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C5020" w14:textId="2C365CA7" w:rsidR="00FF1CE0" w:rsidRDefault="00FF1CE0" w:rsidP="0067279E">
      <w:pPr>
        <w:spacing w:line="276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14:paraId="418482E7" w14:textId="77777777" w:rsidR="00FF1CE0" w:rsidRDefault="00FF1CE0" w:rsidP="00FF1CE0">
      <w:pPr>
        <w:ind w:left="4253" w:firstLine="283"/>
        <w:rPr>
          <w:rFonts w:ascii="Times New Roman" w:eastAsia="Times New Roman" w:hAnsi="Times New Roman" w:cs="Times New Roman"/>
          <w:sz w:val="28"/>
          <w:szCs w:val="28"/>
        </w:rPr>
      </w:pPr>
    </w:p>
    <w:p w14:paraId="0BFACD72" w14:textId="210D0E65" w:rsidR="00FF1CE0" w:rsidRDefault="00FF1CE0" w:rsidP="0067279E">
      <w:pPr>
        <w:spacing w:line="276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FA83E85" w14:textId="77777777" w:rsidR="00FF1CE0" w:rsidRDefault="00FF1CE0" w:rsidP="0067279E">
      <w:pPr>
        <w:spacing w:line="276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ПАО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733F51" w14:textId="3D5F8EBF" w:rsidR="00FF1CE0" w:rsidRDefault="00FF1CE0" w:rsidP="0067279E">
      <w:pPr>
        <w:spacing w:line="276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45335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45335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г. № ЦКП/2024-</w:t>
      </w:r>
      <w:r w:rsidR="00A45335">
        <w:rPr>
          <w:rFonts w:ascii="Times New Roman" w:eastAsia="Times New Roman" w:hAnsi="Times New Roman" w:cs="Times New Roman"/>
          <w:sz w:val="28"/>
          <w:szCs w:val="28"/>
        </w:rPr>
        <w:t>115</w:t>
      </w:r>
    </w:p>
    <w:p w14:paraId="3F387BD5" w14:textId="77B3BB65" w:rsidR="00FF1CE0" w:rsidRDefault="00FF1CE0" w:rsidP="00FF1CE0">
      <w:pPr>
        <w:pStyle w:val="a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B2AFE0" w14:textId="77777777" w:rsidR="001E2A26" w:rsidRPr="001E2A26" w:rsidRDefault="001E2A26" w:rsidP="0067279E">
      <w:pPr>
        <w:pStyle w:val="20"/>
        <w:keepNext/>
        <w:keepLines/>
        <w:spacing w:after="0"/>
        <w:jc w:val="both"/>
        <w:rPr>
          <w:b w:val="0"/>
          <w:color w:val="000000"/>
          <w:lang w:eastAsia="ru-RU" w:bidi="ru-RU"/>
        </w:rPr>
      </w:pPr>
    </w:p>
    <w:p w14:paraId="2CFF6B3B" w14:textId="31C38845" w:rsidR="008A4C82" w:rsidRPr="001000C8" w:rsidRDefault="008A4C82" w:rsidP="0067279E">
      <w:pPr>
        <w:pStyle w:val="20"/>
        <w:keepNext/>
        <w:keepLines/>
        <w:spacing w:after="0" w:line="276" w:lineRule="auto"/>
      </w:pPr>
      <w:r>
        <w:rPr>
          <w:color w:val="000000"/>
          <w:lang w:eastAsia="ru-RU" w:bidi="ru-RU"/>
        </w:rPr>
        <w:t>П</w:t>
      </w:r>
      <w:bookmarkEnd w:id="0"/>
      <w:r w:rsidR="006C4CD9">
        <w:rPr>
          <w:color w:val="000000"/>
          <w:lang w:eastAsia="ru-RU" w:bidi="ru-RU"/>
        </w:rPr>
        <w:t>ОЛОЖЕНИЕ</w:t>
      </w:r>
    </w:p>
    <w:p w14:paraId="5DC1840F" w14:textId="18BDA17C" w:rsidR="008A4C82" w:rsidRDefault="008A4C82" w:rsidP="0067279E">
      <w:pPr>
        <w:pStyle w:val="20"/>
        <w:keepNext/>
        <w:keepLines/>
        <w:spacing w:after="0" w:line="276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 системе управления охраной труда в </w:t>
      </w:r>
      <w:r w:rsidR="00453FF5">
        <w:rPr>
          <w:color w:val="000000"/>
          <w:lang w:eastAsia="ru-RU" w:bidi="ru-RU"/>
        </w:rPr>
        <w:t>ПАО «</w:t>
      </w:r>
      <w:proofErr w:type="spellStart"/>
      <w:r w:rsidR="00453FF5">
        <w:rPr>
          <w:color w:val="000000"/>
          <w:lang w:eastAsia="ru-RU" w:bidi="ru-RU"/>
        </w:rPr>
        <w:t>ТрансКонтейнер</w:t>
      </w:r>
      <w:proofErr w:type="spellEnd"/>
      <w:r w:rsidR="00453FF5">
        <w:rPr>
          <w:color w:val="000000"/>
          <w:lang w:eastAsia="ru-RU" w:bidi="ru-RU"/>
        </w:rPr>
        <w:t>»</w:t>
      </w:r>
    </w:p>
    <w:p w14:paraId="15FAD580" w14:textId="77777777" w:rsidR="00FD6629" w:rsidRDefault="00FD6629" w:rsidP="00CA2FF9">
      <w:pPr>
        <w:pStyle w:val="20"/>
        <w:keepNext/>
        <w:keepLines/>
        <w:spacing w:after="0"/>
      </w:pPr>
    </w:p>
    <w:p w14:paraId="63F4142E" w14:textId="06616A94" w:rsidR="008A4C82" w:rsidRPr="0067279E" w:rsidRDefault="008A4C82" w:rsidP="00756224">
      <w:pPr>
        <w:pStyle w:val="30"/>
        <w:keepNext/>
        <w:keepLines/>
        <w:numPr>
          <w:ilvl w:val="0"/>
          <w:numId w:val="1"/>
        </w:numPr>
        <w:tabs>
          <w:tab w:val="left" w:pos="288"/>
        </w:tabs>
        <w:spacing w:after="0" w:line="240" w:lineRule="auto"/>
        <w:rPr>
          <w:sz w:val="28"/>
          <w:szCs w:val="28"/>
        </w:rPr>
      </w:pPr>
      <w:bookmarkStart w:id="2" w:name="bookmark9"/>
      <w:r w:rsidRPr="008A4C82">
        <w:rPr>
          <w:color w:val="000000"/>
          <w:sz w:val="28"/>
          <w:szCs w:val="28"/>
          <w:lang w:eastAsia="ru-RU" w:bidi="ru-RU"/>
        </w:rPr>
        <w:t>Общие положения</w:t>
      </w:r>
      <w:bookmarkEnd w:id="2"/>
    </w:p>
    <w:p w14:paraId="6242584D" w14:textId="77777777" w:rsidR="0039303C" w:rsidRPr="00CA2FF9" w:rsidRDefault="0039303C" w:rsidP="0067279E">
      <w:pPr>
        <w:pStyle w:val="30"/>
        <w:keepNext/>
        <w:keepLines/>
        <w:tabs>
          <w:tab w:val="left" w:pos="288"/>
        </w:tabs>
        <w:spacing w:after="0" w:line="240" w:lineRule="auto"/>
        <w:jc w:val="left"/>
        <w:rPr>
          <w:sz w:val="28"/>
          <w:szCs w:val="28"/>
        </w:rPr>
      </w:pPr>
    </w:p>
    <w:p w14:paraId="25B715A9" w14:textId="70A3E7BE" w:rsidR="008A4C82" w:rsidRPr="00CA2FF9" w:rsidRDefault="0045372B" w:rsidP="0067279E">
      <w:pPr>
        <w:pStyle w:val="11"/>
        <w:numPr>
          <w:ilvl w:val="1"/>
          <w:numId w:val="1"/>
        </w:numPr>
        <w:tabs>
          <w:tab w:val="left" w:pos="120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Настоящее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Положение разработано </w:t>
      </w:r>
      <w:r w:rsidR="00CF7943">
        <w:rPr>
          <w:color w:val="000000"/>
          <w:sz w:val="28"/>
          <w:szCs w:val="28"/>
          <w:lang w:eastAsia="ru-RU" w:bidi="ru-RU"/>
        </w:rPr>
        <w:t>с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CF7943">
        <w:rPr>
          <w:color w:val="000000"/>
          <w:sz w:val="28"/>
          <w:szCs w:val="28"/>
          <w:lang w:eastAsia="ru-RU" w:bidi="ru-RU"/>
        </w:rPr>
        <w:t xml:space="preserve">учетом </w:t>
      </w:r>
      <w:r w:rsidR="007F76FE" w:rsidRPr="008A4C82">
        <w:rPr>
          <w:color w:val="000000"/>
          <w:sz w:val="28"/>
          <w:szCs w:val="28"/>
          <w:lang w:eastAsia="ru-RU" w:bidi="ru-RU"/>
        </w:rPr>
        <w:t>Примерн</w:t>
      </w:r>
      <w:r w:rsidR="007F76FE">
        <w:rPr>
          <w:color w:val="000000"/>
          <w:sz w:val="28"/>
          <w:szCs w:val="28"/>
          <w:lang w:eastAsia="ru-RU" w:bidi="ru-RU"/>
        </w:rPr>
        <w:t>ого</w:t>
      </w:r>
      <w:r w:rsidR="007F76FE" w:rsidRPr="008A4C82">
        <w:rPr>
          <w:color w:val="000000"/>
          <w:sz w:val="28"/>
          <w:szCs w:val="28"/>
          <w:lang w:eastAsia="ru-RU" w:bidi="ru-RU"/>
        </w:rPr>
        <w:t xml:space="preserve"> положени</w:t>
      </w:r>
      <w:r w:rsidR="007F76FE">
        <w:rPr>
          <w:color w:val="000000"/>
          <w:sz w:val="28"/>
          <w:szCs w:val="28"/>
          <w:lang w:eastAsia="ru-RU" w:bidi="ru-RU"/>
        </w:rPr>
        <w:t>я</w:t>
      </w:r>
      <w:r w:rsidR="007F76FE" w:rsidRPr="008A4C8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о системе управления охраной труда, утвержденного приказом </w:t>
      </w:r>
      <w:r w:rsidR="008A4C82" w:rsidRPr="008A4C82">
        <w:rPr>
          <w:color w:val="000000"/>
          <w:sz w:val="28"/>
          <w:szCs w:val="28"/>
          <w:lang w:eastAsia="ru-RU" w:bidi="ru-RU"/>
        </w:rPr>
        <w:t>Минтруд</w:t>
      </w:r>
      <w:r>
        <w:rPr>
          <w:color w:val="000000"/>
          <w:sz w:val="28"/>
          <w:szCs w:val="28"/>
          <w:lang w:eastAsia="ru-RU" w:bidi="ru-RU"/>
        </w:rPr>
        <w:t>а России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от 29.10.2021 № 776н</w:t>
      </w:r>
      <w:r>
        <w:rPr>
          <w:color w:val="000000"/>
          <w:sz w:val="28"/>
          <w:szCs w:val="28"/>
          <w:lang w:eastAsia="ru-RU" w:bidi="ru-RU"/>
        </w:rPr>
        <w:t>,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и устанавливает общие требования к </w:t>
      </w:r>
      <w:r w:rsidR="00B013D5">
        <w:rPr>
          <w:color w:val="000000"/>
          <w:sz w:val="28"/>
          <w:szCs w:val="28"/>
          <w:lang w:eastAsia="ru-RU" w:bidi="ru-RU"/>
        </w:rPr>
        <w:t xml:space="preserve">структуре и функционированию системы управления охраной труда (далее – СУОТ) </w:t>
      </w:r>
      <w:r w:rsidR="00703E7D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в </w:t>
      </w:r>
      <w:r w:rsidR="00453FF5">
        <w:rPr>
          <w:color w:val="000000"/>
          <w:sz w:val="28"/>
          <w:szCs w:val="28"/>
          <w:lang w:eastAsia="ru-RU" w:bidi="ru-RU"/>
        </w:rPr>
        <w:t>ПАО «</w:t>
      </w:r>
      <w:proofErr w:type="spellStart"/>
      <w:r w:rsidR="00453FF5">
        <w:rPr>
          <w:color w:val="000000"/>
          <w:sz w:val="28"/>
          <w:szCs w:val="28"/>
          <w:lang w:eastAsia="ru-RU" w:bidi="ru-RU"/>
        </w:rPr>
        <w:t>ТрансКонтейнер</w:t>
      </w:r>
      <w:proofErr w:type="spellEnd"/>
      <w:r w:rsidR="00453FF5">
        <w:rPr>
          <w:color w:val="000000"/>
          <w:sz w:val="28"/>
          <w:szCs w:val="28"/>
          <w:lang w:eastAsia="ru-RU" w:bidi="ru-RU"/>
        </w:rPr>
        <w:t>»</w:t>
      </w:r>
      <w:r w:rsidR="00B013D5">
        <w:rPr>
          <w:color w:val="000000"/>
          <w:sz w:val="28"/>
          <w:szCs w:val="28"/>
          <w:lang w:eastAsia="ru-RU" w:bidi="ru-RU"/>
        </w:rPr>
        <w:t xml:space="preserve"> (далее – Общество)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459AC54B" w14:textId="43525F69" w:rsidR="00CF7943" w:rsidRPr="00CA2FF9" w:rsidRDefault="00CF7943" w:rsidP="0067279E">
      <w:pPr>
        <w:pStyle w:val="11"/>
        <w:numPr>
          <w:ilvl w:val="1"/>
          <w:numId w:val="1"/>
        </w:numPr>
        <w:tabs>
          <w:tab w:val="left" w:pos="120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Настоящее Положение разработано также с учетом:</w:t>
      </w:r>
    </w:p>
    <w:p w14:paraId="0389153E" w14:textId="0BC1F9D8" w:rsidR="00305024" w:rsidRPr="00305024" w:rsidRDefault="00305024" w:rsidP="0067279E">
      <w:pPr>
        <w:pStyle w:val="11"/>
        <w:tabs>
          <w:tab w:val="left" w:pos="1206"/>
        </w:tabs>
        <w:spacing w:line="276" w:lineRule="auto"/>
        <w:ind w:firstLine="720"/>
        <w:jc w:val="both"/>
        <w:rPr>
          <w:sz w:val="28"/>
          <w:szCs w:val="28"/>
        </w:rPr>
      </w:pPr>
      <w:r w:rsidRPr="00305024">
        <w:rPr>
          <w:sz w:val="28"/>
          <w:szCs w:val="28"/>
        </w:rPr>
        <w:t>ГОСТ Р 12.0.007-2009</w:t>
      </w:r>
      <w:r w:rsidR="005E1818">
        <w:rPr>
          <w:sz w:val="28"/>
          <w:szCs w:val="28"/>
        </w:rPr>
        <w:t xml:space="preserve">. Национальный стандарт. </w:t>
      </w:r>
      <w:r w:rsidRPr="00305024">
        <w:rPr>
          <w:sz w:val="28"/>
          <w:szCs w:val="28"/>
        </w:rPr>
        <w:t xml:space="preserve">Система стандартов безопасности </w:t>
      </w:r>
      <w:r w:rsidR="005E1818">
        <w:rPr>
          <w:sz w:val="28"/>
          <w:szCs w:val="28"/>
        </w:rPr>
        <w:t>т</w:t>
      </w:r>
      <w:r w:rsidRPr="00305024">
        <w:rPr>
          <w:sz w:val="28"/>
          <w:szCs w:val="28"/>
        </w:rPr>
        <w:t xml:space="preserve">руда. Система управления охраной </w:t>
      </w:r>
      <w:r w:rsidR="005E1818">
        <w:rPr>
          <w:sz w:val="28"/>
          <w:szCs w:val="28"/>
        </w:rPr>
        <w:t>т</w:t>
      </w:r>
      <w:r w:rsidRPr="00305024">
        <w:rPr>
          <w:sz w:val="28"/>
          <w:szCs w:val="28"/>
        </w:rPr>
        <w:t>руда в организации. Общие требования по разработке, применению, оценке и совершенствованию</w:t>
      </w:r>
      <w:r w:rsidR="005E1818">
        <w:rPr>
          <w:sz w:val="28"/>
          <w:szCs w:val="28"/>
        </w:rPr>
        <w:t>;</w:t>
      </w:r>
    </w:p>
    <w:p w14:paraId="3D008DD7" w14:textId="6348D74C" w:rsidR="00305024" w:rsidRPr="00305024" w:rsidRDefault="00305024" w:rsidP="0067279E">
      <w:pPr>
        <w:pStyle w:val="11"/>
        <w:tabs>
          <w:tab w:val="left" w:pos="1206"/>
        </w:tabs>
        <w:spacing w:line="276" w:lineRule="auto"/>
        <w:ind w:firstLine="720"/>
        <w:jc w:val="both"/>
        <w:rPr>
          <w:sz w:val="28"/>
          <w:szCs w:val="28"/>
        </w:rPr>
      </w:pPr>
      <w:r w:rsidRPr="00305024">
        <w:rPr>
          <w:sz w:val="28"/>
          <w:szCs w:val="28"/>
        </w:rPr>
        <w:t>ГОСТ 12.0.230.1-2015</w:t>
      </w:r>
      <w:r>
        <w:rPr>
          <w:sz w:val="28"/>
          <w:szCs w:val="28"/>
        </w:rPr>
        <w:t>.</w:t>
      </w:r>
      <w:r w:rsidRPr="00305024">
        <w:rPr>
          <w:sz w:val="28"/>
          <w:szCs w:val="28"/>
        </w:rPr>
        <w:t xml:space="preserve"> Межгосударственный стандарт. Система стандартов безопасности </w:t>
      </w:r>
      <w:r w:rsidR="005E1818">
        <w:rPr>
          <w:sz w:val="28"/>
          <w:szCs w:val="28"/>
        </w:rPr>
        <w:t>т</w:t>
      </w:r>
      <w:r w:rsidRPr="00305024">
        <w:rPr>
          <w:sz w:val="28"/>
          <w:szCs w:val="28"/>
        </w:rPr>
        <w:t>руда. Системы управления охраной труда. Руководство по применению ГОСТ 12.0.230-2007</w:t>
      </w:r>
      <w:r w:rsidR="005E1818">
        <w:rPr>
          <w:sz w:val="28"/>
          <w:szCs w:val="28"/>
        </w:rPr>
        <w:t>;</w:t>
      </w:r>
    </w:p>
    <w:p w14:paraId="3B34B8A6" w14:textId="0B414A07" w:rsidR="00CF7943" w:rsidRPr="00CA2FF9" w:rsidRDefault="00305024" w:rsidP="0067279E">
      <w:pPr>
        <w:pStyle w:val="11"/>
        <w:tabs>
          <w:tab w:val="left" w:pos="1198"/>
        </w:tabs>
        <w:spacing w:line="276" w:lineRule="auto"/>
        <w:ind w:firstLine="720"/>
        <w:jc w:val="both"/>
        <w:rPr>
          <w:sz w:val="28"/>
          <w:szCs w:val="28"/>
        </w:rPr>
      </w:pPr>
      <w:r w:rsidRPr="00305024">
        <w:rPr>
          <w:sz w:val="28"/>
          <w:szCs w:val="28"/>
        </w:rPr>
        <w:t>ГОСТ 12.0.230.2-2015</w:t>
      </w:r>
      <w:r w:rsidR="006E2E03" w:rsidRPr="00CA2FF9">
        <w:rPr>
          <w:sz w:val="28"/>
          <w:szCs w:val="28"/>
        </w:rPr>
        <w:t>.</w:t>
      </w:r>
      <w:r w:rsidRPr="00305024">
        <w:rPr>
          <w:sz w:val="28"/>
          <w:szCs w:val="28"/>
        </w:rPr>
        <w:t xml:space="preserve"> </w:t>
      </w:r>
      <w:r w:rsidR="006E2E03" w:rsidRPr="00305024">
        <w:rPr>
          <w:sz w:val="28"/>
          <w:szCs w:val="28"/>
        </w:rPr>
        <w:t>Межгосударственный стандарт</w:t>
      </w:r>
      <w:r w:rsidR="006E2E03" w:rsidRPr="00CA2FF9">
        <w:rPr>
          <w:sz w:val="28"/>
          <w:szCs w:val="28"/>
        </w:rPr>
        <w:t>.</w:t>
      </w:r>
      <w:r w:rsidR="006E2E03" w:rsidRPr="00305024">
        <w:rPr>
          <w:sz w:val="28"/>
          <w:szCs w:val="28"/>
        </w:rPr>
        <w:t xml:space="preserve"> </w:t>
      </w:r>
      <w:r w:rsidRPr="00305024">
        <w:rPr>
          <w:sz w:val="28"/>
          <w:szCs w:val="28"/>
        </w:rPr>
        <w:t>Система стандартов безопасности труда. Системы управления охраной труда. Оценка соответствия. Требования.</w:t>
      </w:r>
    </w:p>
    <w:p w14:paraId="621AFBCD" w14:textId="6D094B89" w:rsidR="00B013D5" w:rsidRPr="00B013D5" w:rsidRDefault="008A4C82" w:rsidP="0067279E">
      <w:pPr>
        <w:pStyle w:val="11"/>
        <w:numPr>
          <w:ilvl w:val="1"/>
          <w:numId w:val="1"/>
        </w:numPr>
        <w:tabs>
          <w:tab w:val="left" w:pos="1198"/>
        </w:tabs>
        <w:spacing w:line="276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Целью внедрения </w:t>
      </w:r>
      <w:r w:rsidR="00B013D5">
        <w:rPr>
          <w:color w:val="000000"/>
          <w:sz w:val="28"/>
          <w:szCs w:val="28"/>
          <w:lang w:eastAsia="ru-RU" w:bidi="ru-RU"/>
        </w:rPr>
        <w:t xml:space="preserve">СУОТ </w:t>
      </w:r>
      <w:r w:rsidRPr="008A4C82">
        <w:rPr>
          <w:color w:val="000000"/>
          <w:sz w:val="28"/>
          <w:szCs w:val="28"/>
          <w:lang w:eastAsia="ru-RU" w:bidi="ru-RU"/>
        </w:rPr>
        <w:t xml:space="preserve">в </w:t>
      </w:r>
      <w:r w:rsidR="00B013D5">
        <w:rPr>
          <w:color w:val="000000"/>
          <w:sz w:val="28"/>
          <w:szCs w:val="28"/>
          <w:lang w:eastAsia="ru-RU" w:bidi="ru-RU"/>
        </w:rPr>
        <w:t xml:space="preserve">Обществе </w:t>
      </w:r>
      <w:r w:rsidRPr="008A4C82">
        <w:rPr>
          <w:color w:val="000000"/>
          <w:sz w:val="28"/>
          <w:szCs w:val="28"/>
          <w:lang w:eastAsia="ru-RU" w:bidi="ru-RU"/>
        </w:rPr>
        <w:t xml:space="preserve">является </w:t>
      </w:r>
      <w:r w:rsidR="00B013D5" w:rsidRPr="00B013D5">
        <w:rPr>
          <w:color w:val="000000"/>
          <w:sz w:val="28"/>
          <w:szCs w:val="28"/>
          <w:lang w:eastAsia="ru-RU" w:bidi="ru-RU"/>
        </w:rPr>
        <w:t>исключени</w:t>
      </w:r>
      <w:r w:rsidR="00B013D5">
        <w:rPr>
          <w:color w:val="000000"/>
          <w:sz w:val="28"/>
          <w:szCs w:val="28"/>
          <w:lang w:eastAsia="ru-RU" w:bidi="ru-RU"/>
        </w:rPr>
        <w:t>е</w:t>
      </w:r>
      <w:r w:rsidR="00B013D5" w:rsidRPr="00B013D5">
        <w:rPr>
          <w:color w:val="000000"/>
          <w:sz w:val="28"/>
          <w:szCs w:val="28"/>
          <w:lang w:eastAsia="ru-RU" w:bidi="ru-RU"/>
        </w:rPr>
        <w:t xml:space="preserve"> </w:t>
      </w:r>
      <w:r w:rsidR="00703E7D">
        <w:rPr>
          <w:color w:val="000000"/>
          <w:sz w:val="28"/>
          <w:szCs w:val="28"/>
          <w:lang w:eastAsia="ru-RU" w:bidi="ru-RU"/>
        </w:rPr>
        <w:br/>
      </w:r>
      <w:r w:rsidR="00B013D5" w:rsidRPr="00B013D5">
        <w:rPr>
          <w:color w:val="000000"/>
          <w:sz w:val="28"/>
          <w:szCs w:val="28"/>
          <w:lang w:eastAsia="ru-RU" w:bidi="ru-RU"/>
        </w:rPr>
        <w:t>и (или) минимизаци</w:t>
      </w:r>
      <w:r w:rsidR="00B013D5">
        <w:rPr>
          <w:color w:val="000000"/>
          <w:sz w:val="28"/>
          <w:szCs w:val="28"/>
          <w:lang w:eastAsia="ru-RU" w:bidi="ru-RU"/>
        </w:rPr>
        <w:t>я</w:t>
      </w:r>
      <w:r w:rsidR="00B013D5" w:rsidRPr="00B013D5">
        <w:rPr>
          <w:color w:val="000000"/>
          <w:sz w:val="28"/>
          <w:szCs w:val="28"/>
          <w:lang w:eastAsia="ru-RU" w:bidi="ru-RU"/>
        </w:rPr>
        <w:t xml:space="preserve"> профессиональных рисков в области охраны труда </w:t>
      </w:r>
      <w:r w:rsidR="00632FEE">
        <w:rPr>
          <w:color w:val="000000"/>
          <w:sz w:val="28"/>
          <w:szCs w:val="28"/>
          <w:lang w:eastAsia="ru-RU" w:bidi="ru-RU"/>
        </w:rPr>
        <w:br/>
      </w:r>
      <w:r w:rsidR="00B013D5" w:rsidRPr="00B013D5">
        <w:rPr>
          <w:color w:val="000000"/>
          <w:sz w:val="28"/>
          <w:szCs w:val="28"/>
          <w:lang w:eastAsia="ru-RU" w:bidi="ru-RU"/>
        </w:rPr>
        <w:t>и управлени</w:t>
      </w:r>
      <w:r w:rsidR="00B013D5">
        <w:rPr>
          <w:color w:val="000000"/>
          <w:sz w:val="28"/>
          <w:szCs w:val="28"/>
          <w:lang w:eastAsia="ru-RU" w:bidi="ru-RU"/>
        </w:rPr>
        <w:t>е</w:t>
      </w:r>
      <w:r w:rsidR="00B013D5" w:rsidRPr="00B013D5">
        <w:rPr>
          <w:color w:val="000000"/>
          <w:sz w:val="28"/>
          <w:szCs w:val="28"/>
          <w:lang w:eastAsia="ru-RU" w:bidi="ru-RU"/>
        </w:rPr>
        <w:t xml:space="preserve"> указанными рисками (выявления опасностей, оценки уровней </w:t>
      </w:r>
      <w:r w:rsidR="00632FEE">
        <w:rPr>
          <w:color w:val="000000"/>
          <w:sz w:val="28"/>
          <w:szCs w:val="28"/>
          <w:lang w:eastAsia="ru-RU" w:bidi="ru-RU"/>
        </w:rPr>
        <w:br/>
      </w:r>
      <w:r w:rsidR="00B013D5" w:rsidRPr="00B013D5">
        <w:rPr>
          <w:color w:val="000000"/>
          <w:sz w:val="28"/>
          <w:szCs w:val="28"/>
          <w:lang w:eastAsia="ru-RU" w:bidi="ru-RU"/>
        </w:rPr>
        <w:t xml:space="preserve">и снижения уровней профессиональных рисков), находящихся под управлением </w:t>
      </w:r>
      <w:r w:rsidR="00B013D5">
        <w:rPr>
          <w:color w:val="000000"/>
          <w:sz w:val="28"/>
          <w:szCs w:val="28"/>
          <w:lang w:eastAsia="ru-RU" w:bidi="ru-RU"/>
        </w:rPr>
        <w:t>Общества</w:t>
      </w:r>
      <w:r w:rsidR="00B013D5" w:rsidRPr="00B013D5">
        <w:rPr>
          <w:color w:val="000000"/>
          <w:sz w:val="28"/>
          <w:szCs w:val="28"/>
          <w:lang w:eastAsia="ru-RU" w:bidi="ru-RU"/>
        </w:rPr>
        <w:t xml:space="preserve">, с учетом потребностей и ожиданий работников </w:t>
      </w:r>
      <w:r w:rsidR="00B013D5">
        <w:rPr>
          <w:color w:val="000000"/>
          <w:sz w:val="28"/>
          <w:szCs w:val="28"/>
          <w:lang w:eastAsia="ru-RU" w:bidi="ru-RU"/>
        </w:rPr>
        <w:t>Общества</w:t>
      </w:r>
      <w:r w:rsidR="00B013D5" w:rsidRPr="00B013D5">
        <w:rPr>
          <w:color w:val="000000"/>
          <w:sz w:val="28"/>
          <w:szCs w:val="28"/>
          <w:lang w:eastAsia="ru-RU" w:bidi="ru-RU"/>
        </w:rPr>
        <w:t>, а также других заинтересованных сторон</w:t>
      </w:r>
      <w:r w:rsidR="00B013D5">
        <w:rPr>
          <w:color w:val="000000"/>
          <w:sz w:val="28"/>
          <w:szCs w:val="28"/>
          <w:lang w:eastAsia="ru-RU" w:bidi="ru-RU"/>
        </w:rPr>
        <w:t>.</w:t>
      </w:r>
    </w:p>
    <w:p w14:paraId="5AD85B25" w14:textId="5B7AD626" w:rsidR="0041251E" w:rsidRDefault="00F77D56" w:rsidP="0067279E">
      <w:pPr>
        <w:pStyle w:val="11"/>
        <w:tabs>
          <w:tab w:val="left" w:pos="1886"/>
        </w:tabs>
        <w:spacing w:line="276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A2FF9">
        <w:rPr>
          <w:color w:val="000000"/>
          <w:sz w:val="28"/>
          <w:szCs w:val="28"/>
          <w:lang w:eastAsia="ru-RU" w:bidi="ru-RU"/>
        </w:rPr>
        <w:t>1.</w:t>
      </w:r>
      <w:r w:rsidR="00EC20DC">
        <w:rPr>
          <w:color w:val="000000"/>
          <w:sz w:val="28"/>
          <w:szCs w:val="28"/>
          <w:lang w:eastAsia="ru-RU" w:bidi="ru-RU"/>
        </w:rPr>
        <w:t>4</w:t>
      </w:r>
      <w:r w:rsidRPr="00CA2FF9">
        <w:rPr>
          <w:color w:val="000000"/>
          <w:sz w:val="28"/>
          <w:szCs w:val="28"/>
          <w:lang w:eastAsia="ru-RU" w:bidi="ru-RU"/>
        </w:rPr>
        <w:t>.</w:t>
      </w:r>
      <w:r w:rsidR="00ED3354">
        <w:rPr>
          <w:color w:val="000000"/>
          <w:sz w:val="28"/>
          <w:szCs w:val="28"/>
          <w:lang w:eastAsia="ru-RU" w:bidi="ru-RU"/>
        </w:rPr>
        <w:t> </w:t>
      </w:r>
      <w:r w:rsidR="0041251E">
        <w:rPr>
          <w:color w:val="000000"/>
          <w:sz w:val="28"/>
          <w:szCs w:val="28"/>
          <w:lang w:eastAsia="ru-RU" w:bidi="ru-RU"/>
        </w:rPr>
        <w:t xml:space="preserve">СУОТ является неотъемлемой частью управленческой </w:t>
      </w:r>
      <w:r w:rsidR="0083235D">
        <w:rPr>
          <w:color w:val="000000"/>
          <w:sz w:val="28"/>
          <w:szCs w:val="28"/>
          <w:lang w:eastAsia="ru-RU" w:bidi="ru-RU"/>
        </w:rPr>
        <w:br/>
      </w:r>
      <w:r w:rsidR="0041251E">
        <w:rPr>
          <w:color w:val="000000"/>
          <w:sz w:val="28"/>
          <w:szCs w:val="28"/>
          <w:lang w:eastAsia="ru-RU" w:bidi="ru-RU"/>
        </w:rPr>
        <w:t xml:space="preserve">и (или) производственной системы </w:t>
      </w:r>
      <w:r w:rsidR="00EC20DC">
        <w:rPr>
          <w:color w:val="000000"/>
          <w:sz w:val="28"/>
          <w:szCs w:val="28"/>
          <w:lang w:eastAsia="ru-RU" w:bidi="ru-RU"/>
        </w:rPr>
        <w:t>Общества</w:t>
      </w:r>
      <w:r w:rsidR="0041251E">
        <w:rPr>
          <w:color w:val="000000"/>
          <w:sz w:val="28"/>
          <w:szCs w:val="28"/>
          <w:lang w:eastAsia="ru-RU" w:bidi="ru-RU"/>
        </w:rPr>
        <w:t xml:space="preserve">. </w:t>
      </w:r>
    </w:p>
    <w:p w14:paraId="0FBE20B4" w14:textId="6C4CD6C6" w:rsidR="008A4C82" w:rsidRPr="00C460C6" w:rsidRDefault="008A4C82" w:rsidP="0067279E">
      <w:pPr>
        <w:pStyle w:val="11"/>
        <w:tabs>
          <w:tab w:val="left" w:pos="1886"/>
        </w:tabs>
        <w:spacing w:line="276" w:lineRule="auto"/>
        <w:ind w:firstLine="720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СУОТ представляет собой единство:</w:t>
      </w:r>
    </w:p>
    <w:p w14:paraId="0BF95410" w14:textId="7B6807D0" w:rsidR="008A4C82" w:rsidRPr="0041251E" w:rsidRDefault="008A4C82" w:rsidP="0067279E">
      <w:pPr>
        <w:pStyle w:val="11"/>
        <w:numPr>
          <w:ilvl w:val="0"/>
          <w:numId w:val="2"/>
        </w:numPr>
        <w:tabs>
          <w:tab w:val="left" w:pos="1047"/>
        </w:tabs>
        <w:spacing w:line="276" w:lineRule="auto"/>
        <w:ind w:firstLine="720"/>
        <w:jc w:val="both"/>
        <w:rPr>
          <w:sz w:val="28"/>
          <w:szCs w:val="28"/>
          <w:lang w:bidi="ru-RU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организационной структуры управления </w:t>
      </w:r>
      <w:r w:rsidR="0041251E">
        <w:rPr>
          <w:color w:val="000000"/>
          <w:sz w:val="28"/>
          <w:szCs w:val="28"/>
          <w:lang w:eastAsia="ru-RU" w:bidi="ru-RU"/>
        </w:rPr>
        <w:t xml:space="preserve">Общества, </w:t>
      </w:r>
      <w:r w:rsidR="0041251E" w:rsidRPr="0041251E">
        <w:rPr>
          <w:sz w:val="28"/>
          <w:szCs w:val="28"/>
          <w:lang w:bidi="ru-RU"/>
        </w:rPr>
        <w:t>предусматривающей установление обязанностей и ответственности в области охраны труда на всех уровнях управления</w:t>
      </w:r>
      <w:r w:rsidRPr="0041251E">
        <w:rPr>
          <w:color w:val="000000"/>
          <w:sz w:val="28"/>
          <w:szCs w:val="28"/>
          <w:lang w:eastAsia="ru-RU" w:bidi="ru-RU"/>
        </w:rPr>
        <w:t>;</w:t>
      </w:r>
    </w:p>
    <w:p w14:paraId="771AA5E7" w14:textId="38297153" w:rsidR="008A4C82" w:rsidRPr="008A4C82" w:rsidRDefault="008A4C82" w:rsidP="0067279E">
      <w:pPr>
        <w:pStyle w:val="11"/>
        <w:numPr>
          <w:ilvl w:val="0"/>
          <w:numId w:val="2"/>
        </w:numPr>
        <w:tabs>
          <w:tab w:val="left" w:pos="1051"/>
        </w:tabs>
        <w:spacing w:line="276" w:lineRule="auto"/>
        <w:ind w:firstLine="720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мероприятий, обеспечивающих функционирование СУОТ и контроль </w:t>
      </w:r>
      <w:r w:rsidR="00110631">
        <w:rPr>
          <w:color w:val="000000"/>
          <w:sz w:val="28"/>
          <w:szCs w:val="28"/>
          <w:lang w:eastAsia="ru-RU" w:bidi="ru-RU"/>
        </w:rPr>
        <w:br/>
      </w:r>
      <w:r w:rsidRPr="008A4C82">
        <w:rPr>
          <w:color w:val="000000"/>
          <w:sz w:val="28"/>
          <w:szCs w:val="28"/>
          <w:lang w:eastAsia="ru-RU" w:bidi="ru-RU"/>
        </w:rPr>
        <w:lastRenderedPageBreak/>
        <w:t>за эффективностью работы в области охраны труда;</w:t>
      </w:r>
    </w:p>
    <w:p w14:paraId="545B82AE" w14:textId="55913935" w:rsidR="008A4C82" w:rsidRPr="008A4C82" w:rsidRDefault="008A4C82" w:rsidP="0067279E">
      <w:pPr>
        <w:pStyle w:val="11"/>
        <w:numPr>
          <w:ilvl w:val="0"/>
          <w:numId w:val="2"/>
        </w:numPr>
        <w:tabs>
          <w:tab w:val="left" w:pos="1036"/>
        </w:tabs>
        <w:spacing w:line="276" w:lineRule="auto"/>
        <w:ind w:firstLine="720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документированной информации, включающей локальные нормативные акты</w:t>
      </w:r>
      <w:r w:rsidR="0041251E">
        <w:rPr>
          <w:color w:val="000000"/>
          <w:sz w:val="28"/>
          <w:szCs w:val="28"/>
          <w:lang w:eastAsia="ru-RU" w:bidi="ru-RU"/>
        </w:rPr>
        <w:t xml:space="preserve"> Общества</w:t>
      </w:r>
      <w:r w:rsidRPr="008A4C82">
        <w:rPr>
          <w:color w:val="000000"/>
          <w:sz w:val="28"/>
          <w:szCs w:val="28"/>
          <w:lang w:eastAsia="ru-RU" w:bidi="ru-RU"/>
        </w:rPr>
        <w:t>, регламентирующие мероприятия СУОТ, организационно-распорядительные и контрольно-учетные документы.</w:t>
      </w:r>
    </w:p>
    <w:p w14:paraId="55B13F7A" w14:textId="6F8AD614" w:rsidR="008A4C82" w:rsidRPr="00CA2FF9" w:rsidRDefault="00F77D56" w:rsidP="0067279E">
      <w:pPr>
        <w:pStyle w:val="ae"/>
        <w:spacing w:line="276" w:lineRule="auto"/>
        <w:ind w:firstLine="720"/>
        <w:jc w:val="both"/>
        <w:rPr>
          <w:sz w:val="28"/>
          <w:szCs w:val="28"/>
        </w:rPr>
      </w:pPr>
      <w:r w:rsidRPr="0041251E">
        <w:rPr>
          <w:sz w:val="28"/>
          <w:szCs w:val="28"/>
        </w:rPr>
        <w:t>1.</w:t>
      </w:r>
      <w:r w:rsidR="00EC20DC">
        <w:rPr>
          <w:sz w:val="28"/>
          <w:szCs w:val="28"/>
        </w:rPr>
        <w:t>5</w:t>
      </w:r>
      <w:r w:rsidRPr="0041251E">
        <w:rPr>
          <w:sz w:val="28"/>
          <w:szCs w:val="28"/>
        </w:rPr>
        <w:t>.</w:t>
      </w:r>
      <w:r w:rsidR="00ED3354">
        <w:rPr>
          <w:sz w:val="28"/>
          <w:szCs w:val="28"/>
        </w:rPr>
        <w:t> </w:t>
      </w:r>
      <w:r w:rsidR="008A4C82" w:rsidRPr="0041251E">
        <w:rPr>
          <w:sz w:val="28"/>
          <w:szCs w:val="28"/>
        </w:rPr>
        <w:t>Требования СУОТ обязательны для всех работников</w:t>
      </w:r>
      <w:r w:rsidR="0041251E">
        <w:rPr>
          <w:sz w:val="28"/>
          <w:szCs w:val="28"/>
        </w:rPr>
        <w:t xml:space="preserve"> Общества</w:t>
      </w:r>
      <w:r w:rsidR="00F236ED">
        <w:rPr>
          <w:sz w:val="28"/>
          <w:szCs w:val="28"/>
        </w:rPr>
        <w:t>. Установленные СУОТ положения по безопасности</w:t>
      </w:r>
      <w:r w:rsidR="008A4C82" w:rsidRPr="0041251E">
        <w:rPr>
          <w:sz w:val="28"/>
          <w:szCs w:val="28"/>
        </w:rPr>
        <w:t xml:space="preserve">, </w:t>
      </w:r>
      <w:r w:rsidR="00F236ED">
        <w:rPr>
          <w:sz w:val="28"/>
          <w:szCs w:val="28"/>
        </w:rPr>
        <w:t xml:space="preserve">относящиеся к нахождению и перемещению по объектам Общества, распространяются </w:t>
      </w:r>
      <w:r w:rsidR="008A4C82" w:rsidRPr="0041251E">
        <w:rPr>
          <w:sz w:val="28"/>
          <w:szCs w:val="28"/>
        </w:rPr>
        <w:t xml:space="preserve">также </w:t>
      </w:r>
      <w:r w:rsidR="00F236ED">
        <w:rPr>
          <w:sz w:val="28"/>
          <w:szCs w:val="28"/>
        </w:rPr>
        <w:t xml:space="preserve">на всех лиц, находящихся на территории, в зданиях и сооружениях Общества, в том числе </w:t>
      </w:r>
      <w:r w:rsidR="004900C3">
        <w:rPr>
          <w:sz w:val="28"/>
          <w:szCs w:val="28"/>
        </w:rPr>
        <w:br/>
      </w:r>
      <w:r w:rsidR="00F236ED">
        <w:rPr>
          <w:sz w:val="28"/>
          <w:szCs w:val="28"/>
        </w:rPr>
        <w:t xml:space="preserve">на представителей органов надзора и контроля, </w:t>
      </w:r>
      <w:r w:rsidR="0041251E">
        <w:rPr>
          <w:sz w:val="28"/>
          <w:szCs w:val="28"/>
        </w:rPr>
        <w:t xml:space="preserve">работников </w:t>
      </w:r>
      <w:r w:rsidR="008A4C82" w:rsidRPr="0041251E">
        <w:rPr>
          <w:sz w:val="28"/>
          <w:szCs w:val="28"/>
        </w:rPr>
        <w:t xml:space="preserve">подрядных организаций, осуществляющих выполнение работ/оказание услуг </w:t>
      </w:r>
      <w:r w:rsidR="00E07BF4">
        <w:rPr>
          <w:sz w:val="28"/>
          <w:szCs w:val="28"/>
        </w:rPr>
        <w:br/>
      </w:r>
      <w:r w:rsidR="0041251E">
        <w:rPr>
          <w:sz w:val="28"/>
          <w:szCs w:val="28"/>
        </w:rPr>
        <w:t>н</w:t>
      </w:r>
      <w:r w:rsidR="008A4C82" w:rsidRPr="0041251E">
        <w:rPr>
          <w:sz w:val="28"/>
          <w:szCs w:val="28"/>
        </w:rPr>
        <w:t xml:space="preserve">а территории объектов, эксплуатируемых </w:t>
      </w:r>
      <w:r w:rsidR="0041251E">
        <w:rPr>
          <w:sz w:val="28"/>
          <w:szCs w:val="28"/>
        </w:rPr>
        <w:t>Обществом</w:t>
      </w:r>
      <w:r w:rsidR="008A4C82" w:rsidRPr="00C460C6">
        <w:rPr>
          <w:sz w:val="28"/>
          <w:szCs w:val="28"/>
        </w:rPr>
        <w:t>.</w:t>
      </w:r>
      <w:r w:rsidR="005E1818">
        <w:rPr>
          <w:sz w:val="28"/>
          <w:szCs w:val="28"/>
        </w:rPr>
        <w:t xml:space="preserve"> </w:t>
      </w:r>
      <w:r w:rsidR="005E1818" w:rsidRPr="00CA2FF9">
        <w:rPr>
          <w:rFonts w:eastAsia="Times New Roman"/>
          <w:color w:val="auto"/>
          <w:sz w:val="28"/>
          <w:szCs w:val="28"/>
          <w:lang w:bidi="ar-SA"/>
        </w:rPr>
        <w:t>Данные положения доводятся до сведения указанных лиц при проведении вводных инструктажей, включаются в договоры о выполнении подрядных работ.</w:t>
      </w:r>
    </w:p>
    <w:p w14:paraId="377E874F" w14:textId="3C43B72D" w:rsidR="0041251E" w:rsidRDefault="00F77D56" w:rsidP="0067279E">
      <w:pPr>
        <w:pStyle w:val="11"/>
        <w:tabs>
          <w:tab w:val="left" w:pos="1209"/>
        </w:tabs>
        <w:spacing w:line="276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41251E">
        <w:rPr>
          <w:color w:val="000000"/>
          <w:sz w:val="28"/>
          <w:szCs w:val="28"/>
          <w:lang w:eastAsia="ru-RU" w:bidi="ru-RU"/>
        </w:rPr>
        <w:t>1.</w:t>
      </w:r>
      <w:r w:rsidR="00EC20DC">
        <w:rPr>
          <w:color w:val="000000"/>
          <w:sz w:val="28"/>
          <w:szCs w:val="28"/>
          <w:lang w:eastAsia="ru-RU" w:bidi="ru-RU"/>
        </w:rPr>
        <w:t>6</w:t>
      </w:r>
      <w:r w:rsidRPr="0041251E">
        <w:rPr>
          <w:color w:val="000000"/>
          <w:sz w:val="28"/>
          <w:szCs w:val="28"/>
          <w:lang w:eastAsia="ru-RU" w:bidi="ru-RU"/>
        </w:rPr>
        <w:t>.</w:t>
      </w:r>
      <w:r w:rsidR="00ED3354">
        <w:rPr>
          <w:color w:val="000000"/>
          <w:sz w:val="28"/>
          <w:szCs w:val="28"/>
          <w:lang w:eastAsia="ru-RU" w:bidi="ru-RU"/>
        </w:rPr>
        <w:t> </w:t>
      </w:r>
      <w:r w:rsidR="0041251E">
        <w:rPr>
          <w:color w:val="000000"/>
          <w:sz w:val="28"/>
          <w:szCs w:val="28"/>
          <w:lang w:eastAsia="ru-RU" w:bidi="ru-RU"/>
        </w:rPr>
        <w:t>Создание и обеспечение функционирования СУОТ осуществляется Обществом с учетом специфики деятельности Общества, принятых на себя обязательств по охране труда, достижений современной науки и наилучших применимых практик по охране труда.</w:t>
      </w:r>
    </w:p>
    <w:p w14:paraId="0BDD053D" w14:textId="2F560926" w:rsidR="008A4C82" w:rsidRDefault="0041251E" w:rsidP="0067279E">
      <w:pPr>
        <w:pStyle w:val="11"/>
        <w:tabs>
          <w:tab w:val="left" w:pos="1209"/>
        </w:tabs>
        <w:spacing w:line="276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EC20DC">
        <w:rPr>
          <w:color w:val="000000"/>
          <w:sz w:val="28"/>
          <w:szCs w:val="28"/>
          <w:lang w:eastAsia="ru-RU" w:bidi="ru-RU"/>
        </w:rPr>
        <w:t>7</w:t>
      </w:r>
      <w:r>
        <w:rPr>
          <w:color w:val="000000"/>
          <w:sz w:val="28"/>
          <w:szCs w:val="28"/>
          <w:lang w:eastAsia="ru-RU" w:bidi="ru-RU"/>
        </w:rPr>
        <w:t>.</w:t>
      </w:r>
      <w:r w:rsidR="00ED3354">
        <w:rPr>
          <w:color w:val="000000"/>
          <w:sz w:val="28"/>
          <w:szCs w:val="28"/>
          <w:lang w:eastAsia="ru-RU" w:bidi="ru-RU"/>
        </w:rPr>
        <w:t> 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Вопросы, не урегулированные настоящим Положением, </w:t>
      </w:r>
      <w:r w:rsidR="00C42D42">
        <w:rPr>
          <w:color w:val="000000"/>
          <w:sz w:val="28"/>
          <w:szCs w:val="28"/>
          <w:lang w:eastAsia="ru-RU" w:bidi="ru-RU"/>
        </w:rPr>
        <w:t>разрешаются в соответствии с</w:t>
      </w:r>
      <w:r w:rsidR="00C42D4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трудовым законодательством Российской Федерации и иными нормативными правовыми актами, содержащими нормы трудового права</w:t>
      </w:r>
      <w:r w:rsidR="00C42D42">
        <w:rPr>
          <w:color w:val="000000"/>
          <w:sz w:val="28"/>
          <w:szCs w:val="28"/>
          <w:lang w:eastAsia="ru-RU" w:bidi="ru-RU"/>
        </w:rPr>
        <w:t xml:space="preserve">, </w:t>
      </w:r>
      <w:r w:rsidR="00EC5D8E">
        <w:rPr>
          <w:color w:val="000000"/>
          <w:sz w:val="28"/>
          <w:szCs w:val="28"/>
          <w:lang w:eastAsia="ru-RU" w:bidi="ru-RU"/>
        </w:rPr>
        <w:br/>
      </w:r>
      <w:r w:rsidR="00C42D42">
        <w:rPr>
          <w:color w:val="000000"/>
          <w:sz w:val="28"/>
          <w:szCs w:val="28"/>
          <w:lang w:eastAsia="ru-RU" w:bidi="ru-RU"/>
        </w:rPr>
        <w:t>а также локальными нормативными актами Общества в области охраны труда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6A8D0245" w14:textId="77777777" w:rsidR="00FD6629" w:rsidRPr="008A4C82" w:rsidRDefault="00FD6629" w:rsidP="0067279E">
      <w:pPr>
        <w:pStyle w:val="30"/>
        <w:keepNext/>
        <w:keepLines/>
        <w:tabs>
          <w:tab w:val="left" w:pos="313"/>
        </w:tabs>
        <w:spacing w:after="0" w:line="276" w:lineRule="auto"/>
        <w:jc w:val="left"/>
        <w:rPr>
          <w:sz w:val="28"/>
          <w:szCs w:val="28"/>
        </w:rPr>
      </w:pPr>
    </w:p>
    <w:p w14:paraId="16F7EB15" w14:textId="38EE4550" w:rsidR="00A87718" w:rsidRDefault="00A87718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lang w:eastAsia="x-none"/>
        </w:rPr>
      </w:pPr>
      <w:bookmarkStart w:id="3" w:name="sub_1400"/>
      <w:bookmarkStart w:id="4" w:name="_Hlk165980875"/>
      <w:r>
        <w:rPr>
          <w:rFonts w:ascii="Times New Roman" w:eastAsia="Times New Roman" w:hAnsi="Times New Roman" w:cs="Times New Roman"/>
          <w:b/>
          <w:sz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sz w:val="28"/>
          <w:lang w:val="x-none" w:eastAsia="x-none"/>
        </w:rPr>
        <w:t>. </w:t>
      </w:r>
      <w:bookmarkEnd w:id="3"/>
      <w:r>
        <w:rPr>
          <w:rFonts w:ascii="Times New Roman" w:eastAsia="Times New Roman" w:hAnsi="Times New Roman" w:cs="Times New Roman"/>
          <w:b/>
          <w:sz w:val="28"/>
          <w:lang w:eastAsia="x-none"/>
        </w:rPr>
        <w:t>Политика в области охраны труда</w:t>
      </w:r>
    </w:p>
    <w:p w14:paraId="27E5DE8A" w14:textId="77777777" w:rsidR="0039303C" w:rsidRDefault="0039303C" w:rsidP="0067279E">
      <w:pPr>
        <w:keepNext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3D94D6" w14:textId="2FC2BD96" w:rsidR="00A87718" w:rsidRDefault="00A87718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Политика в области охраны труда в </w:t>
      </w:r>
      <w:r w:rsidR="00534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Политика) является публичной документированной декларацией о намерении </w:t>
      </w:r>
      <w:r w:rsidR="0007417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22C31">
        <w:rPr>
          <w:rFonts w:ascii="Times New Roman" w:eastAsia="Times New Roman" w:hAnsi="Times New Roman" w:cs="Times New Roman"/>
          <w:sz w:val="28"/>
          <w:szCs w:val="28"/>
        </w:rPr>
        <w:t xml:space="preserve">гарантированном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выполнении Обществом государственных нормативных требований охраны труда и добровольно принятых на себя обязательств</w:t>
      </w:r>
      <w:r w:rsidR="002D1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BD1" w:rsidRPr="002D1BD1">
        <w:rPr>
          <w:rFonts w:ascii="Times New Roman" w:eastAsia="Times New Roman" w:hAnsi="Times New Roman" w:cs="Times New Roman"/>
          <w:sz w:val="28"/>
          <w:szCs w:val="28"/>
        </w:rPr>
        <w:t>с учетом мнения выборного органа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39A87" w14:textId="03F3E65C" w:rsidR="00A87718" w:rsidRPr="002D1BD1" w:rsidRDefault="00F5119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Стратегической целью Общества в области охраны труда является 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 xml:space="preserve">сохранение жизни и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здоровья 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 xml:space="preserve">работников, а также постоянное улучшение условий и охраны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14:paraId="27F70889" w14:textId="6BD96053" w:rsidR="00A87718" w:rsidRDefault="00F5119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. Политика 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 xml:space="preserve">учитывает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специфик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Общества</w:t>
      </w:r>
      <w:r w:rsidR="00C22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174">
        <w:rPr>
          <w:rFonts w:ascii="Times New Roman" w:eastAsia="Times New Roman" w:hAnsi="Times New Roman" w:cs="Times New Roman"/>
          <w:sz w:val="28"/>
          <w:szCs w:val="28"/>
        </w:rPr>
        <w:br/>
      </w:r>
      <w:r w:rsidR="00C22C3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работы в нем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0F33A8" w14:textId="7AA3B9EA" w:rsidR="00A87718" w:rsidRDefault="00F5119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>.4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. Основные </w:t>
      </w:r>
      <w:r w:rsidR="00C22C31">
        <w:rPr>
          <w:rFonts w:ascii="Times New Roman" w:eastAsia="Times New Roman" w:hAnsi="Times New Roman" w:cs="Times New Roman"/>
          <w:sz w:val="28"/>
          <w:szCs w:val="28"/>
        </w:rPr>
        <w:t>направления Политики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3D88BD" w14:textId="6E6DDF6E" w:rsidR="00A87718" w:rsidRDefault="00C22C31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охранени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 жизни и здоровья работников в процессе их трудовой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208235" w14:textId="4CC4B1E0" w:rsidR="00C22C31" w:rsidRDefault="00C22C31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2.4.2.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безопасных условий труда, управление рисками производственного травматизма и профессиональной заболеваемости.</w:t>
      </w:r>
    </w:p>
    <w:p w14:paraId="7C223229" w14:textId="05AE3BBD" w:rsidR="00C22C31" w:rsidRDefault="00C22C31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2.4.3.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выполнения установленных правил и требований,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касающихся сферы охраны труда.</w:t>
      </w:r>
    </w:p>
    <w:p w14:paraId="5CCCF1C9" w14:textId="3F7A3122" w:rsidR="00A87718" w:rsidRDefault="00C22C31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Для реализации Политики Общество обязуется:</w:t>
      </w:r>
    </w:p>
    <w:p w14:paraId="3D6492E6" w14:textId="60352309" w:rsidR="00A87718" w:rsidRDefault="00C22C31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2.5.1. Соблюдать требования законодательства в сфере охраны труда, программ по охране труда и иные</w:t>
      </w:r>
      <w:r w:rsidR="00ED1845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требования, применимые </w:t>
      </w:r>
      <w:r w:rsidR="0007417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3ACD" w:rsidRPr="00672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ACD">
        <w:rPr>
          <w:rFonts w:ascii="Times New Roman" w:eastAsia="Times New Roman" w:hAnsi="Times New Roman" w:cs="Times New Roman"/>
          <w:sz w:val="28"/>
          <w:szCs w:val="28"/>
        </w:rPr>
        <w:t>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Общества</w:t>
      </w:r>
      <w:r w:rsidR="00026E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6EC1" w:rsidRPr="00026EC1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659AD" w:rsidRPr="00672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EC1" w:rsidRPr="00026EC1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="0088350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26EC1" w:rsidRPr="00026EC1">
        <w:rPr>
          <w:rFonts w:ascii="Times New Roman" w:eastAsia="Times New Roman" w:hAnsi="Times New Roman" w:cs="Times New Roman"/>
          <w:sz w:val="28"/>
          <w:szCs w:val="28"/>
        </w:rPr>
        <w:t xml:space="preserve"> Коллективного договора </w:t>
      </w:r>
      <w:r w:rsidR="00026EC1">
        <w:rPr>
          <w:rFonts w:ascii="Times New Roman" w:eastAsia="Times New Roman" w:hAnsi="Times New Roman" w:cs="Times New Roman"/>
          <w:sz w:val="28"/>
          <w:szCs w:val="28"/>
        </w:rPr>
        <w:t>Общества</w:t>
      </w:r>
    </w:p>
    <w:p w14:paraId="7EC4A63E" w14:textId="2CB42BD4" w:rsidR="005258DB" w:rsidRDefault="005258D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2.5.2.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>Обеспечивать условия работы, способствующие сохранению здоровья всех работников, посредством сведения к минимуму производственных рисков, которые могут привести к появлению травматизма или возникновению профессиональных заболеваний.</w:t>
      </w:r>
    </w:p>
    <w:p w14:paraId="1F453383" w14:textId="6F51E3B3" w:rsidR="005258DB" w:rsidRPr="005258DB" w:rsidRDefault="005258D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2.5.3.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 xml:space="preserve">Активно взаимодействовать с работниками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074174">
        <w:rPr>
          <w:rFonts w:ascii="Times New Roman" w:eastAsia="Times New Roman" w:hAnsi="Times New Roman" w:cs="Times New Roman"/>
          <w:sz w:val="28"/>
          <w:szCs w:val="28"/>
        </w:rPr>
        <w:br/>
      </w:r>
      <w:r w:rsidRPr="005258DB">
        <w:rPr>
          <w:rFonts w:ascii="Times New Roman" w:eastAsia="Times New Roman" w:hAnsi="Times New Roman" w:cs="Times New Roman"/>
          <w:sz w:val="28"/>
          <w:szCs w:val="28"/>
        </w:rPr>
        <w:t>и их представителями</w:t>
      </w:r>
      <w:r w:rsidR="00EB3A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 xml:space="preserve"> привлекать их к активному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СУОТ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разработке внутренней документации, определяющей порядок внедрения </w:t>
      </w:r>
      <w:r w:rsidR="00EB3A47">
        <w:rPr>
          <w:rFonts w:ascii="Times New Roman" w:eastAsia="Times New Roman" w:hAnsi="Times New Roman" w:cs="Times New Roman"/>
          <w:sz w:val="28"/>
          <w:szCs w:val="28"/>
        </w:rPr>
        <w:br/>
      </w:r>
      <w:r w:rsidRPr="005258DB">
        <w:rPr>
          <w:rFonts w:ascii="Times New Roman" w:eastAsia="Times New Roman" w:hAnsi="Times New Roman" w:cs="Times New Roman"/>
          <w:sz w:val="28"/>
          <w:szCs w:val="28"/>
        </w:rPr>
        <w:t xml:space="preserve">и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СУОТ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200DBC" w14:textId="4533269F" w:rsidR="005258DB" w:rsidRDefault="005258D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2.5.4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 xml:space="preserve">. Непрерывно совершенствовать функционирование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СУОТ</w:t>
      </w:r>
      <w:r w:rsidRPr="00525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9673A8" w14:textId="0F064A87" w:rsidR="005258DB" w:rsidRPr="005258DB" w:rsidRDefault="00F5119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Политика </w:t>
      </w:r>
      <w:r w:rsidR="005258DB" w:rsidRPr="005258DB">
        <w:rPr>
          <w:rFonts w:ascii="Times New Roman" w:eastAsia="Times New Roman" w:hAnsi="Times New Roman" w:cs="Times New Roman"/>
          <w:sz w:val="28"/>
          <w:szCs w:val="28"/>
        </w:rPr>
        <w:t>подлежит оценке на актуальность и соответствие стратегическим задачам по охране труда и может пересматриваться в рамках оценки эффективности функционирования СУОТ</w:t>
      </w:r>
      <w:r w:rsidR="00714FEF">
        <w:rPr>
          <w:rFonts w:ascii="Times New Roman" w:eastAsia="Times New Roman" w:hAnsi="Times New Roman" w:cs="Times New Roman"/>
          <w:sz w:val="28"/>
          <w:szCs w:val="28"/>
        </w:rPr>
        <w:t xml:space="preserve"> с учетом</w:t>
      </w:r>
      <w:r w:rsidR="00CF397E" w:rsidRPr="00CF397E">
        <w:rPr>
          <w:rFonts w:ascii="Times New Roman" w:eastAsia="Times New Roman" w:hAnsi="Times New Roman" w:cs="Times New Roman"/>
          <w:sz w:val="28"/>
          <w:szCs w:val="28"/>
        </w:rPr>
        <w:t xml:space="preserve"> мнени</w:t>
      </w:r>
      <w:r w:rsidR="00714FE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F397E" w:rsidRPr="00CF397E">
        <w:rPr>
          <w:rFonts w:ascii="Times New Roman" w:eastAsia="Times New Roman" w:hAnsi="Times New Roman" w:cs="Times New Roman"/>
          <w:sz w:val="28"/>
          <w:szCs w:val="28"/>
        </w:rPr>
        <w:t xml:space="preserve"> выборного органа первичной профсоюзной организации</w:t>
      </w:r>
      <w:r w:rsidR="00525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77EB4" w14:textId="4D919C96" w:rsidR="00A87718" w:rsidRDefault="005258DB" w:rsidP="0067279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ED335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Политика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доводится до сведения всех работников Общества </w:t>
      </w:r>
      <w:r w:rsidR="008C42D3">
        <w:rPr>
          <w:rFonts w:ascii="Times New Roman" w:eastAsia="Times New Roman" w:hAnsi="Times New Roman" w:cs="Times New Roman"/>
          <w:sz w:val="28"/>
          <w:szCs w:val="28"/>
        </w:rPr>
        <w:br/>
      </w:r>
      <w:r w:rsidR="00A87718">
        <w:rPr>
          <w:rFonts w:ascii="Times New Roman" w:eastAsia="Times New Roman" w:hAnsi="Times New Roman" w:cs="Times New Roman"/>
          <w:sz w:val="28"/>
          <w:szCs w:val="28"/>
        </w:rPr>
        <w:t xml:space="preserve">и размещается в свободном доступе, в том числе на официальном сайте Общества в </w:t>
      </w:r>
      <w:r w:rsidR="00035C1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A87718">
        <w:rPr>
          <w:rFonts w:ascii="Times New Roman" w:eastAsia="Times New Roman" w:hAnsi="Times New Roman" w:cs="Times New Roman"/>
          <w:sz w:val="28"/>
          <w:szCs w:val="28"/>
        </w:rPr>
        <w:t>сети «Интернет».</w:t>
      </w:r>
      <w:bookmarkEnd w:id="4"/>
    </w:p>
    <w:p w14:paraId="26FAA04A" w14:textId="77777777" w:rsidR="00FD6629" w:rsidRPr="008A4C82" w:rsidRDefault="00FD6629" w:rsidP="00CA2FF9">
      <w:pPr>
        <w:pStyle w:val="11"/>
        <w:tabs>
          <w:tab w:val="left" w:pos="1209"/>
        </w:tabs>
        <w:spacing w:line="240" w:lineRule="auto"/>
        <w:ind w:left="720" w:firstLine="0"/>
        <w:jc w:val="both"/>
        <w:rPr>
          <w:sz w:val="28"/>
          <w:szCs w:val="28"/>
        </w:rPr>
      </w:pPr>
    </w:p>
    <w:p w14:paraId="5C081ADE" w14:textId="26426614" w:rsidR="008A4C82" w:rsidRPr="0067279E" w:rsidRDefault="008A4C82">
      <w:pPr>
        <w:pStyle w:val="30"/>
        <w:keepNext/>
        <w:keepLines/>
        <w:numPr>
          <w:ilvl w:val="0"/>
          <w:numId w:val="24"/>
        </w:numPr>
        <w:tabs>
          <w:tab w:val="left" w:pos="327"/>
        </w:tabs>
        <w:spacing w:after="0" w:line="276" w:lineRule="auto"/>
        <w:rPr>
          <w:sz w:val="28"/>
          <w:szCs w:val="28"/>
        </w:rPr>
      </w:pPr>
      <w:bookmarkStart w:id="5" w:name="bookmark13"/>
      <w:r w:rsidRPr="008A4C82">
        <w:rPr>
          <w:color w:val="000000"/>
          <w:sz w:val="28"/>
          <w:szCs w:val="28"/>
          <w:lang w:eastAsia="ru-RU" w:bidi="ru-RU"/>
        </w:rPr>
        <w:t>Планирование СУОТ</w:t>
      </w:r>
      <w:bookmarkEnd w:id="5"/>
    </w:p>
    <w:p w14:paraId="5C52DA84" w14:textId="77777777" w:rsidR="0039303C" w:rsidRPr="00CA2FF9" w:rsidRDefault="0039303C" w:rsidP="0067279E">
      <w:pPr>
        <w:pStyle w:val="30"/>
        <w:keepNext/>
        <w:keepLines/>
        <w:tabs>
          <w:tab w:val="left" w:pos="327"/>
        </w:tabs>
        <w:spacing w:after="0" w:line="276" w:lineRule="auto"/>
        <w:jc w:val="left"/>
        <w:rPr>
          <w:sz w:val="28"/>
          <w:szCs w:val="28"/>
        </w:rPr>
      </w:pPr>
    </w:p>
    <w:p w14:paraId="0AC0DB65" w14:textId="230B0604" w:rsidR="00F10C32" w:rsidRPr="00CA2FF9" w:rsidRDefault="008A4C82" w:rsidP="0067279E">
      <w:pPr>
        <w:pStyle w:val="11"/>
        <w:numPr>
          <w:ilvl w:val="1"/>
          <w:numId w:val="24"/>
        </w:numPr>
        <w:tabs>
          <w:tab w:val="left" w:pos="1202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Планирование </w:t>
      </w:r>
      <w:r w:rsidR="00F10C32">
        <w:rPr>
          <w:color w:val="000000"/>
          <w:sz w:val="28"/>
          <w:szCs w:val="28"/>
          <w:lang w:eastAsia="ru-RU" w:bidi="ru-RU"/>
        </w:rPr>
        <w:t>направлено на определение необходимого перечня мероприятий по охране труда, проводимых в рамках функционирования процессов (процедур) СУОТ.</w:t>
      </w:r>
      <w:r w:rsidR="00FD6629">
        <w:rPr>
          <w:color w:val="000000"/>
          <w:sz w:val="28"/>
          <w:szCs w:val="28"/>
          <w:lang w:eastAsia="ru-RU" w:bidi="ru-RU"/>
        </w:rPr>
        <w:t xml:space="preserve"> Планирование СУОТ осуществляется с учетом опасностей и уровней профессиональных рисков. В целях обнаружения, распознавания и описания опасностей, представляющих угрозу жизни </w:t>
      </w:r>
      <w:r w:rsidR="009E728A">
        <w:rPr>
          <w:color w:val="000000"/>
          <w:sz w:val="28"/>
          <w:szCs w:val="28"/>
          <w:lang w:eastAsia="ru-RU" w:bidi="ru-RU"/>
        </w:rPr>
        <w:br/>
      </w:r>
      <w:r w:rsidR="00FD6629">
        <w:rPr>
          <w:color w:val="000000"/>
          <w:sz w:val="28"/>
          <w:szCs w:val="28"/>
          <w:lang w:eastAsia="ru-RU" w:bidi="ru-RU"/>
        </w:rPr>
        <w:t>и здоровью работников, учитываются Рекомендации по классификации, обнаружению, распознаванию и описанию опасностей, утвержденные приказом Минтруда России от 31.01.2022</w:t>
      </w:r>
      <w:r w:rsidR="009E728A">
        <w:rPr>
          <w:color w:val="000000"/>
          <w:sz w:val="28"/>
          <w:szCs w:val="28"/>
          <w:lang w:eastAsia="ru-RU" w:bidi="ru-RU"/>
        </w:rPr>
        <w:t xml:space="preserve"> </w:t>
      </w:r>
      <w:r w:rsidR="00FD6629">
        <w:rPr>
          <w:color w:val="000000"/>
          <w:sz w:val="28"/>
          <w:szCs w:val="28"/>
          <w:lang w:eastAsia="ru-RU" w:bidi="ru-RU"/>
        </w:rPr>
        <w:t>№ 36. В Обществе обеспечивается систематическое выявление опасностей и профессиональных рисков, регулярно проводится их анализ и дается оценка. При оценке уровня профессиональных рисков в отношении выявленных опасностей учитывается специфика деятельности Общества.</w:t>
      </w:r>
    </w:p>
    <w:p w14:paraId="7282AAC1" w14:textId="1F3BD67B" w:rsidR="00FD6629" w:rsidRPr="00EB4CE4" w:rsidRDefault="00F10C32" w:rsidP="0067279E">
      <w:pPr>
        <w:pStyle w:val="11"/>
        <w:numPr>
          <w:ilvl w:val="1"/>
          <w:numId w:val="24"/>
        </w:numPr>
        <w:tabs>
          <w:tab w:val="left" w:pos="120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План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мероприятий по </w:t>
      </w:r>
      <w:r>
        <w:rPr>
          <w:color w:val="000000"/>
          <w:sz w:val="28"/>
          <w:szCs w:val="28"/>
          <w:lang w:eastAsia="ru-RU" w:bidi="ru-RU"/>
        </w:rPr>
        <w:t xml:space="preserve">охране труда в Обществе </w:t>
      </w:r>
      <w:r w:rsidRPr="008A4C82">
        <w:rPr>
          <w:color w:val="000000"/>
          <w:sz w:val="28"/>
          <w:szCs w:val="28"/>
          <w:lang w:eastAsia="ru-RU" w:bidi="ru-RU"/>
        </w:rPr>
        <w:t xml:space="preserve">(далее </w:t>
      </w:r>
      <w:r>
        <w:rPr>
          <w:color w:val="000000"/>
          <w:sz w:val="28"/>
          <w:szCs w:val="28"/>
          <w:lang w:eastAsia="ru-RU" w:bidi="ru-RU"/>
        </w:rPr>
        <w:t>–</w:t>
      </w:r>
      <w:r w:rsidRPr="008A4C82">
        <w:rPr>
          <w:color w:val="000000"/>
          <w:sz w:val="28"/>
          <w:szCs w:val="28"/>
          <w:lang w:eastAsia="ru-RU" w:bidi="ru-RU"/>
        </w:rPr>
        <w:t xml:space="preserve"> План</w:t>
      </w:r>
      <w:r w:rsidR="00097C09">
        <w:rPr>
          <w:color w:val="000000"/>
          <w:sz w:val="28"/>
          <w:szCs w:val="28"/>
          <w:lang w:eastAsia="ru-RU" w:bidi="ru-RU"/>
        </w:rPr>
        <w:t xml:space="preserve"> мероприятий</w:t>
      </w:r>
      <w:r w:rsidRPr="008A4C82">
        <w:rPr>
          <w:color w:val="000000"/>
          <w:sz w:val="28"/>
          <w:szCs w:val="28"/>
          <w:lang w:eastAsia="ru-RU" w:bidi="ru-RU"/>
        </w:rPr>
        <w:t>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ежегодно утверждается</w:t>
      </w:r>
      <w:r w:rsidR="005C5AB7">
        <w:rPr>
          <w:color w:val="000000"/>
          <w:sz w:val="28"/>
          <w:szCs w:val="28"/>
          <w:lang w:eastAsia="ru-RU" w:bidi="ru-RU"/>
        </w:rPr>
        <w:t xml:space="preserve"> Президентом /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353F3D">
        <w:rPr>
          <w:color w:val="000000"/>
          <w:sz w:val="28"/>
          <w:szCs w:val="28"/>
          <w:lang w:eastAsia="ru-RU" w:bidi="ru-RU"/>
        </w:rPr>
        <w:t>Директором</w:t>
      </w:r>
      <w:r w:rsidR="00F3190F">
        <w:rPr>
          <w:color w:val="000000"/>
          <w:sz w:val="28"/>
          <w:szCs w:val="28"/>
          <w:lang w:eastAsia="ru-RU" w:bidi="ru-RU"/>
        </w:rPr>
        <w:t xml:space="preserve"> </w:t>
      </w:r>
      <w:r w:rsidR="00A25365">
        <w:rPr>
          <w:color w:val="000000"/>
          <w:sz w:val="28"/>
          <w:szCs w:val="28"/>
          <w:lang w:eastAsia="ru-RU" w:bidi="ru-RU"/>
        </w:rPr>
        <w:t>(</w:t>
      </w:r>
      <w:r w:rsidR="00F3190F">
        <w:rPr>
          <w:color w:val="000000"/>
          <w:sz w:val="28"/>
          <w:szCs w:val="28"/>
          <w:lang w:eastAsia="ru-RU" w:bidi="ru-RU"/>
        </w:rPr>
        <w:t>в целом по Обществу</w:t>
      </w:r>
      <w:r w:rsidR="00A25365">
        <w:rPr>
          <w:color w:val="000000"/>
          <w:sz w:val="28"/>
          <w:szCs w:val="28"/>
          <w:lang w:eastAsia="ru-RU" w:bidi="ru-RU"/>
        </w:rPr>
        <w:t>)</w:t>
      </w:r>
      <w:r w:rsidR="00F3190F">
        <w:rPr>
          <w:color w:val="000000"/>
          <w:sz w:val="28"/>
          <w:szCs w:val="28"/>
          <w:lang w:eastAsia="ru-RU" w:bidi="ru-RU"/>
        </w:rPr>
        <w:t xml:space="preserve">, </w:t>
      </w:r>
      <w:r w:rsidR="00A25365">
        <w:rPr>
          <w:color w:val="000000"/>
          <w:sz w:val="28"/>
          <w:szCs w:val="28"/>
          <w:lang w:eastAsia="ru-RU" w:bidi="ru-RU"/>
        </w:rPr>
        <w:t>д</w:t>
      </w:r>
      <w:r w:rsidR="00F3190F">
        <w:rPr>
          <w:color w:val="000000"/>
          <w:sz w:val="28"/>
          <w:szCs w:val="28"/>
          <w:lang w:eastAsia="ru-RU" w:bidi="ru-RU"/>
        </w:rPr>
        <w:t xml:space="preserve">иректором филиала </w:t>
      </w:r>
      <w:r w:rsidR="00A25365">
        <w:rPr>
          <w:color w:val="000000"/>
          <w:sz w:val="28"/>
          <w:szCs w:val="28"/>
          <w:lang w:eastAsia="ru-RU" w:bidi="ru-RU"/>
        </w:rPr>
        <w:t>(</w:t>
      </w:r>
      <w:r w:rsidR="00F3190F">
        <w:rPr>
          <w:color w:val="000000"/>
          <w:sz w:val="28"/>
          <w:szCs w:val="28"/>
          <w:lang w:eastAsia="ru-RU" w:bidi="ru-RU"/>
        </w:rPr>
        <w:t>по филиалу</w:t>
      </w:r>
      <w:r w:rsidR="00A25365">
        <w:rPr>
          <w:color w:val="000000"/>
          <w:sz w:val="28"/>
          <w:szCs w:val="28"/>
          <w:lang w:eastAsia="ru-RU" w:bidi="ru-RU"/>
        </w:rPr>
        <w:t>)</w:t>
      </w:r>
      <w:r w:rsidR="00FD6629">
        <w:rPr>
          <w:color w:val="000000"/>
          <w:sz w:val="28"/>
          <w:szCs w:val="28"/>
          <w:lang w:eastAsia="ru-RU" w:bidi="ru-RU"/>
        </w:rPr>
        <w:t xml:space="preserve"> </w:t>
      </w:r>
      <w:r w:rsidR="00FD6629" w:rsidRPr="00842B3D">
        <w:rPr>
          <w:color w:val="000000"/>
          <w:sz w:val="28"/>
          <w:szCs w:val="28"/>
          <w:lang w:eastAsia="ru-RU" w:bidi="ru-RU"/>
        </w:rPr>
        <w:t>с учетом</w:t>
      </w:r>
      <w:r w:rsidR="00842B3D" w:rsidRPr="00842B3D">
        <w:rPr>
          <w:color w:val="000000"/>
          <w:sz w:val="28"/>
          <w:szCs w:val="28"/>
          <w:lang w:eastAsia="ru-RU" w:bidi="ru-RU"/>
        </w:rPr>
        <w:t xml:space="preserve"> Примерного</w:t>
      </w:r>
      <w:r w:rsidR="00FD6629" w:rsidRPr="00842B3D">
        <w:rPr>
          <w:color w:val="000000"/>
          <w:sz w:val="28"/>
          <w:szCs w:val="28"/>
          <w:lang w:eastAsia="ru-RU" w:bidi="ru-RU"/>
        </w:rPr>
        <w:t xml:space="preserve"> перечня </w:t>
      </w:r>
      <w:r w:rsidR="00842B3D" w:rsidRPr="00842B3D">
        <w:rPr>
          <w:color w:val="000000"/>
          <w:sz w:val="28"/>
          <w:szCs w:val="28"/>
          <w:lang w:eastAsia="ru-RU" w:bidi="ru-RU"/>
        </w:rPr>
        <w:lastRenderedPageBreak/>
        <w:t xml:space="preserve">ежегодно реализуемых работодателем </w:t>
      </w:r>
      <w:r w:rsidR="00FD6629" w:rsidRPr="00842B3D">
        <w:rPr>
          <w:color w:val="000000"/>
          <w:sz w:val="28"/>
          <w:szCs w:val="28"/>
          <w:lang w:eastAsia="ru-RU" w:bidi="ru-RU"/>
        </w:rPr>
        <w:t>мероприятий</w:t>
      </w:r>
      <w:r w:rsidR="00842B3D" w:rsidRPr="00842B3D">
        <w:rPr>
          <w:color w:val="000000"/>
          <w:sz w:val="28"/>
          <w:szCs w:val="28"/>
          <w:lang w:eastAsia="ru-RU" w:bidi="ru-RU"/>
        </w:rPr>
        <w:t xml:space="preserve"> по улучшению условий </w:t>
      </w:r>
      <w:r w:rsidR="00B03E8D">
        <w:rPr>
          <w:color w:val="000000"/>
          <w:sz w:val="28"/>
          <w:szCs w:val="28"/>
          <w:lang w:eastAsia="ru-RU" w:bidi="ru-RU"/>
        </w:rPr>
        <w:br/>
      </w:r>
      <w:r w:rsidR="00842B3D" w:rsidRPr="00842B3D">
        <w:rPr>
          <w:color w:val="000000"/>
          <w:sz w:val="28"/>
          <w:szCs w:val="28"/>
          <w:lang w:eastAsia="ru-RU" w:bidi="ru-RU"/>
        </w:rPr>
        <w:t>и охраны труда, ликвидации или снижению уровней профессиональных рисков либо недопущению повышения их уровней, утвержденного приказом Минтруда России от 29.10.2021 № 771н</w:t>
      </w:r>
      <w:r w:rsidR="008A4C82" w:rsidRPr="00842B3D">
        <w:rPr>
          <w:color w:val="000000"/>
          <w:sz w:val="28"/>
          <w:szCs w:val="28"/>
          <w:lang w:eastAsia="ru-RU" w:bidi="ru-RU"/>
        </w:rPr>
        <w:t>.</w:t>
      </w:r>
      <w:r w:rsidR="00FD6629">
        <w:rPr>
          <w:color w:val="000000"/>
          <w:sz w:val="28"/>
          <w:szCs w:val="28"/>
          <w:lang w:eastAsia="ru-RU" w:bidi="ru-RU"/>
        </w:rPr>
        <w:t xml:space="preserve"> </w:t>
      </w:r>
      <w:r w:rsidR="00FD6629" w:rsidRPr="00CA2FF9">
        <w:rPr>
          <w:sz w:val="28"/>
          <w:szCs w:val="28"/>
        </w:rPr>
        <w:t xml:space="preserve">При составлении </w:t>
      </w:r>
      <w:r w:rsidR="00E86CCB">
        <w:rPr>
          <w:sz w:val="28"/>
          <w:szCs w:val="28"/>
        </w:rPr>
        <w:t>П</w:t>
      </w:r>
      <w:r w:rsidR="00E86CCB" w:rsidRPr="00CA2FF9">
        <w:rPr>
          <w:sz w:val="28"/>
          <w:szCs w:val="28"/>
        </w:rPr>
        <w:t xml:space="preserve">лана </w:t>
      </w:r>
      <w:r w:rsidR="00FD6629" w:rsidRPr="00CA2FF9">
        <w:rPr>
          <w:sz w:val="28"/>
          <w:szCs w:val="28"/>
        </w:rPr>
        <w:t>мероприятий учитываются также основные процессы работы по охране труда</w:t>
      </w:r>
      <w:r w:rsidR="00FD6629">
        <w:rPr>
          <w:sz w:val="28"/>
          <w:szCs w:val="28"/>
        </w:rPr>
        <w:t>.</w:t>
      </w:r>
    </w:p>
    <w:p w14:paraId="52AAEE3C" w14:textId="7C65E929" w:rsidR="008A4C82" w:rsidRPr="00EB4CE4" w:rsidRDefault="00F77D56" w:rsidP="0067279E">
      <w:pPr>
        <w:pStyle w:val="11"/>
        <w:tabs>
          <w:tab w:val="left" w:pos="1886"/>
        </w:tabs>
        <w:spacing w:line="276" w:lineRule="auto"/>
        <w:ind w:firstLine="709"/>
        <w:jc w:val="both"/>
        <w:rPr>
          <w:sz w:val="28"/>
          <w:szCs w:val="28"/>
        </w:rPr>
      </w:pPr>
      <w:r w:rsidRPr="00CA2FF9">
        <w:rPr>
          <w:color w:val="000000"/>
          <w:sz w:val="28"/>
          <w:szCs w:val="28"/>
          <w:lang w:eastAsia="ru-RU" w:bidi="ru-RU"/>
        </w:rPr>
        <w:t>3.</w:t>
      </w:r>
      <w:r w:rsidR="00FD6629" w:rsidRPr="00EB4CE4">
        <w:rPr>
          <w:color w:val="000000"/>
          <w:sz w:val="28"/>
          <w:szCs w:val="28"/>
          <w:lang w:eastAsia="ru-RU" w:bidi="ru-RU"/>
        </w:rPr>
        <w:t>3</w:t>
      </w:r>
      <w:r w:rsidRPr="00CA2FF9">
        <w:rPr>
          <w:color w:val="000000"/>
          <w:sz w:val="28"/>
          <w:szCs w:val="28"/>
          <w:lang w:eastAsia="ru-RU" w:bidi="ru-RU"/>
        </w:rPr>
        <w:t>.</w:t>
      </w:r>
      <w:r w:rsidRPr="00EB4CE4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EB4CE4">
        <w:rPr>
          <w:color w:val="000000"/>
          <w:sz w:val="28"/>
          <w:szCs w:val="28"/>
          <w:lang w:eastAsia="ru-RU" w:bidi="ru-RU"/>
        </w:rPr>
        <w:t xml:space="preserve">В Плане </w:t>
      </w:r>
      <w:r w:rsidR="00A45ADE">
        <w:rPr>
          <w:color w:val="000000"/>
          <w:sz w:val="28"/>
          <w:szCs w:val="28"/>
          <w:lang w:eastAsia="ru-RU" w:bidi="ru-RU"/>
        </w:rPr>
        <w:t xml:space="preserve">мероприятий </w:t>
      </w:r>
      <w:r w:rsidR="008A4C82" w:rsidRPr="00EB4CE4">
        <w:rPr>
          <w:color w:val="000000"/>
          <w:sz w:val="28"/>
          <w:szCs w:val="28"/>
          <w:lang w:eastAsia="ru-RU" w:bidi="ru-RU"/>
        </w:rPr>
        <w:t>отражаются:</w:t>
      </w:r>
    </w:p>
    <w:p w14:paraId="3B038102" w14:textId="77777777" w:rsidR="008A4C82" w:rsidRPr="008A4C82" w:rsidRDefault="008A4C82" w:rsidP="0067279E">
      <w:pPr>
        <w:pStyle w:val="11"/>
        <w:numPr>
          <w:ilvl w:val="0"/>
          <w:numId w:val="3"/>
        </w:numPr>
        <w:tabs>
          <w:tab w:val="left" w:pos="1069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наименование мероприятий;</w:t>
      </w:r>
    </w:p>
    <w:p w14:paraId="1078FE2D" w14:textId="77777777" w:rsidR="008A4C82" w:rsidRPr="008A4C82" w:rsidRDefault="008A4C82" w:rsidP="0067279E">
      <w:pPr>
        <w:pStyle w:val="11"/>
        <w:numPr>
          <w:ilvl w:val="0"/>
          <w:numId w:val="3"/>
        </w:numPr>
        <w:tabs>
          <w:tab w:val="left" w:pos="1087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ожидаемый результат по каждому мероприятию;</w:t>
      </w:r>
    </w:p>
    <w:p w14:paraId="0CBBACAA" w14:textId="77777777" w:rsidR="008A4C82" w:rsidRPr="008A4C82" w:rsidRDefault="008A4C82" w:rsidP="0067279E">
      <w:pPr>
        <w:pStyle w:val="11"/>
        <w:numPr>
          <w:ilvl w:val="0"/>
          <w:numId w:val="3"/>
        </w:numPr>
        <w:tabs>
          <w:tab w:val="left" w:pos="1062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сроки реализации по каждому мероприятию;</w:t>
      </w:r>
    </w:p>
    <w:p w14:paraId="16DB9E99" w14:textId="77777777" w:rsidR="008A4C82" w:rsidRPr="008A4C82" w:rsidRDefault="008A4C82" w:rsidP="0067279E">
      <w:pPr>
        <w:pStyle w:val="11"/>
        <w:numPr>
          <w:ilvl w:val="0"/>
          <w:numId w:val="3"/>
        </w:numPr>
        <w:tabs>
          <w:tab w:val="left" w:pos="1055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ответственные лица за реализацию мероприятий;</w:t>
      </w:r>
    </w:p>
    <w:p w14:paraId="026006D6" w14:textId="5EEB9CF2" w:rsidR="008A4C82" w:rsidRPr="00CA2FF9" w:rsidRDefault="008A4C82" w:rsidP="0067279E">
      <w:pPr>
        <w:pStyle w:val="11"/>
        <w:numPr>
          <w:ilvl w:val="0"/>
          <w:numId w:val="3"/>
        </w:numPr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выделяемые ресурсы и источники финансирования мероприятий.</w:t>
      </w:r>
    </w:p>
    <w:p w14:paraId="241F775A" w14:textId="56F57F7A" w:rsidR="00FD6629" w:rsidRPr="00FD6629" w:rsidRDefault="00FD662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D6629">
        <w:rPr>
          <w:sz w:val="28"/>
          <w:szCs w:val="28"/>
        </w:rPr>
        <w:t xml:space="preserve">При составлении </w:t>
      </w:r>
      <w:r w:rsidR="00A45ADE">
        <w:rPr>
          <w:sz w:val="28"/>
          <w:szCs w:val="28"/>
        </w:rPr>
        <w:t>П</w:t>
      </w:r>
      <w:r w:rsidRPr="00FD6629">
        <w:rPr>
          <w:sz w:val="28"/>
          <w:szCs w:val="28"/>
        </w:rPr>
        <w:t>лана мероприятий учитываются также основные процессы работы по охране труда</w:t>
      </w:r>
      <w:r w:rsidR="000661ED">
        <w:rPr>
          <w:sz w:val="28"/>
          <w:szCs w:val="28"/>
        </w:rPr>
        <w:t>:</w:t>
      </w:r>
    </w:p>
    <w:p w14:paraId="3BB89572" w14:textId="77777777" w:rsidR="00FD6629" w:rsidRPr="00FD6629" w:rsidRDefault="00FD662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FD6629">
        <w:rPr>
          <w:sz w:val="28"/>
          <w:szCs w:val="28"/>
        </w:rPr>
        <w:t xml:space="preserve">нормативное регулирование, содержащее государственные нормативные требования охраны труда; </w:t>
      </w:r>
    </w:p>
    <w:p w14:paraId="3349FB20" w14:textId="559FFB5B" w:rsidR="00FD6629" w:rsidRPr="00FD6629" w:rsidRDefault="00FD662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FD6629">
        <w:rPr>
          <w:sz w:val="28"/>
          <w:szCs w:val="28"/>
        </w:rPr>
        <w:t xml:space="preserve">условия труда работников (по результатам </w:t>
      </w:r>
      <w:r w:rsidR="001D6203">
        <w:rPr>
          <w:sz w:val="28"/>
          <w:szCs w:val="28"/>
        </w:rPr>
        <w:t>специальной оценки условий труда</w:t>
      </w:r>
      <w:r w:rsidR="000568CA">
        <w:rPr>
          <w:sz w:val="28"/>
          <w:szCs w:val="28"/>
        </w:rPr>
        <w:t xml:space="preserve"> (</w:t>
      </w:r>
      <w:r w:rsidR="00DB0AED">
        <w:rPr>
          <w:sz w:val="28"/>
          <w:szCs w:val="28"/>
        </w:rPr>
        <w:t xml:space="preserve">далее – </w:t>
      </w:r>
      <w:r w:rsidR="000568CA">
        <w:rPr>
          <w:sz w:val="28"/>
          <w:szCs w:val="28"/>
        </w:rPr>
        <w:t>СОУТ)</w:t>
      </w:r>
      <w:r w:rsidR="001D6203" w:rsidRPr="00FD6629">
        <w:rPr>
          <w:sz w:val="28"/>
          <w:szCs w:val="28"/>
        </w:rPr>
        <w:t xml:space="preserve"> </w:t>
      </w:r>
      <w:r w:rsidRPr="00FD6629">
        <w:rPr>
          <w:sz w:val="28"/>
          <w:szCs w:val="28"/>
        </w:rPr>
        <w:t>и оценки профессиональных рисков (</w:t>
      </w:r>
      <w:r w:rsidR="00DB0AED">
        <w:rPr>
          <w:sz w:val="28"/>
          <w:szCs w:val="28"/>
        </w:rPr>
        <w:t xml:space="preserve">далее – </w:t>
      </w:r>
      <w:r w:rsidRPr="00FD6629">
        <w:rPr>
          <w:sz w:val="28"/>
          <w:szCs w:val="28"/>
        </w:rPr>
        <w:t xml:space="preserve">ОПР)); </w:t>
      </w:r>
    </w:p>
    <w:p w14:paraId="3833C3C1" w14:textId="0240227A" w:rsidR="00FD6629" w:rsidRDefault="00FD662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FD6629">
        <w:rPr>
          <w:sz w:val="28"/>
          <w:szCs w:val="28"/>
        </w:rPr>
        <w:t xml:space="preserve">бизнес-процессы. </w:t>
      </w:r>
    </w:p>
    <w:p w14:paraId="51C2F7E4" w14:textId="757AC79E" w:rsidR="00097C09" w:rsidRPr="00097C09" w:rsidRDefault="00097C0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097C09">
        <w:rPr>
          <w:sz w:val="28"/>
          <w:szCs w:val="28"/>
        </w:rPr>
        <w:t xml:space="preserve">Мероприятия, направленные на сохранение жизни и здоровья работников, должны </w:t>
      </w:r>
      <w:r w:rsidR="000661ED" w:rsidRPr="00097C09">
        <w:rPr>
          <w:sz w:val="28"/>
          <w:szCs w:val="28"/>
        </w:rPr>
        <w:t>прив</w:t>
      </w:r>
      <w:r w:rsidR="000661ED">
        <w:rPr>
          <w:sz w:val="28"/>
          <w:szCs w:val="28"/>
        </w:rPr>
        <w:t>одить</w:t>
      </w:r>
      <w:r w:rsidRPr="00097C09">
        <w:rPr>
          <w:sz w:val="28"/>
          <w:szCs w:val="28"/>
        </w:rPr>
        <w:t>, в частности, к следующим результатам:</w:t>
      </w:r>
    </w:p>
    <w:p w14:paraId="3FACBA1F" w14:textId="3002BD94" w:rsidR="00097C09" w:rsidRPr="00097C09" w:rsidRDefault="00097C0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097C09">
        <w:rPr>
          <w:sz w:val="28"/>
          <w:szCs w:val="28"/>
        </w:rPr>
        <w:t>устойчивая положительная динамика улучшения условий и охраны труда</w:t>
      </w:r>
      <w:r>
        <w:rPr>
          <w:sz w:val="28"/>
          <w:szCs w:val="28"/>
        </w:rPr>
        <w:t xml:space="preserve"> в Обществе</w:t>
      </w:r>
      <w:r w:rsidRPr="00097C09">
        <w:rPr>
          <w:sz w:val="28"/>
          <w:szCs w:val="28"/>
        </w:rPr>
        <w:t>;</w:t>
      </w:r>
    </w:p>
    <w:p w14:paraId="606D1E5D" w14:textId="77777777" w:rsidR="00097C09" w:rsidRPr="00097C09" w:rsidRDefault="00097C09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097C09">
        <w:rPr>
          <w:sz w:val="28"/>
          <w:szCs w:val="28"/>
        </w:rPr>
        <w:t>отсутствие нарушений обязательных требований в области охраны труда;</w:t>
      </w:r>
    </w:p>
    <w:p w14:paraId="71775040" w14:textId="6B6A64E0" w:rsidR="00097C09" w:rsidRDefault="00097C09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097C09">
        <w:rPr>
          <w:sz w:val="28"/>
          <w:szCs w:val="28"/>
        </w:rPr>
        <w:t>достижение показателей улучшения условий труда.</w:t>
      </w:r>
    </w:p>
    <w:p w14:paraId="6BACD3E4" w14:textId="69AD78DC" w:rsidR="008D2A88" w:rsidRDefault="008D2A88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D21E8C" w:rsidRPr="00D21E8C">
        <w:rPr>
          <w:sz w:val="28"/>
          <w:szCs w:val="28"/>
        </w:rPr>
        <w:t xml:space="preserve">Финансирование мероприятий по улучшению условий и охраны труда структурных подразделений осуществляется в соответствии со статьей 225 Трудового кодекса Российской Федерации и Коллективным договором </w:t>
      </w:r>
      <w:r w:rsidR="00D21E8C">
        <w:rPr>
          <w:sz w:val="28"/>
          <w:szCs w:val="28"/>
        </w:rPr>
        <w:t>Общества.</w:t>
      </w:r>
    </w:p>
    <w:p w14:paraId="3F0284F6" w14:textId="0965675E" w:rsidR="00D21E8C" w:rsidRDefault="00D21E8C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A01800">
        <w:rPr>
          <w:sz w:val="28"/>
          <w:szCs w:val="28"/>
        </w:rPr>
        <w:t>П</w:t>
      </w:r>
      <w:r w:rsidRPr="00D21E8C">
        <w:rPr>
          <w:sz w:val="28"/>
          <w:szCs w:val="28"/>
        </w:rPr>
        <w:t xml:space="preserve">лан мероприятий ежегодно пересматривается в соответствии </w:t>
      </w:r>
      <w:r w:rsidR="001E3EEE">
        <w:rPr>
          <w:sz w:val="28"/>
          <w:szCs w:val="28"/>
        </w:rPr>
        <w:br/>
      </w:r>
      <w:r w:rsidRPr="00D21E8C">
        <w:rPr>
          <w:sz w:val="28"/>
          <w:szCs w:val="28"/>
        </w:rPr>
        <w:t>с</w:t>
      </w:r>
      <w:r w:rsidR="00885F12">
        <w:rPr>
          <w:sz w:val="28"/>
          <w:szCs w:val="28"/>
        </w:rPr>
        <w:t xml:space="preserve"> Регламентом процесса</w:t>
      </w:r>
      <w:r w:rsidRPr="00D21E8C">
        <w:rPr>
          <w:sz w:val="28"/>
          <w:szCs w:val="28"/>
        </w:rPr>
        <w:t xml:space="preserve"> РП ТК Б.17-60-2021 «Обеспечение безопасности труда и охраны окружающей среды в ПАО</w:t>
      </w:r>
      <w:r w:rsidR="005E6B9D">
        <w:rPr>
          <w:sz w:val="28"/>
          <w:szCs w:val="28"/>
          <w:lang w:val="en-US"/>
        </w:rPr>
        <w:t> </w:t>
      </w:r>
      <w:r w:rsidRPr="00D21E8C">
        <w:rPr>
          <w:sz w:val="28"/>
          <w:szCs w:val="28"/>
        </w:rPr>
        <w:t>«</w:t>
      </w:r>
      <w:proofErr w:type="spellStart"/>
      <w:r w:rsidRPr="00D21E8C">
        <w:rPr>
          <w:sz w:val="28"/>
          <w:szCs w:val="28"/>
        </w:rPr>
        <w:t>ТрансКонтейнер</w:t>
      </w:r>
      <w:proofErr w:type="spellEnd"/>
      <w:r w:rsidRPr="00D21E8C">
        <w:rPr>
          <w:sz w:val="28"/>
          <w:szCs w:val="28"/>
        </w:rPr>
        <w:t>», утвержденны</w:t>
      </w:r>
      <w:r w:rsidR="002102B8">
        <w:rPr>
          <w:sz w:val="28"/>
          <w:szCs w:val="28"/>
        </w:rPr>
        <w:t>м</w:t>
      </w:r>
      <w:r w:rsidRPr="00D21E8C">
        <w:rPr>
          <w:sz w:val="28"/>
          <w:szCs w:val="28"/>
        </w:rPr>
        <w:t xml:space="preserve"> приказом ПАО</w:t>
      </w:r>
      <w:r w:rsidR="005E6B9D">
        <w:rPr>
          <w:sz w:val="28"/>
          <w:szCs w:val="28"/>
          <w:lang w:val="en-US"/>
        </w:rPr>
        <w:t> </w:t>
      </w:r>
      <w:r w:rsidRPr="00D21E8C">
        <w:rPr>
          <w:sz w:val="28"/>
          <w:szCs w:val="28"/>
        </w:rPr>
        <w:t>«</w:t>
      </w:r>
      <w:proofErr w:type="spellStart"/>
      <w:r w:rsidRPr="00D21E8C">
        <w:rPr>
          <w:sz w:val="28"/>
          <w:szCs w:val="28"/>
        </w:rPr>
        <w:t>ТрансКонтейнер</w:t>
      </w:r>
      <w:proofErr w:type="spellEnd"/>
      <w:r w:rsidRPr="00D21E8C">
        <w:rPr>
          <w:sz w:val="28"/>
          <w:szCs w:val="28"/>
        </w:rPr>
        <w:t xml:space="preserve">» от </w:t>
      </w:r>
      <w:r w:rsidR="009556D0">
        <w:rPr>
          <w:sz w:val="28"/>
          <w:szCs w:val="28"/>
        </w:rPr>
        <w:t>18</w:t>
      </w:r>
      <w:r w:rsidRPr="00D21E8C">
        <w:rPr>
          <w:sz w:val="28"/>
          <w:szCs w:val="28"/>
        </w:rPr>
        <w:t>.0</w:t>
      </w:r>
      <w:r w:rsidR="009556D0">
        <w:rPr>
          <w:sz w:val="28"/>
          <w:szCs w:val="28"/>
        </w:rPr>
        <w:t>2</w:t>
      </w:r>
      <w:r w:rsidRPr="00D21E8C">
        <w:rPr>
          <w:sz w:val="28"/>
          <w:szCs w:val="28"/>
        </w:rPr>
        <w:t xml:space="preserve">.2021 № </w:t>
      </w:r>
      <w:r w:rsidR="009556D0">
        <w:rPr>
          <w:sz w:val="28"/>
          <w:szCs w:val="28"/>
        </w:rPr>
        <w:t>43</w:t>
      </w:r>
      <w:r w:rsidRPr="00D21E8C">
        <w:rPr>
          <w:sz w:val="28"/>
          <w:szCs w:val="28"/>
        </w:rPr>
        <w:t>.</w:t>
      </w:r>
    </w:p>
    <w:p w14:paraId="246F25CD" w14:textId="059DC172" w:rsidR="00D21E8C" w:rsidRPr="00D21E8C" w:rsidRDefault="00D21E8C" w:rsidP="00D21E8C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D21E8C">
        <w:rPr>
          <w:sz w:val="28"/>
          <w:szCs w:val="28"/>
        </w:rPr>
        <w:t xml:space="preserve">В ходе пересмотра </w:t>
      </w:r>
      <w:r w:rsidR="00F36195">
        <w:rPr>
          <w:sz w:val="28"/>
          <w:szCs w:val="28"/>
        </w:rPr>
        <w:t>П</w:t>
      </w:r>
      <w:r w:rsidRPr="00D21E8C">
        <w:rPr>
          <w:sz w:val="28"/>
          <w:szCs w:val="28"/>
        </w:rPr>
        <w:t>лана мероприятий учитываются:</w:t>
      </w:r>
    </w:p>
    <w:p w14:paraId="5709F3A7" w14:textId="4069093C" w:rsidR="00D21E8C" w:rsidRPr="00D21E8C" w:rsidRDefault="00D21E8C" w:rsidP="00D21E8C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D21E8C">
        <w:rPr>
          <w:sz w:val="28"/>
          <w:szCs w:val="28"/>
        </w:rPr>
        <w:t>изменения в деятельности Общества (в том числе изменения технологических процессов и оборудования);</w:t>
      </w:r>
    </w:p>
    <w:p w14:paraId="33D520C4" w14:textId="18940749" w:rsidR="00D21E8C" w:rsidRPr="00D21E8C" w:rsidRDefault="00D21E8C" w:rsidP="00D21E8C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D21E8C">
        <w:rPr>
          <w:sz w:val="28"/>
          <w:szCs w:val="28"/>
        </w:rPr>
        <w:t>изменения</w:t>
      </w:r>
      <w:r w:rsidR="00F36195">
        <w:rPr>
          <w:sz w:val="28"/>
          <w:szCs w:val="28"/>
        </w:rPr>
        <w:t xml:space="preserve"> в</w:t>
      </w:r>
      <w:r w:rsidRPr="00D21E8C">
        <w:rPr>
          <w:sz w:val="28"/>
          <w:szCs w:val="28"/>
        </w:rPr>
        <w:t xml:space="preserve"> оказываемых услуг</w:t>
      </w:r>
      <w:r w:rsidR="00F36195">
        <w:rPr>
          <w:sz w:val="28"/>
          <w:szCs w:val="28"/>
        </w:rPr>
        <w:t>ах</w:t>
      </w:r>
      <w:r w:rsidRPr="00D21E8C">
        <w:rPr>
          <w:sz w:val="28"/>
          <w:szCs w:val="28"/>
        </w:rPr>
        <w:t>;</w:t>
      </w:r>
    </w:p>
    <w:p w14:paraId="1256C38A" w14:textId="437C7D04" w:rsidR="00D21E8C" w:rsidRPr="00D21E8C" w:rsidRDefault="00D21E8C" w:rsidP="00D21E8C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D21E8C">
        <w:rPr>
          <w:sz w:val="28"/>
          <w:szCs w:val="28"/>
        </w:rPr>
        <w:t xml:space="preserve">изменения </w:t>
      </w:r>
      <w:r w:rsidR="00885F12">
        <w:rPr>
          <w:sz w:val="28"/>
          <w:szCs w:val="28"/>
        </w:rPr>
        <w:t>нормативных правовых актов</w:t>
      </w:r>
      <w:r w:rsidRPr="00D21E8C">
        <w:rPr>
          <w:sz w:val="28"/>
          <w:szCs w:val="28"/>
        </w:rPr>
        <w:t>, содержащих государственные нормативные требования охраны труда;</w:t>
      </w:r>
    </w:p>
    <w:p w14:paraId="212EFCA5" w14:textId="19D4D900" w:rsidR="00D21E8C" w:rsidRPr="00FD6629" w:rsidRDefault="00D21E8C" w:rsidP="0067279E">
      <w:pPr>
        <w:pStyle w:val="11"/>
        <w:tabs>
          <w:tab w:val="left" w:pos="1091"/>
        </w:tabs>
        <w:spacing w:line="276" w:lineRule="auto"/>
        <w:ind w:firstLine="709"/>
        <w:jc w:val="both"/>
        <w:rPr>
          <w:sz w:val="28"/>
          <w:szCs w:val="28"/>
        </w:rPr>
      </w:pPr>
      <w:r w:rsidRPr="00D21E8C">
        <w:rPr>
          <w:sz w:val="28"/>
          <w:szCs w:val="28"/>
        </w:rPr>
        <w:t xml:space="preserve">результаты оценки условий труда, включая результаты </w:t>
      </w:r>
      <w:r w:rsidR="00EA4355">
        <w:rPr>
          <w:sz w:val="28"/>
          <w:szCs w:val="28"/>
        </w:rPr>
        <w:t>СОУТ и ОПР</w:t>
      </w:r>
      <w:r w:rsidRPr="00D21E8C">
        <w:rPr>
          <w:sz w:val="28"/>
          <w:szCs w:val="28"/>
        </w:rPr>
        <w:t>.</w:t>
      </w:r>
    </w:p>
    <w:p w14:paraId="5C291AB4" w14:textId="77777777" w:rsidR="00F10C32" w:rsidRPr="008A4C82" w:rsidRDefault="00F10C32" w:rsidP="00CA2FF9">
      <w:pPr>
        <w:pStyle w:val="11"/>
        <w:tabs>
          <w:tab w:val="left" w:pos="1091"/>
        </w:tabs>
        <w:spacing w:line="240" w:lineRule="auto"/>
        <w:ind w:firstLine="0"/>
        <w:jc w:val="both"/>
        <w:rPr>
          <w:sz w:val="28"/>
          <w:szCs w:val="28"/>
        </w:rPr>
      </w:pPr>
    </w:p>
    <w:p w14:paraId="38F2FC83" w14:textId="7195DE34" w:rsidR="008A4C82" w:rsidRPr="0067279E" w:rsidRDefault="008A4C82" w:rsidP="0023799A">
      <w:pPr>
        <w:pStyle w:val="30"/>
        <w:keepNext/>
        <w:keepLines/>
        <w:numPr>
          <w:ilvl w:val="0"/>
          <w:numId w:val="24"/>
        </w:numPr>
        <w:tabs>
          <w:tab w:val="left" w:pos="355"/>
        </w:tabs>
        <w:spacing w:after="0" w:line="240" w:lineRule="auto"/>
        <w:rPr>
          <w:sz w:val="28"/>
          <w:szCs w:val="28"/>
        </w:rPr>
      </w:pPr>
      <w:bookmarkStart w:id="6" w:name="bookmark15"/>
      <w:r w:rsidRPr="008A4C82">
        <w:rPr>
          <w:color w:val="000000"/>
          <w:sz w:val="28"/>
          <w:szCs w:val="28"/>
          <w:lang w:eastAsia="ru-RU" w:bidi="ru-RU"/>
        </w:rPr>
        <w:lastRenderedPageBreak/>
        <w:t>Обеспечение функционирования СУОТ</w:t>
      </w:r>
      <w:bookmarkEnd w:id="6"/>
    </w:p>
    <w:p w14:paraId="1D7A7272" w14:textId="77777777" w:rsidR="0039303C" w:rsidRPr="00CA2FF9" w:rsidRDefault="0039303C" w:rsidP="0067279E">
      <w:pPr>
        <w:pStyle w:val="30"/>
        <w:keepNext/>
        <w:keepLines/>
        <w:tabs>
          <w:tab w:val="left" w:pos="355"/>
        </w:tabs>
        <w:spacing w:after="0" w:line="240" w:lineRule="auto"/>
        <w:jc w:val="left"/>
        <w:rPr>
          <w:sz w:val="28"/>
          <w:szCs w:val="28"/>
        </w:rPr>
      </w:pPr>
    </w:p>
    <w:p w14:paraId="5CCDECFB" w14:textId="66945493" w:rsidR="008A4C82" w:rsidRPr="008A4C82" w:rsidRDefault="008A4C82" w:rsidP="0067279E">
      <w:pPr>
        <w:pStyle w:val="11"/>
        <w:numPr>
          <w:ilvl w:val="1"/>
          <w:numId w:val="24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Для обеспечения функционирования СУОТ</w:t>
      </w:r>
      <w:r w:rsidR="00B05C5E">
        <w:rPr>
          <w:color w:val="000000"/>
          <w:sz w:val="28"/>
          <w:szCs w:val="28"/>
          <w:lang w:eastAsia="ru-RU" w:bidi="ru-RU"/>
        </w:rPr>
        <w:t xml:space="preserve"> Общество</w:t>
      </w:r>
      <w:r w:rsidRPr="008A4C82">
        <w:rPr>
          <w:color w:val="000000"/>
          <w:sz w:val="28"/>
          <w:szCs w:val="28"/>
          <w:lang w:eastAsia="ru-RU" w:bidi="ru-RU"/>
        </w:rPr>
        <w:t>:</w:t>
      </w:r>
    </w:p>
    <w:p w14:paraId="63093D49" w14:textId="77777777" w:rsidR="008A4C82" w:rsidRPr="008A4C82" w:rsidRDefault="008A4C82" w:rsidP="0067279E">
      <w:pPr>
        <w:pStyle w:val="11"/>
        <w:numPr>
          <w:ilvl w:val="0"/>
          <w:numId w:val="4"/>
        </w:numPr>
        <w:tabs>
          <w:tab w:val="left" w:pos="1071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определяет необходимые компетенции работников, которые влияют или могут влиять на безопасность процессов на рабочих местах;</w:t>
      </w:r>
    </w:p>
    <w:p w14:paraId="74810D22" w14:textId="1ED1C752" w:rsidR="008A4C82" w:rsidRPr="008A4C82" w:rsidRDefault="008A4C82" w:rsidP="0067279E">
      <w:pPr>
        <w:pStyle w:val="11"/>
        <w:numPr>
          <w:ilvl w:val="0"/>
          <w:numId w:val="4"/>
        </w:numPr>
        <w:tabs>
          <w:tab w:val="left" w:pos="1089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обеспечивает подготовку работников в области выявления опасностей при выполнении работ и реализации мер реагирования на </w:t>
      </w:r>
      <w:r w:rsidR="006256A6">
        <w:rPr>
          <w:color w:val="000000"/>
          <w:sz w:val="28"/>
          <w:szCs w:val="28"/>
          <w:lang w:eastAsia="ru-RU" w:bidi="ru-RU"/>
        </w:rPr>
        <w:t>н</w:t>
      </w:r>
      <w:r w:rsidRPr="008A4C82">
        <w:rPr>
          <w:color w:val="000000"/>
          <w:sz w:val="28"/>
          <w:szCs w:val="28"/>
          <w:lang w:eastAsia="ru-RU" w:bidi="ru-RU"/>
        </w:rPr>
        <w:t>их;</w:t>
      </w:r>
    </w:p>
    <w:p w14:paraId="15E1B59C" w14:textId="637D7EF1" w:rsidR="008A4C82" w:rsidRPr="008A4C82" w:rsidRDefault="008A4C82" w:rsidP="0067279E">
      <w:pPr>
        <w:pStyle w:val="11"/>
        <w:numPr>
          <w:ilvl w:val="0"/>
          <w:numId w:val="4"/>
        </w:numPr>
        <w:tabs>
          <w:tab w:val="left" w:pos="1078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обеспечивает непрерывную подготовку и повышение квалификации работников в области охраны </w:t>
      </w:r>
      <w:r w:rsidR="00F87395">
        <w:rPr>
          <w:color w:val="000000"/>
          <w:sz w:val="28"/>
          <w:szCs w:val="28"/>
          <w:lang w:eastAsia="ru-RU" w:bidi="ru-RU"/>
        </w:rPr>
        <w:t>т</w:t>
      </w:r>
      <w:r w:rsidRPr="008A4C82">
        <w:rPr>
          <w:color w:val="000000"/>
          <w:sz w:val="28"/>
          <w:szCs w:val="28"/>
          <w:lang w:eastAsia="ru-RU" w:bidi="ru-RU"/>
        </w:rPr>
        <w:t>руда;</w:t>
      </w:r>
    </w:p>
    <w:p w14:paraId="0F00D6A6" w14:textId="77777777" w:rsidR="008A4C82" w:rsidRPr="008A4C82" w:rsidRDefault="008A4C82" w:rsidP="0067279E">
      <w:pPr>
        <w:pStyle w:val="11"/>
        <w:numPr>
          <w:ilvl w:val="0"/>
          <w:numId w:val="4"/>
        </w:numPr>
        <w:tabs>
          <w:tab w:val="left" w:pos="1068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документирует информацию об обучении и повышении квалификации работников в области охраны труда.</w:t>
      </w:r>
    </w:p>
    <w:p w14:paraId="2E3761E4" w14:textId="04182023" w:rsidR="008A4C82" w:rsidRPr="008A4C82" w:rsidRDefault="001D2639" w:rsidP="0067279E">
      <w:pPr>
        <w:pStyle w:val="11"/>
        <w:numPr>
          <w:ilvl w:val="1"/>
          <w:numId w:val="24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6256A6">
        <w:rPr>
          <w:color w:val="000000"/>
          <w:sz w:val="28"/>
          <w:szCs w:val="28"/>
          <w:lang w:eastAsia="ru-RU" w:bidi="ru-RU"/>
        </w:rPr>
        <w:t>Общество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информирует работников в рамках СУОТ:</w:t>
      </w:r>
    </w:p>
    <w:p w14:paraId="1DB33B87" w14:textId="77777777" w:rsidR="008A4C82" w:rsidRPr="008A4C82" w:rsidRDefault="008A4C82" w:rsidP="0067279E">
      <w:pPr>
        <w:pStyle w:val="11"/>
        <w:numPr>
          <w:ilvl w:val="0"/>
          <w:numId w:val="5"/>
        </w:numPr>
        <w:tabs>
          <w:tab w:val="left" w:pos="1089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 политике и целях в области охраны труда;</w:t>
      </w:r>
    </w:p>
    <w:p w14:paraId="7FFF5965" w14:textId="77777777" w:rsidR="008A4C82" w:rsidRPr="008A4C82" w:rsidRDefault="008A4C82" w:rsidP="0067279E">
      <w:pPr>
        <w:pStyle w:val="11"/>
        <w:numPr>
          <w:ilvl w:val="0"/>
          <w:numId w:val="5"/>
        </w:numPr>
        <w:tabs>
          <w:tab w:val="left" w:pos="1100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 системе стимулирования за соблюдение государственных нормативных требований охраны труда и об ответственности за их нарушение;</w:t>
      </w:r>
    </w:p>
    <w:p w14:paraId="0215701B" w14:textId="5C555D47" w:rsidR="008A4C82" w:rsidRPr="008A4C82" w:rsidRDefault="008A4C82" w:rsidP="0067279E">
      <w:pPr>
        <w:pStyle w:val="11"/>
        <w:numPr>
          <w:ilvl w:val="0"/>
          <w:numId w:val="5"/>
        </w:numPr>
        <w:tabs>
          <w:tab w:val="left" w:pos="1082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 результатах расследования несчастных случаев</w:t>
      </w:r>
      <w:r w:rsidR="006256A6">
        <w:rPr>
          <w:color w:val="000000"/>
          <w:sz w:val="28"/>
          <w:szCs w:val="28"/>
          <w:lang w:eastAsia="ru-RU" w:bidi="ru-RU"/>
        </w:rPr>
        <w:t xml:space="preserve"> на производстве</w:t>
      </w:r>
      <w:r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927FB7">
        <w:rPr>
          <w:color w:val="000000"/>
          <w:sz w:val="28"/>
          <w:szCs w:val="28"/>
          <w:lang w:eastAsia="ru-RU" w:bidi="ru-RU"/>
        </w:rPr>
        <w:br/>
      </w:r>
      <w:r w:rsidRPr="008A4C82">
        <w:rPr>
          <w:color w:val="000000"/>
          <w:sz w:val="28"/>
          <w:szCs w:val="28"/>
          <w:lang w:eastAsia="ru-RU" w:bidi="ru-RU"/>
        </w:rPr>
        <w:t>и микротравм (микроповреждений);</w:t>
      </w:r>
    </w:p>
    <w:p w14:paraId="0B7A6B64" w14:textId="77777777" w:rsidR="008A4C82" w:rsidRPr="008A4C82" w:rsidRDefault="008A4C82" w:rsidP="0067279E">
      <w:pPr>
        <w:pStyle w:val="11"/>
        <w:numPr>
          <w:ilvl w:val="0"/>
          <w:numId w:val="5"/>
        </w:numPr>
        <w:tabs>
          <w:tab w:val="left" w:pos="1071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об опасностях и рисках на своих рабочих местах, а также разработанных в их отношении мерах управления.</w:t>
      </w:r>
    </w:p>
    <w:p w14:paraId="72769BEA" w14:textId="53A1455E" w:rsidR="008A4C82" w:rsidRPr="008A4C82" w:rsidRDefault="001D2639" w:rsidP="0067279E">
      <w:pPr>
        <w:pStyle w:val="11"/>
        <w:numPr>
          <w:ilvl w:val="1"/>
          <w:numId w:val="24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При информировании работников</w:t>
      </w:r>
      <w:r w:rsidR="009408D0">
        <w:rPr>
          <w:color w:val="000000"/>
          <w:sz w:val="28"/>
          <w:szCs w:val="28"/>
          <w:lang w:eastAsia="ru-RU" w:bidi="ru-RU"/>
        </w:rPr>
        <w:t xml:space="preserve"> в сфере охраны труда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294E35">
        <w:rPr>
          <w:color w:val="000000"/>
          <w:sz w:val="28"/>
          <w:szCs w:val="28"/>
          <w:lang w:eastAsia="ru-RU" w:bidi="ru-RU"/>
        </w:rPr>
        <w:t xml:space="preserve">Общество </w:t>
      </w:r>
      <w:r w:rsidR="008A4C82" w:rsidRPr="008A4C82">
        <w:rPr>
          <w:color w:val="000000"/>
          <w:sz w:val="28"/>
          <w:szCs w:val="28"/>
          <w:lang w:eastAsia="ru-RU" w:bidi="ru-RU"/>
        </w:rPr>
        <w:t>использу</w:t>
      </w:r>
      <w:r w:rsidR="00294E35">
        <w:rPr>
          <w:color w:val="000000"/>
          <w:sz w:val="28"/>
          <w:szCs w:val="28"/>
          <w:lang w:eastAsia="ru-RU" w:bidi="ru-RU"/>
        </w:rPr>
        <w:t>ет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следующие формы доведения информации:</w:t>
      </w:r>
    </w:p>
    <w:p w14:paraId="4B4866DE" w14:textId="77777777" w:rsidR="008A4C82" w:rsidRPr="008A4C82" w:rsidRDefault="008A4C82" w:rsidP="0067279E">
      <w:pPr>
        <w:pStyle w:val="11"/>
        <w:numPr>
          <w:ilvl w:val="0"/>
          <w:numId w:val="6"/>
        </w:numPr>
        <w:tabs>
          <w:tab w:val="left" w:pos="1089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включение соответствующих положений в трудовой договор работника;</w:t>
      </w:r>
    </w:p>
    <w:p w14:paraId="339F41EB" w14:textId="2EA42BC7" w:rsidR="008A4C82" w:rsidRPr="0067279E" w:rsidRDefault="008A4C82">
      <w:pPr>
        <w:pStyle w:val="11"/>
        <w:numPr>
          <w:ilvl w:val="0"/>
          <w:numId w:val="6"/>
        </w:numPr>
        <w:tabs>
          <w:tab w:val="left" w:pos="1093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ознакомление работника с результатами специальной оценки условий труда и оценки профессиональных рисков;</w:t>
      </w:r>
    </w:p>
    <w:p w14:paraId="6B303BD8" w14:textId="607BC0D6" w:rsidR="00EE2FAB" w:rsidRDefault="00EE2FAB">
      <w:pPr>
        <w:pStyle w:val="11"/>
        <w:numPr>
          <w:ilvl w:val="0"/>
          <w:numId w:val="6"/>
        </w:numPr>
        <w:tabs>
          <w:tab w:val="left" w:pos="1093"/>
        </w:tabs>
        <w:spacing w:line="276" w:lineRule="auto"/>
        <w:ind w:firstLine="709"/>
        <w:jc w:val="both"/>
        <w:rPr>
          <w:sz w:val="28"/>
          <w:szCs w:val="28"/>
        </w:rPr>
      </w:pPr>
      <w:r w:rsidRPr="00EE2FAB">
        <w:rPr>
          <w:sz w:val="28"/>
          <w:szCs w:val="28"/>
        </w:rPr>
        <w:t>проведени</w:t>
      </w:r>
      <w:r w:rsidR="00384478">
        <w:rPr>
          <w:sz w:val="28"/>
          <w:szCs w:val="28"/>
        </w:rPr>
        <w:t>е</w:t>
      </w:r>
      <w:r w:rsidRPr="00EE2FAB">
        <w:rPr>
          <w:sz w:val="28"/>
          <w:szCs w:val="28"/>
        </w:rPr>
        <w:t xml:space="preserve"> собраний на различных уровнях управления;</w:t>
      </w:r>
    </w:p>
    <w:p w14:paraId="7EEBC094" w14:textId="1DF3DC51" w:rsidR="00EE2FAB" w:rsidRDefault="00EE2FAB">
      <w:pPr>
        <w:pStyle w:val="11"/>
        <w:numPr>
          <w:ilvl w:val="0"/>
          <w:numId w:val="6"/>
        </w:numPr>
        <w:tabs>
          <w:tab w:val="left" w:pos="1093"/>
        </w:tabs>
        <w:spacing w:line="276" w:lineRule="auto"/>
        <w:ind w:firstLine="709"/>
        <w:jc w:val="both"/>
        <w:rPr>
          <w:sz w:val="28"/>
          <w:szCs w:val="28"/>
        </w:rPr>
      </w:pPr>
      <w:r w:rsidRPr="00EE2FAB">
        <w:rPr>
          <w:sz w:val="28"/>
          <w:szCs w:val="28"/>
        </w:rPr>
        <w:t>тиражировани</w:t>
      </w:r>
      <w:r w:rsidR="00384478">
        <w:rPr>
          <w:sz w:val="28"/>
          <w:szCs w:val="28"/>
        </w:rPr>
        <w:t>е</w:t>
      </w:r>
      <w:r w:rsidRPr="00EE2FAB">
        <w:rPr>
          <w:sz w:val="28"/>
          <w:szCs w:val="28"/>
        </w:rPr>
        <w:t xml:space="preserve"> и издани</w:t>
      </w:r>
      <w:r w:rsidR="00384478">
        <w:rPr>
          <w:sz w:val="28"/>
          <w:szCs w:val="28"/>
        </w:rPr>
        <w:t>е</w:t>
      </w:r>
      <w:r w:rsidRPr="00EE2FAB">
        <w:rPr>
          <w:sz w:val="28"/>
          <w:szCs w:val="28"/>
        </w:rPr>
        <w:t xml:space="preserve"> нормативных документов, подготовк</w:t>
      </w:r>
      <w:r w:rsidR="00384478">
        <w:rPr>
          <w:sz w:val="28"/>
          <w:szCs w:val="28"/>
        </w:rPr>
        <w:t>а</w:t>
      </w:r>
      <w:r w:rsidRPr="00EE2FAB">
        <w:rPr>
          <w:sz w:val="28"/>
          <w:szCs w:val="28"/>
        </w:rPr>
        <w:t xml:space="preserve"> </w:t>
      </w:r>
      <w:r w:rsidR="00B43545">
        <w:rPr>
          <w:sz w:val="28"/>
          <w:szCs w:val="28"/>
        </w:rPr>
        <w:br/>
      </w:r>
      <w:r w:rsidRPr="00EE2FAB">
        <w:rPr>
          <w:sz w:val="28"/>
          <w:szCs w:val="28"/>
        </w:rPr>
        <w:t>и приобретени</w:t>
      </w:r>
      <w:r w:rsidR="00384478">
        <w:rPr>
          <w:sz w:val="28"/>
          <w:szCs w:val="28"/>
        </w:rPr>
        <w:t>е</w:t>
      </w:r>
      <w:r w:rsidRPr="00EE2FAB">
        <w:rPr>
          <w:sz w:val="28"/>
          <w:szCs w:val="28"/>
        </w:rPr>
        <w:t xml:space="preserve"> нормативных документов, учебных и методических пособий </w:t>
      </w:r>
      <w:r w:rsidR="00B43545">
        <w:rPr>
          <w:sz w:val="28"/>
          <w:szCs w:val="28"/>
        </w:rPr>
        <w:br/>
      </w:r>
      <w:r w:rsidRPr="00EE2FAB">
        <w:rPr>
          <w:sz w:val="28"/>
          <w:szCs w:val="28"/>
        </w:rPr>
        <w:t>и видеофильмов по вопросам охраны труда;</w:t>
      </w:r>
    </w:p>
    <w:p w14:paraId="07D01190" w14:textId="2F57C048" w:rsidR="00EE2FAB" w:rsidRPr="008A4C82" w:rsidRDefault="00EE2FAB" w:rsidP="0067279E">
      <w:pPr>
        <w:pStyle w:val="11"/>
        <w:numPr>
          <w:ilvl w:val="0"/>
          <w:numId w:val="6"/>
        </w:numPr>
        <w:tabs>
          <w:tab w:val="left" w:pos="1093"/>
        </w:tabs>
        <w:spacing w:line="276" w:lineRule="auto"/>
        <w:ind w:firstLine="709"/>
        <w:jc w:val="both"/>
        <w:rPr>
          <w:sz w:val="28"/>
          <w:szCs w:val="28"/>
        </w:rPr>
      </w:pPr>
      <w:r w:rsidRPr="00EE2FAB">
        <w:rPr>
          <w:sz w:val="28"/>
          <w:szCs w:val="28"/>
        </w:rPr>
        <w:t>использовани</w:t>
      </w:r>
      <w:r w:rsidR="002B4857">
        <w:rPr>
          <w:sz w:val="28"/>
          <w:szCs w:val="28"/>
        </w:rPr>
        <w:t>е</w:t>
      </w:r>
      <w:r w:rsidRPr="00EE2FAB">
        <w:rPr>
          <w:sz w:val="28"/>
          <w:szCs w:val="28"/>
        </w:rPr>
        <w:t xml:space="preserve"> автоматизированных информационно-справочных систем, автоматизированной системы правовой информации, информационно-справочной системы охраны труда и других информационных систем в области охраны труда</w:t>
      </w:r>
      <w:r w:rsidRPr="0067279E">
        <w:rPr>
          <w:sz w:val="28"/>
          <w:szCs w:val="28"/>
        </w:rPr>
        <w:t>;</w:t>
      </w:r>
    </w:p>
    <w:p w14:paraId="7FB0A417" w14:textId="54784E1E" w:rsidR="008A4C82" w:rsidRPr="008A4C82" w:rsidRDefault="008A4C82" w:rsidP="0067279E">
      <w:pPr>
        <w:pStyle w:val="11"/>
        <w:numPr>
          <w:ilvl w:val="0"/>
          <w:numId w:val="6"/>
        </w:numPr>
        <w:tabs>
          <w:tab w:val="left" w:pos="1073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размещени</w:t>
      </w:r>
      <w:r w:rsidR="002B4857">
        <w:rPr>
          <w:color w:val="000000"/>
          <w:sz w:val="28"/>
          <w:szCs w:val="28"/>
          <w:lang w:eastAsia="ru-RU" w:bidi="ru-RU"/>
        </w:rPr>
        <w:t>е</w:t>
      </w:r>
      <w:r w:rsidRPr="008A4C82">
        <w:rPr>
          <w:color w:val="000000"/>
          <w:sz w:val="28"/>
          <w:szCs w:val="28"/>
          <w:lang w:eastAsia="ru-RU" w:bidi="ru-RU"/>
        </w:rPr>
        <w:t xml:space="preserve"> соответствующей информации в общедоступных местах;</w:t>
      </w:r>
    </w:p>
    <w:p w14:paraId="369410C0" w14:textId="6669C56B" w:rsidR="008A4C82" w:rsidRPr="00CA2FF9" w:rsidRDefault="008A4C82" w:rsidP="0067279E">
      <w:pPr>
        <w:pStyle w:val="11"/>
        <w:numPr>
          <w:ilvl w:val="0"/>
          <w:numId w:val="6"/>
        </w:numPr>
        <w:tabs>
          <w:tab w:val="left" w:pos="1058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проведение инструктажей</w:t>
      </w:r>
      <w:r w:rsidR="009408D0">
        <w:rPr>
          <w:color w:val="000000"/>
          <w:sz w:val="28"/>
          <w:szCs w:val="28"/>
          <w:lang w:eastAsia="ru-RU" w:bidi="ru-RU"/>
        </w:rPr>
        <w:t xml:space="preserve"> по охране труда</w:t>
      </w:r>
      <w:r w:rsidRPr="008A4C82">
        <w:rPr>
          <w:color w:val="000000"/>
          <w:sz w:val="28"/>
          <w:szCs w:val="28"/>
          <w:lang w:eastAsia="ru-RU" w:bidi="ru-RU"/>
        </w:rPr>
        <w:t xml:space="preserve">, размещение стендов </w:t>
      </w:r>
      <w:r w:rsidR="00F63C0B">
        <w:rPr>
          <w:color w:val="000000"/>
          <w:sz w:val="28"/>
          <w:szCs w:val="28"/>
          <w:lang w:eastAsia="ru-RU" w:bidi="ru-RU"/>
        </w:rPr>
        <w:br/>
      </w:r>
      <w:r w:rsidRPr="008A4C82">
        <w:rPr>
          <w:color w:val="000000"/>
          <w:sz w:val="28"/>
          <w:szCs w:val="28"/>
          <w:lang w:eastAsia="ru-RU" w:bidi="ru-RU"/>
        </w:rPr>
        <w:t>с необходимой информацией.</w:t>
      </w:r>
    </w:p>
    <w:p w14:paraId="4B550D3B" w14:textId="77777777" w:rsidR="00FD6629" w:rsidRPr="008A4C82" w:rsidRDefault="00FD6629" w:rsidP="00495B1B">
      <w:pPr>
        <w:pStyle w:val="11"/>
        <w:tabs>
          <w:tab w:val="left" w:pos="1058"/>
        </w:tabs>
        <w:spacing w:line="240" w:lineRule="auto"/>
        <w:ind w:left="700" w:firstLine="567"/>
        <w:jc w:val="both"/>
        <w:rPr>
          <w:sz w:val="28"/>
          <w:szCs w:val="28"/>
        </w:rPr>
      </w:pPr>
    </w:p>
    <w:p w14:paraId="69535C1B" w14:textId="26C7EC60" w:rsidR="008A4C82" w:rsidRPr="0067279E" w:rsidRDefault="008A4C82">
      <w:pPr>
        <w:pStyle w:val="30"/>
        <w:keepNext/>
        <w:keepLines/>
        <w:numPr>
          <w:ilvl w:val="0"/>
          <w:numId w:val="24"/>
        </w:numPr>
        <w:tabs>
          <w:tab w:val="left" w:pos="351"/>
        </w:tabs>
        <w:spacing w:after="0" w:line="276" w:lineRule="auto"/>
        <w:rPr>
          <w:sz w:val="28"/>
          <w:szCs w:val="28"/>
        </w:rPr>
      </w:pPr>
      <w:bookmarkStart w:id="7" w:name="bookmark17"/>
      <w:r w:rsidRPr="008A4C82">
        <w:rPr>
          <w:color w:val="000000"/>
          <w:sz w:val="28"/>
          <w:szCs w:val="28"/>
          <w:lang w:eastAsia="ru-RU" w:bidi="ru-RU"/>
        </w:rPr>
        <w:t xml:space="preserve">Распределение </w:t>
      </w:r>
      <w:r w:rsidR="00660FB2">
        <w:rPr>
          <w:color w:val="000000"/>
          <w:sz w:val="28"/>
          <w:szCs w:val="28"/>
          <w:lang w:eastAsia="ru-RU" w:bidi="ru-RU"/>
        </w:rPr>
        <w:t xml:space="preserve">в Обществе </w:t>
      </w:r>
      <w:r w:rsidRPr="008A4C82">
        <w:rPr>
          <w:color w:val="000000"/>
          <w:sz w:val="28"/>
          <w:szCs w:val="28"/>
          <w:lang w:eastAsia="ru-RU" w:bidi="ru-RU"/>
        </w:rPr>
        <w:t>обязанностей в сфере охраны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A4C82">
        <w:rPr>
          <w:color w:val="000000"/>
          <w:sz w:val="28"/>
          <w:szCs w:val="28"/>
          <w:lang w:eastAsia="ru-RU" w:bidi="ru-RU"/>
        </w:rPr>
        <w:t>труда</w:t>
      </w:r>
      <w:bookmarkEnd w:id="7"/>
    </w:p>
    <w:p w14:paraId="7A54629E" w14:textId="77777777" w:rsidR="0039303C" w:rsidRPr="00CA2FF9" w:rsidRDefault="0039303C" w:rsidP="0067279E">
      <w:pPr>
        <w:pStyle w:val="30"/>
        <w:keepNext/>
        <w:keepLines/>
        <w:tabs>
          <w:tab w:val="left" w:pos="351"/>
        </w:tabs>
        <w:spacing w:after="0" w:line="276" w:lineRule="auto"/>
        <w:jc w:val="left"/>
        <w:rPr>
          <w:sz w:val="28"/>
          <w:szCs w:val="28"/>
        </w:rPr>
      </w:pPr>
    </w:p>
    <w:p w14:paraId="3E275DBA" w14:textId="049D0727" w:rsidR="000B706C" w:rsidRPr="00CA2FF9" w:rsidRDefault="00ED3354" w:rsidP="0067279E">
      <w:pPr>
        <w:pStyle w:val="11"/>
        <w:numPr>
          <w:ilvl w:val="1"/>
          <w:numId w:val="24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706C">
        <w:rPr>
          <w:sz w:val="28"/>
          <w:szCs w:val="28"/>
        </w:rPr>
        <w:t xml:space="preserve">Возложение обязанностей </w:t>
      </w:r>
      <w:r w:rsidR="00B32601" w:rsidRPr="008A4C82">
        <w:rPr>
          <w:color w:val="000000"/>
          <w:sz w:val="28"/>
          <w:szCs w:val="28"/>
          <w:lang w:eastAsia="ru-RU" w:bidi="ru-RU"/>
        </w:rPr>
        <w:t>в сфере охраны</w:t>
      </w:r>
      <w:r w:rsidR="00B32601">
        <w:rPr>
          <w:color w:val="000000"/>
          <w:sz w:val="28"/>
          <w:szCs w:val="28"/>
          <w:lang w:eastAsia="ru-RU" w:bidi="ru-RU"/>
        </w:rPr>
        <w:t xml:space="preserve"> </w:t>
      </w:r>
      <w:r w:rsidR="00B32601" w:rsidRPr="008A4C82">
        <w:rPr>
          <w:color w:val="000000"/>
          <w:sz w:val="28"/>
          <w:szCs w:val="28"/>
          <w:lang w:eastAsia="ru-RU" w:bidi="ru-RU"/>
        </w:rPr>
        <w:t>труда</w:t>
      </w:r>
      <w:r w:rsidR="00B32601">
        <w:rPr>
          <w:sz w:val="28"/>
          <w:szCs w:val="28"/>
        </w:rPr>
        <w:t xml:space="preserve"> </w:t>
      </w:r>
      <w:r w:rsidR="000B706C">
        <w:rPr>
          <w:sz w:val="28"/>
          <w:szCs w:val="28"/>
        </w:rPr>
        <w:t xml:space="preserve">на работников Общества, наделение их полномочиями осуществляется в соответствии </w:t>
      </w:r>
      <w:r w:rsidR="00DC0297">
        <w:rPr>
          <w:sz w:val="28"/>
          <w:szCs w:val="28"/>
        </w:rPr>
        <w:br/>
      </w:r>
      <w:r w:rsidR="000B706C">
        <w:rPr>
          <w:sz w:val="28"/>
          <w:szCs w:val="28"/>
        </w:rPr>
        <w:lastRenderedPageBreak/>
        <w:t>с базовыми подходами, которые установлены настоящим Положением</w:t>
      </w:r>
      <w:r w:rsidR="007F76FE">
        <w:rPr>
          <w:sz w:val="28"/>
          <w:szCs w:val="28"/>
        </w:rPr>
        <w:t>,</w:t>
      </w:r>
      <w:r w:rsidR="000B706C">
        <w:rPr>
          <w:sz w:val="28"/>
          <w:szCs w:val="28"/>
        </w:rPr>
        <w:t xml:space="preserve"> относительно распределения зон ответственности в рамках СУОТ.</w:t>
      </w:r>
    </w:p>
    <w:p w14:paraId="776F3545" w14:textId="3C7F11D2" w:rsidR="000B706C" w:rsidRPr="00CA2FF9" w:rsidRDefault="00ED3354" w:rsidP="0067279E">
      <w:pPr>
        <w:pStyle w:val="11"/>
        <w:numPr>
          <w:ilvl w:val="1"/>
          <w:numId w:val="24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706C">
        <w:rPr>
          <w:sz w:val="28"/>
          <w:szCs w:val="28"/>
        </w:rPr>
        <w:t xml:space="preserve">Распределение обязанностей </w:t>
      </w:r>
      <w:r w:rsidR="00B32601" w:rsidRPr="008A4C82">
        <w:rPr>
          <w:color w:val="000000"/>
          <w:sz w:val="28"/>
          <w:szCs w:val="28"/>
          <w:lang w:eastAsia="ru-RU" w:bidi="ru-RU"/>
        </w:rPr>
        <w:t>в сфере охраны</w:t>
      </w:r>
      <w:r w:rsidR="00B32601">
        <w:rPr>
          <w:color w:val="000000"/>
          <w:sz w:val="28"/>
          <w:szCs w:val="28"/>
          <w:lang w:eastAsia="ru-RU" w:bidi="ru-RU"/>
        </w:rPr>
        <w:t xml:space="preserve"> </w:t>
      </w:r>
      <w:r w:rsidR="00B32601" w:rsidRPr="008A4C82">
        <w:rPr>
          <w:color w:val="000000"/>
          <w:sz w:val="28"/>
          <w:szCs w:val="28"/>
          <w:lang w:eastAsia="ru-RU" w:bidi="ru-RU"/>
        </w:rPr>
        <w:t>труда</w:t>
      </w:r>
      <w:r w:rsidR="00B32601">
        <w:rPr>
          <w:sz w:val="28"/>
          <w:szCs w:val="28"/>
        </w:rPr>
        <w:t xml:space="preserve"> </w:t>
      </w:r>
      <w:r w:rsidR="000B706C">
        <w:rPr>
          <w:sz w:val="28"/>
          <w:szCs w:val="28"/>
        </w:rPr>
        <w:t>в рамках фу</w:t>
      </w:r>
      <w:r w:rsidR="00CA2FF9">
        <w:rPr>
          <w:sz w:val="28"/>
          <w:szCs w:val="28"/>
        </w:rPr>
        <w:t>н</w:t>
      </w:r>
      <w:r w:rsidR="000B706C">
        <w:rPr>
          <w:sz w:val="28"/>
          <w:szCs w:val="28"/>
        </w:rPr>
        <w:t>кционирования СУОТ осуществляется по уровням управления.</w:t>
      </w:r>
    </w:p>
    <w:p w14:paraId="56DF19DC" w14:textId="71DB71B7" w:rsidR="008A4C82" w:rsidRPr="008A4C82" w:rsidRDefault="00ED3354" w:rsidP="0067279E">
      <w:pPr>
        <w:pStyle w:val="11"/>
        <w:numPr>
          <w:ilvl w:val="1"/>
          <w:numId w:val="24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Управление охраной труда </w:t>
      </w:r>
      <w:r w:rsidR="00704E4B">
        <w:rPr>
          <w:color w:val="000000"/>
          <w:sz w:val="28"/>
          <w:szCs w:val="28"/>
          <w:lang w:eastAsia="ru-RU" w:bidi="ru-RU"/>
        </w:rPr>
        <w:t xml:space="preserve">в Обществе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осуществляется </w:t>
      </w:r>
      <w:r w:rsidR="00613FCB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при непосредственном участии работников </w:t>
      </w:r>
      <w:r w:rsidR="00704E4B">
        <w:rPr>
          <w:color w:val="000000"/>
          <w:sz w:val="28"/>
          <w:szCs w:val="28"/>
          <w:lang w:eastAsia="ru-RU" w:bidi="ru-RU"/>
        </w:rPr>
        <w:t>Общества и их представителей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47EFECD4" w14:textId="24266A82" w:rsidR="008A4C82" w:rsidRPr="008A4C82" w:rsidRDefault="00ED3354" w:rsidP="0067279E">
      <w:pPr>
        <w:pStyle w:val="11"/>
        <w:numPr>
          <w:ilvl w:val="1"/>
          <w:numId w:val="24"/>
        </w:num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EC20DC">
        <w:rPr>
          <w:color w:val="000000"/>
          <w:sz w:val="28"/>
          <w:szCs w:val="28"/>
          <w:lang w:eastAsia="ru-RU" w:bidi="ru-RU"/>
        </w:rPr>
        <w:t>О</w:t>
      </w:r>
      <w:r w:rsidR="008A4C82" w:rsidRPr="008A4C82">
        <w:rPr>
          <w:color w:val="000000"/>
          <w:sz w:val="28"/>
          <w:szCs w:val="28"/>
          <w:lang w:eastAsia="ru-RU" w:bidi="ru-RU"/>
        </w:rPr>
        <w:t>бязанност</w:t>
      </w:r>
      <w:r w:rsidR="00EC20DC">
        <w:rPr>
          <w:color w:val="000000"/>
          <w:sz w:val="28"/>
          <w:szCs w:val="28"/>
          <w:lang w:eastAsia="ru-RU" w:bidi="ru-RU"/>
        </w:rPr>
        <w:t>и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404004" w:rsidRPr="008A4C82">
        <w:rPr>
          <w:color w:val="000000"/>
          <w:sz w:val="28"/>
          <w:szCs w:val="28"/>
          <w:lang w:eastAsia="ru-RU" w:bidi="ru-RU"/>
        </w:rPr>
        <w:t>в сфере охраны</w:t>
      </w:r>
      <w:r w:rsidR="00404004">
        <w:rPr>
          <w:color w:val="000000"/>
          <w:sz w:val="28"/>
          <w:szCs w:val="28"/>
          <w:lang w:eastAsia="ru-RU" w:bidi="ru-RU"/>
        </w:rPr>
        <w:t xml:space="preserve"> </w:t>
      </w:r>
      <w:r w:rsidR="00404004" w:rsidRPr="008A4C82">
        <w:rPr>
          <w:color w:val="000000"/>
          <w:sz w:val="28"/>
          <w:szCs w:val="28"/>
          <w:lang w:eastAsia="ru-RU" w:bidi="ru-RU"/>
        </w:rPr>
        <w:t>труда</w:t>
      </w:r>
      <w:r w:rsidR="00404004">
        <w:rPr>
          <w:sz w:val="28"/>
          <w:szCs w:val="28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закрепля</w:t>
      </w:r>
      <w:r w:rsidR="000B706C">
        <w:rPr>
          <w:color w:val="000000"/>
          <w:sz w:val="28"/>
          <w:szCs w:val="28"/>
          <w:lang w:eastAsia="ru-RU" w:bidi="ru-RU"/>
        </w:rPr>
        <w:t>ю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тся в </w:t>
      </w:r>
      <w:r w:rsidR="00404004">
        <w:rPr>
          <w:color w:val="000000"/>
          <w:sz w:val="28"/>
          <w:szCs w:val="28"/>
          <w:lang w:eastAsia="ru-RU" w:bidi="ru-RU"/>
        </w:rPr>
        <w:t>настоящем Положении, иных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локальных нормативных актах</w:t>
      </w:r>
      <w:r w:rsidR="000B706C">
        <w:rPr>
          <w:color w:val="000000"/>
          <w:sz w:val="28"/>
          <w:szCs w:val="28"/>
          <w:lang w:eastAsia="ru-RU" w:bidi="ru-RU"/>
        </w:rPr>
        <w:t xml:space="preserve"> Общества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, трудовых договорах и (или) должностных инструкциях </w:t>
      </w:r>
      <w:r w:rsidR="000B706C">
        <w:rPr>
          <w:color w:val="000000"/>
          <w:sz w:val="28"/>
          <w:szCs w:val="28"/>
          <w:lang w:eastAsia="ru-RU" w:bidi="ru-RU"/>
        </w:rPr>
        <w:t xml:space="preserve">ответственных </w:t>
      </w:r>
      <w:r w:rsidR="008A4C82" w:rsidRPr="008A4C82">
        <w:rPr>
          <w:color w:val="000000"/>
          <w:sz w:val="28"/>
          <w:szCs w:val="28"/>
          <w:lang w:eastAsia="ru-RU" w:bidi="ru-RU"/>
        </w:rPr>
        <w:t>лиц.</w:t>
      </w:r>
    </w:p>
    <w:p w14:paraId="5A5D6E09" w14:textId="4596FB0A" w:rsidR="008A4C82" w:rsidRPr="008A4C82" w:rsidRDefault="00495B1B" w:rsidP="0067279E">
      <w:pPr>
        <w:pStyle w:val="11"/>
        <w:tabs>
          <w:tab w:val="left" w:pos="18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</w:t>
      </w:r>
      <w:r w:rsidR="00F77D56" w:rsidRPr="00CA2FF9">
        <w:rPr>
          <w:color w:val="000000"/>
          <w:sz w:val="28"/>
          <w:szCs w:val="28"/>
          <w:lang w:eastAsia="ru-RU" w:bidi="ru-RU"/>
        </w:rPr>
        <w:t>.</w:t>
      </w:r>
      <w:r w:rsidR="000B706C">
        <w:rPr>
          <w:color w:val="000000"/>
          <w:sz w:val="28"/>
          <w:szCs w:val="28"/>
          <w:lang w:eastAsia="ru-RU" w:bidi="ru-RU"/>
        </w:rPr>
        <w:t>5</w:t>
      </w:r>
      <w:r w:rsidR="00F77D56" w:rsidRPr="00CA2FF9">
        <w:rPr>
          <w:color w:val="000000"/>
          <w:sz w:val="28"/>
          <w:szCs w:val="28"/>
          <w:lang w:eastAsia="ru-RU" w:bidi="ru-RU"/>
        </w:rPr>
        <w:t>.</w:t>
      </w:r>
      <w:r w:rsidR="00F77D56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Обязанности в сфере охраны труда</w:t>
      </w:r>
      <w:r w:rsidR="00EC20DC">
        <w:rPr>
          <w:color w:val="000000"/>
          <w:sz w:val="28"/>
          <w:szCs w:val="28"/>
          <w:lang w:eastAsia="ru-RU" w:bidi="ru-RU"/>
        </w:rPr>
        <w:t>:</w:t>
      </w:r>
    </w:p>
    <w:p w14:paraId="4D53341F" w14:textId="7A57735A" w:rsidR="008A4C82" w:rsidRPr="007C1BAB" w:rsidRDefault="00495B1B" w:rsidP="0067279E">
      <w:pPr>
        <w:pStyle w:val="11"/>
        <w:tabs>
          <w:tab w:val="left" w:pos="1104"/>
        </w:tabs>
        <w:spacing w:line="276" w:lineRule="auto"/>
        <w:ind w:firstLine="709"/>
        <w:jc w:val="both"/>
        <w:rPr>
          <w:sz w:val="28"/>
          <w:szCs w:val="28"/>
        </w:rPr>
      </w:pPr>
      <w:r w:rsidRPr="0067279E">
        <w:rPr>
          <w:bCs/>
          <w:color w:val="000000"/>
          <w:sz w:val="28"/>
          <w:szCs w:val="28"/>
          <w:lang w:eastAsia="ru-RU" w:bidi="ru-RU"/>
        </w:rPr>
        <w:t>5</w:t>
      </w:r>
      <w:r w:rsidR="00EC20DC" w:rsidRPr="0067279E">
        <w:rPr>
          <w:bCs/>
          <w:color w:val="000000"/>
          <w:sz w:val="28"/>
          <w:szCs w:val="28"/>
          <w:lang w:eastAsia="ru-RU" w:bidi="ru-RU"/>
        </w:rPr>
        <w:t xml:space="preserve">.5.1. </w:t>
      </w:r>
      <w:r w:rsidR="00D93296">
        <w:rPr>
          <w:bCs/>
          <w:color w:val="000000"/>
          <w:sz w:val="28"/>
          <w:szCs w:val="28"/>
          <w:lang w:eastAsia="ru-RU" w:bidi="ru-RU"/>
        </w:rPr>
        <w:t>Главный и</w:t>
      </w:r>
      <w:r w:rsidR="00E53287">
        <w:rPr>
          <w:bCs/>
          <w:color w:val="000000"/>
          <w:sz w:val="28"/>
          <w:szCs w:val="28"/>
          <w:lang w:eastAsia="ru-RU" w:bidi="ru-RU"/>
        </w:rPr>
        <w:t xml:space="preserve">нженер </w:t>
      </w:r>
      <w:r w:rsidR="00937DCB">
        <w:rPr>
          <w:bCs/>
          <w:color w:val="000000"/>
          <w:sz w:val="28"/>
          <w:szCs w:val="28"/>
          <w:lang w:eastAsia="ru-RU" w:bidi="ru-RU"/>
        </w:rPr>
        <w:t>(</w:t>
      </w:r>
      <w:r w:rsidR="00E53287">
        <w:rPr>
          <w:bCs/>
          <w:color w:val="000000"/>
          <w:sz w:val="28"/>
          <w:szCs w:val="28"/>
          <w:lang w:eastAsia="ru-RU" w:bidi="ru-RU"/>
        </w:rPr>
        <w:t>в целом по Обществу</w:t>
      </w:r>
      <w:r w:rsidR="00937DCB">
        <w:rPr>
          <w:bCs/>
          <w:color w:val="000000"/>
          <w:sz w:val="28"/>
          <w:szCs w:val="28"/>
          <w:lang w:eastAsia="ru-RU" w:bidi="ru-RU"/>
        </w:rPr>
        <w:t>)</w:t>
      </w:r>
      <w:r w:rsidR="00E53287">
        <w:rPr>
          <w:bCs/>
          <w:color w:val="000000"/>
          <w:sz w:val="28"/>
          <w:szCs w:val="28"/>
          <w:lang w:eastAsia="ru-RU" w:bidi="ru-RU"/>
        </w:rPr>
        <w:t xml:space="preserve">, директор филиала </w:t>
      </w:r>
      <w:r w:rsidR="00CB020C">
        <w:rPr>
          <w:bCs/>
          <w:color w:val="000000"/>
          <w:sz w:val="28"/>
          <w:szCs w:val="28"/>
          <w:lang w:eastAsia="ru-RU" w:bidi="ru-RU"/>
        </w:rPr>
        <w:br/>
      </w:r>
      <w:r w:rsidR="00937DCB">
        <w:rPr>
          <w:bCs/>
          <w:color w:val="000000"/>
          <w:sz w:val="28"/>
          <w:szCs w:val="28"/>
          <w:lang w:eastAsia="ru-RU" w:bidi="ru-RU"/>
        </w:rPr>
        <w:t>(в</w:t>
      </w:r>
      <w:r w:rsidR="00E53287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EA4355">
        <w:rPr>
          <w:bCs/>
          <w:color w:val="000000"/>
          <w:sz w:val="28"/>
          <w:szCs w:val="28"/>
          <w:lang w:eastAsia="ru-RU" w:bidi="ru-RU"/>
        </w:rPr>
        <w:t>филиале</w:t>
      </w:r>
      <w:r w:rsidR="00937DCB">
        <w:rPr>
          <w:bCs/>
          <w:color w:val="000000"/>
          <w:sz w:val="28"/>
          <w:szCs w:val="28"/>
          <w:lang w:eastAsia="ru-RU" w:bidi="ru-RU"/>
        </w:rPr>
        <w:t>)</w:t>
      </w:r>
      <w:r w:rsidR="00453340" w:rsidRPr="0067279E">
        <w:rPr>
          <w:bCs/>
          <w:color w:val="000000"/>
          <w:sz w:val="28"/>
          <w:szCs w:val="28"/>
          <w:lang w:eastAsia="ru-RU" w:bidi="ru-RU"/>
        </w:rPr>
        <w:t xml:space="preserve"> обеспечива</w:t>
      </w:r>
      <w:r w:rsidR="00E53287">
        <w:rPr>
          <w:bCs/>
          <w:color w:val="000000"/>
          <w:sz w:val="28"/>
          <w:szCs w:val="28"/>
          <w:lang w:eastAsia="ru-RU" w:bidi="ru-RU"/>
        </w:rPr>
        <w:t>ю</w:t>
      </w:r>
      <w:r w:rsidR="00453340" w:rsidRPr="0067279E">
        <w:rPr>
          <w:bCs/>
          <w:color w:val="000000"/>
          <w:sz w:val="28"/>
          <w:szCs w:val="28"/>
          <w:lang w:eastAsia="ru-RU" w:bidi="ru-RU"/>
        </w:rPr>
        <w:t>т</w:t>
      </w:r>
      <w:r w:rsidR="008A4C82" w:rsidRPr="0067279E">
        <w:rPr>
          <w:bCs/>
          <w:color w:val="000000"/>
          <w:sz w:val="28"/>
          <w:szCs w:val="28"/>
          <w:lang w:eastAsia="ru-RU" w:bidi="ru-RU"/>
        </w:rPr>
        <w:t>:</w:t>
      </w:r>
    </w:p>
    <w:p w14:paraId="5C94FCA9" w14:textId="07F13FDB" w:rsidR="00453340" w:rsidRDefault="000B706C" w:rsidP="0067279E">
      <w:pPr>
        <w:pStyle w:val="11"/>
        <w:tabs>
          <w:tab w:val="left" w:pos="99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функционирование СУОТ, соблюдение требований охраны труда в Обществе</w:t>
      </w:r>
      <w:r w:rsidR="003A78F9">
        <w:rPr>
          <w:sz w:val="28"/>
          <w:szCs w:val="28"/>
        </w:rPr>
        <w:t xml:space="preserve"> / в филиале</w:t>
      </w:r>
      <w:r>
        <w:rPr>
          <w:sz w:val="28"/>
          <w:szCs w:val="28"/>
        </w:rPr>
        <w:t>, а также реализацию мер по улучшению условий труда работников;</w:t>
      </w:r>
    </w:p>
    <w:p w14:paraId="275DF598" w14:textId="3275945F" w:rsidR="000B706C" w:rsidRDefault="00453340" w:rsidP="0067279E">
      <w:pPr>
        <w:pStyle w:val="11"/>
        <w:tabs>
          <w:tab w:val="left" w:pos="110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работников при эксплуатации зданий, строений, сооружений, оборудования, осуществлении технологических процессов, а также эксплуатации применяемых в производстве инструментов, сырья, материалов;</w:t>
      </w:r>
    </w:p>
    <w:p w14:paraId="63C9C7EB" w14:textId="1EEEB4AB" w:rsidR="00453340" w:rsidRDefault="00453340" w:rsidP="0067279E">
      <w:pPr>
        <w:pStyle w:val="11"/>
        <w:tabs>
          <w:tab w:val="left" w:pos="110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каждого рабочего места государственным нормативным требованиям охраны труда;</w:t>
      </w:r>
    </w:p>
    <w:p w14:paraId="4695D412" w14:textId="5477F13B" w:rsidR="00453340" w:rsidRPr="008A4C82" w:rsidRDefault="00453340" w:rsidP="0067279E">
      <w:pPr>
        <w:pStyle w:val="11"/>
        <w:tabs>
          <w:tab w:val="left" w:pos="110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выявление опасностей и профессиональных рисков, </w:t>
      </w:r>
      <w:r w:rsidR="005E2D3A">
        <w:rPr>
          <w:sz w:val="28"/>
          <w:szCs w:val="28"/>
        </w:rPr>
        <w:br/>
      </w:r>
      <w:r>
        <w:rPr>
          <w:sz w:val="28"/>
          <w:szCs w:val="28"/>
        </w:rPr>
        <w:t>их регулярный анализ и оценку;</w:t>
      </w:r>
    </w:p>
    <w:p w14:paraId="42591036" w14:textId="228862A8" w:rsidR="00A236BC" w:rsidRPr="008A4C82" w:rsidRDefault="00453340" w:rsidP="0067279E">
      <w:pPr>
        <w:pStyle w:val="11"/>
        <w:tabs>
          <w:tab w:val="left" w:pos="99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реализацию и </w:t>
      </w:r>
      <w:r w:rsidR="00A236BC" w:rsidRPr="008A4C82">
        <w:rPr>
          <w:color w:val="000000"/>
          <w:sz w:val="28"/>
          <w:szCs w:val="28"/>
          <w:lang w:eastAsia="ru-RU" w:bidi="ru-RU"/>
        </w:rPr>
        <w:t xml:space="preserve">ресурсное обеспечение мероприятий по </w:t>
      </w:r>
      <w:r>
        <w:rPr>
          <w:color w:val="000000"/>
          <w:sz w:val="28"/>
          <w:szCs w:val="28"/>
          <w:lang w:eastAsia="ru-RU" w:bidi="ru-RU"/>
        </w:rPr>
        <w:t xml:space="preserve">улучшению условий и </w:t>
      </w:r>
      <w:r w:rsidR="00A236BC" w:rsidRPr="008A4C82">
        <w:rPr>
          <w:color w:val="000000"/>
          <w:sz w:val="28"/>
          <w:szCs w:val="28"/>
          <w:lang w:eastAsia="ru-RU" w:bidi="ru-RU"/>
        </w:rPr>
        <w:t>охране труда;</w:t>
      </w:r>
    </w:p>
    <w:p w14:paraId="715F2BD6" w14:textId="653D7D34" w:rsidR="00455178" w:rsidRDefault="008A4C82" w:rsidP="0067279E">
      <w:pPr>
        <w:pStyle w:val="11"/>
        <w:tabs>
          <w:tab w:val="left" w:pos="100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A4C82">
        <w:rPr>
          <w:color w:val="000000"/>
          <w:sz w:val="28"/>
          <w:szCs w:val="28"/>
          <w:lang w:eastAsia="ru-RU" w:bidi="ru-RU"/>
        </w:rPr>
        <w:t>соблюдение режима труда и отдыха работников</w:t>
      </w:r>
      <w:r w:rsidR="00453340">
        <w:rPr>
          <w:color w:val="000000"/>
          <w:sz w:val="28"/>
          <w:szCs w:val="28"/>
          <w:lang w:eastAsia="ru-RU" w:bidi="ru-RU"/>
        </w:rPr>
        <w:t xml:space="preserve"> в соответствии с трудовым законодательством</w:t>
      </w:r>
      <w:r w:rsidR="00455178">
        <w:rPr>
          <w:color w:val="000000"/>
          <w:sz w:val="28"/>
          <w:szCs w:val="28"/>
          <w:lang w:eastAsia="ru-RU" w:bidi="ru-RU"/>
        </w:rPr>
        <w:t>;</w:t>
      </w:r>
    </w:p>
    <w:p w14:paraId="67D0F6F4" w14:textId="5FF77771" w:rsidR="008A4C82" w:rsidRPr="008A4C82" w:rsidRDefault="00455178" w:rsidP="0067279E">
      <w:pPr>
        <w:pStyle w:val="11"/>
        <w:tabs>
          <w:tab w:val="left" w:pos="100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обязательное социальное</w:t>
      </w:r>
      <w:r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страхование работников от несчастных случаев на производстве</w:t>
      </w:r>
      <w:r>
        <w:rPr>
          <w:color w:val="000000"/>
          <w:sz w:val="28"/>
          <w:szCs w:val="28"/>
          <w:lang w:eastAsia="ru-RU" w:bidi="ru-RU"/>
        </w:rPr>
        <w:t xml:space="preserve"> и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профессиональных </w:t>
      </w:r>
      <w:r>
        <w:rPr>
          <w:color w:val="000000"/>
          <w:sz w:val="28"/>
          <w:szCs w:val="28"/>
          <w:lang w:eastAsia="ru-RU" w:bidi="ru-RU"/>
        </w:rPr>
        <w:t>заболеваний</w:t>
      </w:r>
      <w:r w:rsidR="008A4C82" w:rsidRPr="008A4C82">
        <w:rPr>
          <w:color w:val="000000"/>
          <w:sz w:val="28"/>
          <w:szCs w:val="28"/>
          <w:lang w:eastAsia="ru-RU" w:bidi="ru-RU"/>
        </w:rPr>
        <w:t>;</w:t>
      </w:r>
    </w:p>
    <w:p w14:paraId="6002BB1C" w14:textId="6AB6D8ED" w:rsidR="00453340" w:rsidRDefault="00453340" w:rsidP="0067279E">
      <w:pPr>
        <w:pStyle w:val="11"/>
        <w:tabs>
          <w:tab w:val="left" w:pos="950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разработк</w:t>
      </w:r>
      <w:r w:rsidR="00455178">
        <w:rPr>
          <w:color w:val="000000"/>
          <w:sz w:val="28"/>
          <w:szCs w:val="28"/>
          <w:lang w:eastAsia="ru-RU" w:bidi="ru-RU"/>
        </w:rPr>
        <w:t>у</w:t>
      </w:r>
      <w:r>
        <w:rPr>
          <w:color w:val="000000"/>
          <w:sz w:val="28"/>
          <w:szCs w:val="28"/>
          <w:lang w:eastAsia="ru-RU" w:bidi="ru-RU"/>
        </w:rPr>
        <w:t xml:space="preserve"> мер, направленных на обеспечение безопасных условий </w:t>
      </w:r>
      <w:r w:rsidR="00CD46FB"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t xml:space="preserve">и охраны труда, оценку уровня профессиональных рисков перед вводом </w:t>
      </w:r>
      <w:r w:rsidR="00CD46FB"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t>в эксплуатацию вновь организованных рабочих мест;</w:t>
      </w:r>
    </w:p>
    <w:p w14:paraId="254CDF0C" w14:textId="03ACF902" w:rsidR="008A4C82" w:rsidRPr="008A4C82" w:rsidRDefault="00455178" w:rsidP="0067279E">
      <w:pPr>
        <w:pStyle w:val="11"/>
        <w:tabs>
          <w:tab w:val="left" w:pos="94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принятие мер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по предотвращению </w:t>
      </w:r>
      <w:r>
        <w:rPr>
          <w:color w:val="000000"/>
          <w:sz w:val="28"/>
          <w:szCs w:val="28"/>
          <w:lang w:eastAsia="ru-RU" w:bidi="ru-RU"/>
        </w:rPr>
        <w:t>аварийных ситуаций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, сохранению жизни и здоровья работников и иных лиц при возникновении таких ситуаций, </w:t>
      </w:r>
      <w:r w:rsidR="00CD46FB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>в том числе по оказанию первой помощи</w:t>
      </w:r>
      <w:r w:rsidRPr="00455178">
        <w:rPr>
          <w:color w:val="000000"/>
          <w:sz w:val="28"/>
          <w:szCs w:val="28"/>
          <w:lang w:eastAsia="ru-RU" w:bidi="ru-RU"/>
        </w:rPr>
        <w:t xml:space="preserve"> </w:t>
      </w:r>
      <w:r w:rsidRPr="008A4C82">
        <w:rPr>
          <w:color w:val="000000"/>
          <w:sz w:val="28"/>
          <w:szCs w:val="28"/>
          <w:lang w:eastAsia="ru-RU" w:bidi="ru-RU"/>
        </w:rPr>
        <w:t>пострадавшим</w:t>
      </w:r>
      <w:r w:rsidR="008A4C82" w:rsidRPr="008A4C82">
        <w:rPr>
          <w:color w:val="000000"/>
          <w:sz w:val="28"/>
          <w:szCs w:val="28"/>
          <w:lang w:eastAsia="ru-RU" w:bidi="ru-RU"/>
        </w:rPr>
        <w:t>;</w:t>
      </w:r>
    </w:p>
    <w:p w14:paraId="02BECC9B" w14:textId="14BFA5DE" w:rsidR="008A4C82" w:rsidRPr="008A4C82" w:rsidRDefault="008A4C82" w:rsidP="0067279E">
      <w:pPr>
        <w:pStyle w:val="11"/>
        <w:tabs>
          <w:tab w:val="left" w:pos="940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разработк</w:t>
      </w:r>
      <w:r w:rsidR="00455178">
        <w:rPr>
          <w:color w:val="000000"/>
          <w:sz w:val="28"/>
          <w:szCs w:val="28"/>
          <w:lang w:eastAsia="ru-RU" w:bidi="ru-RU"/>
        </w:rPr>
        <w:t>у и утверждение</w:t>
      </w:r>
      <w:r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455178">
        <w:rPr>
          <w:color w:val="000000"/>
          <w:sz w:val="28"/>
          <w:szCs w:val="28"/>
          <w:lang w:eastAsia="ru-RU" w:bidi="ru-RU"/>
        </w:rPr>
        <w:t>локальных нормативных актов</w:t>
      </w:r>
      <w:r w:rsidR="00261C3D" w:rsidRPr="0067279E">
        <w:rPr>
          <w:color w:val="000000"/>
          <w:sz w:val="28"/>
          <w:szCs w:val="28"/>
          <w:lang w:eastAsia="ru-RU" w:bidi="ru-RU"/>
        </w:rPr>
        <w:t xml:space="preserve"> </w:t>
      </w:r>
      <w:r w:rsidR="00261C3D">
        <w:rPr>
          <w:color w:val="000000"/>
          <w:sz w:val="28"/>
          <w:szCs w:val="28"/>
          <w:lang w:eastAsia="ru-RU" w:bidi="ru-RU"/>
        </w:rPr>
        <w:t>Общества</w:t>
      </w:r>
      <w:r w:rsidR="003A78F9">
        <w:rPr>
          <w:color w:val="000000"/>
          <w:sz w:val="28"/>
          <w:szCs w:val="28"/>
          <w:lang w:eastAsia="ru-RU" w:bidi="ru-RU"/>
        </w:rPr>
        <w:t xml:space="preserve"> / филиала</w:t>
      </w:r>
      <w:r w:rsidR="00455178">
        <w:rPr>
          <w:color w:val="000000"/>
          <w:sz w:val="28"/>
          <w:szCs w:val="28"/>
          <w:lang w:eastAsia="ru-RU" w:bidi="ru-RU"/>
        </w:rPr>
        <w:t xml:space="preserve"> по охране труда; </w:t>
      </w:r>
    </w:p>
    <w:p w14:paraId="6CBC0AAE" w14:textId="4D2B6749" w:rsidR="008A4C82" w:rsidRDefault="008A4C82" w:rsidP="0067279E">
      <w:pPr>
        <w:pStyle w:val="11"/>
        <w:tabs>
          <w:tab w:val="left" w:pos="950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A4C82">
        <w:rPr>
          <w:color w:val="000000"/>
          <w:sz w:val="28"/>
          <w:szCs w:val="28"/>
          <w:lang w:eastAsia="ru-RU" w:bidi="ru-RU"/>
        </w:rPr>
        <w:t>обучени</w:t>
      </w:r>
      <w:r w:rsidR="00453340">
        <w:rPr>
          <w:color w:val="000000"/>
          <w:sz w:val="28"/>
          <w:szCs w:val="28"/>
          <w:lang w:eastAsia="ru-RU" w:bidi="ru-RU"/>
        </w:rPr>
        <w:t xml:space="preserve">е по охране труда, в том числе обучение безопасным методам </w:t>
      </w:r>
      <w:r w:rsidR="00D0690F">
        <w:rPr>
          <w:color w:val="000000"/>
          <w:sz w:val="28"/>
          <w:szCs w:val="28"/>
          <w:lang w:eastAsia="ru-RU" w:bidi="ru-RU"/>
        </w:rPr>
        <w:br/>
      </w:r>
      <w:r w:rsidR="00453340">
        <w:rPr>
          <w:color w:val="000000"/>
          <w:sz w:val="28"/>
          <w:szCs w:val="28"/>
          <w:lang w:eastAsia="ru-RU" w:bidi="ru-RU"/>
        </w:rPr>
        <w:t xml:space="preserve">и приемам выполнения работ, обучение по оказанию первой помощи пострадавшим на производстве, обучение по использованию (применению)  средств индивидуальной защиты, инструктаж по охране труда, стажировку </w:t>
      </w:r>
      <w:r w:rsidR="003E1AFF">
        <w:rPr>
          <w:color w:val="000000"/>
          <w:sz w:val="28"/>
          <w:szCs w:val="28"/>
          <w:lang w:eastAsia="ru-RU" w:bidi="ru-RU"/>
        </w:rPr>
        <w:br/>
      </w:r>
      <w:r w:rsidR="00453340">
        <w:rPr>
          <w:color w:val="000000"/>
          <w:sz w:val="28"/>
          <w:szCs w:val="28"/>
          <w:lang w:eastAsia="ru-RU" w:bidi="ru-RU"/>
        </w:rPr>
        <w:lastRenderedPageBreak/>
        <w:t>на рабочем месте (для определенных категорий работников) и проверку знания требований охраны труда</w:t>
      </w:r>
      <w:r w:rsidRPr="008A4C82">
        <w:rPr>
          <w:color w:val="000000"/>
          <w:sz w:val="28"/>
          <w:szCs w:val="28"/>
          <w:lang w:eastAsia="ru-RU" w:bidi="ru-RU"/>
        </w:rPr>
        <w:t>;</w:t>
      </w:r>
    </w:p>
    <w:p w14:paraId="00F81D0C" w14:textId="69261A06" w:rsidR="00453340" w:rsidRPr="008A4C82" w:rsidRDefault="00453340" w:rsidP="0067279E">
      <w:pPr>
        <w:pStyle w:val="11"/>
        <w:tabs>
          <w:tab w:val="left" w:pos="95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специальной оценки условий труда в соответствии </w:t>
      </w:r>
      <w:r w:rsidR="00DB64C3">
        <w:rPr>
          <w:sz w:val="28"/>
          <w:szCs w:val="28"/>
        </w:rPr>
        <w:br/>
      </w:r>
      <w:r>
        <w:rPr>
          <w:sz w:val="28"/>
          <w:szCs w:val="28"/>
        </w:rPr>
        <w:t>с законодательством о специальной оценке условий труда;</w:t>
      </w:r>
    </w:p>
    <w:p w14:paraId="6DF5AE74" w14:textId="3E2F2632" w:rsidR="008A4C82" w:rsidRPr="008A4C82" w:rsidRDefault="008A4C82" w:rsidP="0067279E">
      <w:pPr>
        <w:pStyle w:val="11"/>
        <w:tabs>
          <w:tab w:val="left" w:pos="940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расследовани</w:t>
      </w:r>
      <w:r w:rsidR="00455178">
        <w:rPr>
          <w:color w:val="000000"/>
          <w:sz w:val="28"/>
          <w:szCs w:val="28"/>
          <w:lang w:eastAsia="ru-RU" w:bidi="ru-RU"/>
        </w:rPr>
        <w:t xml:space="preserve">е и учет несчастных случаев на производстве </w:t>
      </w:r>
      <w:r w:rsidR="00141DBD">
        <w:rPr>
          <w:color w:val="000000"/>
          <w:sz w:val="28"/>
          <w:szCs w:val="28"/>
          <w:lang w:eastAsia="ru-RU" w:bidi="ru-RU"/>
        </w:rPr>
        <w:br/>
      </w:r>
      <w:r w:rsidRPr="008A4C82">
        <w:rPr>
          <w:color w:val="000000"/>
          <w:sz w:val="28"/>
          <w:szCs w:val="28"/>
          <w:lang w:eastAsia="ru-RU" w:bidi="ru-RU"/>
        </w:rPr>
        <w:t xml:space="preserve">и профессиональных заболеваний, </w:t>
      </w:r>
      <w:r w:rsidR="00455178">
        <w:rPr>
          <w:color w:val="000000"/>
          <w:sz w:val="28"/>
          <w:szCs w:val="28"/>
          <w:lang w:eastAsia="ru-RU" w:bidi="ru-RU"/>
        </w:rPr>
        <w:t xml:space="preserve">учет и рассмотрение причин и обстоятельств событий, приведших к возникновению микроповреждений (микротравм), </w:t>
      </w:r>
      <w:r w:rsidR="004544D4">
        <w:rPr>
          <w:color w:val="000000"/>
          <w:sz w:val="28"/>
          <w:szCs w:val="28"/>
          <w:lang w:eastAsia="ru-RU" w:bidi="ru-RU"/>
        </w:rPr>
        <w:br/>
      </w:r>
      <w:r w:rsidR="00455178">
        <w:rPr>
          <w:color w:val="000000"/>
          <w:sz w:val="28"/>
          <w:szCs w:val="28"/>
          <w:lang w:eastAsia="ru-RU" w:bidi="ru-RU"/>
        </w:rPr>
        <w:t>в соответствии с требованиями трудового законодательства Российской Федерации</w:t>
      </w:r>
      <w:r w:rsidRPr="008A4C82">
        <w:rPr>
          <w:color w:val="000000"/>
          <w:sz w:val="28"/>
          <w:szCs w:val="28"/>
          <w:lang w:eastAsia="ru-RU" w:bidi="ru-RU"/>
        </w:rPr>
        <w:t>;</w:t>
      </w:r>
    </w:p>
    <w:p w14:paraId="05328F21" w14:textId="23303BDF" w:rsidR="008A4C82" w:rsidRPr="008A4C82" w:rsidRDefault="00455178" w:rsidP="0067279E">
      <w:pPr>
        <w:pStyle w:val="11"/>
        <w:tabs>
          <w:tab w:val="left" w:pos="94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выполнение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предписаний </w:t>
      </w:r>
      <w:r>
        <w:rPr>
          <w:color w:val="000000"/>
          <w:sz w:val="28"/>
          <w:szCs w:val="28"/>
          <w:lang w:eastAsia="ru-RU" w:bidi="ru-RU"/>
        </w:rPr>
        <w:t xml:space="preserve">должностных лиц федерального органа исполнительной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власти, </w:t>
      </w:r>
      <w:r>
        <w:rPr>
          <w:color w:val="000000"/>
          <w:sz w:val="28"/>
          <w:szCs w:val="28"/>
          <w:lang w:eastAsia="ru-RU" w:bidi="ru-RU"/>
        </w:rPr>
        <w:t>уполномоченного на осуществление федерального государственного контроля (надзора) за соблюдением трудового законодательства, других федеральных органов исполнительной власти, осуществляющих государственный контроль (надзор) в установленной сфере деятельности</w:t>
      </w:r>
      <w:r w:rsidR="00683D1C">
        <w:rPr>
          <w:color w:val="000000"/>
          <w:sz w:val="28"/>
          <w:szCs w:val="28"/>
          <w:lang w:eastAsia="ru-RU" w:bidi="ru-RU"/>
        </w:rPr>
        <w:t xml:space="preserve"> (далее – органы исполнительной власти по охране труда)</w:t>
      </w:r>
      <w:r>
        <w:rPr>
          <w:color w:val="000000"/>
          <w:sz w:val="28"/>
          <w:szCs w:val="28"/>
          <w:lang w:eastAsia="ru-RU" w:bidi="ru-RU"/>
        </w:rPr>
        <w:t xml:space="preserve">, </w:t>
      </w:r>
      <w:r w:rsidR="007F7BDA"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t>в установленные сроки, принятие мер по результатам их рассмотрения</w:t>
      </w:r>
      <w:r w:rsidR="008A4C82" w:rsidRPr="008A4C82">
        <w:rPr>
          <w:color w:val="000000"/>
          <w:sz w:val="28"/>
          <w:szCs w:val="28"/>
          <w:lang w:eastAsia="ru-RU" w:bidi="ru-RU"/>
        </w:rPr>
        <w:t>;</w:t>
      </w:r>
    </w:p>
    <w:p w14:paraId="7FA9A98B" w14:textId="75AEBE08" w:rsidR="008A4C82" w:rsidRPr="008A4C82" w:rsidRDefault="00D030DE" w:rsidP="0067279E">
      <w:pPr>
        <w:pStyle w:val="11"/>
        <w:tabs>
          <w:tab w:val="left" w:pos="94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исполнение </w:t>
      </w:r>
      <w:r w:rsidR="00455178">
        <w:rPr>
          <w:color w:val="000000"/>
          <w:sz w:val="28"/>
          <w:szCs w:val="28"/>
          <w:lang w:eastAsia="ru-RU" w:bidi="ru-RU"/>
        </w:rPr>
        <w:t xml:space="preserve">иных </w:t>
      </w:r>
      <w:r>
        <w:rPr>
          <w:color w:val="000000"/>
          <w:sz w:val="28"/>
          <w:szCs w:val="28"/>
          <w:lang w:eastAsia="ru-RU" w:bidi="ru-RU"/>
        </w:rPr>
        <w:t>обязанностей</w:t>
      </w:r>
      <w:r w:rsidR="00455178">
        <w:rPr>
          <w:color w:val="000000"/>
          <w:sz w:val="28"/>
          <w:szCs w:val="28"/>
          <w:lang w:eastAsia="ru-RU" w:bidi="ru-RU"/>
        </w:rPr>
        <w:t>, установленных статьей 214 Трудового кодекса Российской Федерации.</w:t>
      </w:r>
    </w:p>
    <w:p w14:paraId="571E0A37" w14:textId="2BABABCB" w:rsidR="001A1631" w:rsidRPr="001A1631" w:rsidRDefault="00495B1B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67279E">
        <w:rPr>
          <w:sz w:val="28"/>
          <w:szCs w:val="28"/>
        </w:rPr>
        <w:t>5</w:t>
      </w:r>
      <w:r w:rsidR="00EC20DC" w:rsidRPr="0067279E">
        <w:rPr>
          <w:sz w:val="28"/>
          <w:szCs w:val="28"/>
        </w:rPr>
        <w:t xml:space="preserve">.5.2. </w:t>
      </w:r>
      <w:r w:rsidR="00512EE0">
        <w:rPr>
          <w:sz w:val="28"/>
          <w:szCs w:val="28"/>
        </w:rPr>
        <w:t>Структурное подразделение</w:t>
      </w:r>
      <w:r w:rsidR="003A78F9">
        <w:rPr>
          <w:sz w:val="28"/>
          <w:szCs w:val="28"/>
        </w:rPr>
        <w:t xml:space="preserve"> (должностное лицо)</w:t>
      </w:r>
      <w:r w:rsidR="002B4019">
        <w:rPr>
          <w:sz w:val="28"/>
          <w:szCs w:val="28"/>
        </w:rPr>
        <w:t xml:space="preserve">, </w:t>
      </w:r>
      <w:r w:rsidR="001A1631" w:rsidRPr="0067279E">
        <w:rPr>
          <w:sz w:val="28"/>
          <w:szCs w:val="28"/>
        </w:rPr>
        <w:t>ответственн</w:t>
      </w:r>
      <w:r w:rsidR="00512EE0">
        <w:rPr>
          <w:sz w:val="28"/>
          <w:szCs w:val="28"/>
        </w:rPr>
        <w:t>о</w:t>
      </w:r>
      <w:r w:rsidR="001A1631" w:rsidRPr="0067279E">
        <w:rPr>
          <w:sz w:val="28"/>
          <w:szCs w:val="28"/>
        </w:rPr>
        <w:t xml:space="preserve">е </w:t>
      </w:r>
      <w:r w:rsidR="007F7BDA">
        <w:rPr>
          <w:sz w:val="28"/>
          <w:szCs w:val="28"/>
        </w:rPr>
        <w:br/>
      </w:r>
      <w:r w:rsidR="001A1631" w:rsidRPr="0067279E">
        <w:rPr>
          <w:sz w:val="28"/>
          <w:szCs w:val="28"/>
        </w:rPr>
        <w:t>за</w:t>
      </w:r>
      <w:r w:rsidR="00683D1C" w:rsidRPr="0067279E">
        <w:rPr>
          <w:sz w:val="28"/>
          <w:szCs w:val="28"/>
        </w:rPr>
        <w:t xml:space="preserve"> охран</w:t>
      </w:r>
      <w:r w:rsidR="001A1631" w:rsidRPr="0067279E">
        <w:rPr>
          <w:sz w:val="28"/>
          <w:szCs w:val="28"/>
        </w:rPr>
        <w:t>у</w:t>
      </w:r>
      <w:r w:rsidR="00683D1C" w:rsidRPr="0067279E">
        <w:rPr>
          <w:sz w:val="28"/>
          <w:szCs w:val="28"/>
        </w:rPr>
        <w:t xml:space="preserve"> труда</w:t>
      </w:r>
      <w:r w:rsidR="001A1631">
        <w:rPr>
          <w:b/>
          <w:sz w:val="28"/>
          <w:szCs w:val="28"/>
        </w:rPr>
        <w:t xml:space="preserve"> </w:t>
      </w:r>
      <w:r w:rsidR="001A1631" w:rsidRPr="0067279E">
        <w:rPr>
          <w:sz w:val="28"/>
          <w:szCs w:val="28"/>
        </w:rPr>
        <w:t>(</w:t>
      </w:r>
      <w:r w:rsidR="00F043CB">
        <w:rPr>
          <w:sz w:val="28"/>
          <w:szCs w:val="28"/>
        </w:rPr>
        <w:t>в</w:t>
      </w:r>
      <w:r w:rsidR="00F043CB" w:rsidRPr="001A1631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аппарате управления</w:t>
      </w:r>
      <w:r w:rsidR="00F043CB" w:rsidRPr="001A1631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–</w:t>
      </w:r>
      <w:r w:rsidR="00263B92">
        <w:rPr>
          <w:sz w:val="28"/>
          <w:szCs w:val="28"/>
        </w:rPr>
        <w:t xml:space="preserve"> </w:t>
      </w:r>
      <w:r w:rsidR="00F043CB">
        <w:rPr>
          <w:sz w:val="28"/>
          <w:szCs w:val="28"/>
        </w:rPr>
        <w:t>техническ</w:t>
      </w:r>
      <w:r w:rsidR="00263B92">
        <w:rPr>
          <w:sz w:val="28"/>
          <w:szCs w:val="28"/>
        </w:rPr>
        <w:t>ий</w:t>
      </w:r>
      <w:r w:rsidR="00F043CB">
        <w:rPr>
          <w:sz w:val="28"/>
          <w:szCs w:val="28"/>
        </w:rPr>
        <w:t xml:space="preserve"> </w:t>
      </w:r>
      <w:r w:rsidR="001A1631">
        <w:rPr>
          <w:sz w:val="28"/>
          <w:szCs w:val="28"/>
        </w:rPr>
        <w:t>отдел</w:t>
      </w:r>
      <w:r w:rsidR="003A78F9">
        <w:rPr>
          <w:sz w:val="28"/>
          <w:szCs w:val="28"/>
        </w:rPr>
        <w:t xml:space="preserve"> (специалист по охране труда)</w:t>
      </w:r>
      <w:r w:rsidR="001A1631">
        <w:rPr>
          <w:sz w:val="28"/>
          <w:szCs w:val="28"/>
        </w:rPr>
        <w:t xml:space="preserve">, в </w:t>
      </w:r>
      <w:r w:rsidR="00F043CB">
        <w:rPr>
          <w:sz w:val="28"/>
          <w:szCs w:val="28"/>
        </w:rPr>
        <w:t xml:space="preserve">филиалах – </w:t>
      </w:r>
      <w:r w:rsidR="00263B92">
        <w:rPr>
          <w:sz w:val="28"/>
          <w:szCs w:val="28"/>
        </w:rPr>
        <w:t>технический отдел / сектор</w:t>
      </w:r>
      <w:r w:rsidR="003A78F9">
        <w:rPr>
          <w:sz w:val="28"/>
          <w:szCs w:val="28"/>
        </w:rPr>
        <w:t xml:space="preserve"> (</w:t>
      </w:r>
      <w:r w:rsidR="00442A0F">
        <w:rPr>
          <w:sz w:val="28"/>
          <w:szCs w:val="28"/>
        </w:rPr>
        <w:t>работник,</w:t>
      </w:r>
      <w:r w:rsidR="006A11C0">
        <w:rPr>
          <w:sz w:val="28"/>
          <w:szCs w:val="28"/>
        </w:rPr>
        <w:t xml:space="preserve"> ответственный за охрану труда</w:t>
      </w:r>
      <w:r w:rsidR="003A78F9">
        <w:rPr>
          <w:sz w:val="28"/>
          <w:szCs w:val="28"/>
        </w:rPr>
        <w:t>)</w:t>
      </w:r>
      <w:r w:rsidR="001A1631">
        <w:rPr>
          <w:sz w:val="28"/>
          <w:szCs w:val="28"/>
        </w:rPr>
        <w:t>):</w:t>
      </w:r>
    </w:p>
    <w:p w14:paraId="524FE181" w14:textId="631FFE16" w:rsidR="00683D1C" w:rsidRP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</w:t>
      </w:r>
      <w:r w:rsidRPr="00683D1C">
        <w:rPr>
          <w:sz w:val="28"/>
          <w:szCs w:val="28"/>
        </w:rPr>
        <w:t>координаци</w:t>
      </w:r>
      <w:r>
        <w:rPr>
          <w:sz w:val="28"/>
          <w:szCs w:val="28"/>
        </w:rPr>
        <w:t>ю</w:t>
      </w:r>
      <w:r w:rsidRPr="00683D1C">
        <w:rPr>
          <w:sz w:val="28"/>
          <w:szCs w:val="28"/>
        </w:rPr>
        <w:t xml:space="preserve"> всех направлений функционирования СУОТ</w:t>
      </w:r>
      <w:r w:rsidR="002B4019">
        <w:rPr>
          <w:sz w:val="28"/>
          <w:szCs w:val="28"/>
        </w:rPr>
        <w:t xml:space="preserve"> </w:t>
      </w:r>
      <w:r w:rsidR="00C72605">
        <w:rPr>
          <w:sz w:val="28"/>
          <w:szCs w:val="28"/>
        </w:rPr>
        <w:br/>
      </w:r>
      <w:r w:rsidR="002B4019">
        <w:rPr>
          <w:sz w:val="28"/>
          <w:szCs w:val="28"/>
        </w:rPr>
        <w:t>в аппарате управления / филиале</w:t>
      </w:r>
      <w:r w:rsidRPr="00683D1C">
        <w:rPr>
          <w:sz w:val="28"/>
          <w:szCs w:val="28"/>
        </w:rPr>
        <w:t>;</w:t>
      </w:r>
    </w:p>
    <w:p w14:paraId="5AAE5E25" w14:textId="73EA49E8" w:rsidR="00E505D0" w:rsidRDefault="00E505D0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организует </w:t>
      </w:r>
      <w:r w:rsidRPr="008A4C82">
        <w:rPr>
          <w:color w:val="000000"/>
          <w:sz w:val="28"/>
          <w:szCs w:val="28"/>
          <w:lang w:eastAsia="ru-RU" w:bidi="ru-RU"/>
        </w:rPr>
        <w:t>работ</w:t>
      </w:r>
      <w:r>
        <w:rPr>
          <w:color w:val="000000"/>
          <w:sz w:val="28"/>
          <w:szCs w:val="28"/>
          <w:lang w:eastAsia="ru-RU" w:bidi="ru-RU"/>
        </w:rPr>
        <w:t>у</w:t>
      </w:r>
      <w:r w:rsidRPr="008A4C8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п</w:t>
      </w:r>
      <w:r w:rsidRPr="008A4C82">
        <w:rPr>
          <w:color w:val="000000"/>
          <w:sz w:val="28"/>
          <w:szCs w:val="28"/>
          <w:lang w:eastAsia="ru-RU" w:bidi="ru-RU"/>
        </w:rPr>
        <w:t xml:space="preserve">о охране труда </w:t>
      </w:r>
      <w:r w:rsidR="002B4019">
        <w:rPr>
          <w:sz w:val="28"/>
          <w:szCs w:val="28"/>
        </w:rPr>
        <w:t>в аппарате управления / филиале</w:t>
      </w:r>
      <w:r w:rsidRPr="008A4C82">
        <w:rPr>
          <w:color w:val="000000"/>
          <w:sz w:val="28"/>
          <w:szCs w:val="28"/>
          <w:lang w:eastAsia="ru-RU" w:bidi="ru-RU"/>
        </w:rPr>
        <w:t xml:space="preserve">, координирует работу </w:t>
      </w:r>
      <w:r w:rsidR="00B9672F">
        <w:rPr>
          <w:color w:val="000000"/>
          <w:sz w:val="28"/>
          <w:szCs w:val="28"/>
          <w:lang w:eastAsia="ru-RU" w:bidi="ru-RU"/>
        </w:rPr>
        <w:t xml:space="preserve">структурных </w:t>
      </w:r>
      <w:r w:rsidRPr="008A4C82">
        <w:rPr>
          <w:color w:val="000000"/>
          <w:sz w:val="28"/>
          <w:szCs w:val="28"/>
          <w:lang w:eastAsia="ru-RU" w:bidi="ru-RU"/>
        </w:rPr>
        <w:t xml:space="preserve">подразделений </w:t>
      </w:r>
      <w:r>
        <w:rPr>
          <w:color w:val="000000"/>
          <w:sz w:val="28"/>
          <w:szCs w:val="28"/>
          <w:lang w:eastAsia="ru-RU" w:bidi="ru-RU"/>
        </w:rPr>
        <w:t>Общества</w:t>
      </w:r>
      <w:r w:rsidR="002B4019">
        <w:rPr>
          <w:color w:val="000000"/>
          <w:sz w:val="28"/>
          <w:szCs w:val="28"/>
          <w:lang w:eastAsia="ru-RU" w:bidi="ru-RU"/>
        </w:rPr>
        <w:t xml:space="preserve"> / филиала</w:t>
      </w:r>
      <w:r w:rsidRPr="008A4C82">
        <w:rPr>
          <w:color w:val="000000"/>
          <w:sz w:val="28"/>
          <w:szCs w:val="28"/>
          <w:lang w:eastAsia="ru-RU" w:bidi="ru-RU"/>
        </w:rPr>
        <w:t>;</w:t>
      </w:r>
    </w:p>
    <w:p w14:paraId="5D8AF6DD" w14:textId="18D8C9F4" w:rsidR="00683D1C" w:rsidRPr="00B5000B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B5000B">
        <w:rPr>
          <w:sz w:val="28"/>
          <w:szCs w:val="28"/>
        </w:rPr>
        <w:t>разраб</w:t>
      </w:r>
      <w:r>
        <w:rPr>
          <w:sz w:val="28"/>
          <w:szCs w:val="28"/>
        </w:rPr>
        <w:t>атывает</w:t>
      </w:r>
      <w:r w:rsidRPr="00B5000B">
        <w:rPr>
          <w:sz w:val="28"/>
          <w:szCs w:val="28"/>
        </w:rPr>
        <w:t xml:space="preserve"> переч</w:t>
      </w:r>
      <w:r>
        <w:rPr>
          <w:sz w:val="28"/>
          <w:szCs w:val="28"/>
        </w:rPr>
        <w:t xml:space="preserve">ень </w:t>
      </w:r>
      <w:r w:rsidRPr="00B5000B">
        <w:rPr>
          <w:sz w:val="28"/>
          <w:szCs w:val="28"/>
        </w:rPr>
        <w:t>актуальных нормативных правовых актов</w:t>
      </w:r>
      <w:r w:rsidR="00A06E7B">
        <w:rPr>
          <w:sz w:val="28"/>
          <w:szCs w:val="28"/>
        </w:rPr>
        <w:t xml:space="preserve"> Российской Федерации и</w:t>
      </w:r>
      <w:r w:rsidRPr="00B5000B">
        <w:rPr>
          <w:sz w:val="28"/>
          <w:szCs w:val="28"/>
        </w:rPr>
        <w:t xml:space="preserve"> </w:t>
      </w:r>
      <w:r w:rsidR="00A06E7B">
        <w:rPr>
          <w:sz w:val="28"/>
          <w:szCs w:val="28"/>
        </w:rPr>
        <w:t>локальных нормативных актов Общества</w:t>
      </w:r>
      <w:r w:rsidR="002B4019">
        <w:rPr>
          <w:sz w:val="28"/>
          <w:szCs w:val="28"/>
        </w:rPr>
        <w:t xml:space="preserve"> / филиала</w:t>
      </w:r>
      <w:r w:rsidR="00A06E7B">
        <w:rPr>
          <w:sz w:val="28"/>
          <w:szCs w:val="28"/>
        </w:rPr>
        <w:t xml:space="preserve">, </w:t>
      </w:r>
      <w:r w:rsidRPr="00B5000B">
        <w:rPr>
          <w:sz w:val="28"/>
          <w:szCs w:val="28"/>
        </w:rPr>
        <w:t>содержащих требования охраны труда</w:t>
      </w:r>
      <w:r>
        <w:rPr>
          <w:sz w:val="28"/>
          <w:szCs w:val="28"/>
        </w:rPr>
        <w:t xml:space="preserve">, который </w:t>
      </w:r>
      <w:r w:rsidR="00580C06" w:rsidRPr="00B5000B">
        <w:rPr>
          <w:sz w:val="28"/>
          <w:szCs w:val="28"/>
        </w:rPr>
        <w:t>утвержда</w:t>
      </w:r>
      <w:r w:rsidR="00580C06">
        <w:rPr>
          <w:sz w:val="28"/>
          <w:szCs w:val="28"/>
        </w:rPr>
        <w:t>ю</w:t>
      </w:r>
      <w:r w:rsidR="00580C06" w:rsidRPr="00B5000B">
        <w:rPr>
          <w:sz w:val="28"/>
          <w:szCs w:val="28"/>
        </w:rPr>
        <w:t>т</w:t>
      </w:r>
      <w:r w:rsidR="00580C06">
        <w:rPr>
          <w:sz w:val="28"/>
          <w:szCs w:val="28"/>
        </w:rPr>
        <w:t xml:space="preserve"> </w:t>
      </w:r>
      <w:r w:rsidR="005C5AB7">
        <w:rPr>
          <w:sz w:val="28"/>
          <w:szCs w:val="28"/>
        </w:rPr>
        <w:t>Президент /</w:t>
      </w:r>
      <w:r w:rsidRPr="00B5000B">
        <w:rPr>
          <w:sz w:val="28"/>
          <w:szCs w:val="28"/>
        </w:rPr>
        <w:t xml:space="preserve"> </w:t>
      </w:r>
      <w:r w:rsidR="005C5AB7">
        <w:rPr>
          <w:sz w:val="28"/>
          <w:szCs w:val="28"/>
        </w:rPr>
        <w:t>Директор</w:t>
      </w:r>
      <w:r w:rsidR="00C47AF4">
        <w:rPr>
          <w:sz w:val="28"/>
          <w:szCs w:val="28"/>
        </w:rPr>
        <w:t xml:space="preserve"> </w:t>
      </w:r>
      <w:r w:rsidR="00580C06">
        <w:rPr>
          <w:sz w:val="28"/>
          <w:szCs w:val="28"/>
        </w:rPr>
        <w:t xml:space="preserve">– </w:t>
      </w:r>
      <w:r w:rsidR="00C47AF4">
        <w:rPr>
          <w:sz w:val="28"/>
          <w:szCs w:val="28"/>
        </w:rPr>
        <w:t xml:space="preserve">в целом по Обществу и </w:t>
      </w:r>
      <w:r w:rsidR="00580C06">
        <w:rPr>
          <w:sz w:val="28"/>
          <w:szCs w:val="28"/>
        </w:rPr>
        <w:t>д</w:t>
      </w:r>
      <w:r w:rsidR="00C47AF4">
        <w:rPr>
          <w:sz w:val="28"/>
          <w:szCs w:val="28"/>
        </w:rPr>
        <w:t xml:space="preserve">иректор филиала </w:t>
      </w:r>
      <w:r w:rsidR="00580C06">
        <w:rPr>
          <w:sz w:val="28"/>
          <w:szCs w:val="28"/>
        </w:rPr>
        <w:t>– в</w:t>
      </w:r>
      <w:r w:rsidR="00C47AF4">
        <w:rPr>
          <w:sz w:val="28"/>
          <w:szCs w:val="28"/>
        </w:rPr>
        <w:t xml:space="preserve"> филиал</w:t>
      </w:r>
      <w:r w:rsidR="00580C06">
        <w:rPr>
          <w:sz w:val="28"/>
          <w:szCs w:val="28"/>
        </w:rPr>
        <w:t>е</w:t>
      </w:r>
      <w:r w:rsidRPr="00B5000B">
        <w:rPr>
          <w:sz w:val="28"/>
          <w:szCs w:val="28"/>
        </w:rPr>
        <w:t>;</w:t>
      </w:r>
    </w:p>
    <w:p w14:paraId="372D76CB" w14:textId="748352A6" w:rsidR="00683D1C" w:rsidRPr="00683D1C" w:rsidRDefault="00E505D0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="00683D1C" w:rsidRPr="00683D1C">
        <w:rPr>
          <w:sz w:val="28"/>
          <w:szCs w:val="28"/>
        </w:rPr>
        <w:t xml:space="preserve"> доступ работников к актуальным нормативным правовым актам, методической документации в области охраны труда;</w:t>
      </w:r>
    </w:p>
    <w:p w14:paraId="663322E9" w14:textId="6BCE9336" w:rsidR="00683D1C" w:rsidRP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683D1C">
        <w:rPr>
          <w:sz w:val="28"/>
          <w:szCs w:val="28"/>
        </w:rPr>
        <w:t>контроль за соблюдением требований охраны труда;</w:t>
      </w:r>
    </w:p>
    <w:p w14:paraId="52CF2454" w14:textId="55BA51EA" w:rsidR="00683D1C" w:rsidRP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683D1C">
        <w:rPr>
          <w:sz w:val="28"/>
          <w:szCs w:val="28"/>
        </w:rPr>
        <w:t>мониторинг состояния условий и охраны труда;</w:t>
      </w:r>
    </w:p>
    <w:p w14:paraId="6FB182A1" w14:textId="12FFAA34" w:rsidR="00683D1C" w:rsidRP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683D1C">
        <w:rPr>
          <w:sz w:val="28"/>
          <w:szCs w:val="28"/>
        </w:rPr>
        <w:t>разраб</w:t>
      </w:r>
      <w:r>
        <w:rPr>
          <w:sz w:val="28"/>
          <w:szCs w:val="28"/>
        </w:rPr>
        <w:t>атывает</w:t>
      </w:r>
      <w:r w:rsidRPr="00683D1C"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ует</w:t>
      </w:r>
      <w:r w:rsidRPr="00683D1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683D1C">
        <w:rPr>
          <w:sz w:val="28"/>
          <w:szCs w:val="28"/>
        </w:rPr>
        <w:t xml:space="preserve"> по улучшению условий и охраны труда, </w:t>
      </w:r>
      <w:r>
        <w:rPr>
          <w:sz w:val="28"/>
          <w:szCs w:val="28"/>
        </w:rPr>
        <w:t xml:space="preserve">осуществляет </w:t>
      </w:r>
      <w:r w:rsidRPr="00683D1C">
        <w:rPr>
          <w:sz w:val="28"/>
          <w:szCs w:val="28"/>
        </w:rPr>
        <w:t>контроль их выполнения;</w:t>
      </w:r>
    </w:p>
    <w:p w14:paraId="07ED4BB5" w14:textId="69707345" w:rsid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</w:t>
      </w:r>
      <w:r w:rsidRPr="00683D1C">
        <w:rPr>
          <w:sz w:val="28"/>
          <w:szCs w:val="28"/>
        </w:rPr>
        <w:t xml:space="preserve">в разработке и пересмотре локальных нормативных актов </w:t>
      </w:r>
      <w:r>
        <w:rPr>
          <w:sz w:val="28"/>
          <w:szCs w:val="28"/>
        </w:rPr>
        <w:t>Общества</w:t>
      </w:r>
      <w:r w:rsidR="00164F1D">
        <w:rPr>
          <w:sz w:val="28"/>
          <w:szCs w:val="28"/>
        </w:rPr>
        <w:t xml:space="preserve"> / филиала</w:t>
      </w:r>
      <w:r>
        <w:rPr>
          <w:sz w:val="28"/>
          <w:szCs w:val="28"/>
        </w:rPr>
        <w:t xml:space="preserve"> </w:t>
      </w:r>
      <w:r w:rsidRPr="00683D1C">
        <w:rPr>
          <w:sz w:val="28"/>
          <w:szCs w:val="28"/>
        </w:rPr>
        <w:t>по охране труда;</w:t>
      </w:r>
    </w:p>
    <w:p w14:paraId="357E23EA" w14:textId="4D88F3A4" w:rsidR="00683D1C" w:rsidRPr="00683D1C" w:rsidRDefault="00683D1C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организует размещение в доступных местах наглядных пособий по охране труда;</w:t>
      </w:r>
    </w:p>
    <w:p w14:paraId="35DD7B06" w14:textId="1DC09BEA" w:rsidR="00683D1C" w:rsidRDefault="00683D1C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683D1C">
        <w:rPr>
          <w:sz w:val="28"/>
          <w:szCs w:val="28"/>
        </w:rPr>
        <w:lastRenderedPageBreak/>
        <w:t>участ</w:t>
      </w:r>
      <w:r>
        <w:rPr>
          <w:sz w:val="28"/>
          <w:szCs w:val="28"/>
        </w:rPr>
        <w:t>вует</w:t>
      </w:r>
      <w:r w:rsidRPr="00683D1C">
        <w:rPr>
          <w:sz w:val="28"/>
          <w:szCs w:val="28"/>
        </w:rPr>
        <w:t xml:space="preserve"> в</w:t>
      </w:r>
      <w:r w:rsidR="004C1B53">
        <w:rPr>
          <w:sz w:val="28"/>
          <w:szCs w:val="28"/>
        </w:rPr>
        <w:t xml:space="preserve"> работе</w:t>
      </w:r>
      <w:r w:rsidRPr="00683D1C">
        <w:rPr>
          <w:sz w:val="28"/>
          <w:szCs w:val="28"/>
        </w:rPr>
        <w:t xml:space="preserve"> комиссии</w:t>
      </w:r>
      <w:r w:rsidR="00164F1D">
        <w:rPr>
          <w:sz w:val="28"/>
          <w:szCs w:val="28"/>
        </w:rPr>
        <w:t xml:space="preserve"> аппарата управления</w:t>
      </w:r>
      <w:r w:rsidR="003A78F9">
        <w:rPr>
          <w:sz w:val="28"/>
          <w:szCs w:val="28"/>
        </w:rPr>
        <w:t xml:space="preserve"> </w:t>
      </w:r>
      <w:r w:rsidR="00164F1D">
        <w:rPr>
          <w:sz w:val="28"/>
          <w:szCs w:val="28"/>
        </w:rPr>
        <w:t>/</w:t>
      </w:r>
      <w:r w:rsidR="003A78F9">
        <w:rPr>
          <w:sz w:val="28"/>
          <w:szCs w:val="28"/>
        </w:rPr>
        <w:t xml:space="preserve"> </w:t>
      </w:r>
      <w:r w:rsidR="00164F1D">
        <w:rPr>
          <w:sz w:val="28"/>
          <w:szCs w:val="28"/>
        </w:rPr>
        <w:t>филиала</w:t>
      </w:r>
      <w:r w:rsidRPr="00683D1C">
        <w:rPr>
          <w:sz w:val="28"/>
          <w:szCs w:val="28"/>
        </w:rPr>
        <w:t>, образованной для расследования несчастного случая</w:t>
      </w:r>
      <w:r w:rsidR="006A28D3">
        <w:rPr>
          <w:sz w:val="28"/>
          <w:szCs w:val="28"/>
        </w:rPr>
        <w:t xml:space="preserve"> на производстве</w:t>
      </w:r>
      <w:r>
        <w:rPr>
          <w:sz w:val="28"/>
          <w:szCs w:val="28"/>
        </w:rPr>
        <w:t>;</w:t>
      </w:r>
    </w:p>
    <w:p w14:paraId="458F009D" w14:textId="235055E9" w:rsidR="00683D1C" w:rsidRPr="008A4C82" w:rsidRDefault="00683D1C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осуществляет оперативную и консультативную связь с органами </w:t>
      </w:r>
      <w:r>
        <w:rPr>
          <w:color w:val="000000"/>
          <w:sz w:val="28"/>
          <w:szCs w:val="28"/>
          <w:lang w:eastAsia="ru-RU" w:bidi="ru-RU"/>
        </w:rPr>
        <w:t xml:space="preserve">исполнительной </w:t>
      </w:r>
      <w:r w:rsidRPr="008A4C82">
        <w:rPr>
          <w:color w:val="000000"/>
          <w:sz w:val="28"/>
          <w:szCs w:val="28"/>
          <w:lang w:eastAsia="ru-RU" w:bidi="ru-RU"/>
        </w:rPr>
        <w:t xml:space="preserve">власти </w:t>
      </w:r>
      <w:r>
        <w:rPr>
          <w:color w:val="000000"/>
          <w:sz w:val="28"/>
          <w:szCs w:val="28"/>
          <w:lang w:eastAsia="ru-RU" w:bidi="ru-RU"/>
        </w:rPr>
        <w:t>п</w:t>
      </w:r>
      <w:r w:rsidRPr="008A4C82">
        <w:rPr>
          <w:color w:val="000000"/>
          <w:sz w:val="28"/>
          <w:szCs w:val="28"/>
          <w:lang w:eastAsia="ru-RU" w:bidi="ru-RU"/>
        </w:rPr>
        <w:t>о охран</w:t>
      </w:r>
      <w:r>
        <w:rPr>
          <w:color w:val="000000"/>
          <w:sz w:val="28"/>
          <w:szCs w:val="28"/>
          <w:lang w:eastAsia="ru-RU" w:bidi="ru-RU"/>
        </w:rPr>
        <w:t>е</w:t>
      </w:r>
      <w:r w:rsidRPr="008A4C82">
        <w:rPr>
          <w:color w:val="000000"/>
          <w:sz w:val="28"/>
          <w:szCs w:val="28"/>
          <w:lang w:eastAsia="ru-RU" w:bidi="ru-RU"/>
        </w:rPr>
        <w:t xml:space="preserve"> труда;</w:t>
      </w:r>
    </w:p>
    <w:p w14:paraId="5E5888EC" w14:textId="7C8224F2" w:rsidR="00CA5365" w:rsidRPr="008A4C82" w:rsidRDefault="00CA5365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обеспечивает </w:t>
      </w:r>
      <w:r w:rsidRPr="008A4C82">
        <w:rPr>
          <w:color w:val="000000"/>
          <w:sz w:val="28"/>
          <w:szCs w:val="28"/>
          <w:lang w:eastAsia="ru-RU" w:bidi="ru-RU"/>
        </w:rPr>
        <w:t>выдачу, хранение и использование средств индивидуальной и коллективной защиты, их исправность и правильное применение;</w:t>
      </w:r>
    </w:p>
    <w:p w14:paraId="5C2C99A2" w14:textId="77777777" w:rsidR="00826A69" w:rsidRPr="008A4C82" w:rsidRDefault="00826A69" w:rsidP="0067279E">
      <w:pPr>
        <w:pStyle w:val="11"/>
        <w:spacing w:line="276" w:lineRule="auto"/>
        <w:ind w:firstLine="709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организует проведение обучения работников по охране труда;</w:t>
      </w:r>
    </w:p>
    <w:p w14:paraId="3FEB6549" w14:textId="77777777" w:rsidR="00826A69" w:rsidRDefault="00826A69" w:rsidP="0067279E">
      <w:pPr>
        <w:pStyle w:val="11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участвует в организации и проведении специальной оценки условий труда; </w:t>
      </w:r>
    </w:p>
    <w:p w14:paraId="449967A7" w14:textId="77777777" w:rsidR="00826A69" w:rsidRPr="008A4C82" w:rsidRDefault="00826A69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участвует в управлении профессиональными рисками;</w:t>
      </w:r>
    </w:p>
    <w:p w14:paraId="4C2A4C1B" w14:textId="19F7B28C" w:rsidR="00826A69" w:rsidRPr="008A4C82" w:rsidRDefault="00826A69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организует и проводит проверки состояния охраны труда в структурных подразделениях </w:t>
      </w:r>
      <w:r w:rsidR="007C1BAB">
        <w:rPr>
          <w:color w:val="000000"/>
          <w:sz w:val="28"/>
          <w:szCs w:val="28"/>
          <w:lang w:eastAsia="ru-RU" w:bidi="ru-RU"/>
        </w:rPr>
        <w:t>Общества</w:t>
      </w:r>
      <w:r w:rsidR="003A78F9">
        <w:rPr>
          <w:color w:val="000000"/>
          <w:sz w:val="28"/>
          <w:szCs w:val="28"/>
          <w:lang w:eastAsia="ru-RU" w:bidi="ru-RU"/>
        </w:rPr>
        <w:t xml:space="preserve"> / филиала</w:t>
      </w:r>
      <w:r w:rsidRPr="008A4C82">
        <w:rPr>
          <w:color w:val="000000"/>
          <w:sz w:val="28"/>
          <w:szCs w:val="28"/>
          <w:lang w:eastAsia="ru-RU" w:bidi="ru-RU"/>
        </w:rPr>
        <w:t>;</w:t>
      </w:r>
    </w:p>
    <w:p w14:paraId="4D40AF39" w14:textId="4E8961C7" w:rsidR="00683D1C" w:rsidRPr="00CA2FF9" w:rsidRDefault="00826A69" w:rsidP="0067279E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дает указания (предписания) об устранении имеющихся недостатков </w:t>
      </w:r>
      <w:r w:rsidR="002144C1">
        <w:rPr>
          <w:color w:val="000000"/>
          <w:sz w:val="28"/>
          <w:szCs w:val="28"/>
          <w:lang w:eastAsia="ru-RU" w:bidi="ru-RU"/>
        </w:rPr>
        <w:br/>
      </w:r>
      <w:r w:rsidRPr="008A4C82">
        <w:rPr>
          <w:color w:val="000000"/>
          <w:sz w:val="28"/>
          <w:szCs w:val="28"/>
          <w:lang w:eastAsia="ru-RU" w:bidi="ru-RU"/>
        </w:rPr>
        <w:t>и нарушений требований охраны труда, контролирует их выполнение</w:t>
      </w:r>
      <w:r w:rsidR="00FE71A4">
        <w:rPr>
          <w:color w:val="000000"/>
          <w:sz w:val="28"/>
          <w:szCs w:val="28"/>
          <w:lang w:eastAsia="ru-RU" w:bidi="ru-RU"/>
        </w:rPr>
        <w:t>.</w:t>
      </w:r>
    </w:p>
    <w:p w14:paraId="73FBEDED" w14:textId="62E2B9E4" w:rsidR="00E505D0" w:rsidRPr="00010584" w:rsidRDefault="00495B1B" w:rsidP="0067279E">
      <w:pPr>
        <w:pStyle w:val="11"/>
        <w:spacing w:line="276" w:lineRule="auto"/>
        <w:ind w:firstLine="709"/>
        <w:rPr>
          <w:sz w:val="28"/>
          <w:szCs w:val="28"/>
        </w:rPr>
      </w:pPr>
      <w:r w:rsidRPr="0067279E">
        <w:rPr>
          <w:bCs/>
          <w:color w:val="000000"/>
          <w:sz w:val="28"/>
          <w:szCs w:val="28"/>
          <w:lang w:eastAsia="ru-RU" w:bidi="ru-RU"/>
        </w:rPr>
        <w:t>5</w:t>
      </w:r>
      <w:r w:rsidR="00EC20DC" w:rsidRPr="0067279E">
        <w:rPr>
          <w:bCs/>
          <w:color w:val="000000"/>
          <w:sz w:val="28"/>
          <w:szCs w:val="28"/>
          <w:lang w:eastAsia="ru-RU" w:bidi="ru-RU"/>
        </w:rPr>
        <w:t xml:space="preserve">.5.3. </w:t>
      </w:r>
      <w:r w:rsidR="00E505D0" w:rsidRPr="0067279E">
        <w:rPr>
          <w:bCs/>
          <w:color w:val="000000"/>
          <w:sz w:val="28"/>
          <w:szCs w:val="28"/>
          <w:lang w:eastAsia="ru-RU" w:bidi="ru-RU"/>
        </w:rPr>
        <w:t>Руководитель структурного подразделения:</w:t>
      </w:r>
    </w:p>
    <w:p w14:paraId="497A7218" w14:textId="7EE13166" w:rsidR="00E505D0" w:rsidRDefault="00E505D0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ивает</w:t>
      </w: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функционировани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СУОТ на уровне структурного подразделения;</w:t>
      </w:r>
    </w:p>
    <w:p w14:paraId="20310686" w14:textId="05509F79" w:rsidR="00E505D0" w:rsidRPr="00CA2FF9" w:rsidRDefault="00E505D0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обеспечивает условия труда, </w:t>
      </w:r>
      <w:r w:rsidR="00C54A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соответствующие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требованиям охраны труда,</w:t>
      </w:r>
      <w:r w:rsidR="00C54A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структурном подразделении Общества;</w:t>
      </w:r>
    </w:p>
    <w:p w14:paraId="081E3710" w14:textId="42B4849F" w:rsidR="00E505D0" w:rsidRPr="00CA2FF9" w:rsidRDefault="00E505D0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</w:t>
      </w:r>
      <w:r w:rsidR="00C54A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вует</w:t>
      </w: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управлени</w:t>
      </w:r>
      <w:r w:rsidR="00555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профессиональными рисками; </w:t>
      </w:r>
    </w:p>
    <w:p w14:paraId="0A3310D8" w14:textId="4B3EC192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обеспечивает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работников структурного подразделения </w:t>
      </w:r>
      <w:r w:rsidR="005A65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мероприятиях по разработке и внедрению мер, направленных на улучшение условий и охраны труда; </w:t>
      </w:r>
    </w:p>
    <w:p w14:paraId="6419F280" w14:textId="508C03DD" w:rsidR="00E505D0" w:rsidRPr="00CA2FF9" w:rsidRDefault="00E505D0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</w:t>
      </w:r>
      <w:r w:rsidR="00C54A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вует </w:t>
      </w:r>
      <w:r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организации и осуществлении контроля за состоянием условий и охраны труда в структурном подразделении; </w:t>
      </w:r>
    </w:p>
    <w:p w14:paraId="52791601" w14:textId="1BBAB0FB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информирует</w:t>
      </w:r>
      <w:r w:rsidR="005C5A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7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EA43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лавного инженера / </w:t>
      </w:r>
      <w:r w:rsidR="00C352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="008404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иректора филиала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несчастных случаях, произошедших в структурном подразделении; </w:t>
      </w:r>
    </w:p>
    <w:p w14:paraId="0A4E07B9" w14:textId="1B99E6D6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обеспечивает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ие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указаний и предписаний органов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исполнительной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охране труда</w:t>
      </w:r>
      <w:r w:rsidR="00BC05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их должностных лиц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а также </w:t>
      </w:r>
      <w:r w:rsidR="00A71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указан</w:t>
      </w:r>
      <w:r w:rsidR="00A71B24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ий </w:t>
      </w:r>
      <w:r w:rsidR="00A71B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работника, ответственного за охрану труда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E8AF223" w14:textId="077BF784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приостанавливает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структурном подразделении в случаях, установленных</w:t>
      </w:r>
      <w:r w:rsidR="001A13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требованиями охраны труда; </w:t>
      </w:r>
    </w:p>
    <w:p w14:paraId="63780FD0" w14:textId="0D7FD95F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обеспечивает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размещени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</w:t>
      </w:r>
      <w:proofErr w:type="gramStart"/>
      <w:r w:rsidR="00471B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структурного 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подразделения</w:t>
      </w:r>
      <w:proofErr w:type="gramEnd"/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иных лиц; </w:t>
      </w:r>
    </w:p>
    <w:p w14:paraId="10039C5F" w14:textId="39D33023" w:rsidR="00E505D0" w:rsidRPr="00CA2FF9" w:rsidRDefault="00C54A14" w:rsidP="0067279E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принимает 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E505D0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вызову скорой медицинской помощи и организации доставки пострадавших в медицинскую организацию при авариях и несчастных случаях, произошедших в структурном подразделении</w:t>
      </w:r>
      <w:r w:rsidR="00E505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ADA416B" w14:textId="0D935F01" w:rsidR="008A4C82" w:rsidRPr="0067279E" w:rsidRDefault="00495B1B" w:rsidP="0067279E">
      <w:pPr>
        <w:pStyle w:val="11"/>
        <w:tabs>
          <w:tab w:val="left" w:pos="1040"/>
        </w:tabs>
        <w:spacing w:line="276" w:lineRule="auto"/>
        <w:ind w:firstLine="709"/>
        <w:jc w:val="both"/>
        <w:rPr>
          <w:sz w:val="28"/>
          <w:szCs w:val="28"/>
        </w:rPr>
      </w:pPr>
      <w:r w:rsidRPr="0067279E">
        <w:rPr>
          <w:bCs/>
          <w:color w:val="000000"/>
          <w:sz w:val="28"/>
          <w:szCs w:val="28"/>
          <w:lang w:eastAsia="ru-RU" w:bidi="ru-RU"/>
        </w:rPr>
        <w:t>5</w:t>
      </w:r>
      <w:r w:rsidR="00EC20DC" w:rsidRPr="0067279E">
        <w:rPr>
          <w:bCs/>
          <w:color w:val="000000"/>
          <w:sz w:val="28"/>
          <w:szCs w:val="28"/>
          <w:lang w:eastAsia="ru-RU" w:bidi="ru-RU"/>
        </w:rPr>
        <w:t xml:space="preserve">.5.4. </w:t>
      </w:r>
      <w:r w:rsidR="00455178" w:rsidRPr="0067279E">
        <w:rPr>
          <w:bCs/>
          <w:color w:val="000000"/>
          <w:sz w:val="28"/>
          <w:szCs w:val="28"/>
          <w:lang w:eastAsia="ru-RU" w:bidi="ru-RU"/>
        </w:rPr>
        <w:t>Р</w:t>
      </w:r>
      <w:r w:rsidR="008A4C82" w:rsidRPr="0067279E">
        <w:rPr>
          <w:bCs/>
          <w:color w:val="000000"/>
          <w:sz w:val="28"/>
          <w:szCs w:val="28"/>
          <w:lang w:eastAsia="ru-RU" w:bidi="ru-RU"/>
        </w:rPr>
        <w:t>аботник</w:t>
      </w:r>
      <w:r w:rsidR="00C54A14" w:rsidRPr="0067279E">
        <w:rPr>
          <w:bCs/>
          <w:color w:val="000000"/>
          <w:sz w:val="28"/>
          <w:szCs w:val="28"/>
          <w:lang w:eastAsia="ru-RU" w:bidi="ru-RU"/>
        </w:rPr>
        <w:t>и</w:t>
      </w:r>
      <w:r w:rsidR="008A4C82" w:rsidRPr="0067279E">
        <w:rPr>
          <w:bCs/>
          <w:color w:val="000000"/>
          <w:sz w:val="28"/>
          <w:szCs w:val="28"/>
          <w:lang w:eastAsia="ru-RU" w:bidi="ru-RU"/>
        </w:rPr>
        <w:t>:</w:t>
      </w:r>
    </w:p>
    <w:p w14:paraId="120C6C88" w14:textId="75EA767E" w:rsidR="008A4C82" w:rsidRPr="00EB4CE4" w:rsidRDefault="008A4C82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color w:val="000000"/>
          <w:sz w:val="28"/>
          <w:szCs w:val="28"/>
          <w:lang w:eastAsia="ru-RU" w:bidi="ru-RU"/>
        </w:rPr>
        <w:t>соблюд</w:t>
      </w:r>
      <w:r w:rsidR="00C54A14">
        <w:rPr>
          <w:color w:val="000000"/>
          <w:sz w:val="28"/>
          <w:szCs w:val="28"/>
          <w:lang w:eastAsia="ru-RU" w:bidi="ru-RU"/>
        </w:rPr>
        <w:t>ают</w:t>
      </w:r>
      <w:r w:rsidRPr="00EB4CE4">
        <w:rPr>
          <w:color w:val="000000"/>
          <w:sz w:val="28"/>
          <w:szCs w:val="28"/>
          <w:lang w:eastAsia="ru-RU" w:bidi="ru-RU"/>
        </w:rPr>
        <w:t xml:space="preserve"> требовани</w:t>
      </w:r>
      <w:r w:rsidR="00C54A14">
        <w:rPr>
          <w:color w:val="000000"/>
          <w:sz w:val="28"/>
          <w:szCs w:val="28"/>
          <w:lang w:eastAsia="ru-RU" w:bidi="ru-RU"/>
        </w:rPr>
        <w:t>я</w:t>
      </w:r>
      <w:r w:rsidRPr="00EB4CE4">
        <w:rPr>
          <w:color w:val="000000"/>
          <w:sz w:val="28"/>
          <w:szCs w:val="28"/>
          <w:lang w:eastAsia="ru-RU" w:bidi="ru-RU"/>
        </w:rPr>
        <w:t xml:space="preserve"> охраны труда в </w:t>
      </w:r>
      <w:r w:rsidR="007C709F">
        <w:rPr>
          <w:color w:val="000000"/>
          <w:sz w:val="28"/>
          <w:szCs w:val="28"/>
          <w:lang w:eastAsia="ru-RU" w:bidi="ru-RU"/>
        </w:rPr>
        <w:t>ходе</w:t>
      </w:r>
      <w:r w:rsidR="007C709F" w:rsidRPr="00EB4CE4">
        <w:rPr>
          <w:color w:val="000000"/>
          <w:sz w:val="28"/>
          <w:szCs w:val="28"/>
          <w:lang w:eastAsia="ru-RU" w:bidi="ru-RU"/>
        </w:rPr>
        <w:t xml:space="preserve"> </w:t>
      </w:r>
      <w:r w:rsidRPr="00EB4CE4">
        <w:rPr>
          <w:color w:val="000000"/>
          <w:sz w:val="28"/>
          <w:szCs w:val="28"/>
          <w:lang w:eastAsia="ru-RU" w:bidi="ru-RU"/>
        </w:rPr>
        <w:t xml:space="preserve">выполнения своих трудовых </w:t>
      </w:r>
      <w:r w:rsidRPr="00EB4CE4">
        <w:rPr>
          <w:color w:val="000000"/>
          <w:sz w:val="28"/>
          <w:szCs w:val="28"/>
          <w:lang w:eastAsia="ru-RU" w:bidi="ru-RU"/>
        </w:rPr>
        <w:lastRenderedPageBreak/>
        <w:t>функций, включая выполнение требований инструкций по охране труда, правил внутреннего трудового распорядка,</w:t>
      </w:r>
      <w:r w:rsidR="00196D17">
        <w:rPr>
          <w:color w:val="000000"/>
          <w:sz w:val="28"/>
          <w:szCs w:val="28"/>
          <w:lang w:eastAsia="ru-RU" w:bidi="ru-RU"/>
        </w:rPr>
        <w:t xml:space="preserve"> настоящего Положения,</w:t>
      </w:r>
      <w:r w:rsidRPr="00EB4CE4">
        <w:rPr>
          <w:color w:val="000000"/>
          <w:sz w:val="28"/>
          <w:szCs w:val="28"/>
          <w:lang w:eastAsia="ru-RU" w:bidi="ru-RU"/>
        </w:rPr>
        <w:t xml:space="preserve"> а также соблюдение технологической и трудовой дисциплины, выполнение указаний руководителя работ</w:t>
      </w:r>
      <w:r w:rsidR="00B97A7D">
        <w:rPr>
          <w:color w:val="000000"/>
          <w:sz w:val="28"/>
          <w:szCs w:val="28"/>
          <w:lang w:eastAsia="ru-RU" w:bidi="ru-RU"/>
        </w:rPr>
        <w:t xml:space="preserve"> (непосредственного руководителя)</w:t>
      </w:r>
      <w:r w:rsidRPr="00EB4CE4">
        <w:rPr>
          <w:color w:val="000000"/>
          <w:sz w:val="28"/>
          <w:szCs w:val="28"/>
          <w:lang w:eastAsia="ru-RU" w:bidi="ru-RU"/>
        </w:rPr>
        <w:t>;</w:t>
      </w:r>
    </w:p>
    <w:p w14:paraId="386F2685" w14:textId="160EEABC" w:rsidR="00C54A14" w:rsidRDefault="00C54A14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информируют непосредственного руководителя о признаках неисправности технических средств, оборудования, установленных на рабочем месте;</w:t>
      </w:r>
    </w:p>
    <w:p w14:paraId="01AC5BE7" w14:textId="371E93CE" w:rsidR="008A4C82" w:rsidRPr="00EB4CE4" w:rsidRDefault="008A4C82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color w:val="000000"/>
          <w:sz w:val="28"/>
          <w:szCs w:val="28"/>
          <w:lang w:eastAsia="ru-RU" w:bidi="ru-RU"/>
        </w:rPr>
        <w:t>проход</w:t>
      </w:r>
      <w:r w:rsidR="00C54A14">
        <w:rPr>
          <w:color w:val="000000"/>
          <w:sz w:val="28"/>
          <w:szCs w:val="28"/>
          <w:lang w:eastAsia="ru-RU" w:bidi="ru-RU"/>
        </w:rPr>
        <w:t>ят</w:t>
      </w:r>
      <w:r w:rsidRPr="00EB4CE4">
        <w:rPr>
          <w:color w:val="000000"/>
          <w:sz w:val="28"/>
          <w:szCs w:val="28"/>
          <w:lang w:eastAsia="ru-RU" w:bidi="ru-RU"/>
        </w:rPr>
        <w:t xml:space="preserve"> подготовку по охране труда, а также но вопросам оказания первой помощи пострадавшим в результате аварий и несчастных случаев</w:t>
      </w:r>
      <w:r w:rsidR="006A28D3">
        <w:rPr>
          <w:color w:val="000000"/>
          <w:sz w:val="28"/>
          <w:szCs w:val="28"/>
          <w:lang w:eastAsia="ru-RU" w:bidi="ru-RU"/>
        </w:rPr>
        <w:t xml:space="preserve"> </w:t>
      </w:r>
      <w:r w:rsidR="0037223A">
        <w:rPr>
          <w:color w:val="000000"/>
          <w:sz w:val="28"/>
          <w:szCs w:val="28"/>
          <w:lang w:eastAsia="ru-RU" w:bidi="ru-RU"/>
        </w:rPr>
        <w:br/>
      </w:r>
      <w:r w:rsidR="006A28D3">
        <w:rPr>
          <w:color w:val="000000"/>
          <w:sz w:val="28"/>
          <w:szCs w:val="28"/>
          <w:lang w:eastAsia="ru-RU" w:bidi="ru-RU"/>
        </w:rPr>
        <w:t>на производстве</w:t>
      </w:r>
      <w:r w:rsidRPr="00EB4CE4">
        <w:rPr>
          <w:color w:val="000000"/>
          <w:sz w:val="28"/>
          <w:szCs w:val="28"/>
          <w:lang w:eastAsia="ru-RU" w:bidi="ru-RU"/>
        </w:rPr>
        <w:t>;</w:t>
      </w:r>
    </w:p>
    <w:p w14:paraId="3D666B4D" w14:textId="58206A74" w:rsidR="00A236BC" w:rsidRPr="00EB4CE4" w:rsidRDefault="00A236BC" w:rsidP="0067279E">
      <w:pPr>
        <w:pStyle w:val="11"/>
        <w:tabs>
          <w:tab w:val="left" w:pos="1721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sz w:val="28"/>
          <w:szCs w:val="28"/>
        </w:rPr>
        <w:t>участву</w:t>
      </w:r>
      <w:r w:rsidR="00C54A14">
        <w:rPr>
          <w:sz w:val="28"/>
          <w:szCs w:val="28"/>
        </w:rPr>
        <w:t>ю</w:t>
      </w:r>
      <w:r w:rsidRPr="00EB4CE4">
        <w:rPr>
          <w:sz w:val="28"/>
          <w:szCs w:val="28"/>
        </w:rPr>
        <w:t xml:space="preserve">т </w:t>
      </w:r>
      <w:r w:rsidRPr="00EB4CE4">
        <w:rPr>
          <w:color w:val="000000"/>
          <w:sz w:val="28"/>
          <w:szCs w:val="28"/>
          <w:lang w:eastAsia="ru-RU" w:bidi="ru-RU"/>
        </w:rPr>
        <w:t>в контроле за состоянием условий и охраны труда;</w:t>
      </w:r>
    </w:p>
    <w:p w14:paraId="24D384D3" w14:textId="483926EC" w:rsidR="008A4C82" w:rsidRPr="00EB4CE4" w:rsidRDefault="008A4C82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color w:val="000000"/>
          <w:sz w:val="28"/>
          <w:szCs w:val="28"/>
          <w:lang w:eastAsia="ru-RU" w:bidi="ru-RU"/>
        </w:rPr>
        <w:t>использу</w:t>
      </w:r>
      <w:r w:rsidR="003C2F64">
        <w:rPr>
          <w:color w:val="000000"/>
          <w:sz w:val="28"/>
          <w:szCs w:val="28"/>
          <w:lang w:eastAsia="ru-RU" w:bidi="ru-RU"/>
        </w:rPr>
        <w:t>ю</w:t>
      </w:r>
      <w:r w:rsidRPr="00EB4CE4">
        <w:rPr>
          <w:color w:val="000000"/>
          <w:sz w:val="28"/>
          <w:szCs w:val="28"/>
          <w:lang w:eastAsia="ru-RU" w:bidi="ru-RU"/>
        </w:rPr>
        <w:t>т средства индивидуальной и коллективной защиты, приспособления, обеспечивающие безопасность труда;</w:t>
      </w:r>
    </w:p>
    <w:p w14:paraId="619B68E5" w14:textId="3ED0C06D" w:rsidR="008A4C82" w:rsidRPr="00EB4CE4" w:rsidRDefault="008A4C82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color w:val="000000"/>
          <w:sz w:val="28"/>
          <w:szCs w:val="28"/>
          <w:lang w:eastAsia="ru-RU" w:bidi="ru-RU"/>
        </w:rPr>
        <w:t>извеща</w:t>
      </w:r>
      <w:r w:rsidR="003C2F64">
        <w:rPr>
          <w:color w:val="000000"/>
          <w:sz w:val="28"/>
          <w:szCs w:val="28"/>
          <w:lang w:eastAsia="ru-RU" w:bidi="ru-RU"/>
        </w:rPr>
        <w:t>ю</w:t>
      </w:r>
      <w:r w:rsidRPr="00EB4CE4">
        <w:rPr>
          <w:color w:val="000000"/>
          <w:sz w:val="28"/>
          <w:szCs w:val="28"/>
          <w:lang w:eastAsia="ru-RU" w:bidi="ru-RU"/>
        </w:rPr>
        <w:t xml:space="preserve">т своего непосредственного или вышестоящего руководителя </w:t>
      </w:r>
      <w:r w:rsidR="000F325D">
        <w:rPr>
          <w:color w:val="000000"/>
          <w:sz w:val="28"/>
          <w:szCs w:val="28"/>
          <w:lang w:eastAsia="ru-RU" w:bidi="ru-RU"/>
        </w:rPr>
        <w:br/>
      </w:r>
      <w:r w:rsidRPr="00EB4CE4">
        <w:rPr>
          <w:color w:val="000000"/>
          <w:sz w:val="28"/>
          <w:szCs w:val="28"/>
          <w:lang w:eastAsia="ru-RU" w:bidi="ru-RU"/>
        </w:rPr>
        <w:t>о любой ситуации, угрожающей жизни и здоровью людей, о каждом несчастном случае</w:t>
      </w:r>
      <w:r w:rsidR="007F2B10">
        <w:rPr>
          <w:color w:val="000000"/>
          <w:sz w:val="28"/>
          <w:szCs w:val="28"/>
          <w:lang w:eastAsia="ru-RU" w:bidi="ru-RU"/>
        </w:rPr>
        <w:t>,</w:t>
      </w:r>
      <w:r w:rsidRPr="00EB4CE4">
        <w:rPr>
          <w:color w:val="000000"/>
          <w:sz w:val="28"/>
          <w:szCs w:val="28"/>
          <w:lang w:eastAsia="ru-RU" w:bidi="ru-RU"/>
        </w:rPr>
        <w:t xml:space="preserve"> </w:t>
      </w:r>
      <w:r w:rsidR="007F2B10">
        <w:rPr>
          <w:color w:val="000000"/>
          <w:sz w:val="28"/>
          <w:szCs w:val="28"/>
          <w:lang w:eastAsia="ru-RU" w:bidi="ru-RU"/>
        </w:rPr>
        <w:t>произошедшем в</w:t>
      </w:r>
      <w:r w:rsidR="008B7F85">
        <w:rPr>
          <w:color w:val="000000"/>
          <w:sz w:val="28"/>
          <w:szCs w:val="28"/>
          <w:lang w:eastAsia="ru-RU" w:bidi="ru-RU"/>
        </w:rPr>
        <w:t xml:space="preserve"> структурном</w:t>
      </w:r>
      <w:r w:rsidR="007F2B10">
        <w:rPr>
          <w:color w:val="000000"/>
          <w:sz w:val="28"/>
          <w:szCs w:val="28"/>
          <w:lang w:eastAsia="ru-RU" w:bidi="ru-RU"/>
        </w:rPr>
        <w:t xml:space="preserve"> подразделении</w:t>
      </w:r>
      <w:r w:rsidR="002814B1">
        <w:rPr>
          <w:color w:val="000000"/>
          <w:sz w:val="28"/>
          <w:szCs w:val="28"/>
          <w:lang w:eastAsia="ru-RU" w:bidi="ru-RU"/>
        </w:rPr>
        <w:t xml:space="preserve"> </w:t>
      </w:r>
      <w:r w:rsidRPr="00EB4CE4">
        <w:rPr>
          <w:color w:val="000000"/>
          <w:sz w:val="28"/>
          <w:szCs w:val="28"/>
          <w:lang w:eastAsia="ru-RU" w:bidi="ru-RU"/>
        </w:rPr>
        <w:t xml:space="preserve">или об ухудшении состояния своего здоровья или </w:t>
      </w:r>
      <w:r w:rsidR="003C2F64">
        <w:rPr>
          <w:color w:val="000000"/>
          <w:sz w:val="28"/>
          <w:szCs w:val="28"/>
          <w:lang w:eastAsia="ru-RU" w:bidi="ru-RU"/>
        </w:rPr>
        <w:t xml:space="preserve">здоровья </w:t>
      </w:r>
      <w:r w:rsidRPr="00EB4CE4">
        <w:rPr>
          <w:color w:val="000000"/>
          <w:sz w:val="28"/>
          <w:szCs w:val="28"/>
          <w:lang w:eastAsia="ru-RU" w:bidi="ru-RU"/>
        </w:rPr>
        <w:t>иных лиц;</w:t>
      </w:r>
    </w:p>
    <w:p w14:paraId="2213F5A8" w14:textId="78A63560" w:rsidR="008A4C82" w:rsidRPr="00EB4CE4" w:rsidRDefault="008A4C82" w:rsidP="0067279E">
      <w:pPr>
        <w:pStyle w:val="11"/>
        <w:tabs>
          <w:tab w:val="left" w:pos="999"/>
        </w:tabs>
        <w:spacing w:line="276" w:lineRule="auto"/>
        <w:ind w:firstLine="709"/>
        <w:jc w:val="both"/>
        <w:rPr>
          <w:sz w:val="28"/>
          <w:szCs w:val="28"/>
        </w:rPr>
      </w:pPr>
      <w:r w:rsidRPr="00EB4CE4">
        <w:rPr>
          <w:color w:val="000000"/>
          <w:sz w:val="28"/>
          <w:szCs w:val="28"/>
          <w:lang w:eastAsia="ru-RU" w:bidi="ru-RU"/>
        </w:rPr>
        <w:t>при возникновении авари</w:t>
      </w:r>
      <w:r w:rsidR="003C2F64">
        <w:rPr>
          <w:color w:val="000000"/>
          <w:sz w:val="28"/>
          <w:szCs w:val="28"/>
          <w:lang w:eastAsia="ru-RU" w:bidi="ru-RU"/>
        </w:rPr>
        <w:t>и</w:t>
      </w:r>
      <w:r w:rsidRPr="00EB4CE4">
        <w:rPr>
          <w:color w:val="000000"/>
          <w:sz w:val="28"/>
          <w:szCs w:val="28"/>
          <w:lang w:eastAsia="ru-RU" w:bidi="ru-RU"/>
        </w:rPr>
        <w:t xml:space="preserve"> </w:t>
      </w:r>
      <w:r w:rsidR="003C2F64">
        <w:rPr>
          <w:color w:val="000000"/>
          <w:sz w:val="28"/>
          <w:szCs w:val="28"/>
          <w:lang w:eastAsia="ru-RU" w:bidi="ru-RU"/>
        </w:rPr>
        <w:t xml:space="preserve">или иной ситуации </w:t>
      </w:r>
      <w:r w:rsidRPr="00EB4CE4">
        <w:rPr>
          <w:color w:val="000000"/>
          <w:sz w:val="28"/>
          <w:szCs w:val="28"/>
          <w:lang w:eastAsia="ru-RU" w:bidi="ru-RU"/>
        </w:rPr>
        <w:t>действу</w:t>
      </w:r>
      <w:r w:rsidR="003C2F64">
        <w:rPr>
          <w:color w:val="000000"/>
          <w:sz w:val="28"/>
          <w:szCs w:val="28"/>
          <w:lang w:eastAsia="ru-RU" w:bidi="ru-RU"/>
        </w:rPr>
        <w:t>ю</w:t>
      </w:r>
      <w:r w:rsidRPr="00EB4CE4">
        <w:rPr>
          <w:color w:val="000000"/>
          <w:sz w:val="28"/>
          <w:szCs w:val="28"/>
          <w:lang w:eastAsia="ru-RU" w:bidi="ru-RU"/>
        </w:rPr>
        <w:t xml:space="preserve">т в соответствии с утвержденным порядком действий </w:t>
      </w:r>
      <w:r w:rsidR="003C2F64">
        <w:rPr>
          <w:color w:val="000000"/>
          <w:sz w:val="28"/>
          <w:szCs w:val="28"/>
          <w:lang w:eastAsia="ru-RU" w:bidi="ru-RU"/>
        </w:rPr>
        <w:t xml:space="preserve">(инструкциями) </w:t>
      </w:r>
      <w:r w:rsidRPr="00EB4CE4">
        <w:rPr>
          <w:color w:val="000000"/>
          <w:sz w:val="28"/>
          <w:szCs w:val="28"/>
          <w:lang w:eastAsia="ru-RU" w:bidi="ru-RU"/>
        </w:rPr>
        <w:t>и принима</w:t>
      </w:r>
      <w:r w:rsidR="003C2F64">
        <w:rPr>
          <w:color w:val="000000"/>
          <w:sz w:val="28"/>
          <w:szCs w:val="28"/>
          <w:lang w:eastAsia="ru-RU" w:bidi="ru-RU"/>
        </w:rPr>
        <w:t>ю</w:t>
      </w:r>
      <w:r w:rsidRPr="00EB4CE4">
        <w:rPr>
          <w:color w:val="000000"/>
          <w:sz w:val="28"/>
          <w:szCs w:val="28"/>
          <w:lang w:eastAsia="ru-RU" w:bidi="ru-RU"/>
        </w:rPr>
        <w:t>т необходимые меры по ограничению развития возникшей аварии и ее ликвидации;</w:t>
      </w:r>
    </w:p>
    <w:p w14:paraId="371D196D" w14:textId="77777777" w:rsidR="00C63B65" w:rsidRDefault="008A4C82" w:rsidP="007F76FE">
      <w:pPr>
        <w:pStyle w:val="11"/>
        <w:tabs>
          <w:tab w:val="left" w:pos="1721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EB4CE4">
        <w:rPr>
          <w:color w:val="000000"/>
          <w:sz w:val="28"/>
          <w:szCs w:val="28"/>
          <w:lang w:eastAsia="ru-RU" w:bidi="ru-RU"/>
        </w:rPr>
        <w:t>принима</w:t>
      </w:r>
      <w:r w:rsidR="003C2F64">
        <w:rPr>
          <w:color w:val="000000"/>
          <w:sz w:val="28"/>
          <w:szCs w:val="28"/>
          <w:lang w:eastAsia="ru-RU" w:bidi="ru-RU"/>
        </w:rPr>
        <w:t>ю</w:t>
      </w:r>
      <w:r w:rsidRPr="00EB4CE4">
        <w:rPr>
          <w:color w:val="000000"/>
          <w:sz w:val="28"/>
          <w:szCs w:val="28"/>
          <w:lang w:eastAsia="ru-RU" w:bidi="ru-RU"/>
        </w:rPr>
        <w:t>т меры по оказанию первой помощи пострадавшим</w:t>
      </w:r>
      <w:r w:rsidR="00C63B65">
        <w:rPr>
          <w:color w:val="000000"/>
          <w:sz w:val="28"/>
          <w:szCs w:val="28"/>
          <w:lang w:eastAsia="ru-RU" w:bidi="ru-RU"/>
        </w:rPr>
        <w:t>;</w:t>
      </w:r>
    </w:p>
    <w:p w14:paraId="7026532D" w14:textId="45CD18AD" w:rsidR="00E505D0" w:rsidRPr="00EB4CE4" w:rsidRDefault="00C63B65" w:rsidP="0067279E">
      <w:pPr>
        <w:pStyle w:val="11"/>
        <w:tabs>
          <w:tab w:val="left" w:pos="172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исполн</w:t>
      </w:r>
      <w:r w:rsidR="00252A9A">
        <w:rPr>
          <w:color w:val="000000"/>
          <w:sz w:val="28"/>
          <w:szCs w:val="28"/>
          <w:lang w:eastAsia="ru-RU" w:bidi="ru-RU"/>
        </w:rPr>
        <w:t>яют</w:t>
      </w:r>
      <w:r>
        <w:rPr>
          <w:color w:val="000000"/>
          <w:sz w:val="28"/>
          <w:szCs w:val="28"/>
          <w:lang w:eastAsia="ru-RU" w:bidi="ru-RU"/>
        </w:rPr>
        <w:t xml:space="preserve"> ины</w:t>
      </w:r>
      <w:r w:rsidR="00252A9A">
        <w:rPr>
          <w:color w:val="000000"/>
          <w:sz w:val="28"/>
          <w:szCs w:val="28"/>
          <w:lang w:eastAsia="ru-RU" w:bidi="ru-RU"/>
        </w:rPr>
        <w:t>е</w:t>
      </w:r>
      <w:r>
        <w:rPr>
          <w:color w:val="000000"/>
          <w:sz w:val="28"/>
          <w:szCs w:val="28"/>
          <w:lang w:eastAsia="ru-RU" w:bidi="ru-RU"/>
        </w:rPr>
        <w:t xml:space="preserve"> обязанност</w:t>
      </w:r>
      <w:r w:rsidR="00252A9A">
        <w:rPr>
          <w:color w:val="000000"/>
          <w:sz w:val="28"/>
          <w:szCs w:val="28"/>
          <w:lang w:eastAsia="ru-RU" w:bidi="ru-RU"/>
        </w:rPr>
        <w:t>и</w:t>
      </w:r>
      <w:r>
        <w:rPr>
          <w:color w:val="000000"/>
          <w:sz w:val="28"/>
          <w:szCs w:val="28"/>
          <w:lang w:eastAsia="ru-RU" w:bidi="ru-RU"/>
        </w:rPr>
        <w:t>, установленны</w:t>
      </w:r>
      <w:r w:rsidR="00252A9A">
        <w:rPr>
          <w:color w:val="000000"/>
          <w:sz w:val="28"/>
          <w:szCs w:val="28"/>
          <w:lang w:eastAsia="ru-RU" w:bidi="ru-RU"/>
        </w:rPr>
        <w:t>е</w:t>
      </w:r>
      <w:r>
        <w:rPr>
          <w:color w:val="000000"/>
          <w:sz w:val="28"/>
          <w:szCs w:val="28"/>
          <w:lang w:eastAsia="ru-RU" w:bidi="ru-RU"/>
        </w:rPr>
        <w:t xml:space="preserve"> статьей 215 Трудового кодекса Российской Федерации</w:t>
      </w:r>
      <w:r w:rsidR="008A4C82" w:rsidRPr="00EB4CE4">
        <w:rPr>
          <w:color w:val="000000"/>
          <w:sz w:val="28"/>
          <w:szCs w:val="28"/>
          <w:lang w:eastAsia="ru-RU" w:bidi="ru-RU"/>
        </w:rPr>
        <w:t>.</w:t>
      </w:r>
    </w:p>
    <w:p w14:paraId="410FF1D1" w14:textId="70494D7E" w:rsidR="008A4C82" w:rsidRPr="008A4C82" w:rsidRDefault="008A4C82" w:rsidP="00CA2FF9">
      <w:pPr>
        <w:pStyle w:val="11"/>
        <w:spacing w:line="240" w:lineRule="auto"/>
        <w:ind w:firstLine="700"/>
        <w:rPr>
          <w:sz w:val="28"/>
          <w:szCs w:val="28"/>
        </w:rPr>
      </w:pPr>
    </w:p>
    <w:p w14:paraId="1BBCC61B" w14:textId="12583E9D" w:rsidR="008A4C82" w:rsidRPr="0067279E" w:rsidRDefault="008A4C82">
      <w:pPr>
        <w:pStyle w:val="30"/>
        <w:keepNext/>
        <w:keepLines/>
        <w:numPr>
          <w:ilvl w:val="0"/>
          <w:numId w:val="11"/>
        </w:numPr>
        <w:tabs>
          <w:tab w:val="left" w:pos="291"/>
        </w:tabs>
        <w:spacing w:after="0" w:line="276" w:lineRule="auto"/>
        <w:rPr>
          <w:sz w:val="28"/>
          <w:szCs w:val="28"/>
        </w:rPr>
      </w:pPr>
      <w:bookmarkStart w:id="8" w:name="bookmark19"/>
      <w:r w:rsidRPr="008A4C82">
        <w:rPr>
          <w:color w:val="000000"/>
          <w:sz w:val="28"/>
          <w:szCs w:val="28"/>
          <w:lang w:eastAsia="ru-RU" w:bidi="ru-RU"/>
        </w:rPr>
        <w:t>Функционирование</w:t>
      </w:r>
      <w:bookmarkEnd w:id="8"/>
      <w:r w:rsidR="00C35C46">
        <w:rPr>
          <w:color w:val="000000"/>
          <w:sz w:val="28"/>
          <w:szCs w:val="28"/>
          <w:lang w:eastAsia="ru-RU" w:bidi="ru-RU"/>
        </w:rPr>
        <w:t xml:space="preserve"> СУОТ</w:t>
      </w:r>
    </w:p>
    <w:p w14:paraId="5E66C036" w14:textId="77777777" w:rsidR="0039303C" w:rsidRPr="00CA2FF9" w:rsidRDefault="0039303C" w:rsidP="0067279E">
      <w:pPr>
        <w:pStyle w:val="30"/>
        <w:keepNext/>
        <w:keepLines/>
        <w:tabs>
          <w:tab w:val="left" w:pos="291"/>
        </w:tabs>
        <w:spacing w:after="0" w:line="276" w:lineRule="auto"/>
        <w:jc w:val="left"/>
        <w:rPr>
          <w:sz w:val="28"/>
          <w:szCs w:val="28"/>
        </w:rPr>
      </w:pPr>
    </w:p>
    <w:p w14:paraId="60E928A2" w14:textId="38BACD33" w:rsidR="00C460C6" w:rsidRPr="00CA2FF9" w:rsidRDefault="00495B1B" w:rsidP="0067279E">
      <w:pPr>
        <w:pStyle w:val="11"/>
        <w:tabs>
          <w:tab w:val="left" w:pos="1168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097C09">
        <w:rPr>
          <w:color w:val="000000"/>
          <w:sz w:val="28"/>
          <w:szCs w:val="28"/>
          <w:lang w:eastAsia="ru-RU" w:bidi="ru-RU"/>
        </w:rPr>
        <w:t xml:space="preserve">.1. </w:t>
      </w:r>
      <w:r w:rsidR="00C460C6">
        <w:rPr>
          <w:color w:val="000000"/>
          <w:sz w:val="28"/>
          <w:szCs w:val="28"/>
          <w:lang w:eastAsia="ru-RU" w:bidi="ru-RU"/>
        </w:rPr>
        <w:t>Основными процессами по охране труда в Обществе являются:</w:t>
      </w:r>
    </w:p>
    <w:p w14:paraId="3408B1DB" w14:textId="3412F08E" w:rsidR="008A4C82" w:rsidRPr="008A4C82" w:rsidRDefault="00495B1B" w:rsidP="0067279E">
      <w:pPr>
        <w:pStyle w:val="11"/>
        <w:tabs>
          <w:tab w:val="left" w:pos="1168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097C09">
        <w:rPr>
          <w:color w:val="000000"/>
          <w:sz w:val="28"/>
          <w:szCs w:val="28"/>
          <w:lang w:eastAsia="ru-RU" w:bidi="ru-RU"/>
        </w:rPr>
        <w:t xml:space="preserve">.1.1. </w:t>
      </w:r>
      <w:r w:rsidR="008A4C82" w:rsidRPr="008A4C82">
        <w:rPr>
          <w:color w:val="000000"/>
          <w:sz w:val="28"/>
          <w:szCs w:val="28"/>
          <w:lang w:eastAsia="ru-RU" w:bidi="ru-RU"/>
        </w:rPr>
        <w:t>Специальная оценка условий труда</w:t>
      </w:r>
      <w:r w:rsidR="00693EB9">
        <w:rPr>
          <w:color w:val="000000"/>
          <w:sz w:val="28"/>
          <w:szCs w:val="28"/>
          <w:lang w:eastAsia="ru-RU" w:bidi="ru-RU"/>
        </w:rPr>
        <w:t xml:space="preserve"> </w:t>
      </w:r>
      <w:r w:rsidR="00693EB9" w:rsidRPr="008A4C82">
        <w:rPr>
          <w:color w:val="000000"/>
          <w:sz w:val="28"/>
          <w:szCs w:val="28"/>
          <w:lang w:eastAsia="ru-RU" w:bidi="ru-RU"/>
        </w:rPr>
        <w:t>(СОУТ)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4C9BF34D" w14:textId="1FF14A3F" w:rsidR="008A4C82" w:rsidRPr="008A4C82" w:rsidRDefault="00693EB9" w:rsidP="0067279E">
      <w:pPr>
        <w:pStyle w:val="11"/>
        <w:tabs>
          <w:tab w:val="left" w:pos="1451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В целях</w:t>
      </w:r>
      <w:r w:rsidR="001D2639">
        <w:rPr>
          <w:color w:val="000000"/>
          <w:sz w:val="28"/>
          <w:szCs w:val="28"/>
          <w:lang w:eastAsia="ru-RU" w:bidi="ru-RU"/>
        </w:rPr>
        <w:t xml:space="preserve"> обеспечения проведения</w:t>
      </w:r>
      <w:r>
        <w:rPr>
          <w:color w:val="000000"/>
          <w:sz w:val="28"/>
          <w:szCs w:val="28"/>
          <w:lang w:eastAsia="ru-RU" w:bidi="ru-RU"/>
        </w:rPr>
        <w:t xml:space="preserve"> СОУТ в Обществе создается </w:t>
      </w:r>
      <w:r w:rsidR="008A4C82" w:rsidRPr="008A4C82">
        <w:rPr>
          <w:color w:val="000000"/>
          <w:sz w:val="28"/>
          <w:szCs w:val="28"/>
          <w:lang w:eastAsia="ru-RU" w:bidi="ru-RU"/>
        </w:rPr>
        <w:t>комисси</w:t>
      </w:r>
      <w:r>
        <w:rPr>
          <w:color w:val="000000"/>
          <w:sz w:val="28"/>
          <w:szCs w:val="28"/>
          <w:lang w:eastAsia="ru-RU" w:bidi="ru-RU"/>
        </w:rPr>
        <w:t>я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0F325D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по проведению специальной оценки условий </w:t>
      </w:r>
      <w:r w:rsidR="00495B1B">
        <w:rPr>
          <w:color w:val="000000"/>
          <w:sz w:val="28"/>
          <w:szCs w:val="28"/>
          <w:lang w:eastAsia="ru-RU" w:bidi="ru-RU"/>
        </w:rPr>
        <w:t>т</w:t>
      </w:r>
      <w:r w:rsidR="008A4C82" w:rsidRPr="008A4C82">
        <w:rPr>
          <w:color w:val="000000"/>
          <w:sz w:val="28"/>
          <w:szCs w:val="28"/>
          <w:lang w:eastAsia="ru-RU" w:bidi="ru-RU"/>
        </w:rPr>
        <w:t>руда</w:t>
      </w:r>
      <w:r>
        <w:rPr>
          <w:color w:val="000000"/>
          <w:sz w:val="28"/>
          <w:szCs w:val="28"/>
          <w:lang w:eastAsia="ru-RU" w:bidi="ru-RU"/>
        </w:rPr>
        <w:t xml:space="preserve"> и утверждается </w:t>
      </w:r>
      <w:r w:rsidR="008A4C82" w:rsidRPr="008A4C82">
        <w:rPr>
          <w:color w:val="000000"/>
          <w:sz w:val="28"/>
          <w:szCs w:val="28"/>
          <w:lang w:eastAsia="ru-RU" w:bidi="ru-RU"/>
        </w:rPr>
        <w:t>график проведения СОУТ.</w:t>
      </w:r>
    </w:p>
    <w:p w14:paraId="15D1BB86" w14:textId="55A3370D" w:rsidR="008A4C82" w:rsidRPr="008A4C82" w:rsidRDefault="00097C09" w:rsidP="0067279E">
      <w:pPr>
        <w:pStyle w:val="11"/>
        <w:tabs>
          <w:tab w:val="left" w:pos="1188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6.1.2. </w:t>
      </w:r>
      <w:r w:rsidR="008A4C82" w:rsidRPr="008A4C82">
        <w:rPr>
          <w:color w:val="000000"/>
          <w:sz w:val="28"/>
          <w:szCs w:val="28"/>
          <w:lang w:eastAsia="ru-RU" w:bidi="ru-RU"/>
        </w:rPr>
        <w:t>Оценка профессиональных рисков</w:t>
      </w:r>
      <w:r w:rsidR="00693EB9">
        <w:rPr>
          <w:color w:val="000000"/>
          <w:sz w:val="28"/>
          <w:szCs w:val="28"/>
          <w:lang w:eastAsia="ru-RU" w:bidi="ru-RU"/>
        </w:rPr>
        <w:t xml:space="preserve"> (ОПР)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2A13C265" w14:textId="56CA079B" w:rsidR="008A4C82" w:rsidRDefault="00693EB9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В целях</w:t>
      </w:r>
      <w:r w:rsidR="00F02BDE">
        <w:rPr>
          <w:color w:val="000000"/>
          <w:sz w:val="28"/>
          <w:szCs w:val="28"/>
          <w:lang w:eastAsia="ru-RU" w:bidi="ru-RU"/>
        </w:rPr>
        <w:t xml:space="preserve"> обеспечения проведения</w:t>
      </w:r>
      <w:r>
        <w:rPr>
          <w:color w:val="000000"/>
          <w:sz w:val="28"/>
          <w:szCs w:val="28"/>
          <w:lang w:eastAsia="ru-RU" w:bidi="ru-RU"/>
        </w:rPr>
        <w:t xml:space="preserve"> ОПР в Обществе создается </w:t>
      </w:r>
      <w:r w:rsidR="008A4C82" w:rsidRPr="008A4C82">
        <w:rPr>
          <w:color w:val="000000"/>
          <w:sz w:val="28"/>
          <w:szCs w:val="28"/>
          <w:lang w:eastAsia="ru-RU" w:bidi="ru-RU"/>
        </w:rPr>
        <w:t>комисси</w:t>
      </w:r>
      <w:r>
        <w:rPr>
          <w:color w:val="000000"/>
          <w:sz w:val="28"/>
          <w:szCs w:val="28"/>
          <w:lang w:eastAsia="ru-RU" w:bidi="ru-RU"/>
        </w:rPr>
        <w:t>я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B53060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по оценке профессиональных рисков и </w:t>
      </w:r>
      <w:r>
        <w:rPr>
          <w:color w:val="000000"/>
          <w:sz w:val="28"/>
          <w:szCs w:val="28"/>
          <w:lang w:eastAsia="ru-RU" w:bidi="ru-RU"/>
        </w:rPr>
        <w:t xml:space="preserve">утверждается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реестр опасностей </w:t>
      </w:r>
      <w:r w:rsidR="00B53060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>для оценки</w:t>
      </w:r>
      <w:r w:rsidR="00F02BDE">
        <w:rPr>
          <w:color w:val="000000"/>
          <w:sz w:val="28"/>
          <w:szCs w:val="28"/>
          <w:lang w:eastAsia="ru-RU" w:bidi="ru-RU"/>
        </w:rPr>
        <w:t xml:space="preserve"> профессиональных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рисков.</w:t>
      </w:r>
    </w:p>
    <w:p w14:paraId="38211A09" w14:textId="6D56B373" w:rsidR="00097C09" w:rsidRDefault="00495B1B" w:rsidP="0067279E">
      <w:pPr>
        <w:pStyle w:val="11"/>
        <w:tabs>
          <w:tab w:val="left" w:pos="1276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.1.3.</w:t>
      </w:r>
      <w:r w:rsidR="00ED3354">
        <w:rPr>
          <w:sz w:val="28"/>
          <w:szCs w:val="28"/>
        </w:rPr>
        <w:t> </w:t>
      </w:r>
      <w:r w:rsidR="00097C09">
        <w:rPr>
          <w:sz w:val="28"/>
          <w:szCs w:val="28"/>
        </w:rPr>
        <w:t>Проведение медицинских осмотров и освидетельствование работников.</w:t>
      </w:r>
    </w:p>
    <w:p w14:paraId="342C16A2" w14:textId="5DA8D305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.1.4. Обучение работников.</w:t>
      </w:r>
    </w:p>
    <w:p w14:paraId="75BA6026" w14:textId="12DB6843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.1.5. Обеспечение работников средствами индивидуальной защиты.</w:t>
      </w:r>
    </w:p>
    <w:p w14:paraId="0D6B3906" w14:textId="3F69245B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 xml:space="preserve">.1.6. Обеспечение безопасности работников при эксплуатации зданий </w:t>
      </w:r>
      <w:r w:rsidR="00A45E81">
        <w:rPr>
          <w:sz w:val="28"/>
          <w:szCs w:val="28"/>
        </w:rPr>
        <w:br/>
      </w:r>
      <w:r w:rsidR="00097C09">
        <w:rPr>
          <w:sz w:val="28"/>
          <w:szCs w:val="28"/>
        </w:rPr>
        <w:lastRenderedPageBreak/>
        <w:t>и сооружений.</w:t>
      </w:r>
    </w:p>
    <w:p w14:paraId="6B9823E1" w14:textId="5965F1B9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.1.7.</w:t>
      </w:r>
      <w:r w:rsidR="00ED3354">
        <w:rPr>
          <w:sz w:val="28"/>
          <w:szCs w:val="28"/>
        </w:rPr>
        <w:t> </w:t>
      </w:r>
      <w:r w:rsidR="00097C09">
        <w:rPr>
          <w:sz w:val="28"/>
          <w:szCs w:val="28"/>
        </w:rPr>
        <w:t>Обеспечение безопасности работников при эксплуатации оборудования.</w:t>
      </w:r>
    </w:p>
    <w:p w14:paraId="7A16149D" w14:textId="444FBE9B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.1.8.</w:t>
      </w:r>
      <w:r w:rsidR="00ED3354">
        <w:rPr>
          <w:sz w:val="28"/>
          <w:szCs w:val="28"/>
        </w:rPr>
        <w:t> </w:t>
      </w:r>
      <w:r w:rsidR="00097C09">
        <w:rPr>
          <w:sz w:val="28"/>
          <w:szCs w:val="28"/>
        </w:rPr>
        <w:t>Обеспечение безопасности работников при осуществлении технологических процессов.</w:t>
      </w:r>
    </w:p>
    <w:p w14:paraId="068F8238" w14:textId="155E5D1C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.1.9.</w:t>
      </w:r>
      <w:r w:rsidR="00ED3354">
        <w:rPr>
          <w:sz w:val="28"/>
          <w:szCs w:val="28"/>
        </w:rPr>
        <w:t> </w:t>
      </w:r>
      <w:r w:rsidR="00097C09">
        <w:rPr>
          <w:sz w:val="28"/>
          <w:szCs w:val="28"/>
        </w:rPr>
        <w:t>Обеспечение безопасности работников при эксплуатации инструментов.</w:t>
      </w:r>
    </w:p>
    <w:p w14:paraId="5A6E70DE" w14:textId="1284185A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.1.10. Обеспечение безопасности работников при использовании сырья и материалов.</w:t>
      </w:r>
    </w:p>
    <w:p w14:paraId="42D0C7C0" w14:textId="4EAFAB73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.1.11. Обеспечение безопасности работников подрядных организаций.</w:t>
      </w:r>
    </w:p>
    <w:p w14:paraId="6E8D4576" w14:textId="796AEDEE" w:rsidR="00097C0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>.1.12. Санитарно-бытовое обеспечение работников.</w:t>
      </w:r>
    </w:p>
    <w:p w14:paraId="4C273316" w14:textId="66AE5AF1" w:rsidR="00097C09" w:rsidRPr="00CA2FF9" w:rsidRDefault="00495B1B" w:rsidP="0067279E">
      <w:pPr>
        <w:pStyle w:val="11"/>
        <w:tabs>
          <w:tab w:val="left" w:pos="1364"/>
        </w:tabs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7C09">
        <w:rPr>
          <w:sz w:val="28"/>
          <w:szCs w:val="28"/>
        </w:rPr>
        <w:t xml:space="preserve">.1.13. </w:t>
      </w:r>
      <w:r w:rsidR="005458DA">
        <w:rPr>
          <w:sz w:val="28"/>
          <w:szCs w:val="28"/>
        </w:rPr>
        <w:t xml:space="preserve">Обеспечение </w:t>
      </w:r>
      <w:r w:rsidR="00DF5F57">
        <w:rPr>
          <w:sz w:val="28"/>
          <w:szCs w:val="28"/>
        </w:rPr>
        <w:t>соблюдения</w:t>
      </w:r>
      <w:r w:rsidR="00DF5F57" w:rsidRPr="00CA2FF9">
        <w:rPr>
          <w:sz w:val="28"/>
          <w:szCs w:val="28"/>
        </w:rPr>
        <w:t xml:space="preserve"> </w:t>
      </w:r>
      <w:r w:rsidR="007331C4">
        <w:rPr>
          <w:sz w:val="28"/>
          <w:szCs w:val="28"/>
        </w:rPr>
        <w:t xml:space="preserve">установленных </w:t>
      </w:r>
      <w:r w:rsidR="005458DA" w:rsidRPr="00CA2FF9">
        <w:rPr>
          <w:sz w:val="28"/>
          <w:szCs w:val="28"/>
        </w:rPr>
        <w:t>режим</w:t>
      </w:r>
      <w:r w:rsidR="005458DA">
        <w:rPr>
          <w:sz w:val="28"/>
          <w:szCs w:val="28"/>
        </w:rPr>
        <w:t>ов</w:t>
      </w:r>
      <w:r w:rsidR="005458DA" w:rsidRPr="00CA2FF9">
        <w:rPr>
          <w:sz w:val="28"/>
          <w:szCs w:val="28"/>
        </w:rPr>
        <w:t xml:space="preserve"> труда и отдыха работников в соответствии с трудовым законодательством и иными нормативными правовыми актами, содержащими нормы трудового права</w:t>
      </w:r>
      <w:r w:rsidR="00097C09" w:rsidRPr="00CA2FF9">
        <w:rPr>
          <w:sz w:val="28"/>
          <w:szCs w:val="28"/>
        </w:rPr>
        <w:t>.</w:t>
      </w:r>
    </w:p>
    <w:p w14:paraId="4CF421C7" w14:textId="3F6761AC" w:rsidR="00097C09" w:rsidRPr="00CA2FF9" w:rsidRDefault="00495B1B" w:rsidP="0067279E">
      <w:pPr>
        <w:widowControl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.1.1</w:t>
      </w:r>
      <w:r w:rsidR="00ED33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ED33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Взаимодействие с органами исполнительной власти</w:t>
      </w:r>
      <w:r w:rsidR="00FA1B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охран</w:t>
      </w:r>
      <w:r w:rsidR="00895A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FA1B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труда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33DFC9C" w14:textId="5EF7320F" w:rsidR="00097C09" w:rsidRPr="00CA2FF9" w:rsidRDefault="00495B1B" w:rsidP="0067279E">
      <w:pPr>
        <w:widowControl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.1.1</w:t>
      </w:r>
      <w:r w:rsidR="00ED33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Реагирование на аварийные ситуации.</w:t>
      </w:r>
    </w:p>
    <w:p w14:paraId="5C10E8FA" w14:textId="43F9DCBC" w:rsidR="00097C09" w:rsidRPr="00CA2FF9" w:rsidRDefault="00495B1B" w:rsidP="0067279E">
      <w:pPr>
        <w:widowControl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.1.1</w:t>
      </w:r>
      <w:r w:rsidR="00ED33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Реагирование на несчастные случаи</w:t>
      </w:r>
      <w:r w:rsidR="001B24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производстве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00C513F" w14:textId="70B88F1F" w:rsidR="00097C09" w:rsidRPr="00CA2FF9" w:rsidRDefault="00495B1B" w:rsidP="0067279E">
      <w:pPr>
        <w:widowControl/>
        <w:spacing w:line="276" w:lineRule="auto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.1.1</w:t>
      </w:r>
      <w:r w:rsidR="00ED33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097C09" w:rsidRPr="00CA2F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Реагирование на профессиональные заболевания. </w:t>
      </w:r>
    </w:p>
    <w:p w14:paraId="0F1F841E" w14:textId="1412CC54" w:rsidR="00693EB9" w:rsidRDefault="00495B1B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>
        <w:rPr>
          <w:sz w:val="28"/>
          <w:szCs w:val="28"/>
        </w:rPr>
        <w:t>6</w:t>
      </w:r>
      <w:r w:rsidR="00693EB9">
        <w:rPr>
          <w:sz w:val="28"/>
          <w:szCs w:val="28"/>
        </w:rPr>
        <w:t>.</w:t>
      </w:r>
      <w:r w:rsidR="00097C09">
        <w:rPr>
          <w:sz w:val="28"/>
          <w:szCs w:val="28"/>
        </w:rPr>
        <w:t>2</w:t>
      </w:r>
      <w:r w:rsidR="00693EB9">
        <w:rPr>
          <w:sz w:val="28"/>
          <w:szCs w:val="28"/>
        </w:rPr>
        <w:t>.</w:t>
      </w:r>
      <w:r w:rsidR="00ED3354">
        <w:rPr>
          <w:sz w:val="28"/>
          <w:szCs w:val="28"/>
        </w:rPr>
        <w:t> </w:t>
      </w:r>
      <w:r w:rsidR="00693EB9" w:rsidRPr="00CA2FF9">
        <w:rPr>
          <w:rFonts w:eastAsia="Times New Roman"/>
          <w:color w:val="auto"/>
          <w:sz w:val="28"/>
          <w:szCs w:val="28"/>
          <w:lang w:bidi="ar-SA"/>
        </w:rPr>
        <w:t>Процессы СОУТ и ОПР являются базовыми процессами СУОТ Общества.</w:t>
      </w:r>
      <w:r w:rsidR="00855DEB">
        <w:rPr>
          <w:rFonts w:eastAsia="Times New Roman"/>
          <w:color w:val="auto"/>
          <w:sz w:val="28"/>
          <w:szCs w:val="28"/>
          <w:lang w:bidi="ar-SA"/>
        </w:rPr>
        <w:t> </w:t>
      </w:r>
      <w:r w:rsidR="00693EB9" w:rsidRPr="00CA2FF9">
        <w:rPr>
          <w:rFonts w:eastAsia="Times New Roman"/>
          <w:color w:val="auto"/>
          <w:sz w:val="28"/>
          <w:szCs w:val="28"/>
          <w:lang w:bidi="ar-SA"/>
        </w:rPr>
        <w:t>По результатам СОУТ и ОПР формируется и корректируется реализация других процессов СУОТ.</w:t>
      </w:r>
    </w:p>
    <w:p w14:paraId="550FB6BE" w14:textId="0D59DEA5" w:rsidR="00693EB9" w:rsidRPr="00693EB9" w:rsidRDefault="00495B1B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>
        <w:rPr>
          <w:rFonts w:eastAsia="Times New Roman"/>
          <w:color w:val="auto"/>
          <w:sz w:val="28"/>
          <w:szCs w:val="28"/>
          <w:lang w:bidi="ar-SA"/>
        </w:rPr>
        <w:t>6</w:t>
      </w:r>
      <w:r w:rsidR="00693EB9">
        <w:rPr>
          <w:rFonts w:eastAsia="Times New Roman"/>
          <w:color w:val="auto"/>
          <w:sz w:val="28"/>
          <w:szCs w:val="28"/>
          <w:lang w:bidi="ar-SA"/>
        </w:rPr>
        <w:t>.</w:t>
      </w:r>
      <w:r w:rsidR="00097C09">
        <w:rPr>
          <w:rFonts w:eastAsia="Times New Roman"/>
          <w:color w:val="auto"/>
          <w:sz w:val="28"/>
          <w:szCs w:val="28"/>
          <w:lang w:bidi="ar-SA"/>
        </w:rPr>
        <w:t>3</w:t>
      </w:r>
      <w:r w:rsidR="00693EB9">
        <w:rPr>
          <w:rFonts w:eastAsia="Times New Roman"/>
          <w:color w:val="auto"/>
          <w:sz w:val="28"/>
          <w:szCs w:val="28"/>
          <w:lang w:bidi="ar-SA"/>
        </w:rPr>
        <w:t>.</w:t>
      </w:r>
      <w:r w:rsidR="00855DEB">
        <w:rPr>
          <w:rFonts w:eastAsia="Times New Roman"/>
          <w:color w:val="auto"/>
          <w:sz w:val="28"/>
          <w:szCs w:val="28"/>
          <w:lang w:bidi="ar-SA"/>
        </w:rPr>
        <w:t> </w:t>
      </w:r>
      <w:r w:rsidR="00693EB9" w:rsidRPr="00693EB9">
        <w:rPr>
          <w:rFonts w:eastAsia="Times New Roman"/>
          <w:color w:val="auto"/>
          <w:sz w:val="28"/>
          <w:szCs w:val="28"/>
          <w:lang w:bidi="ar-SA"/>
        </w:rPr>
        <w:t>Основными процессами и процедурами, устанавливающими порядок действий, направленных на обеспечение функционирования процессов и СУОТ в целом, являются:</w:t>
      </w:r>
    </w:p>
    <w:p w14:paraId="56E278A7" w14:textId="77777777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а) планирование мероприятий по охране труда;</w:t>
      </w:r>
    </w:p>
    <w:p w14:paraId="493B9282" w14:textId="77777777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б) выполнение мероприятий по охране труда;</w:t>
      </w:r>
    </w:p>
    <w:p w14:paraId="0D705807" w14:textId="77777777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в) контроль планирования и выполнения мероприятий по охране труда, анализ по результатам контроля;</w:t>
      </w:r>
    </w:p>
    <w:p w14:paraId="29EDAD02" w14:textId="7D0DD964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г)</w:t>
      </w:r>
      <w:r w:rsidR="00855DEB">
        <w:rPr>
          <w:rFonts w:eastAsia="Times New Roman"/>
          <w:color w:val="auto"/>
          <w:sz w:val="28"/>
          <w:szCs w:val="28"/>
          <w:lang w:bidi="ar-SA"/>
        </w:rPr>
        <w:t> </w:t>
      </w:r>
      <w:r w:rsidRPr="00693EB9">
        <w:rPr>
          <w:rFonts w:eastAsia="Times New Roman"/>
          <w:color w:val="auto"/>
          <w:sz w:val="28"/>
          <w:szCs w:val="28"/>
          <w:lang w:bidi="ar-SA"/>
        </w:rPr>
        <w:t>формирование корректирующих действий по совершенствованию функционирования СУОТ;</w:t>
      </w:r>
    </w:p>
    <w:p w14:paraId="1E12DC80" w14:textId="77777777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д) управление документами СУОТ;</w:t>
      </w:r>
    </w:p>
    <w:p w14:paraId="54A1EBDF" w14:textId="77777777" w:rsidR="00693EB9" w:rsidRP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е) информирование работников и взаимодействие с ними;</w:t>
      </w:r>
    </w:p>
    <w:p w14:paraId="358DC292" w14:textId="43F51BF0" w:rsidR="00693EB9" w:rsidRDefault="00693EB9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 w:rsidRPr="00693EB9">
        <w:rPr>
          <w:rFonts w:eastAsia="Times New Roman"/>
          <w:color w:val="auto"/>
          <w:sz w:val="28"/>
          <w:szCs w:val="28"/>
          <w:lang w:bidi="ar-SA"/>
        </w:rPr>
        <w:t>ж) распределение обязанностей для обеспечения функционирования СУОТ.</w:t>
      </w:r>
    </w:p>
    <w:p w14:paraId="2D3DAAF8" w14:textId="1C2B9601" w:rsidR="00F36116" w:rsidRPr="006C30BC" w:rsidRDefault="00495B1B" w:rsidP="0067279E">
      <w:pPr>
        <w:pStyle w:val="ae"/>
        <w:spacing w:line="276" w:lineRule="auto"/>
        <w:ind w:firstLine="700"/>
        <w:jc w:val="both"/>
        <w:rPr>
          <w:rFonts w:eastAsia="Times New Roman"/>
          <w:color w:val="auto"/>
          <w:sz w:val="28"/>
          <w:szCs w:val="28"/>
          <w:lang w:bidi="ar-SA"/>
        </w:rPr>
      </w:pPr>
      <w:r>
        <w:rPr>
          <w:rFonts w:eastAsia="Times New Roman"/>
          <w:color w:val="auto"/>
          <w:sz w:val="28"/>
          <w:szCs w:val="28"/>
          <w:lang w:bidi="ar-SA"/>
        </w:rPr>
        <w:t>6</w:t>
      </w:r>
      <w:r w:rsidR="00F36116">
        <w:rPr>
          <w:rFonts w:eastAsia="Times New Roman"/>
          <w:color w:val="auto"/>
          <w:sz w:val="28"/>
          <w:szCs w:val="28"/>
          <w:lang w:bidi="ar-SA"/>
        </w:rPr>
        <w:t xml:space="preserve">.4. </w:t>
      </w:r>
      <w:r w:rsidR="00F36116" w:rsidRPr="00F36116">
        <w:rPr>
          <w:rFonts w:eastAsia="Times New Roman"/>
          <w:color w:val="auto"/>
          <w:sz w:val="28"/>
          <w:szCs w:val="28"/>
          <w:lang w:bidi="ar-SA"/>
        </w:rPr>
        <w:t xml:space="preserve">В </w:t>
      </w:r>
      <w:r w:rsidR="00F36116">
        <w:rPr>
          <w:rFonts w:eastAsia="Times New Roman"/>
          <w:color w:val="auto"/>
          <w:sz w:val="28"/>
          <w:szCs w:val="28"/>
          <w:lang w:bidi="ar-SA"/>
        </w:rPr>
        <w:t xml:space="preserve">Обществе </w:t>
      </w:r>
      <w:r w:rsidR="00F36116" w:rsidRPr="00F36116">
        <w:rPr>
          <w:rFonts w:eastAsia="Times New Roman"/>
          <w:color w:val="auto"/>
          <w:sz w:val="28"/>
          <w:szCs w:val="28"/>
          <w:lang w:bidi="ar-SA"/>
        </w:rPr>
        <w:t>проводятся профилактические мероприятия по отработке действий работников при несчастном случае</w:t>
      </w:r>
      <w:r w:rsidR="001A0239">
        <w:rPr>
          <w:rFonts w:eastAsia="Times New Roman"/>
          <w:color w:val="auto"/>
          <w:sz w:val="28"/>
          <w:szCs w:val="28"/>
          <w:lang w:bidi="ar-SA"/>
        </w:rPr>
        <w:t xml:space="preserve"> на производстве</w:t>
      </w:r>
      <w:r w:rsidR="00F36116" w:rsidRPr="00F36116">
        <w:rPr>
          <w:rFonts w:eastAsia="Times New Roman"/>
          <w:color w:val="auto"/>
          <w:sz w:val="28"/>
          <w:szCs w:val="28"/>
          <w:lang w:bidi="ar-SA"/>
        </w:rPr>
        <w:t>, аварии, риске их возникновения, а также по их устранению, расследованию причин возникновения.</w:t>
      </w:r>
    </w:p>
    <w:p w14:paraId="5DDA0234" w14:textId="77777777" w:rsidR="00693EB9" w:rsidRPr="00CA2FF9" w:rsidRDefault="00693EB9" w:rsidP="00CA2FF9">
      <w:pPr>
        <w:pStyle w:val="ae"/>
        <w:ind w:firstLine="709"/>
        <w:jc w:val="both"/>
        <w:rPr>
          <w:sz w:val="28"/>
          <w:szCs w:val="28"/>
        </w:rPr>
      </w:pPr>
    </w:p>
    <w:p w14:paraId="737F358A" w14:textId="430990EF" w:rsidR="0039303C" w:rsidRPr="00CA2FF9" w:rsidRDefault="00F36116" w:rsidP="0067279E">
      <w:pPr>
        <w:pStyle w:val="30"/>
        <w:keepNext/>
        <w:keepLines/>
        <w:numPr>
          <w:ilvl w:val="0"/>
          <w:numId w:val="22"/>
        </w:numPr>
        <w:tabs>
          <w:tab w:val="left" w:pos="295"/>
        </w:tabs>
        <w:spacing w:after="0" w:line="276" w:lineRule="auto"/>
        <w:rPr>
          <w:sz w:val="28"/>
          <w:szCs w:val="28"/>
        </w:rPr>
      </w:pPr>
      <w:bookmarkStart w:id="9" w:name="bookmark21"/>
      <w:r>
        <w:rPr>
          <w:color w:val="000000"/>
          <w:sz w:val="28"/>
          <w:szCs w:val="28"/>
          <w:lang w:eastAsia="ru-RU" w:bidi="ru-RU"/>
        </w:rPr>
        <w:lastRenderedPageBreak/>
        <w:t>О</w:t>
      </w:r>
      <w:r w:rsidR="008A4C82" w:rsidRPr="008A4C82">
        <w:rPr>
          <w:color w:val="000000"/>
          <w:sz w:val="28"/>
          <w:szCs w:val="28"/>
          <w:lang w:eastAsia="ru-RU" w:bidi="ru-RU"/>
        </w:rPr>
        <w:t>бучени</w:t>
      </w:r>
      <w:r>
        <w:rPr>
          <w:color w:val="000000"/>
          <w:sz w:val="28"/>
          <w:szCs w:val="28"/>
          <w:lang w:eastAsia="ru-RU" w:bidi="ru-RU"/>
        </w:rPr>
        <w:t>е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работников</w:t>
      </w:r>
      <w:bookmarkEnd w:id="9"/>
    </w:p>
    <w:p w14:paraId="1209F9B2" w14:textId="77777777" w:rsidR="00FD6629" w:rsidRPr="00D81E42" w:rsidRDefault="00FD6629" w:rsidP="0067279E">
      <w:pPr>
        <w:pStyle w:val="30"/>
        <w:keepNext/>
        <w:keepLines/>
        <w:tabs>
          <w:tab w:val="left" w:pos="295"/>
        </w:tabs>
        <w:spacing w:after="0" w:line="276" w:lineRule="auto"/>
        <w:jc w:val="left"/>
        <w:rPr>
          <w:sz w:val="28"/>
          <w:szCs w:val="28"/>
        </w:rPr>
      </w:pPr>
    </w:p>
    <w:p w14:paraId="045C1FDB" w14:textId="095C504F" w:rsidR="008A4C82" w:rsidRPr="008A4C82" w:rsidRDefault="001E05ED" w:rsidP="0067279E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67279E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Организация обучения по охране труда в </w:t>
      </w:r>
      <w:r w:rsidR="00F36116">
        <w:rPr>
          <w:color w:val="000000"/>
          <w:sz w:val="28"/>
          <w:szCs w:val="28"/>
          <w:lang w:eastAsia="ru-RU" w:bidi="ru-RU"/>
        </w:rPr>
        <w:t xml:space="preserve">Обществе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осуществляется </w:t>
      </w:r>
      <w:r w:rsidR="00D81E42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в соответствии с </w:t>
      </w:r>
      <w:r w:rsidR="007714F5" w:rsidRPr="008A4C82">
        <w:rPr>
          <w:color w:val="000000"/>
          <w:sz w:val="28"/>
          <w:szCs w:val="28"/>
          <w:lang w:eastAsia="ru-RU" w:bidi="ru-RU"/>
        </w:rPr>
        <w:t>П</w:t>
      </w:r>
      <w:r w:rsidR="007714F5">
        <w:rPr>
          <w:color w:val="000000"/>
          <w:sz w:val="28"/>
          <w:szCs w:val="28"/>
          <w:lang w:eastAsia="ru-RU" w:bidi="ru-RU"/>
        </w:rPr>
        <w:t>равилами</w:t>
      </w:r>
      <w:r w:rsidR="007714F5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обучения по охране труда и проверки знания требований охраны </w:t>
      </w:r>
      <w:r w:rsidR="00F36116">
        <w:rPr>
          <w:color w:val="000000"/>
          <w:sz w:val="28"/>
          <w:szCs w:val="28"/>
          <w:lang w:eastAsia="ru-RU" w:bidi="ru-RU"/>
        </w:rPr>
        <w:t>т</w:t>
      </w:r>
      <w:r w:rsidR="008A4C82" w:rsidRPr="008A4C82">
        <w:rPr>
          <w:color w:val="000000"/>
          <w:sz w:val="28"/>
          <w:szCs w:val="28"/>
          <w:lang w:eastAsia="ru-RU" w:bidi="ru-RU"/>
        </w:rPr>
        <w:t>руда, утвержденны</w:t>
      </w:r>
      <w:r w:rsidR="00F36116">
        <w:rPr>
          <w:color w:val="000000"/>
          <w:sz w:val="28"/>
          <w:szCs w:val="28"/>
          <w:lang w:eastAsia="ru-RU" w:bidi="ru-RU"/>
        </w:rPr>
        <w:t>м</w:t>
      </w:r>
      <w:r w:rsidR="007714F5">
        <w:rPr>
          <w:color w:val="000000"/>
          <w:sz w:val="28"/>
          <w:szCs w:val="28"/>
          <w:lang w:eastAsia="ru-RU" w:bidi="ru-RU"/>
        </w:rPr>
        <w:t>и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постановлением Правительства Р</w:t>
      </w:r>
      <w:r w:rsidR="00F36116">
        <w:rPr>
          <w:color w:val="000000"/>
          <w:sz w:val="28"/>
          <w:szCs w:val="28"/>
          <w:lang w:eastAsia="ru-RU" w:bidi="ru-RU"/>
        </w:rPr>
        <w:t>оссийской Федерации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от 24.12.2021 №</w:t>
      </w:r>
      <w:r w:rsidR="00F36116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2464</w:t>
      </w:r>
      <w:r w:rsidR="005458DA">
        <w:rPr>
          <w:color w:val="000000"/>
          <w:sz w:val="28"/>
          <w:szCs w:val="28"/>
          <w:lang w:eastAsia="ru-RU" w:bidi="ru-RU"/>
        </w:rPr>
        <w:t>,</w:t>
      </w:r>
      <w:r w:rsidR="00F36116">
        <w:rPr>
          <w:color w:val="000000"/>
          <w:sz w:val="28"/>
          <w:szCs w:val="28"/>
          <w:lang w:eastAsia="ru-RU" w:bidi="ru-RU"/>
        </w:rPr>
        <w:t xml:space="preserve"> и локальным нормативным актом Общества в области обучения по охране труда и проверки знания требований охраны труда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652F2A85" w14:textId="3581A4D1" w:rsidR="00FD6629" w:rsidRPr="006C30BC" w:rsidRDefault="00D81E42" w:rsidP="0067279E">
      <w:pPr>
        <w:pStyle w:val="11"/>
        <w:tabs>
          <w:tab w:val="left" w:pos="131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7.2. </w:t>
      </w:r>
      <w:r w:rsidR="00F36116">
        <w:rPr>
          <w:color w:val="000000"/>
          <w:sz w:val="28"/>
          <w:szCs w:val="28"/>
          <w:lang w:eastAsia="ru-RU" w:bidi="ru-RU"/>
        </w:rPr>
        <w:t>Общество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обеспечивает недопущение работников к исполнению ими трудовых обязанностей в случае непрохождения ими в установленном порядке обучения</w:t>
      </w:r>
      <w:r w:rsidR="00F36116">
        <w:rPr>
          <w:color w:val="000000"/>
          <w:sz w:val="28"/>
          <w:szCs w:val="28"/>
          <w:lang w:eastAsia="ru-RU" w:bidi="ru-RU"/>
        </w:rPr>
        <w:t xml:space="preserve"> и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проверки знаний и навыков в области охраны </w:t>
      </w:r>
      <w:r w:rsidR="00F36116">
        <w:rPr>
          <w:color w:val="000000"/>
          <w:sz w:val="28"/>
          <w:szCs w:val="28"/>
          <w:lang w:eastAsia="ru-RU" w:bidi="ru-RU"/>
        </w:rPr>
        <w:t>т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руда на основании </w:t>
      </w:r>
      <w:r w:rsidR="00F36116">
        <w:rPr>
          <w:color w:val="000000"/>
          <w:sz w:val="28"/>
          <w:szCs w:val="28"/>
          <w:lang w:eastAsia="ru-RU" w:bidi="ru-RU"/>
        </w:rPr>
        <w:t xml:space="preserve">абзаца третьего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части </w:t>
      </w:r>
      <w:r w:rsidR="00F36116">
        <w:rPr>
          <w:color w:val="000000"/>
          <w:sz w:val="28"/>
          <w:szCs w:val="28"/>
          <w:lang w:eastAsia="ru-RU" w:bidi="ru-RU"/>
        </w:rPr>
        <w:t>первой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статьи 76 </w:t>
      </w:r>
      <w:r w:rsidR="00F36116">
        <w:rPr>
          <w:color w:val="000000"/>
          <w:sz w:val="28"/>
          <w:szCs w:val="28"/>
          <w:lang w:eastAsia="ru-RU" w:bidi="ru-RU"/>
        </w:rPr>
        <w:t>Трудового кодекса Российской Федерации</w:t>
      </w:r>
      <w:r w:rsidR="008A4C82" w:rsidRPr="008A4C82">
        <w:rPr>
          <w:color w:val="000000"/>
          <w:sz w:val="28"/>
          <w:szCs w:val="28"/>
          <w:lang w:eastAsia="ru-RU" w:bidi="ru-RU"/>
        </w:rPr>
        <w:t>.</w:t>
      </w:r>
    </w:p>
    <w:p w14:paraId="3B48546E" w14:textId="77777777" w:rsidR="00FD6629" w:rsidRPr="008A4C82" w:rsidRDefault="00FD6629" w:rsidP="0067279E">
      <w:pPr>
        <w:pStyle w:val="11"/>
        <w:tabs>
          <w:tab w:val="left" w:pos="1015"/>
        </w:tabs>
        <w:spacing w:line="276" w:lineRule="auto"/>
        <w:ind w:left="720" w:firstLine="0"/>
        <w:rPr>
          <w:sz w:val="28"/>
          <w:szCs w:val="28"/>
        </w:rPr>
      </w:pPr>
    </w:p>
    <w:p w14:paraId="2E2782B3" w14:textId="0A7F293A" w:rsidR="008A4C82" w:rsidRPr="0067279E" w:rsidRDefault="00657336">
      <w:pPr>
        <w:pStyle w:val="30"/>
        <w:keepNext/>
        <w:keepLines/>
        <w:numPr>
          <w:ilvl w:val="0"/>
          <w:numId w:val="14"/>
        </w:numPr>
        <w:tabs>
          <w:tab w:val="left" w:pos="392"/>
        </w:tabs>
        <w:spacing w:after="0" w:line="276" w:lineRule="auto"/>
        <w:ind w:left="0"/>
        <w:rPr>
          <w:sz w:val="28"/>
          <w:szCs w:val="28"/>
        </w:rPr>
      </w:pPr>
      <w:bookmarkStart w:id="10" w:name="bookmark41"/>
      <w:r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Оценка результатов деятельности</w:t>
      </w:r>
      <w:bookmarkEnd w:id="10"/>
    </w:p>
    <w:p w14:paraId="4B5D3E9B" w14:textId="77777777" w:rsidR="001E05ED" w:rsidRPr="00CA2FF9" w:rsidRDefault="001E05ED" w:rsidP="0067279E">
      <w:pPr>
        <w:pStyle w:val="30"/>
        <w:keepNext/>
        <w:keepLines/>
        <w:tabs>
          <w:tab w:val="left" w:pos="392"/>
        </w:tabs>
        <w:spacing w:after="0" w:line="276" w:lineRule="auto"/>
        <w:jc w:val="left"/>
        <w:rPr>
          <w:sz w:val="28"/>
          <w:szCs w:val="28"/>
        </w:rPr>
      </w:pPr>
    </w:p>
    <w:p w14:paraId="71FC6D6A" w14:textId="5AD509EB" w:rsidR="00FB07AF" w:rsidRPr="00CA2FF9" w:rsidRDefault="00C72605" w:rsidP="0067279E">
      <w:pPr>
        <w:pStyle w:val="11"/>
        <w:numPr>
          <w:ilvl w:val="1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07AF">
        <w:rPr>
          <w:sz w:val="28"/>
          <w:szCs w:val="28"/>
        </w:rPr>
        <w:t xml:space="preserve">бъектами контроля </w:t>
      </w:r>
      <w:r w:rsidR="008F11CC">
        <w:rPr>
          <w:sz w:val="28"/>
          <w:szCs w:val="28"/>
        </w:rPr>
        <w:t xml:space="preserve">за </w:t>
      </w:r>
      <w:r w:rsidR="00FB07AF">
        <w:rPr>
          <w:sz w:val="28"/>
          <w:szCs w:val="28"/>
        </w:rPr>
        <w:t>функционировани</w:t>
      </w:r>
      <w:r w:rsidR="008F11CC">
        <w:rPr>
          <w:sz w:val="28"/>
          <w:szCs w:val="28"/>
        </w:rPr>
        <w:t>ем</w:t>
      </w:r>
      <w:r w:rsidR="00FB07AF">
        <w:rPr>
          <w:sz w:val="28"/>
          <w:szCs w:val="28"/>
        </w:rPr>
        <w:t xml:space="preserve"> СУОТ являются мероприятия, процессы и процедуры, реализуемые в рамках СУОТ.</w:t>
      </w:r>
    </w:p>
    <w:p w14:paraId="41CB4812" w14:textId="47BB60EF" w:rsidR="008A4C82" w:rsidRPr="008A4C82" w:rsidRDefault="00820E8B" w:rsidP="0067279E">
      <w:pPr>
        <w:pStyle w:val="11"/>
        <w:numPr>
          <w:ilvl w:val="1"/>
          <w:numId w:val="14"/>
        </w:numPr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К </w:t>
      </w:r>
      <w:r w:rsidR="008A4C82" w:rsidRPr="008A4C82">
        <w:rPr>
          <w:color w:val="000000"/>
          <w:sz w:val="28"/>
          <w:szCs w:val="28"/>
          <w:lang w:eastAsia="ru-RU" w:bidi="ru-RU"/>
        </w:rPr>
        <w:t>основны</w:t>
      </w:r>
      <w:r>
        <w:rPr>
          <w:color w:val="000000"/>
          <w:sz w:val="28"/>
          <w:szCs w:val="28"/>
          <w:lang w:eastAsia="ru-RU" w:bidi="ru-RU"/>
        </w:rPr>
        <w:t xml:space="preserve">м </w:t>
      </w:r>
      <w:r w:rsidRPr="008A4C82">
        <w:rPr>
          <w:color w:val="000000"/>
          <w:sz w:val="28"/>
          <w:szCs w:val="28"/>
          <w:lang w:eastAsia="ru-RU" w:bidi="ru-RU"/>
        </w:rPr>
        <w:t>вид</w:t>
      </w:r>
      <w:r>
        <w:rPr>
          <w:color w:val="000000"/>
          <w:sz w:val="28"/>
          <w:szCs w:val="28"/>
          <w:lang w:eastAsia="ru-RU" w:bidi="ru-RU"/>
        </w:rPr>
        <w:t xml:space="preserve">ам </w:t>
      </w:r>
      <w:r w:rsidRPr="008A4C82">
        <w:rPr>
          <w:color w:val="000000"/>
          <w:sz w:val="28"/>
          <w:szCs w:val="28"/>
          <w:lang w:eastAsia="ru-RU" w:bidi="ru-RU"/>
        </w:rPr>
        <w:t>контроля</w:t>
      </w:r>
      <w:r>
        <w:rPr>
          <w:color w:val="000000"/>
          <w:sz w:val="28"/>
          <w:szCs w:val="28"/>
          <w:lang w:eastAsia="ru-RU" w:bidi="ru-RU"/>
        </w:rPr>
        <w:t xml:space="preserve"> за </w:t>
      </w:r>
      <w:r w:rsidR="00855DEB">
        <w:rPr>
          <w:color w:val="000000"/>
          <w:sz w:val="28"/>
          <w:szCs w:val="28"/>
          <w:lang w:eastAsia="ru-RU" w:bidi="ru-RU"/>
        </w:rPr>
        <w:t>ф</w:t>
      </w:r>
      <w:r w:rsidR="008A4C82" w:rsidRPr="008A4C82">
        <w:rPr>
          <w:color w:val="000000"/>
          <w:sz w:val="28"/>
          <w:szCs w:val="28"/>
          <w:lang w:eastAsia="ru-RU" w:bidi="ru-RU"/>
        </w:rPr>
        <w:t>ункционировани</w:t>
      </w:r>
      <w:r>
        <w:rPr>
          <w:color w:val="000000"/>
          <w:sz w:val="28"/>
          <w:szCs w:val="28"/>
          <w:lang w:eastAsia="ru-RU" w:bidi="ru-RU"/>
        </w:rPr>
        <w:t>ем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СУОТ </w:t>
      </w:r>
      <w:r w:rsidR="000E0782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>и мониторинга реализации</w:t>
      </w:r>
      <w:r w:rsidR="00446A77">
        <w:rPr>
          <w:color w:val="000000"/>
          <w:sz w:val="28"/>
          <w:szCs w:val="28"/>
          <w:lang w:eastAsia="ru-RU" w:bidi="ru-RU"/>
        </w:rPr>
        <w:t xml:space="preserve"> процессов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446A77">
        <w:rPr>
          <w:color w:val="000000"/>
          <w:sz w:val="28"/>
          <w:szCs w:val="28"/>
          <w:lang w:eastAsia="ru-RU" w:bidi="ru-RU"/>
        </w:rPr>
        <w:t>(</w:t>
      </w:r>
      <w:r w:rsidR="008A4C82" w:rsidRPr="008A4C82">
        <w:rPr>
          <w:color w:val="000000"/>
          <w:sz w:val="28"/>
          <w:szCs w:val="28"/>
          <w:lang w:eastAsia="ru-RU" w:bidi="ru-RU"/>
        </w:rPr>
        <w:t>процедур</w:t>
      </w:r>
      <w:r w:rsidR="00446A77">
        <w:rPr>
          <w:color w:val="000000"/>
          <w:sz w:val="28"/>
          <w:szCs w:val="28"/>
          <w:lang w:eastAsia="ru-RU" w:bidi="ru-RU"/>
        </w:rPr>
        <w:t>)</w:t>
      </w:r>
      <w:r w:rsidR="00C35C46">
        <w:rPr>
          <w:color w:val="000000"/>
          <w:sz w:val="28"/>
          <w:szCs w:val="28"/>
          <w:lang w:eastAsia="ru-RU" w:bidi="ru-RU"/>
        </w:rPr>
        <w:t xml:space="preserve"> СУОТ</w:t>
      </w:r>
      <w:r>
        <w:rPr>
          <w:color w:val="000000"/>
          <w:sz w:val="28"/>
          <w:szCs w:val="28"/>
          <w:lang w:eastAsia="ru-RU" w:bidi="ru-RU"/>
        </w:rPr>
        <w:t xml:space="preserve"> в Обществе относятся</w:t>
      </w:r>
      <w:r w:rsidR="008A4C82" w:rsidRPr="008A4C82">
        <w:rPr>
          <w:color w:val="000000"/>
          <w:sz w:val="28"/>
          <w:szCs w:val="28"/>
          <w:lang w:eastAsia="ru-RU" w:bidi="ru-RU"/>
        </w:rPr>
        <w:t>:</w:t>
      </w:r>
    </w:p>
    <w:p w14:paraId="50957486" w14:textId="77777777" w:rsidR="007273F9" w:rsidRPr="0067279E" w:rsidRDefault="008A4C82" w:rsidP="00547034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контроль состояния рабочего места, применяемого оборудования, инструментов, сырья, материалов; </w:t>
      </w:r>
    </w:p>
    <w:p w14:paraId="4265E47F" w14:textId="6B7BEB36" w:rsidR="007273F9" w:rsidRPr="0067279E" w:rsidRDefault="008A4C82" w:rsidP="00547034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контроль выполнения работ работником в рамках </w:t>
      </w:r>
      <w:r w:rsidR="007273F9">
        <w:rPr>
          <w:color w:val="000000"/>
          <w:sz w:val="28"/>
          <w:szCs w:val="28"/>
          <w:lang w:eastAsia="ru-RU" w:bidi="ru-RU"/>
        </w:rPr>
        <w:t xml:space="preserve">требований </w:t>
      </w:r>
      <w:r w:rsidRPr="008A4C82">
        <w:rPr>
          <w:color w:val="000000"/>
          <w:sz w:val="28"/>
          <w:szCs w:val="28"/>
          <w:lang w:eastAsia="ru-RU" w:bidi="ru-RU"/>
        </w:rPr>
        <w:t xml:space="preserve">должностных инструкций, осуществляемых технологических процессов, в том числе выполнения работ повышенной опасности; </w:t>
      </w:r>
    </w:p>
    <w:p w14:paraId="25704CCD" w14:textId="77777777" w:rsidR="007273F9" w:rsidRPr="0067279E" w:rsidRDefault="008A4C82" w:rsidP="00547034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 xml:space="preserve">выявление опасностей и определения уровня профессиональных рисков; </w:t>
      </w:r>
    </w:p>
    <w:p w14:paraId="33E5180F" w14:textId="304C0AD2" w:rsidR="008A4C82" w:rsidRPr="008A4C82" w:rsidRDefault="008A4C82" w:rsidP="0067279E">
      <w:pPr>
        <w:pStyle w:val="11"/>
        <w:numPr>
          <w:ilvl w:val="0"/>
          <w:numId w:val="18"/>
        </w:numPr>
        <w:tabs>
          <w:tab w:val="left" w:pos="1106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контроль выполнения процессов, имеющих периодический характер выполнения (</w:t>
      </w:r>
      <w:r w:rsidR="00FB07AF">
        <w:rPr>
          <w:color w:val="000000"/>
          <w:sz w:val="28"/>
          <w:szCs w:val="28"/>
          <w:lang w:eastAsia="ru-RU" w:bidi="ru-RU"/>
        </w:rPr>
        <w:t>СОУТ</w:t>
      </w:r>
      <w:r w:rsidRPr="008A4C82">
        <w:rPr>
          <w:color w:val="000000"/>
          <w:sz w:val="28"/>
          <w:szCs w:val="28"/>
          <w:lang w:eastAsia="ru-RU" w:bidi="ru-RU"/>
        </w:rPr>
        <w:t>, обучение по охране труда</w:t>
      </w:r>
      <w:r w:rsidR="00EE34F2">
        <w:rPr>
          <w:color w:val="000000"/>
          <w:sz w:val="28"/>
          <w:szCs w:val="28"/>
          <w:lang w:eastAsia="ru-RU" w:bidi="ru-RU"/>
        </w:rPr>
        <w:t>,</w:t>
      </w:r>
      <w:r w:rsidR="007273F9">
        <w:rPr>
          <w:color w:val="000000"/>
          <w:sz w:val="28"/>
          <w:szCs w:val="28"/>
          <w:lang w:eastAsia="ru-RU" w:bidi="ru-RU"/>
        </w:rPr>
        <w:t xml:space="preserve"> </w:t>
      </w:r>
      <w:r w:rsidR="00EE34F2" w:rsidRPr="00EE34F2">
        <w:rPr>
          <w:color w:val="000000"/>
          <w:sz w:val="28"/>
          <w:szCs w:val="28"/>
          <w:lang w:eastAsia="ru-RU" w:bidi="ru-RU"/>
        </w:rPr>
        <w:t>проведение медицинских осмотров, а также при необходимости психиатрических освидетельствований, химико-токсикологических исследований</w:t>
      </w:r>
      <w:r w:rsidRPr="008A4C82">
        <w:rPr>
          <w:color w:val="000000"/>
          <w:sz w:val="28"/>
          <w:szCs w:val="28"/>
          <w:lang w:eastAsia="ru-RU" w:bidi="ru-RU"/>
        </w:rPr>
        <w:t>);</w:t>
      </w:r>
    </w:p>
    <w:p w14:paraId="5A1CD635" w14:textId="51B917A3" w:rsidR="00BD6283" w:rsidRPr="0067279E" w:rsidRDefault="008A4C82" w:rsidP="00547034">
      <w:pPr>
        <w:pStyle w:val="11"/>
        <w:numPr>
          <w:ilvl w:val="0"/>
          <w:numId w:val="18"/>
        </w:numPr>
        <w:tabs>
          <w:tab w:val="left" w:pos="1106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учет и анализ несчастных случаев</w:t>
      </w:r>
      <w:r w:rsidR="00AA71CB">
        <w:rPr>
          <w:color w:val="000000"/>
          <w:sz w:val="28"/>
          <w:szCs w:val="28"/>
          <w:lang w:eastAsia="ru-RU" w:bidi="ru-RU"/>
        </w:rPr>
        <w:t xml:space="preserve"> на производстве</w:t>
      </w:r>
      <w:r w:rsidRPr="008A4C82">
        <w:rPr>
          <w:color w:val="000000"/>
          <w:sz w:val="28"/>
          <w:szCs w:val="28"/>
          <w:lang w:eastAsia="ru-RU" w:bidi="ru-RU"/>
        </w:rPr>
        <w:t>, а также изменений государственных нормативных требований охраны труда, изменения существующих или внедрения новых технологических процессов, оборудования, инструментов, материалов</w:t>
      </w:r>
      <w:r w:rsidR="00BD6283">
        <w:rPr>
          <w:color w:val="000000"/>
          <w:sz w:val="28"/>
          <w:szCs w:val="28"/>
          <w:lang w:eastAsia="ru-RU" w:bidi="ru-RU"/>
        </w:rPr>
        <w:t>;</w:t>
      </w:r>
    </w:p>
    <w:p w14:paraId="44CCAE31" w14:textId="2CE6C3BD" w:rsidR="000531E1" w:rsidRPr="0067279E" w:rsidRDefault="000531E1" w:rsidP="00547034">
      <w:pPr>
        <w:pStyle w:val="11"/>
        <w:numPr>
          <w:ilvl w:val="0"/>
          <w:numId w:val="18"/>
        </w:numPr>
        <w:tabs>
          <w:tab w:val="left" w:pos="1106"/>
        </w:tabs>
        <w:spacing w:line="276" w:lineRule="auto"/>
        <w:ind w:firstLine="709"/>
        <w:jc w:val="both"/>
        <w:rPr>
          <w:sz w:val="28"/>
          <w:szCs w:val="28"/>
        </w:rPr>
      </w:pPr>
      <w:r w:rsidRPr="000531E1">
        <w:rPr>
          <w:sz w:val="28"/>
          <w:szCs w:val="28"/>
        </w:rPr>
        <w:t>регулярный контроль эффективности функционирования как отдельных элементов СУОТ, так и СУОТ в целом</w:t>
      </w:r>
      <w:r w:rsidRPr="0067279E">
        <w:rPr>
          <w:sz w:val="28"/>
          <w:szCs w:val="28"/>
        </w:rPr>
        <w:t>;</w:t>
      </w:r>
    </w:p>
    <w:p w14:paraId="76D8B63C" w14:textId="53865DCF" w:rsidR="008A4C82" w:rsidRPr="007C1BAB" w:rsidRDefault="00BD6283" w:rsidP="0067279E">
      <w:pPr>
        <w:pStyle w:val="11"/>
        <w:numPr>
          <w:ilvl w:val="0"/>
          <w:numId w:val="18"/>
        </w:num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8A4C82">
        <w:rPr>
          <w:color w:val="000000"/>
          <w:sz w:val="28"/>
          <w:szCs w:val="28"/>
          <w:lang w:eastAsia="ru-RU" w:bidi="ru-RU"/>
        </w:rPr>
        <w:t>реализация иных мероприятий по охране труда, осуществляемых постоянно</w:t>
      </w:r>
      <w:r w:rsidR="008A4C82" w:rsidRPr="007C1BAB">
        <w:rPr>
          <w:color w:val="000000"/>
          <w:sz w:val="28"/>
          <w:szCs w:val="28"/>
          <w:lang w:eastAsia="ru-RU" w:bidi="ru-RU"/>
        </w:rPr>
        <w:t>.</w:t>
      </w:r>
    </w:p>
    <w:p w14:paraId="7065EFEF" w14:textId="31BD68EC" w:rsidR="00FB07AF" w:rsidRPr="00CA2FF9" w:rsidRDefault="00855DEB" w:rsidP="0067279E">
      <w:pPr>
        <w:pStyle w:val="11"/>
        <w:numPr>
          <w:ilvl w:val="1"/>
          <w:numId w:val="14"/>
        </w:numPr>
        <w:tabs>
          <w:tab w:val="left" w:pos="1276"/>
          <w:tab w:val="left" w:pos="1985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 </w:t>
      </w:r>
      <w:r w:rsidR="00FB07AF">
        <w:rPr>
          <w:color w:val="000000"/>
          <w:sz w:val="28"/>
          <w:szCs w:val="28"/>
          <w:lang w:eastAsia="ru-RU" w:bidi="ru-RU"/>
        </w:rPr>
        <w:t xml:space="preserve">Виды и методы контроля применительно к </w:t>
      </w:r>
      <w:r w:rsidR="00820E8B">
        <w:rPr>
          <w:color w:val="000000"/>
          <w:sz w:val="28"/>
          <w:szCs w:val="28"/>
          <w:lang w:eastAsia="ru-RU" w:bidi="ru-RU"/>
        </w:rPr>
        <w:t xml:space="preserve">определенным </w:t>
      </w:r>
      <w:r w:rsidR="00FB07AF">
        <w:rPr>
          <w:color w:val="000000"/>
          <w:sz w:val="28"/>
          <w:szCs w:val="28"/>
          <w:lang w:eastAsia="ru-RU" w:bidi="ru-RU"/>
        </w:rPr>
        <w:t xml:space="preserve">процессам </w:t>
      </w:r>
      <w:r w:rsidR="00FB07AF">
        <w:rPr>
          <w:color w:val="000000"/>
          <w:sz w:val="28"/>
          <w:szCs w:val="28"/>
          <w:lang w:eastAsia="ru-RU" w:bidi="ru-RU"/>
        </w:rPr>
        <w:lastRenderedPageBreak/>
        <w:t>(процедурам)</w:t>
      </w:r>
      <w:r w:rsidR="0026126F">
        <w:rPr>
          <w:color w:val="000000"/>
          <w:sz w:val="28"/>
          <w:szCs w:val="28"/>
          <w:lang w:eastAsia="ru-RU" w:bidi="ru-RU"/>
        </w:rPr>
        <w:t xml:space="preserve"> СУОТ</w:t>
      </w:r>
      <w:r w:rsidR="00FB07AF">
        <w:rPr>
          <w:color w:val="000000"/>
          <w:sz w:val="28"/>
          <w:szCs w:val="28"/>
          <w:lang w:eastAsia="ru-RU" w:bidi="ru-RU"/>
        </w:rPr>
        <w:t xml:space="preserve"> определяются Планом мероприятий</w:t>
      </w:r>
      <w:r w:rsidR="00A45ADE">
        <w:rPr>
          <w:color w:val="000000"/>
          <w:sz w:val="28"/>
          <w:szCs w:val="28"/>
          <w:lang w:eastAsia="ru-RU" w:bidi="ru-RU"/>
        </w:rPr>
        <w:t>.</w:t>
      </w:r>
    </w:p>
    <w:p w14:paraId="32BCAB7F" w14:textId="4A6EEF8A" w:rsidR="00FB07AF" w:rsidRPr="00CA2FF9" w:rsidRDefault="00FB07AF" w:rsidP="0067279E">
      <w:pPr>
        <w:pStyle w:val="11"/>
        <w:numPr>
          <w:ilvl w:val="1"/>
          <w:numId w:val="14"/>
        </w:numPr>
        <w:tabs>
          <w:tab w:val="left" w:pos="1276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По результатам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контроля функционирования СУОТ и мониторинга реализации процедур </w:t>
      </w:r>
      <w:r>
        <w:rPr>
          <w:color w:val="000000"/>
          <w:sz w:val="28"/>
          <w:szCs w:val="28"/>
          <w:lang w:eastAsia="ru-RU" w:bidi="ru-RU"/>
        </w:rPr>
        <w:t>составля</w:t>
      </w:r>
      <w:r w:rsidR="002238E3">
        <w:rPr>
          <w:color w:val="000000"/>
          <w:sz w:val="28"/>
          <w:szCs w:val="28"/>
          <w:lang w:eastAsia="ru-RU" w:bidi="ru-RU"/>
        </w:rPr>
        <w:t>ю</w:t>
      </w:r>
      <w:r>
        <w:rPr>
          <w:color w:val="000000"/>
          <w:sz w:val="28"/>
          <w:szCs w:val="28"/>
          <w:lang w:eastAsia="ru-RU" w:bidi="ru-RU"/>
        </w:rPr>
        <w:t>тся акт</w:t>
      </w:r>
      <w:r w:rsidR="002238E3">
        <w:rPr>
          <w:color w:val="000000"/>
          <w:sz w:val="28"/>
          <w:szCs w:val="28"/>
          <w:lang w:eastAsia="ru-RU" w:bidi="ru-RU"/>
        </w:rPr>
        <w:t xml:space="preserve">ы, которые регистрируются </w:t>
      </w:r>
      <w:r w:rsidR="00830DAB">
        <w:rPr>
          <w:color w:val="000000"/>
          <w:sz w:val="28"/>
          <w:szCs w:val="28"/>
          <w:lang w:eastAsia="ru-RU" w:bidi="ru-RU"/>
        </w:rPr>
        <w:br/>
      </w:r>
      <w:r w:rsidR="002238E3">
        <w:rPr>
          <w:color w:val="000000"/>
          <w:sz w:val="28"/>
          <w:szCs w:val="28"/>
          <w:lang w:eastAsia="ru-RU" w:bidi="ru-RU"/>
        </w:rPr>
        <w:t>в соответствующем журнале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6684B421" w14:textId="09186C47" w:rsidR="00FB07AF" w:rsidRPr="00CA2FF9" w:rsidRDefault="00855DEB" w:rsidP="0067279E">
      <w:pPr>
        <w:pStyle w:val="11"/>
        <w:numPr>
          <w:ilvl w:val="1"/>
          <w:numId w:val="14"/>
        </w:numPr>
        <w:tabs>
          <w:tab w:val="left" w:pos="1276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 </w:t>
      </w:r>
      <w:r w:rsidR="00FB07AF">
        <w:rPr>
          <w:color w:val="000000"/>
          <w:sz w:val="28"/>
          <w:szCs w:val="28"/>
          <w:lang w:eastAsia="ru-RU" w:bidi="ru-RU"/>
        </w:rPr>
        <w:t>В Обществе составляется ежегодный отчет о функционировании СУОТ, в котор</w:t>
      </w:r>
      <w:r w:rsidR="002238E3">
        <w:rPr>
          <w:color w:val="000000"/>
          <w:sz w:val="28"/>
          <w:szCs w:val="28"/>
          <w:lang w:eastAsia="ru-RU" w:bidi="ru-RU"/>
        </w:rPr>
        <w:t>о</w:t>
      </w:r>
      <w:r w:rsidR="00FB07AF">
        <w:rPr>
          <w:color w:val="000000"/>
          <w:sz w:val="28"/>
          <w:szCs w:val="28"/>
          <w:lang w:eastAsia="ru-RU" w:bidi="ru-RU"/>
        </w:rPr>
        <w:t>м отражается оценка следующих показателей:</w:t>
      </w:r>
    </w:p>
    <w:p w14:paraId="404C134C" w14:textId="527873DC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достижение целей в области охраны труда;</w:t>
      </w:r>
    </w:p>
    <w:p w14:paraId="09B98F19" w14:textId="187B39B1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способность СУОТ обеспечивать выполнение обязанностей, отраженных </w:t>
      </w:r>
      <w:r w:rsidR="00830DAB">
        <w:rPr>
          <w:color w:val="000000"/>
          <w:sz w:val="28"/>
          <w:szCs w:val="28"/>
          <w:lang w:eastAsia="ru-RU" w:bidi="ru-RU"/>
        </w:rPr>
        <w:br/>
      </w:r>
      <w:r>
        <w:rPr>
          <w:color w:val="000000"/>
          <w:sz w:val="28"/>
          <w:szCs w:val="28"/>
          <w:lang w:eastAsia="ru-RU" w:bidi="ru-RU"/>
        </w:rPr>
        <w:t xml:space="preserve">в </w:t>
      </w:r>
      <w:r w:rsidR="00FC1566">
        <w:rPr>
          <w:color w:val="000000"/>
          <w:sz w:val="28"/>
          <w:szCs w:val="28"/>
          <w:lang w:eastAsia="ru-RU" w:bidi="ru-RU"/>
        </w:rPr>
        <w:t>Политике</w:t>
      </w:r>
      <w:r>
        <w:rPr>
          <w:color w:val="000000"/>
          <w:sz w:val="28"/>
          <w:szCs w:val="28"/>
          <w:lang w:eastAsia="ru-RU" w:bidi="ru-RU"/>
        </w:rPr>
        <w:t>;</w:t>
      </w:r>
    </w:p>
    <w:p w14:paraId="7201B335" w14:textId="7AC89730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эффективность действий на всех уровнях управления;</w:t>
      </w:r>
    </w:p>
    <w:p w14:paraId="7C5CFC9A" w14:textId="726B2939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14:paraId="14195444" w14:textId="4766CE53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необходимость изменения критериев оценки эффективности функционирования СУОТ;</w:t>
      </w:r>
    </w:p>
    <w:p w14:paraId="4E062ADB" w14:textId="770EA342" w:rsidR="00FB07AF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полнота идентификации опасностей и управления профессиональными рисками в рамках СУОТ;</w:t>
      </w:r>
    </w:p>
    <w:p w14:paraId="72D4243D" w14:textId="2E007C53" w:rsidR="008A4C82" w:rsidRPr="008A4C82" w:rsidRDefault="00FB07AF" w:rsidP="0067279E">
      <w:pPr>
        <w:pStyle w:val="11"/>
        <w:tabs>
          <w:tab w:val="left" w:pos="13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необходимость выработки корректирующих мер.</w:t>
      </w:r>
    </w:p>
    <w:p w14:paraId="4F7F2F85" w14:textId="4A610614" w:rsidR="008A4C82" w:rsidRPr="0084351B" w:rsidRDefault="00657336" w:rsidP="0067279E">
      <w:pPr>
        <w:pStyle w:val="11"/>
        <w:numPr>
          <w:ilvl w:val="1"/>
          <w:numId w:val="14"/>
        </w:numPr>
        <w:tabs>
          <w:tab w:val="left" w:pos="993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Результаты </w:t>
      </w:r>
      <w:r w:rsidR="002238E3">
        <w:rPr>
          <w:color w:val="000000"/>
          <w:sz w:val="28"/>
          <w:szCs w:val="28"/>
          <w:lang w:eastAsia="ru-RU" w:bidi="ru-RU"/>
        </w:rPr>
        <w:t>отчета</w:t>
      </w:r>
      <w:r w:rsidR="002238E3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714473">
        <w:rPr>
          <w:color w:val="000000"/>
          <w:sz w:val="28"/>
          <w:szCs w:val="28"/>
          <w:lang w:eastAsia="ru-RU" w:bidi="ru-RU"/>
        </w:rPr>
        <w:t xml:space="preserve">о функционировании СУОТ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используют </w:t>
      </w:r>
      <w:r w:rsidR="002238E3">
        <w:rPr>
          <w:color w:val="000000"/>
          <w:sz w:val="28"/>
          <w:szCs w:val="28"/>
          <w:lang w:eastAsia="ru-RU" w:bidi="ru-RU"/>
        </w:rPr>
        <w:t xml:space="preserve">руководители и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соответствующие специалисты </w:t>
      </w:r>
      <w:r>
        <w:rPr>
          <w:color w:val="000000"/>
          <w:sz w:val="28"/>
          <w:szCs w:val="28"/>
          <w:lang w:eastAsia="ru-RU" w:bidi="ru-RU"/>
        </w:rPr>
        <w:t xml:space="preserve">Общества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для оценки эффективности СУОТ, а также для принятия управленческих решений </w:t>
      </w:r>
      <w:r w:rsidR="00830DAB">
        <w:rPr>
          <w:color w:val="000000"/>
          <w:sz w:val="28"/>
          <w:szCs w:val="28"/>
          <w:lang w:eastAsia="ru-RU" w:bidi="ru-RU"/>
        </w:rPr>
        <w:br/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по </w:t>
      </w:r>
      <w:r w:rsidR="00803EAF" w:rsidRPr="008A4C82">
        <w:rPr>
          <w:color w:val="000000"/>
          <w:sz w:val="28"/>
          <w:szCs w:val="28"/>
          <w:lang w:eastAsia="ru-RU" w:bidi="ru-RU"/>
        </w:rPr>
        <w:t>е</w:t>
      </w:r>
      <w:r w:rsidR="00803EAF">
        <w:rPr>
          <w:color w:val="000000"/>
          <w:sz w:val="28"/>
          <w:szCs w:val="28"/>
          <w:lang w:eastAsia="ru-RU" w:bidi="ru-RU"/>
        </w:rPr>
        <w:t>е</w:t>
      </w:r>
      <w:r w:rsidR="00803EAF" w:rsidRPr="008A4C82">
        <w:rPr>
          <w:color w:val="000000"/>
          <w:sz w:val="28"/>
          <w:szCs w:val="28"/>
          <w:lang w:eastAsia="ru-RU" w:bidi="ru-RU"/>
        </w:rPr>
        <w:t xml:space="preserve"> </w:t>
      </w:r>
      <w:r w:rsidR="008A4C82" w:rsidRPr="008A4C82">
        <w:rPr>
          <w:color w:val="000000"/>
          <w:sz w:val="28"/>
          <w:szCs w:val="28"/>
          <w:lang w:eastAsia="ru-RU" w:bidi="ru-RU"/>
        </w:rPr>
        <w:t>изменению и совершенствованию.</w:t>
      </w:r>
    </w:p>
    <w:p w14:paraId="7F488E2B" w14:textId="77777777" w:rsidR="0084351B" w:rsidRPr="008A4C82" w:rsidRDefault="0084351B" w:rsidP="0067279E">
      <w:pPr>
        <w:pStyle w:val="11"/>
        <w:tabs>
          <w:tab w:val="left" w:pos="1336"/>
        </w:tabs>
        <w:spacing w:line="276" w:lineRule="auto"/>
        <w:ind w:left="740" w:firstLine="0"/>
        <w:jc w:val="both"/>
        <w:rPr>
          <w:sz w:val="28"/>
          <w:szCs w:val="28"/>
        </w:rPr>
      </w:pPr>
    </w:p>
    <w:p w14:paraId="5D4EE8CA" w14:textId="23A214E1" w:rsidR="008A4C82" w:rsidRPr="0067279E" w:rsidRDefault="008A4C82">
      <w:pPr>
        <w:pStyle w:val="30"/>
        <w:keepNext/>
        <w:keepLines/>
        <w:numPr>
          <w:ilvl w:val="0"/>
          <w:numId w:val="14"/>
        </w:numPr>
        <w:tabs>
          <w:tab w:val="left" w:pos="388"/>
        </w:tabs>
        <w:spacing w:after="0" w:line="276" w:lineRule="auto"/>
        <w:ind w:left="0"/>
        <w:rPr>
          <w:sz w:val="28"/>
          <w:szCs w:val="28"/>
        </w:rPr>
      </w:pPr>
      <w:bookmarkStart w:id="11" w:name="bookmark43"/>
      <w:r w:rsidRPr="008A4C82">
        <w:rPr>
          <w:color w:val="000000"/>
          <w:sz w:val="28"/>
          <w:szCs w:val="28"/>
          <w:lang w:eastAsia="ru-RU" w:bidi="ru-RU"/>
        </w:rPr>
        <w:t>Улучшение функционирования СУО</w:t>
      </w:r>
      <w:r w:rsidR="0084351B">
        <w:rPr>
          <w:color w:val="000000"/>
          <w:sz w:val="28"/>
          <w:szCs w:val="28"/>
          <w:lang w:eastAsia="ru-RU" w:bidi="ru-RU"/>
        </w:rPr>
        <w:t>Т</w:t>
      </w:r>
      <w:bookmarkEnd w:id="11"/>
    </w:p>
    <w:p w14:paraId="1C07D116" w14:textId="77777777" w:rsidR="001E05ED" w:rsidRPr="00CA2FF9" w:rsidRDefault="001E05ED" w:rsidP="0067279E">
      <w:pPr>
        <w:pStyle w:val="30"/>
        <w:keepNext/>
        <w:keepLines/>
        <w:tabs>
          <w:tab w:val="left" w:pos="388"/>
        </w:tabs>
        <w:spacing w:after="0" w:line="276" w:lineRule="auto"/>
        <w:jc w:val="left"/>
        <w:rPr>
          <w:sz w:val="28"/>
          <w:szCs w:val="28"/>
        </w:rPr>
      </w:pPr>
    </w:p>
    <w:p w14:paraId="374587AB" w14:textId="2BEFF15E" w:rsidR="008A4C82" w:rsidRPr="0067279E" w:rsidRDefault="00F13E99">
      <w:pPr>
        <w:pStyle w:val="11"/>
        <w:numPr>
          <w:ilvl w:val="1"/>
          <w:numId w:val="14"/>
        </w:numPr>
        <w:tabs>
          <w:tab w:val="left" w:pos="1276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С учетом показателей ежегодного отчета о функционировании СУОТ</w:t>
      </w:r>
      <w:r w:rsidRPr="008A4C8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и в </w:t>
      </w:r>
      <w:r w:rsidR="008A4C82" w:rsidRPr="008A4C82">
        <w:rPr>
          <w:color w:val="000000"/>
          <w:sz w:val="28"/>
          <w:szCs w:val="28"/>
          <w:lang w:eastAsia="ru-RU" w:bidi="ru-RU"/>
        </w:rPr>
        <w:t xml:space="preserve">целях улучшения функционирования СУОТ </w:t>
      </w:r>
      <w:r w:rsidR="002238E3">
        <w:rPr>
          <w:color w:val="000000"/>
          <w:sz w:val="28"/>
          <w:szCs w:val="28"/>
          <w:lang w:eastAsia="ru-RU" w:bidi="ru-RU"/>
        </w:rPr>
        <w:t xml:space="preserve">в Обществе при необходимости </w:t>
      </w:r>
      <w:r w:rsidR="008A4C82" w:rsidRPr="008A4C82">
        <w:rPr>
          <w:color w:val="000000"/>
          <w:sz w:val="28"/>
          <w:szCs w:val="28"/>
          <w:lang w:eastAsia="ru-RU" w:bidi="ru-RU"/>
        </w:rPr>
        <w:t>реализует</w:t>
      </w:r>
      <w:r w:rsidR="002238E3">
        <w:rPr>
          <w:color w:val="000000"/>
          <w:sz w:val="28"/>
          <w:szCs w:val="28"/>
          <w:lang w:eastAsia="ru-RU" w:bidi="ru-RU"/>
        </w:rPr>
        <w:t>ся корректирующие меры</w:t>
      </w:r>
      <w:r w:rsidR="008A4C82" w:rsidRPr="008A4C82">
        <w:rPr>
          <w:color w:val="000000"/>
          <w:sz w:val="28"/>
          <w:szCs w:val="28"/>
          <w:lang w:eastAsia="ru-RU" w:bidi="ru-RU"/>
        </w:rPr>
        <w:t>, направленные на улучшение функционирования СУОТ.</w:t>
      </w:r>
    </w:p>
    <w:p w14:paraId="2F0B7678" w14:textId="6AD4066C" w:rsidR="000531E1" w:rsidRPr="008A4C82" w:rsidRDefault="000531E1" w:rsidP="0067279E">
      <w:pPr>
        <w:pStyle w:val="11"/>
        <w:numPr>
          <w:ilvl w:val="1"/>
          <w:numId w:val="14"/>
        </w:numPr>
        <w:tabs>
          <w:tab w:val="left" w:pos="1276"/>
        </w:tabs>
        <w:spacing w:line="276" w:lineRule="auto"/>
        <w:ind w:left="0" w:firstLine="740"/>
        <w:jc w:val="both"/>
        <w:rPr>
          <w:sz w:val="28"/>
          <w:szCs w:val="28"/>
        </w:rPr>
      </w:pPr>
      <w:r w:rsidRPr="000531E1">
        <w:rPr>
          <w:sz w:val="28"/>
          <w:szCs w:val="28"/>
        </w:rPr>
        <w:t xml:space="preserve">Корректирующие действия рекомендуется разрабатывать в том числе на основе результатов выполнения мероприятий по охране труда, анализа </w:t>
      </w:r>
      <w:r w:rsidR="00583A91">
        <w:rPr>
          <w:sz w:val="28"/>
          <w:szCs w:val="28"/>
        </w:rPr>
        <w:br/>
      </w:r>
      <w:r w:rsidRPr="000531E1">
        <w:rPr>
          <w:sz w:val="28"/>
          <w:szCs w:val="28"/>
        </w:rPr>
        <w:t xml:space="preserve">по результатам контроля, выполнения мероприятий, разработанных </w:t>
      </w:r>
      <w:r w:rsidR="00583A91">
        <w:rPr>
          <w:sz w:val="28"/>
          <w:szCs w:val="28"/>
        </w:rPr>
        <w:br/>
      </w:r>
      <w:r w:rsidRPr="000531E1">
        <w:rPr>
          <w:sz w:val="28"/>
          <w:szCs w:val="28"/>
        </w:rPr>
        <w:t>по результатам расследований аварий (инцидентов), микроповреждений (микротравм), несчастных случаев на производстве, профессиональных заболеваний, выполнения мероприятий по устранению предписаний контрольно-надзорных органов государственной власти, предложений, поступивших от работников и (или) их уполномоченных представителей, а также иных заинтересованных сторон.</w:t>
      </w:r>
    </w:p>
    <w:p w14:paraId="30AF9537" w14:textId="022D1057" w:rsidR="002238E3" w:rsidRPr="00CA2FF9" w:rsidRDefault="002238E3" w:rsidP="0067279E">
      <w:pPr>
        <w:pStyle w:val="11"/>
        <w:numPr>
          <w:ilvl w:val="1"/>
          <w:numId w:val="14"/>
        </w:numPr>
        <w:tabs>
          <w:tab w:val="left" w:pos="1276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корректирующих мер состоит из следующих этапов:</w:t>
      </w:r>
    </w:p>
    <w:p w14:paraId="03A0370D" w14:textId="61E0CBF1" w:rsidR="002238E3" w:rsidRDefault="002238E3" w:rsidP="0067279E">
      <w:pPr>
        <w:pStyle w:val="11"/>
        <w:tabs>
          <w:tab w:val="left" w:pos="1843"/>
        </w:tabs>
        <w:spacing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разработка;</w:t>
      </w:r>
    </w:p>
    <w:p w14:paraId="4D433BA6" w14:textId="1D918B21" w:rsidR="002238E3" w:rsidRDefault="002238E3" w:rsidP="0067279E">
      <w:pPr>
        <w:pStyle w:val="11"/>
        <w:tabs>
          <w:tab w:val="left" w:pos="1843"/>
        </w:tabs>
        <w:spacing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формирование;</w:t>
      </w:r>
    </w:p>
    <w:p w14:paraId="739342CF" w14:textId="7505C43F" w:rsidR="002238E3" w:rsidRDefault="002238E3" w:rsidP="0067279E">
      <w:pPr>
        <w:pStyle w:val="11"/>
        <w:tabs>
          <w:tab w:val="left" w:pos="1843"/>
        </w:tabs>
        <w:spacing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планирование;</w:t>
      </w:r>
    </w:p>
    <w:p w14:paraId="7946AE14" w14:textId="2189383B" w:rsidR="002238E3" w:rsidRDefault="002238E3" w:rsidP="0067279E">
      <w:pPr>
        <w:pStyle w:val="11"/>
        <w:tabs>
          <w:tab w:val="left" w:pos="1843"/>
        </w:tabs>
        <w:spacing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внедрение;</w:t>
      </w:r>
    </w:p>
    <w:p w14:paraId="283EF771" w14:textId="5C971273" w:rsidR="002238E3" w:rsidRPr="00CA2FF9" w:rsidRDefault="002238E3" w:rsidP="0067279E">
      <w:pPr>
        <w:pStyle w:val="11"/>
        <w:tabs>
          <w:tab w:val="left" w:pos="1843"/>
        </w:tabs>
        <w:spacing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контроль.</w:t>
      </w:r>
    </w:p>
    <w:p w14:paraId="56CD2365" w14:textId="440B7BB2" w:rsidR="002238E3" w:rsidRDefault="002238E3" w:rsidP="0067279E">
      <w:pPr>
        <w:pStyle w:val="11"/>
        <w:numPr>
          <w:ilvl w:val="1"/>
          <w:numId w:val="14"/>
        </w:numPr>
        <w:tabs>
          <w:tab w:val="left" w:pos="993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на каждом этапе реализации корректирующих мер, сроки их выполнения, ответственные лица утверждаются </w:t>
      </w:r>
      <w:r w:rsidR="00E968B3">
        <w:rPr>
          <w:sz w:val="28"/>
          <w:szCs w:val="28"/>
        </w:rPr>
        <w:t>локальными нормативными актами Общества</w:t>
      </w:r>
      <w:r>
        <w:rPr>
          <w:sz w:val="28"/>
          <w:szCs w:val="28"/>
        </w:rPr>
        <w:t>.</w:t>
      </w:r>
    </w:p>
    <w:p w14:paraId="0DD3D79D" w14:textId="0795405F" w:rsidR="002238E3" w:rsidRDefault="002238E3" w:rsidP="0067279E">
      <w:pPr>
        <w:pStyle w:val="11"/>
        <w:numPr>
          <w:ilvl w:val="1"/>
          <w:numId w:val="14"/>
        </w:numPr>
        <w:tabs>
          <w:tab w:val="left" w:pos="1134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На этапах разработки и формирования корректирующих мер проводится опрос работников относительно совершенствования функционирования СУОТ.</w:t>
      </w:r>
    </w:p>
    <w:p w14:paraId="0F08A027" w14:textId="7091300E" w:rsidR="002238E3" w:rsidRPr="00CA2FF9" w:rsidRDefault="002238E3" w:rsidP="0067279E">
      <w:pPr>
        <w:pStyle w:val="11"/>
        <w:numPr>
          <w:ilvl w:val="1"/>
          <w:numId w:val="14"/>
        </w:numPr>
        <w:tabs>
          <w:tab w:val="left" w:pos="1134"/>
        </w:tabs>
        <w:spacing w:line="276" w:lineRule="auto"/>
        <w:ind w:left="0" w:firstLine="74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должны быть проинформированы о результатах деятельности Общества по улучшению СУОТ.</w:t>
      </w:r>
    </w:p>
    <w:p w14:paraId="0EF59329" w14:textId="16631EDE" w:rsidR="00CF7943" w:rsidRDefault="0050484C" w:rsidP="0067279E">
      <w:pPr>
        <w:pStyle w:val="11"/>
        <w:spacing w:line="276" w:lineRule="auto"/>
        <w:ind w:firstLine="0"/>
        <w:jc w:val="center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__</w:t>
      </w:r>
      <w:r w:rsidR="0050451A">
        <w:rPr>
          <w:sz w:val="28"/>
          <w:szCs w:val="28"/>
        </w:rPr>
        <w:t>_</w:t>
      </w:r>
      <w:r w:rsidR="00866897">
        <w:rPr>
          <w:color w:val="000000"/>
          <w:sz w:val="28"/>
          <w:szCs w:val="28"/>
          <w:lang w:eastAsia="ru-RU" w:bidi="ru-RU"/>
        </w:rPr>
        <w:t>_</w:t>
      </w:r>
      <w:r w:rsidR="00CF7943">
        <w:rPr>
          <w:color w:val="000000"/>
          <w:sz w:val="28"/>
          <w:szCs w:val="28"/>
          <w:lang w:eastAsia="ru-RU" w:bidi="ru-RU"/>
        </w:rPr>
        <w:t>____</w:t>
      </w:r>
    </w:p>
    <w:p w14:paraId="03DBFC41" w14:textId="77777777" w:rsidR="009C3F0B" w:rsidRPr="008A4C82" w:rsidRDefault="009C3F0B" w:rsidP="0067279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C3F0B" w:rsidRPr="008A4C82" w:rsidSect="005142FE">
      <w:headerReference w:type="default" r:id="rId11"/>
      <w:footerReference w:type="default" r:id="rId12"/>
      <w:headerReference w:type="first" r:id="rId13"/>
      <w:pgSz w:w="11900" w:h="16840"/>
      <w:pgMar w:top="832" w:right="1171" w:bottom="810" w:left="1030" w:header="404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5739" w14:textId="77777777" w:rsidR="00521870" w:rsidRDefault="00521870">
      <w:r>
        <w:separator/>
      </w:r>
    </w:p>
  </w:endnote>
  <w:endnote w:type="continuationSeparator" w:id="0">
    <w:p w14:paraId="29403DD1" w14:textId="77777777" w:rsidR="00521870" w:rsidRDefault="0052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C941" w14:textId="77777777" w:rsidR="00CA2FF9" w:rsidRDefault="00CA2F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1D2954" wp14:editId="0B380032">
              <wp:simplePos x="0" y="0"/>
              <wp:positionH relativeFrom="page">
                <wp:posOffset>3743325</wp:posOffset>
              </wp:positionH>
              <wp:positionV relativeFrom="page">
                <wp:posOffset>10353675</wp:posOffset>
              </wp:positionV>
              <wp:extent cx="1590675" cy="2476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247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C4A3E" w14:textId="7E6C3B4D" w:rsidR="00CA2FF9" w:rsidRDefault="00CA2FF9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D2954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294.75pt;margin-top:815.25pt;width:125.25pt;height:1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" filled="f" stroked="f">
              <v:textbox inset="0,0,0,0">
                <w:txbxContent>
                  <w:p w14:paraId="7F2C4A3E" w14:textId="7E6C3B4D" w:rsidR="00CA2FF9" w:rsidRDefault="00CA2FF9">
                    <w:pPr>
                      <w:pStyle w:val="2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D1DB6" w14:textId="77777777" w:rsidR="00521870" w:rsidRDefault="00521870">
      <w:r>
        <w:separator/>
      </w:r>
    </w:p>
  </w:footnote>
  <w:footnote w:type="continuationSeparator" w:id="0">
    <w:p w14:paraId="18CC0AEE" w14:textId="77777777" w:rsidR="00521870" w:rsidRDefault="0052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308134"/>
      <w:docPartObj>
        <w:docPartGallery w:val="Page Numbers (Top of Page)"/>
        <w:docPartUnique/>
      </w:docPartObj>
    </w:sdtPr>
    <w:sdtEndPr/>
    <w:sdtContent>
      <w:p w14:paraId="3966380E" w14:textId="76106FB1" w:rsidR="00CA2FF9" w:rsidRDefault="00CA2F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379A8" w14:textId="77777777" w:rsidR="00CA2FF9" w:rsidRDefault="00CA2FF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C0C13" w14:textId="453BD84E" w:rsidR="00CA2FF9" w:rsidRDefault="00CA2FF9">
    <w:pPr>
      <w:pStyle w:val="af"/>
      <w:jc w:val="center"/>
    </w:pPr>
  </w:p>
  <w:p w14:paraId="63C7CDBB" w14:textId="77777777" w:rsidR="00CA2FF9" w:rsidRDefault="00CA2F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0897"/>
    <w:multiLevelType w:val="multilevel"/>
    <w:tmpl w:val="AAAE4AE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0146D"/>
    <w:multiLevelType w:val="multilevel"/>
    <w:tmpl w:val="6A4AFE1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4438E"/>
    <w:multiLevelType w:val="multilevel"/>
    <w:tmpl w:val="A0A8C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D0806"/>
    <w:multiLevelType w:val="multilevel"/>
    <w:tmpl w:val="DB5CF56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551C3"/>
    <w:multiLevelType w:val="multilevel"/>
    <w:tmpl w:val="F19ED8FA"/>
    <w:lvl w:ilvl="0">
      <w:start w:val="1"/>
      <w:numFmt w:val="decimal"/>
      <w:suff w:val="space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1D2591F"/>
    <w:multiLevelType w:val="multilevel"/>
    <w:tmpl w:val="A344167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FD139C"/>
    <w:multiLevelType w:val="multilevel"/>
    <w:tmpl w:val="EC6C95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457F1"/>
    <w:multiLevelType w:val="multilevel"/>
    <w:tmpl w:val="699CE022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8" w15:restartNumberingAfterBreak="0">
    <w:nsid w:val="18F65778"/>
    <w:multiLevelType w:val="multilevel"/>
    <w:tmpl w:val="94142C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B2734"/>
    <w:multiLevelType w:val="multilevel"/>
    <w:tmpl w:val="06E28A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4914B4"/>
    <w:multiLevelType w:val="hybridMultilevel"/>
    <w:tmpl w:val="5C50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D116B"/>
    <w:multiLevelType w:val="multilevel"/>
    <w:tmpl w:val="10DE9652"/>
    <w:lvl w:ilvl="0">
      <w:start w:val="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12" w15:restartNumberingAfterBreak="0">
    <w:nsid w:val="26704C56"/>
    <w:multiLevelType w:val="multilevel"/>
    <w:tmpl w:val="6EB8F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F7E8F"/>
    <w:multiLevelType w:val="multilevel"/>
    <w:tmpl w:val="C9F09C68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B0549B"/>
    <w:multiLevelType w:val="multilevel"/>
    <w:tmpl w:val="A030C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96495F"/>
    <w:multiLevelType w:val="multilevel"/>
    <w:tmpl w:val="76F27C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CC636D"/>
    <w:multiLevelType w:val="hybridMultilevel"/>
    <w:tmpl w:val="2F58B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D0463"/>
    <w:multiLevelType w:val="multilevel"/>
    <w:tmpl w:val="544C3CF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0E54C7B"/>
    <w:multiLevelType w:val="multilevel"/>
    <w:tmpl w:val="F51CB3C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C600EB"/>
    <w:multiLevelType w:val="multilevel"/>
    <w:tmpl w:val="1B004BD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F495C4A"/>
    <w:multiLevelType w:val="multilevel"/>
    <w:tmpl w:val="7366A5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3434DC"/>
    <w:multiLevelType w:val="multilevel"/>
    <w:tmpl w:val="AAAE4AE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7B3889"/>
    <w:multiLevelType w:val="multilevel"/>
    <w:tmpl w:val="9356E3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40C7F01"/>
    <w:multiLevelType w:val="multilevel"/>
    <w:tmpl w:val="17EC25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3C549E"/>
    <w:multiLevelType w:val="multilevel"/>
    <w:tmpl w:val="FA94A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F24736"/>
    <w:multiLevelType w:val="multilevel"/>
    <w:tmpl w:val="6F1018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8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23"/>
  </w:num>
  <w:num w:numId="10">
    <w:abstractNumId w:val="12"/>
  </w:num>
  <w:num w:numId="11">
    <w:abstractNumId w:val="22"/>
  </w:num>
  <w:num w:numId="12">
    <w:abstractNumId w:val="3"/>
  </w:num>
  <w:num w:numId="13">
    <w:abstractNumId w:val="9"/>
  </w:num>
  <w:num w:numId="14">
    <w:abstractNumId w:val="11"/>
  </w:num>
  <w:num w:numId="15">
    <w:abstractNumId w:val="20"/>
  </w:num>
  <w:num w:numId="16">
    <w:abstractNumId w:val="24"/>
  </w:num>
  <w:num w:numId="17">
    <w:abstractNumId w:val="6"/>
  </w:num>
  <w:num w:numId="18">
    <w:abstractNumId w:val="25"/>
  </w:num>
  <w:num w:numId="19">
    <w:abstractNumId w:val="7"/>
  </w:num>
  <w:num w:numId="20">
    <w:abstractNumId w:val="4"/>
  </w:num>
  <w:num w:numId="21">
    <w:abstractNumId w:val="21"/>
  </w:num>
  <w:num w:numId="22">
    <w:abstractNumId w:val="13"/>
  </w:num>
  <w:num w:numId="23">
    <w:abstractNumId w:val="17"/>
  </w:num>
  <w:num w:numId="24">
    <w:abstractNumId w:val="1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F8"/>
    <w:rsid w:val="00007CD9"/>
    <w:rsid w:val="00010584"/>
    <w:rsid w:val="00017B97"/>
    <w:rsid w:val="00026EC1"/>
    <w:rsid w:val="00035C16"/>
    <w:rsid w:val="0005039F"/>
    <w:rsid w:val="000531E1"/>
    <w:rsid w:val="000568CA"/>
    <w:rsid w:val="000661ED"/>
    <w:rsid w:val="00074174"/>
    <w:rsid w:val="0009508B"/>
    <w:rsid w:val="00097C09"/>
    <w:rsid w:val="000A45B5"/>
    <w:rsid w:val="000B35A7"/>
    <w:rsid w:val="000B5CFC"/>
    <w:rsid w:val="000B706C"/>
    <w:rsid w:val="000C545D"/>
    <w:rsid w:val="000E0782"/>
    <w:rsid w:val="000F325D"/>
    <w:rsid w:val="001000C8"/>
    <w:rsid w:val="00110631"/>
    <w:rsid w:val="00123B79"/>
    <w:rsid w:val="00141DBD"/>
    <w:rsid w:val="001637F4"/>
    <w:rsid w:val="00164F1D"/>
    <w:rsid w:val="001659AD"/>
    <w:rsid w:val="00196D17"/>
    <w:rsid w:val="001A0239"/>
    <w:rsid w:val="001A13BE"/>
    <w:rsid w:val="001A1631"/>
    <w:rsid w:val="001B1208"/>
    <w:rsid w:val="001B2476"/>
    <w:rsid w:val="001D2639"/>
    <w:rsid w:val="001D6203"/>
    <w:rsid w:val="001E05ED"/>
    <w:rsid w:val="001E1F7B"/>
    <w:rsid w:val="001E2A26"/>
    <w:rsid w:val="001E3EEE"/>
    <w:rsid w:val="0020183A"/>
    <w:rsid w:val="00207479"/>
    <w:rsid w:val="002102B8"/>
    <w:rsid w:val="002144C1"/>
    <w:rsid w:val="00216488"/>
    <w:rsid w:val="00220EE3"/>
    <w:rsid w:val="0022315A"/>
    <w:rsid w:val="002238E3"/>
    <w:rsid w:val="002312D9"/>
    <w:rsid w:val="0023799A"/>
    <w:rsid w:val="00252A9A"/>
    <w:rsid w:val="00252F7F"/>
    <w:rsid w:val="0026126F"/>
    <w:rsid w:val="00261C3D"/>
    <w:rsid w:val="00263B92"/>
    <w:rsid w:val="002814B1"/>
    <w:rsid w:val="00294E35"/>
    <w:rsid w:val="00296011"/>
    <w:rsid w:val="002A544F"/>
    <w:rsid w:val="002B4019"/>
    <w:rsid w:val="002B4857"/>
    <w:rsid w:val="002D1BD1"/>
    <w:rsid w:val="002D69E0"/>
    <w:rsid w:val="002F45A1"/>
    <w:rsid w:val="002F4FBF"/>
    <w:rsid w:val="002F729B"/>
    <w:rsid w:val="00305024"/>
    <w:rsid w:val="00305191"/>
    <w:rsid w:val="00330FBE"/>
    <w:rsid w:val="003312E6"/>
    <w:rsid w:val="00347CB5"/>
    <w:rsid w:val="00353F3D"/>
    <w:rsid w:val="0037223A"/>
    <w:rsid w:val="0037358A"/>
    <w:rsid w:val="00384478"/>
    <w:rsid w:val="0039303C"/>
    <w:rsid w:val="003A23AF"/>
    <w:rsid w:val="003A4464"/>
    <w:rsid w:val="003A78F9"/>
    <w:rsid w:val="003C2F64"/>
    <w:rsid w:val="003D06F4"/>
    <w:rsid w:val="003D4B45"/>
    <w:rsid w:val="003E1AFF"/>
    <w:rsid w:val="003E1E75"/>
    <w:rsid w:val="003E61B3"/>
    <w:rsid w:val="004005D0"/>
    <w:rsid w:val="00404004"/>
    <w:rsid w:val="00410FAB"/>
    <w:rsid w:val="0041251E"/>
    <w:rsid w:val="00437F27"/>
    <w:rsid w:val="0044147E"/>
    <w:rsid w:val="00442A0F"/>
    <w:rsid w:val="00446A77"/>
    <w:rsid w:val="00453340"/>
    <w:rsid w:val="0045372B"/>
    <w:rsid w:val="00453FF5"/>
    <w:rsid w:val="004544D4"/>
    <w:rsid w:val="00455178"/>
    <w:rsid w:val="004568C4"/>
    <w:rsid w:val="00471B6D"/>
    <w:rsid w:val="00484094"/>
    <w:rsid w:val="004900C3"/>
    <w:rsid w:val="00495B1B"/>
    <w:rsid w:val="004B37FB"/>
    <w:rsid w:val="004B7069"/>
    <w:rsid w:val="004C1B53"/>
    <w:rsid w:val="004C39F8"/>
    <w:rsid w:val="004E2982"/>
    <w:rsid w:val="004E3587"/>
    <w:rsid w:val="004E7B8F"/>
    <w:rsid w:val="004F1F53"/>
    <w:rsid w:val="0050451A"/>
    <w:rsid w:val="0050484C"/>
    <w:rsid w:val="0051211B"/>
    <w:rsid w:val="00512EE0"/>
    <w:rsid w:val="005142FE"/>
    <w:rsid w:val="005177FA"/>
    <w:rsid w:val="00521870"/>
    <w:rsid w:val="005245C3"/>
    <w:rsid w:val="005258DB"/>
    <w:rsid w:val="005344BB"/>
    <w:rsid w:val="005451D1"/>
    <w:rsid w:val="005458DA"/>
    <w:rsid w:val="00547034"/>
    <w:rsid w:val="00555983"/>
    <w:rsid w:val="005670A2"/>
    <w:rsid w:val="00580C06"/>
    <w:rsid w:val="00583A91"/>
    <w:rsid w:val="00585078"/>
    <w:rsid w:val="005A33C3"/>
    <w:rsid w:val="005A42F8"/>
    <w:rsid w:val="005A650C"/>
    <w:rsid w:val="005B4C17"/>
    <w:rsid w:val="005B7329"/>
    <w:rsid w:val="005C5AB7"/>
    <w:rsid w:val="005D034A"/>
    <w:rsid w:val="005E1818"/>
    <w:rsid w:val="005E2D3A"/>
    <w:rsid w:val="005E6B9D"/>
    <w:rsid w:val="006034B9"/>
    <w:rsid w:val="00606B6B"/>
    <w:rsid w:val="00613FCB"/>
    <w:rsid w:val="006256A6"/>
    <w:rsid w:val="00632FEE"/>
    <w:rsid w:val="00641E28"/>
    <w:rsid w:val="00647C59"/>
    <w:rsid w:val="00657336"/>
    <w:rsid w:val="00660FB2"/>
    <w:rsid w:val="0067279E"/>
    <w:rsid w:val="006771E7"/>
    <w:rsid w:val="006839F8"/>
    <w:rsid w:val="00683D1C"/>
    <w:rsid w:val="00693EB9"/>
    <w:rsid w:val="006A11C0"/>
    <w:rsid w:val="006A28D3"/>
    <w:rsid w:val="006A2B14"/>
    <w:rsid w:val="006C30BC"/>
    <w:rsid w:val="006C44F5"/>
    <w:rsid w:val="006C4CD9"/>
    <w:rsid w:val="006E2E03"/>
    <w:rsid w:val="006F4BC5"/>
    <w:rsid w:val="00700E78"/>
    <w:rsid w:val="00703E7D"/>
    <w:rsid w:val="00704E4B"/>
    <w:rsid w:val="00714473"/>
    <w:rsid w:val="00714FEF"/>
    <w:rsid w:val="00715161"/>
    <w:rsid w:val="007273F9"/>
    <w:rsid w:val="007313D6"/>
    <w:rsid w:val="007331C4"/>
    <w:rsid w:val="00735887"/>
    <w:rsid w:val="007514BE"/>
    <w:rsid w:val="00756224"/>
    <w:rsid w:val="007714F5"/>
    <w:rsid w:val="00774125"/>
    <w:rsid w:val="007952B9"/>
    <w:rsid w:val="007B7C2B"/>
    <w:rsid w:val="007C1BAB"/>
    <w:rsid w:val="007C709F"/>
    <w:rsid w:val="007C7463"/>
    <w:rsid w:val="007E7213"/>
    <w:rsid w:val="007F2B10"/>
    <w:rsid w:val="007F5F76"/>
    <w:rsid w:val="007F76FE"/>
    <w:rsid w:val="007F7BDA"/>
    <w:rsid w:val="00803EAF"/>
    <w:rsid w:val="00820E8B"/>
    <w:rsid w:val="00826A69"/>
    <w:rsid w:val="00830DAB"/>
    <w:rsid w:val="0083180F"/>
    <w:rsid w:val="0083235D"/>
    <w:rsid w:val="00840428"/>
    <w:rsid w:val="00842B3D"/>
    <w:rsid w:val="0084351B"/>
    <w:rsid w:val="0085086D"/>
    <w:rsid w:val="00855DEB"/>
    <w:rsid w:val="00857010"/>
    <w:rsid w:val="00866897"/>
    <w:rsid w:val="00875133"/>
    <w:rsid w:val="00883507"/>
    <w:rsid w:val="00883ACD"/>
    <w:rsid w:val="00885F12"/>
    <w:rsid w:val="00895AC3"/>
    <w:rsid w:val="008A0157"/>
    <w:rsid w:val="008A4C82"/>
    <w:rsid w:val="008A7FDB"/>
    <w:rsid w:val="008B68A0"/>
    <w:rsid w:val="008B7F85"/>
    <w:rsid w:val="008C14EE"/>
    <w:rsid w:val="008C2EB1"/>
    <w:rsid w:val="008C42D3"/>
    <w:rsid w:val="008D0EB6"/>
    <w:rsid w:val="008D2A88"/>
    <w:rsid w:val="008D3C48"/>
    <w:rsid w:val="008F11CC"/>
    <w:rsid w:val="00907EFE"/>
    <w:rsid w:val="00925254"/>
    <w:rsid w:val="009262A1"/>
    <w:rsid w:val="00927FB7"/>
    <w:rsid w:val="00930B23"/>
    <w:rsid w:val="00937DCB"/>
    <w:rsid w:val="009408D0"/>
    <w:rsid w:val="0094231E"/>
    <w:rsid w:val="009556D0"/>
    <w:rsid w:val="0098605A"/>
    <w:rsid w:val="009A4ABF"/>
    <w:rsid w:val="009C0662"/>
    <w:rsid w:val="009C3F0B"/>
    <w:rsid w:val="009D6D0E"/>
    <w:rsid w:val="009E728A"/>
    <w:rsid w:val="00A01800"/>
    <w:rsid w:val="00A020EC"/>
    <w:rsid w:val="00A06E7B"/>
    <w:rsid w:val="00A132DE"/>
    <w:rsid w:val="00A236BC"/>
    <w:rsid w:val="00A25365"/>
    <w:rsid w:val="00A45335"/>
    <w:rsid w:val="00A45ADE"/>
    <w:rsid w:val="00A45E81"/>
    <w:rsid w:val="00A534C4"/>
    <w:rsid w:val="00A5359E"/>
    <w:rsid w:val="00A545B4"/>
    <w:rsid w:val="00A5479B"/>
    <w:rsid w:val="00A6024F"/>
    <w:rsid w:val="00A63725"/>
    <w:rsid w:val="00A71B24"/>
    <w:rsid w:val="00A7538A"/>
    <w:rsid w:val="00A76D0B"/>
    <w:rsid w:val="00A76DC7"/>
    <w:rsid w:val="00A8567C"/>
    <w:rsid w:val="00A85EAD"/>
    <w:rsid w:val="00A87718"/>
    <w:rsid w:val="00AA3684"/>
    <w:rsid w:val="00AA71CB"/>
    <w:rsid w:val="00B013D5"/>
    <w:rsid w:val="00B03E8D"/>
    <w:rsid w:val="00B05C5E"/>
    <w:rsid w:val="00B17B1F"/>
    <w:rsid w:val="00B22F35"/>
    <w:rsid w:val="00B32601"/>
    <w:rsid w:val="00B36B0B"/>
    <w:rsid w:val="00B43545"/>
    <w:rsid w:val="00B47268"/>
    <w:rsid w:val="00B515AA"/>
    <w:rsid w:val="00B51B27"/>
    <w:rsid w:val="00B53060"/>
    <w:rsid w:val="00B54EEE"/>
    <w:rsid w:val="00B66BCF"/>
    <w:rsid w:val="00B84D5A"/>
    <w:rsid w:val="00B9353B"/>
    <w:rsid w:val="00B95AE6"/>
    <w:rsid w:val="00B9672F"/>
    <w:rsid w:val="00B97A7D"/>
    <w:rsid w:val="00BC05C6"/>
    <w:rsid w:val="00BC2D30"/>
    <w:rsid w:val="00BC7CAA"/>
    <w:rsid w:val="00BD048D"/>
    <w:rsid w:val="00BD6283"/>
    <w:rsid w:val="00BE1FCF"/>
    <w:rsid w:val="00BE7257"/>
    <w:rsid w:val="00BF2812"/>
    <w:rsid w:val="00BF619C"/>
    <w:rsid w:val="00C040C9"/>
    <w:rsid w:val="00C16A18"/>
    <w:rsid w:val="00C22C31"/>
    <w:rsid w:val="00C25B47"/>
    <w:rsid w:val="00C32AE2"/>
    <w:rsid w:val="00C34210"/>
    <w:rsid w:val="00C35204"/>
    <w:rsid w:val="00C35C46"/>
    <w:rsid w:val="00C41C4C"/>
    <w:rsid w:val="00C42D42"/>
    <w:rsid w:val="00C43939"/>
    <w:rsid w:val="00C460C6"/>
    <w:rsid w:val="00C46D04"/>
    <w:rsid w:val="00C47AF4"/>
    <w:rsid w:val="00C52663"/>
    <w:rsid w:val="00C54A14"/>
    <w:rsid w:val="00C63B65"/>
    <w:rsid w:val="00C6568F"/>
    <w:rsid w:val="00C72605"/>
    <w:rsid w:val="00C97D57"/>
    <w:rsid w:val="00CA2FF9"/>
    <w:rsid w:val="00CA5365"/>
    <w:rsid w:val="00CA7051"/>
    <w:rsid w:val="00CB020C"/>
    <w:rsid w:val="00CB0EA8"/>
    <w:rsid w:val="00CB71E0"/>
    <w:rsid w:val="00CC45C9"/>
    <w:rsid w:val="00CD20CA"/>
    <w:rsid w:val="00CD46FB"/>
    <w:rsid w:val="00CE405D"/>
    <w:rsid w:val="00CF397E"/>
    <w:rsid w:val="00CF7943"/>
    <w:rsid w:val="00CF7FBD"/>
    <w:rsid w:val="00D030DE"/>
    <w:rsid w:val="00D0690F"/>
    <w:rsid w:val="00D17112"/>
    <w:rsid w:val="00D21821"/>
    <w:rsid w:val="00D21BEA"/>
    <w:rsid w:val="00D21E8C"/>
    <w:rsid w:val="00D5603D"/>
    <w:rsid w:val="00D81E42"/>
    <w:rsid w:val="00D92137"/>
    <w:rsid w:val="00D93296"/>
    <w:rsid w:val="00DB0AED"/>
    <w:rsid w:val="00DB3502"/>
    <w:rsid w:val="00DB64C3"/>
    <w:rsid w:val="00DC0297"/>
    <w:rsid w:val="00DD526D"/>
    <w:rsid w:val="00DF5F57"/>
    <w:rsid w:val="00E060CB"/>
    <w:rsid w:val="00E07BF4"/>
    <w:rsid w:val="00E24A24"/>
    <w:rsid w:val="00E4461F"/>
    <w:rsid w:val="00E46F6C"/>
    <w:rsid w:val="00E505D0"/>
    <w:rsid w:val="00E52007"/>
    <w:rsid w:val="00E53287"/>
    <w:rsid w:val="00E75231"/>
    <w:rsid w:val="00E754FE"/>
    <w:rsid w:val="00E86CCB"/>
    <w:rsid w:val="00E966EE"/>
    <w:rsid w:val="00E968B3"/>
    <w:rsid w:val="00EA1789"/>
    <w:rsid w:val="00EA3EA7"/>
    <w:rsid w:val="00EA4355"/>
    <w:rsid w:val="00EB3A47"/>
    <w:rsid w:val="00EB4CE4"/>
    <w:rsid w:val="00EC0E44"/>
    <w:rsid w:val="00EC20DC"/>
    <w:rsid w:val="00EC5797"/>
    <w:rsid w:val="00EC5D8E"/>
    <w:rsid w:val="00ED1845"/>
    <w:rsid w:val="00ED3354"/>
    <w:rsid w:val="00ED5E5F"/>
    <w:rsid w:val="00EE2FAB"/>
    <w:rsid w:val="00EE34F2"/>
    <w:rsid w:val="00EE5A0E"/>
    <w:rsid w:val="00F0164D"/>
    <w:rsid w:val="00F02BDE"/>
    <w:rsid w:val="00F043CB"/>
    <w:rsid w:val="00F054B1"/>
    <w:rsid w:val="00F07237"/>
    <w:rsid w:val="00F07F16"/>
    <w:rsid w:val="00F10C32"/>
    <w:rsid w:val="00F13E99"/>
    <w:rsid w:val="00F236ED"/>
    <w:rsid w:val="00F24742"/>
    <w:rsid w:val="00F3190F"/>
    <w:rsid w:val="00F32250"/>
    <w:rsid w:val="00F36116"/>
    <w:rsid w:val="00F36195"/>
    <w:rsid w:val="00F5119B"/>
    <w:rsid w:val="00F63C0B"/>
    <w:rsid w:val="00F647FD"/>
    <w:rsid w:val="00F77D56"/>
    <w:rsid w:val="00F85188"/>
    <w:rsid w:val="00F87395"/>
    <w:rsid w:val="00F8783E"/>
    <w:rsid w:val="00FA1BEE"/>
    <w:rsid w:val="00FB07AF"/>
    <w:rsid w:val="00FB0837"/>
    <w:rsid w:val="00FC0C87"/>
    <w:rsid w:val="00FC1566"/>
    <w:rsid w:val="00FD6629"/>
    <w:rsid w:val="00FE1F71"/>
    <w:rsid w:val="00FE24A8"/>
    <w:rsid w:val="00FE71A4"/>
    <w:rsid w:val="00FF1CE0"/>
    <w:rsid w:val="00FF43B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2FDB1"/>
  <w15:chartTrackingRefBased/>
  <w15:docId w15:val="{55754A21-9D5A-4EC9-82D2-152C6A0A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C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E1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A4C82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8A4C82"/>
    <w:rPr>
      <w:rFonts w:ascii="Times New Roman" w:eastAsia="Times New Roman" w:hAnsi="Times New Roman" w:cs="Times New Roman"/>
      <w:b/>
      <w:bCs/>
    </w:rPr>
  </w:style>
  <w:style w:type="character" w:customStyle="1" w:styleId="2">
    <w:name w:val="Заголовок №2_"/>
    <w:basedOn w:val="a0"/>
    <w:link w:val="20"/>
    <w:rsid w:val="008A4C8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8A4C8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8A4C82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8A4C82"/>
    <w:pPr>
      <w:spacing w:after="28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8A4C82"/>
    <w:pPr>
      <w:spacing w:after="31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8A4C8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39"/>
    <w:rsid w:val="001E2A26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A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AE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7">
    <w:name w:val="annotation reference"/>
    <w:basedOn w:val="a0"/>
    <w:semiHidden/>
    <w:unhideWhenUsed/>
    <w:rsid w:val="0045372B"/>
    <w:rPr>
      <w:sz w:val="16"/>
      <w:szCs w:val="16"/>
    </w:rPr>
  </w:style>
  <w:style w:type="paragraph" w:styleId="a8">
    <w:name w:val="annotation text"/>
    <w:basedOn w:val="a"/>
    <w:link w:val="a9"/>
    <w:unhideWhenUsed/>
    <w:rsid w:val="0045372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5372B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37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372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c">
    <w:name w:val="List Paragraph"/>
    <w:basedOn w:val="a"/>
    <w:link w:val="ad"/>
    <w:uiPriority w:val="34"/>
    <w:qFormat/>
    <w:rsid w:val="0041251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1251E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C460C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460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C460C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460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Revision"/>
    <w:hidden/>
    <w:uiPriority w:val="99"/>
    <w:semiHidden/>
    <w:rsid w:val="00EB4CE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4">
    <w:name w:val="Hyperlink"/>
    <w:uiPriority w:val="99"/>
    <w:semiHidden/>
    <w:unhideWhenUsed/>
    <w:rsid w:val="00FF1CE0"/>
    <w:rPr>
      <w:color w:val="0000FF"/>
      <w:u w:val="single"/>
    </w:rPr>
  </w:style>
  <w:style w:type="character" w:customStyle="1" w:styleId="ad">
    <w:name w:val="Абзац списка Знак"/>
    <w:link w:val="ac"/>
    <w:uiPriority w:val="34"/>
    <w:locked/>
    <w:rsid w:val="00FF1CE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E1F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356F464560D541BFFFEB55845EACAF" ma:contentTypeVersion="0" ma:contentTypeDescription="Создание документа." ma:contentTypeScope="" ma:versionID="92a81c1c234733a4ed9e8c6820b6f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5123-ACE4-4025-A3AE-A3727DB3A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AD7C-FC07-49C1-9423-63A719D65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01805A-8FCB-4E0F-85DD-67A5022C7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60A249-27EA-4DF9-A64A-CDA7F993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 Александр Константинович</dc:creator>
  <cp:keywords/>
  <dc:description/>
  <cp:lastModifiedBy>Большаков Андрей Вячеславович</cp:lastModifiedBy>
  <cp:revision>3</cp:revision>
  <cp:lastPrinted>2024-05-24T08:05:00Z</cp:lastPrinted>
  <dcterms:created xsi:type="dcterms:W3CDTF">2024-05-24T10:13:00Z</dcterms:created>
  <dcterms:modified xsi:type="dcterms:W3CDTF">2024-05-28T05:27:00Z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0x01010078356F464560D541BFFFEB55845EACAF</vt:lpwstr>
  </property>
</Properties>
</file>