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B710E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40622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B710E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9</w:t>
                            </w:r>
                            <w:r w:rsidR="00001472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</w:t>
                            </w:r>
                            <w:proofErr w:type="gramStart"/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B710E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40622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6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B710E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9</w:t>
                      </w:r>
                      <w:r w:rsidR="00001472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</w:t>
                      </w:r>
                      <w:proofErr w:type="gramStart"/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:rsidR="003319B7" w:rsidRDefault="003319B7" w:rsidP="003319B7"/>
                  </w:txbxContent>
                </v:textbox>
              </v:shape>
            </w:pict>
          </mc:Fallback>
        </mc:AlternateContent>
      </w:r>
    </w:p>
    <w:p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 в электронной форме №</w:t>
      </w:r>
      <w:r w:rsidR="003D4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0ED" w:rsidRPr="00B710ED">
        <w:rPr>
          <w:rFonts w:ascii="Times New Roman" w:hAnsi="Times New Roman" w:cs="Times New Roman"/>
          <w:b/>
          <w:sz w:val="28"/>
          <w:szCs w:val="28"/>
        </w:rPr>
        <w:t xml:space="preserve">ОКэ-ЦКПМТО-22-0031 </w:t>
      </w:r>
      <w:r w:rsidR="00CB3305" w:rsidRPr="00CB3305">
        <w:rPr>
          <w:rFonts w:ascii="Times New Roman" w:hAnsi="Times New Roman" w:cs="Times New Roman"/>
          <w:b/>
          <w:sz w:val="28"/>
          <w:szCs w:val="28"/>
        </w:rPr>
        <w:t>по предмету закупки «</w:t>
      </w:r>
      <w:r w:rsidR="00B710ED" w:rsidRPr="00B710ED">
        <w:rPr>
          <w:rFonts w:ascii="Times New Roman" w:hAnsi="Times New Roman" w:cs="Times New Roman"/>
          <w:b/>
          <w:sz w:val="28"/>
          <w:szCs w:val="28"/>
        </w:rPr>
        <w:t>Оказание услуг по административному управлению и комплексной эксплуатации офисного здания</w:t>
      </w:r>
      <w:r w:rsidR="008C1B9A">
        <w:rPr>
          <w:rFonts w:ascii="Times New Roman" w:hAnsi="Times New Roman" w:cs="Times New Roman"/>
          <w:b/>
          <w:sz w:val="28"/>
          <w:szCs w:val="28"/>
        </w:rPr>
        <w:t>»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13A">
        <w:rPr>
          <w:rFonts w:ascii="Times New Roman" w:hAnsi="Times New Roman" w:cs="Times New Roman"/>
          <w:sz w:val="28"/>
          <w:szCs w:val="28"/>
        </w:rPr>
        <w:t>(</w:t>
      </w:r>
      <w:r w:rsidR="00120A5D">
        <w:rPr>
          <w:rFonts w:ascii="Times New Roman" w:hAnsi="Times New Roman" w:cs="Times New Roman"/>
          <w:sz w:val="28"/>
          <w:szCs w:val="28"/>
        </w:rPr>
        <w:t>Открытый конкурс</w:t>
      </w:r>
      <w:r w:rsidRPr="0021713A">
        <w:rPr>
          <w:rFonts w:ascii="Times New Roman" w:hAnsi="Times New Roman" w:cs="Times New Roman"/>
          <w:sz w:val="28"/>
          <w:szCs w:val="28"/>
        </w:rPr>
        <w:t>)</w:t>
      </w:r>
    </w:p>
    <w:p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:rsidR="00CB3305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0ED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:rsidR="00DC5CBA" w:rsidRPr="00B710ED" w:rsidRDefault="00DC5CBA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C72" w:rsidRDefault="00BF5C72" w:rsidP="00CA5FFA">
      <w:pPr>
        <w:shd w:val="clear" w:color="auto" w:fill="FFFFFF"/>
        <w:tabs>
          <w:tab w:val="left" w:pos="1134"/>
        </w:tabs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240C3">
        <w:rPr>
          <w:rFonts w:ascii="Times New Roman" w:hAnsi="Times New Roman" w:cs="Times New Roman"/>
          <w:sz w:val="28"/>
          <w:szCs w:val="28"/>
        </w:rPr>
        <w:t>Добрый день. Просим пояснить:</w:t>
      </w:r>
    </w:p>
    <w:p w:rsidR="00BF5C72" w:rsidRPr="00BF5C72" w:rsidRDefault="00BF5C72" w:rsidP="00CA5FFA">
      <w:pPr>
        <w:pStyle w:val="af1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F5C72">
        <w:rPr>
          <w:rFonts w:ascii="Times New Roman" w:hAnsi="Times New Roman" w:cs="Times New Roman"/>
          <w:sz w:val="28"/>
          <w:szCs w:val="28"/>
        </w:rPr>
        <w:t>как будут присваиваться баллы при расчете по критерию - опыт участника. Просим предоставить формулу расчета, либо определить максимальное количество оцениваемых договоров.</w:t>
      </w:r>
    </w:p>
    <w:p w:rsidR="00BF5C72" w:rsidRDefault="00BF5C72" w:rsidP="00CA5FFA">
      <w:pPr>
        <w:pStyle w:val="af1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F5C72">
        <w:rPr>
          <w:rFonts w:ascii="Times New Roman" w:hAnsi="Times New Roman" w:cs="Times New Roman"/>
          <w:sz w:val="28"/>
          <w:szCs w:val="28"/>
        </w:rPr>
        <w:t>Принимаются ли к оценке договоры на исполнении.</w:t>
      </w:r>
    </w:p>
    <w:p w:rsidR="00BF5C72" w:rsidRPr="00BF5C72" w:rsidRDefault="00BF5C72" w:rsidP="00CA5FFA">
      <w:pPr>
        <w:pStyle w:val="af1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F5C72">
        <w:rPr>
          <w:rFonts w:ascii="Times New Roman" w:hAnsi="Times New Roman" w:cs="Times New Roman"/>
          <w:sz w:val="28"/>
          <w:szCs w:val="28"/>
        </w:rPr>
        <w:t xml:space="preserve">Как комиссией </w:t>
      </w:r>
      <w:proofErr w:type="gramStart"/>
      <w:r w:rsidRPr="00BF5C72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BF5C72">
        <w:rPr>
          <w:rFonts w:ascii="Times New Roman" w:hAnsi="Times New Roman" w:cs="Times New Roman"/>
          <w:sz w:val="28"/>
          <w:szCs w:val="28"/>
        </w:rPr>
        <w:t xml:space="preserve"> оценивается один договор, содержащий оба оцениваемых показателя: по техническому обслуживанию и ремонту инженерного оборудования и инженерных систем офисного здания и по </w:t>
      </w:r>
      <w:proofErr w:type="spellStart"/>
      <w:r w:rsidRPr="00BF5C72">
        <w:rPr>
          <w:rFonts w:ascii="Times New Roman" w:hAnsi="Times New Roman" w:cs="Times New Roman"/>
          <w:sz w:val="28"/>
          <w:szCs w:val="28"/>
        </w:rPr>
        <w:t>клинингу</w:t>
      </w:r>
      <w:proofErr w:type="spellEnd"/>
      <w:r w:rsidRPr="00BF5C72">
        <w:rPr>
          <w:rFonts w:ascii="Times New Roman" w:hAnsi="Times New Roman" w:cs="Times New Roman"/>
          <w:sz w:val="28"/>
          <w:szCs w:val="28"/>
        </w:rPr>
        <w:t xml:space="preserve"> офисного здания.</w:t>
      </w:r>
    </w:p>
    <w:p w:rsidR="00376C8C" w:rsidRDefault="00376C8C" w:rsidP="00CA5F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B3305" w:rsidRDefault="001360A4" w:rsidP="00CA5F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710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 № 1:</w:t>
      </w:r>
    </w:p>
    <w:p w:rsidR="00DC5CBA" w:rsidRPr="00B710ED" w:rsidRDefault="00DC5CBA" w:rsidP="00CA5F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76C8C" w:rsidRPr="0040622D" w:rsidRDefault="0040622D" w:rsidP="0040622D">
      <w:pPr>
        <w:pStyle w:val="af1"/>
        <w:numPr>
          <w:ilvl w:val="0"/>
          <w:numId w:val="2"/>
        </w:numPr>
        <w:tabs>
          <w:tab w:val="left" w:pos="1418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22D"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sz w:val="28"/>
          <w:szCs w:val="28"/>
        </w:rPr>
        <w:t>по опыту при сопоставлении з</w:t>
      </w:r>
      <w:r w:rsidRPr="0040622D">
        <w:rPr>
          <w:rFonts w:ascii="Times New Roman" w:hAnsi="Times New Roman" w:cs="Times New Roman"/>
          <w:sz w:val="28"/>
          <w:szCs w:val="28"/>
        </w:rPr>
        <w:t>аявок и коэффициент их значимости (</w:t>
      </w:r>
      <w:proofErr w:type="spellStart"/>
      <w:proofErr w:type="gramStart"/>
      <w:r w:rsidRPr="0040622D">
        <w:rPr>
          <w:rFonts w:ascii="Times New Roman" w:hAnsi="Times New Roman" w:cs="Times New Roman"/>
          <w:sz w:val="28"/>
          <w:szCs w:val="28"/>
        </w:rPr>
        <w:t>Кз</w:t>
      </w:r>
      <w:proofErr w:type="spellEnd"/>
      <w:proofErr w:type="gramEnd"/>
      <w:r w:rsidRPr="0040622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указаны </w:t>
      </w:r>
      <w:r w:rsidR="00D25E79">
        <w:rPr>
          <w:rFonts w:ascii="Times New Roman" w:hAnsi="Times New Roman" w:cs="Times New Roman"/>
          <w:sz w:val="28"/>
          <w:szCs w:val="28"/>
        </w:rPr>
        <w:t>пункте 19</w:t>
      </w:r>
      <w:r w:rsidRPr="0040622D">
        <w:rPr>
          <w:rFonts w:ascii="Times New Roman" w:hAnsi="Times New Roman" w:cs="Times New Roman"/>
          <w:sz w:val="28"/>
          <w:szCs w:val="28"/>
        </w:rPr>
        <w:t xml:space="preserve"> раздела 5 «Информационна</w:t>
      </w:r>
      <w:r>
        <w:rPr>
          <w:rFonts w:ascii="Times New Roman" w:hAnsi="Times New Roman" w:cs="Times New Roman"/>
          <w:sz w:val="28"/>
          <w:szCs w:val="28"/>
        </w:rPr>
        <w:t xml:space="preserve">я карта» документации о закупке. </w:t>
      </w:r>
      <w:r w:rsidR="00376C8C" w:rsidRPr="0040622D">
        <w:rPr>
          <w:rFonts w:ascii="Times New Roman" w:hAnsi="Times New Roman" w:cs="Times New Roman"/>
          <w:sz w:val="28"/>
          <w:szCs w:val="28"/>
        </w:rPr>
        <w:t>Методика оценки конкурсны</w:t>
      </w:r>
      <w:r w:rsidRPr="0040622D">
        <w:rPr>
          <w:rFonts w:ascii="Times New Roman" w:hAnsi="Times New Roman" w:cs="Times New Roman"/>
          <w:sz w:val="28"/>
          <w:szCs w:val="28"/>
        </w:rPr>
        <w:t xml:space="preserve">х заявок представлена на сайте </w:t>
      </w:r>
      <w:r>
        <w:rPr>
          <w:rFonts w:ascii="Times New Roman" w:hAnsi="Times New Roman" w:cs="Times New Roman"/>
          <w:sz w:val="28"/>
          <w:szCs w:val="28"/>
        </w:rPr>
        <w:t>ПАО </w:t>
      </w:r>
      <w:r w:rsidR="00376C8C" w:rsidRPr="0040622D">
        <w:rPr>
          <w:rFonts w:ascii="Times New Roman" w:hAnsi="Times New Roman" w:cs="Times New Roman"/>
          <w:sz w:val="28"/>
          <w:szCs w:val="28"/>
        </w:rPr>
        <w:t xml:space="preserve">«ТрансКонтейнер» </w:t>
      </w:r>
      <w:hyperlink r:id="rId13" w:history="1">
        <w:r w:rsidR="00376C8C" w:rsidRPr="0040622D">
          <w:rPr>
            <w:rStyle w:val="a7"/>
            <w:rFonts w:ascii="Times New Roman" w:hAnsi="Times New Roman" w:cs="Times New Roman"/>
            <w:sz w:val="28"/>
            <w:szCs w:val="28"/>
          </w:rPr>
          <w:t>https://trcont.com/the-company/procurement</w:t>
        </w:r>
      </w:hyperlink>
      <w:r w:rsidR="007F4E8A" w:rsidRPr="004062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E79">
        <w:rPr>
          <w:rFonts w:ascii="Times New Roman" w:hAnsi="Times New Roman" w:cs="Times New Roman"/>
          <w:sz w:val="28"/>
          <w:szCs w:val="28"/>
        </w:rPr>
        <w:t>Особые формулы при расчете по критерию опыт в документации о закупке не применяются.</w:t>
      </w:r>
    </w:p>
    <w:p w:rsidR="00376C8C" w:rsidRDefault="00D501A1" w:rsidP="00CA5FFA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7F4E8A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="007F4E8A">
        <w:rPr>
          <w:rFonts w:ascii="Times New Roman" w:hAnsi="Times New Roman" w:cs="Times New Roman"/>
          <w:sz w:val="28"/>
          <w:szCs w:val="28"/>
        </w:rPr>
        <w:t xml:space="preserve">договорам, принимаемым к </w:t>
      </w:r>
      <w:r w:rsidR="00E8662B">
        <w:rPr>
          <w:rFonts w:ascii="Times New Roman" w:hAnsi="Times New Roman" w:cs="Times New Roman"/>
          <w:sz w:val="28"/>
          <w:szCs w:val="28"/>
        </w:rPr>
        <w:t xml:space="preserve">рассмотрению и </w:t>
      </w:r>
      <w:r w:rsidR="007F4E8A">
        <w:rPr>
          <w:rFonts w:ascii="Times New Roman" w:hAnsi="Times New Roman" w:cs="Times New Roman"/>
          <w:sz w:val="28"/>
          <w:szCs w:val="28"/>
        </w:rPr>
        <w:t xml:space="preserve">оценке </w:t>
      </w:r>
      <w:r w:rsidR="00E8662B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7F4E8A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="007F4E8A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376C8C" w:rsidRPr="00376C8C">
        <w:rPr>
          <w:rFonts w:ascii="Times New Roman" w:hAnsi="Times New Roman" w:cs="Times New Roman"/>
          <w:sz w:val="28"/>
          <w:szCs w:val="28"/>
        </w:rPr>
        <w:t>1.3 части 1 пункта 17 раздела 5 «Информационная карта» документации о закупке».</w:t>
      </w:r>
      <w:r w:rsidR="00D25E79">
        <w:rPr>
          <w:rFonts w:ascii="Times New Roman" w:hAnsi="Times New Roman" w:cs="Times New Roman"/>
          <w:sz w:val="28"/>
          <w:szCs w:val="28"/>
        </w:rPr>
        <w:t xml:space="preserve"> </w:t>
      </w:r>
      <w:r w:rsidR="004E5F26">
        <w:rPr>
          <w:rFonts w:ascii="Times New Roman" w:hAnsi="Times New Roman" w:cs="Times New Roman"/>
          <w:sz w:val="28"/>
          <w:szCs w:val="28"/>
        </w:rPr>
        <w:t>Таким образом</w:t>
      </w:r>
      <w:r w:rsidR="00A309B8">
        <w:rPr>
          <w:rFonts w:ascii="Times New Roman" w:hAnsi="Times New Roman" w:cs="Times New Roman"/>
          <w:sz w:val="28"/>
          <w:szCs w:val="28"/>
        </w:rPr>
        <w:t>,</w:t>
      </w:r>
      <w:r w:rsidR="004E5F26">
        <w:rPr>
          <w:rFonts w:ascii="Times New Roman" w:hAnsi="Times New Roman" w:cs="Times New Roman"/>
          <w:sz w:val="28"/>
          <w:szCs w:val="28"/>
        </w:rPr>
        <w:t xml:space="preserve"> к</w:t>
      </w:r>
      <w:r w:rsidR="00D25E79">
        <w:rPr>
          <w:rFonts w:ascii="Times New Roman" w:hAnsi="Times New Roman" w:cs="Times New Roman"/>
          <w:sz w:val="28"/>
          <w:szCs w:val="28"/>
        </w:rPr>
        <w:t xml:space="preserve"> рассмотрению и оценке </w:t>
      </w:r>
      <w:r w:rsidR="004E5F2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25E79">
        <w:rPr>
          <w:rFonts w:ascii="Times New Roman" w:hAnsi="Times New Roman" w:cs="Times New Roman"/>
          <w:sz w:val="28"/>
          <w:szCs w:val="28"/>
        </w:rPr>
        <w:t>при</w:t>
      </w:r>
      <w:r w:rsidR="004E5F26">
        <w:rPr>
          <w:rFonts w:ascii="Times New Roman" w:hAnsi="Times New Roman" w:cs="Times New Roman"/>
          <w:sz w:val="28"/>
          <w:szCs w:val="28"/>
        </w:rPr>
        <w:t xml:space="preserve">нимаются </w:t>
      </w:r>
      <w:proofErr w:type="gramStart"/>
      <w:r w:rsidR="004E5F26">
        <w:rPr>
          <w:rFonts w:ascii="Times New Roman" w:hAnsi="Times New Roman" w:cs="Times New Roman"/>
          <w:sz w:val="28"/>
          <w:szCs w:val="28"/>
        </w:rPr>
        <w:t>д</w:t>
      </w:r>
      <w:r w:rsidR="00D25E79">
        <w:rPr>
          <w:rFonts w:ascii="Times New Roman" w:hAnsi="Times New Roman" w:cs="Times New Roman"/>
          <w:sz w:val="28"/>
          <w:szCs w:val="28"/>
        </w:rPr>
        <w:t>оговоры</w:t>
      </w:r>
      <w:proofErr w:type="gramEnd"/>
      <w:r w:rsidR="00D25E79">
        <w:rPr>
          <w:rFonts w:ascii="Times New Roman" w:hAnsi="Times New Roman" w:cs="Times New Roman"/>
          <w:sz w:val="28"/>
          <w:szCs w:val="28"/>
        </w:rPr>
        <w:t xml:space="preserve"> </w:t>
      </w:r>
      <w:r w:rsidR="004E5F26">
        <w:rPr>
          <w:rFonts w:ascii="Times New Roman" w:hAnsi="Times New Roman" w:cs="Times New Roman"/>
          <w:sz w:val="28"/>
          <w:szCs w:val="28"/>
        </w:rPr>
        <w:t>находящиеся на исполнении</w:t>
      </w:r>
      <w:r w:rsidR="00A309B8">
        <w:rPr>
          <w:rFonts w:ascii="Times New Roman" w:hAnsi="Times New Roman" w:cs="Times New Roman"/>
          <w:sz w:val="28"/>
          <w:szCs w:val="28"/>
        </w:rPr>
        <w:t xml:space="preserve"> и срок которых </w:t>
      </w:r>
      <w:r w:rsidR="00496AE6">
        <w:rPr>
          <w:rFonts w:ascii="Times New Roman" w:hAnsi="Times New Roman" w:cs="Times New Roman"/>
          <w:sz w:val="28"/>
          <w:szCs w:val="28"/>
        </w:rPr>
        <w:t>не менее 6 месяцев</w:t>
      </w:r>
      <w:r w:rsidR="004E5F26">
        <w:rPr>
          <w:rFonts w:ascii="Times New Roman" w:hAnsi="Times New Roman" w:cs="Times New Roman"/>
          <w:sz w:val="28"/>
          <w:szCs w:val="28"/>
        </w:rPr>
        <w:t>.</w:t>
      </w:r>
    </w:p>
    <w:p w:rsidR="00120A5D" w:rsidRPr="00B710ED" w:rsidRDefault="00496AE6" w:rsidP="00CA5FFA">
      <w:pPr>
        <w:pStyle w:val="af1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содержащий предмет</w:t>
      </w:r>
      <w:r w:rsidR="007F4E8A">
        <w:rPr>
          <w:rFonts w:ascii="Times New Roman" w:hAnsi="Times New Roman" w:cs="Times New Roman"/>
          <w:sz w:val="28"/>
          <w:szCs w:val="28"/>
        </w:rPr>
        <w:t xml:space="preserve"> комплексного договора</w:t>
      </w:r>
      <w:r w:rsidR="00DC5CBA">
        <w:rPr>
          <w:rFonts w:ascii="Times New Roman" w:hAnsi="Times New Roman" w:cs="Times New Roman"/>
          <w:sz w:val="28"/>
          <w:szCs w:val="28"/>
        </w:rPr>
        <w:t>, включающий</w:t>
      </w:r>
      <w:r w:rsidR="00D501A1" w:rsidRPr="00D501A1">
        <w:rPr>
          <w:rFonts w:ascii="Times New Roman" w:hAnsi="Times New Roman" w:cs="Times New Roman"/>
          <w:sz w:val="28"/>
          <w:szCs w:val="28"/>
        </w:rPr>
        <w:t xml:space="preserve"> «техническое обслуживание, ремонт инженерного оборудования и инженерного оборудования» и «</w:t>
      </w:r>
      <w:proofErr w:type="spellStart"/>
      <w:r w:rsidR="00D501A1" w:rsidRPr="00D501A1">
        <w:rPr>
          <w:rFonts w:ascii="Times New Roman" w:hAnsi="Times New Roman" w:cs="Times New Roman"/>
          <w:sz w:val="28"/>
          <w:szCs w:val="28"/>
        </w:rPr>
        <w:t>клининг</w:t>
      </w:r>
      <w:proofErr w:type="spellEnd"/>
      <w:r w:rsidR="00D501A1" w:rsidRPr="00D501A1">
        <w:rPr>
          <w:rFonts w:ascii="Times New Roman" w:hAnsi="Times New Roman" w:cs="Times New Roman"/>
          <w:sz w:val="28"/>
          <w:szCs w:val="28"/>
        </w:rPr>
        <w:t xml:space="preserve"> офисного здания», </w:t>
      </w:r>
      <w:r>
        <w:rPr>
          <w:rFonts w:ascii="Times New Roman" w:hAnsi="Times New Roman" w:cs="Times New Roman"/>
          <w:sz w:val="28"/>
          <w:szCs w:val="28"/>
        </w:rPr>
        <w:t>рассматривается</w:t>
      </w:r>
      <w:r w:rsidR="00DC5CBA">
        <w:rPr>
          <w:rFonts w:ascii="Times New Roman" w:hAnsi="Times New Roman" w:cs="Times New Roman"/>
          <w:sz w:val="28"/>
          <w:szCs w:val="28"/>
        </w:rPr>
        <w:t xml:space="preserve"> заказчиком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AE6">
        <w:rPr>
          <w:rFonts w:ascii="Times New Roman" w:hAnsi="Times New Roman" w:cs="Times New Roman"/>
          <w:sz w:val="28"/>
          <w:szCs w:val="28"/>
        </w:rPr>
        <w:t xml:space="preserve">по каждому виду </w:t>
      </w:r>
      <w:r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Pr="00496AE6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, что также указано подпункте </w:t>
      </w:r>
      <w:r w:rsidRPr="00376C8C">
        <w:rPr>
          <w:rFonts w:ascii="Times New Roman" w:hAnsi="Times New Roman" w:cs="Times New Roman"/>
          <w:sz w:val="28"/>
          <w:szCs w:val="28"/>
        </w:rPr>
        <w:t xml:space="preserve">1.3 части 1 пункта </w:t>
      </w:r>
      <w:r w:rsidRPr="00376C8C">
        <w:rPr>
          <w:rFonts w:ascii="Times New Roman" w:hAnsi="Times New Roman" w:cs="Times New Roman"/>
          <w:sz w:val="28"/>
          <w:szCs w:val="28"/>
        </w:rPr>
        <w:lastRenderedPageBreak/>
        <w:t xml:space="preserve">17 </w:t>
      </w:r>
      <w:r>
        <w:rPr>
          <w:rFonts w:ascii="Times New Roman" w:hAnsi="Times New Roman" w:cs="Times New Roman"/>
          <w:sz w:val="28"/>
          <w:szCs w:val="28"/>
        </w:rPr>
        <w:t>и в сноске к к</w:t>
      </w:r>
      <w:r w:rsidR="007F4E8A">
        <w:rPr>
          <w:rFonts w:ascii="Times New Roman" w:hAnsi="Times New Roman" w:cs="Times New Roman"/>
          <w:sz w:val="28"/>
          <w:szCs w:val="28"/>
        </w:rPr>
        <w:t xml:space="preserve">ритериям оценки </w:t>
      </w:r>
      <w:r w:rsidR="007F4E8A" w:rsidRPr="00376C8C">
        <w:rPr>
          <w:rFonts w:ascii="Times New Roman" w:hAnsi="Times New Roman" w:cs="Times New Roman"/>
          <w:sz w:val="28"/>
          <w:szCs w:val="28"/>
        </w:rPr>
        <w:t>пункта 1</w:t>
      </w:r>
      <w:r w:rsidR="007F4E8A">
        <w:rPr>
          <w:rFonts w:ascii="Times New Roman" w:hAnsi="Times New Roman" w:cs="Times New Roman"/>
          <w:sz w:val="28"/>
          <w:szCs w:val="28"/>
        </w:rPr>
        <w:t>9</w:t>
      </w:r>
      <w:r w:rsidR="007F4E8A" w:rsidRPr="00376C8C">
        <w:rPr>
          <w:rFonts w:ascii="Times New Roman" w:hAnsi="Times New Roman" w:cs="Times New Roman"/>
          <w:sz w:val="28"/>
          <w:szCs w:val="28"/>
        </w:rPr>
        <w:t xml:space="preserve"> раздела 5 «Информационна</w:t>
      </w:r>
      <w:r w:rsidR="001055FB">
        <w:rPr>
          <w:rFonts w:ascii="Times New Roman" w:hAnsi="Times New Roman" w:cs="Times New Roman"/>
          <w:sz w:val="28"/>
          <w:szCs w:val="28"/>
        </w:rPr>
        <w:t>я карта» документации о закупке</w:t>
      </w:r>
      <w:bookmarkStart w:id="1" w:name="_GoBack"/>
      <w:bookmarkEnd w:id="1"/>
      <w:r w:rsidR="007F4E8A" w:rsidRPr="00376C8C">
        <w:rPr>
          <w:rFonts w:ascii="Times New Roman" w:hAnsi="Times New Roman" w:cs="Times New Roman"/>
          <w:sz w:val="28"/>
          <w:szCs w:val="28"/>
        </w:rPr>
        <w:t>.</w:t>
      </w:r>
    </w:p>
    <w:p w:rsidR="00120A5D" w:rsidRPr="00B710E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A5D" w:rsidRPr="00B710E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893" w:rsidRPr="00B710ED" w:rsidRDefault="00562835" w:rsidP="000748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</w:t>
      </w:r>
    </w:p>
    <w:p w:rsidR="00BD5571" w:rsidRPr="00B710ED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группы Конкурсной комиссии аппарата управления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 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</w:t>
      </w:r>
      <w:r w:rsidRPr="00B710ED">
        <w:rPr>
          <w:rFonts w:ascii="Times New Roman" w:hAnsi="Times New Roman" w:cs="Times New Roman"/>
          <w:sz w:val="28"/>
          <w:szCs w:val="28"/>
        </w:rPr>
        <w:t xml:space="preserve"> А.Е. Курицын</w:t>
      </w:r>
    </w:p>
    <w:sectPr w:rsidR="00BD5571" w:rsidRPr="00B710ED" w:rsidSect="00A33477">
      <w:headerReference w:type="default" r:id="rId14"/>
      <w:headerReference w:type="first" r:id="rId15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085" w:rsidRDefault="00101085" w:rsidP="00D10DC0">
      <w:r>
        <w:separator/>
      </w:r>
    </w:p>
  </w:endnote>
  <w:endnote w:type="continuationSeparator" w:id="0">
    <w:p w:rsidR="00101085" w:rsidRDefault="0010108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085" w:rsidRDefault="00101085" w:rsidP="00D10DC0">
      <w:r>
        <w:separator/>
      </w:r>
    </w:p>
  </w:footnote>
  <w:footnote w:type="continuationSeparator" w:id="0">
    <w:p w:rsidR="00101085" w:rsidRDefault="0010108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63" w:rsidRDefault="00614463">
    <w:pPr>
      <w:pStyle w:val="a3"/>
      <w:rPr>
        <w:noProof/>
        <w:lang w:eastAsia="ru-RU"/>
      </w:rPr>
    </w:pPr>
  </w:p>
  <w:p w:rsidR="00DD727F" w:rsidRDefault="00DD727F">
    <w:pPr>
      <w:pStyle w:val="a3"/>
      <w:rPr>
        <w:noProof/>
        <w:lang w:eastAsia="ru-RU"/>
      </w:rPr>
    </w:pPr>
  </w:p>
  <w:p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01472"/>
    <w:rsid w:val="0003541F"/>
    <w:rsid w:val="00074893"/>
    <w:rsid w:val="000B52F7"/>
    <w:rsid w:val="000C7BD7"/>
    <w:rsid w:val="000E79F2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60BB9"/>
    <w:rsid w:val="00195C79"/>
    <w:rsid w:val="001A2E67"/>
    <w:rsid w:val="001A2FF8"/>
    <w:rsid w:val="001C13A2"/>
    <w:rsid w:val="001C1B96"/>
    <w:rsid w:val="001D2CE9"/>
    <w:rsid w:val="001E6969"/>
    <w:rsid w:val="0021713A"/>
    <w:rsid w:val="002462FE"/>
    <w:rsid w:val="002600AB"/>
    <w:rsid w:val="002A1994"/>
    <w:rsid w:val="002A76ED"/>
    <w:rsid w:val="002B6C83"/>
    <w:rsid w:val="002E73BF"/>
    <w:rsid w:val="0030636E"/>
    <w:rsid w:val="00317B6A"/>
    <w:rsid w:val="0032466E"/>
    <w:rsid w:val="003319B7"/>
    <w:rsid w:val="003417AB"/>
    <w:rsid w:val="00370B19"/>
    <w:rsid w:val="00376C8C"/>
    <w:rsid w:val="003A51B8"/>
    <w:rsid w:val="003B0AA4"/>
    <w:rsid w:val="003C2608"/>
    <w:rsid w:val="003D41AB"/>
    <w:rsid w:val="0040622D"/>
    <w:rsid w:val="00427893"/>
    <w:rsid w:val="00453638"/>
    <w:rsid w:val="004763CD"/>
    <w:rsid w:val="00496AE6"/>
    <w:rsid w:val="004B5E7E"/>
    <w:rsid w:val="004B6763"/>
    <w:rsid w:val="004C25FC"/>
    <w:rsid w:val="004C79E6"/>
    <w:rsid w:val="004E1B85"/>
    <w:rsid w:val="004E5F26"/>
    <w:rsid w:val="004F28F2"/>
    <w:rsid w:val="004F7FE5"/>
    <w:rsid w:val="00534C78"/>
    <w:rsid w:val="00542824"/>
    <w:rsid w:val="00562835"/>
    <w:rsid w:val="00596952"/>
    <w:rsid w:val="005A66C3"/>
    <w:rsid w:val="005C7297"/>
    <w:rsid w:val="005E09B5"/>
    <w:rsid w:val="005F5835"/>
    <w:rsid w:val="006002C5"/>
    <w:rsid w:val="00613088"/>
    <w:rsid w:val="00614463"/>
    <w:rsid w:val="0061482E"/>
    <w:rsid w:val="006263AD"/>
    <w:rsid w:val="00647CB4"/>
    <w:rsid w:val="0065116D"/>
    <w:rsid w:val="00667FEE"/>
    <w:rsid w:val="006822BB"/>
    <w:rsid w:val="006B5913"/>
    <w:rsid w:val="006D57C9"/>
    <w:rsid w:val="006E183E"/>
    <w:rsid w:val="006F7F82"/>
    <w:rsid w:val="00701AE7"/>
    <w:rsid w:val="00723816"/>
    <w:rsid w:val="007254C9"/>
    <w:rsid w:val="00757368"/>
    <w:rsid w:val="00761FA7"/>
    <w:rsid w:val="00776902"/>
    <w:rsid w:val="00783E73"/>
    <w:rsid w:val="007A1D40"/>
    <w:rsid w:val="007A4D5A"/>
    <w:rsid w:val="007B2399"/>
    <w:rsid w:val="007C2DA2"/>
    <w:rsid w:val="007F4E8A"/>
    <w:rsid w:val="008105A8"/>
    <w:rsid w:val="00873492"/>
    <w:rsid w:val="00883844"/>
    <w:rsid w:val="008873FD"/>
    <w:rsid w:val="008A3176"/>
    <w:rsid w:val="008C1B9A"/>
    <w:rsid w:val="008D21BB"/>
    <w:rsid w:val="008D31AD"/>
    <w:rsid w:val="008F0F60"/>
    <w:rsid w:val="008F3CD2"/>
    <w:rsid w:val="00916871"/>
    <w:rsid w:val="0095328E"/>
    <w:rsid w:val="00954544"/>
    <w:rsid w:val="0098420F"/>
    <w:rsid w:val="00991715"/>
    <w:rsid w:val="009A7AA4"/>
    <w:rsid w:val="009C26DF"/>
    <w:rsid w:val="009E3AB3"/>
    <w:rsid w:val="00A12530"/>
    <w:rsid w:val="00A309B8"/>
    <w:rsid w:val="00A33477"/>
    <w:rsid w:val="00A353F5"/>
    <w:rsid w:val="00A62C31"/>
    <w:rsid w:val="00A87158"/>
    <w:rsid w:val="00A90FD7"/>
    <w:rsid w:val="00AA0873"/>
    <w:rsid w:val="00AB2429"/>
    <w:rsid w:val="00AC5D15"/>
    <w:rsid w:val="00AE13E4"/>
    <w:rsid w:val="00AE43E8"/>
    <w:rsid w:val="00B05D10"/>
    <w:rsid w:val="00B11AF8"/>
    <w:rsid w:val="00B143FA"/>
    <w:rsid w:val="00B25319"/>
    <w:rsid w:val="00B31B41"/>
    <w:rsid w:val="00B352EF"/>
    <w:rsid w:val="00B710ED"/>
    <w:rsid w:val="00B872C5"/>
    <w:rsid w:val="00B94047"/>
    <w:rsid w:val="00B979AB"/>
    <w:rsid w:val="00BA2029"/>
    <w:rsid w:val="00BB7D7B"/>
    <w:rsid w:val="00BD0253"/>
    <w:rsid w:val="00BD5571"/>
    <w:rsid w:val="00BF5C72"/>
    <w:rsid w:val="00C0341E"/>
    <w:rsid w:val="00C044E9"/>
    <w:rsid w:val="00C22437"/>
    <w:rsid w:val="00C46C81"/>
    <w:rsid w:val="00C50EE9"/>
    <w:rsid w:val="00C52ACD"/>
    <w:rsid w:val="00C70269"/>
    <w:rsid w:val="00CA5FFA"/>
    <w:rsid w:val="00CB3305"/>
    <w:rsid w:val="00CD1282"/>
    <w:rsid w:val="00CE757D"/>
    <w:rsid w:val="00D10DC0"/>
    <w:rsid w:val="00D25E79"/>
    <w:rsid w:val="00D31B5C"/>
    <w:rsid w:val="00D41B88"/>
    <w:rsid w:val="00D501A1"/>
    <w:rsid w:val="00D8479D"/>
    <w:rsid w:val="00DA2F1A"/>
    <w:rsid w:val="00DB5BE0"/>
    <w:rsid w:val="00DC5CBA"/>
    <w:rsid w:val="00DD635C"/>
    <w:rsid w:val="00DD727F"/>
    <w:rsid w:val="00DF07C3"/>
    <w:rsid w:val="00E01753"/>
    <w:rsid w:val="00E144C0"/>
    <w:rsid w:val="00E42E18"/>
    <w:rsid w:val="00E810AE"/>
    <w:rsid w:val="00E86557"/>
    <w:rsid w:val="00E8662B"/>
    <w:rsid w:val="00E975D3"/>
    <w:rsid w:val="00ED2D33"/>
    <w:rsid w:val="00ED6C34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1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1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1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1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rcont.com/the-company/procuremen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C9081CBB-2DD3-4C72-8E2D-77AF0EDF2AB7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34cf01c-1048-43b5-9b60-64d33694a2a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DB7D0D-076F-4BB7-95D7-DC57C24F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3</cp:revision>
  <cp:lastPrinted>2021-03-01T09:41:00Z</cp:lastPrinted>
  <dcterms:created xsi:type="dcterms:W3CDTF">2022-09-26T12:17:00Z</dcterms:created>
  <dcterms:modified xsi:type="dcterms:W3CDTF">2022-09-26T12:20:00Z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