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1842BC" w:rsidRDefault="003142AF">
      <w:pPr>
        <w:tabs>
          <w:tab w:val="left" w:pos="4962"/>
        </w:tabs>
        <w:ind w:left="4820"/>
        <w:rPr>
          <w:b/>
          <w:bCs/>
          <w:sz w:val="28"/>
          <w:szCs w:val="28"/>
        </w:rPr>
      </w:pPr>
      <w:r>
        <w:rPr>
          <w:b/>
          <w:bCs/>
          <w:sz w:val="28"/>
          <w:szCs w:val="28"/>
        </w:rPr>
        <w:t xml:space="preserve">Председатель </w:t>
      </w:r>
      <w:bookmarkStart w:id="0" w:name="_GoBack"/>
      <w:r>
        <w:rPr>
          <w:b/>
          <w:bCs/>
          <w:sz w:val="28"/>
          <w:szCs w:val="28"/>
        </w:rPr>
        <w:t>Конкурс</w:t>
      </w:r>
      <w:bookmarkEnd w:id="0"/>
      <w:r>
        <w:rPr>
          <w:b/>
          <w:bCs/>
          <w:sz w:val="28"/>
          <w:szCs w:val="28"/>
        </w:rPr>
        <w:t>ной комиссии  филиала ПАО «ТрансКонтейнер» на Восточно-Сибирской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3179E0" w:rsidRDefault="003179E0" w:rsidP="003179E0">
      <w:pPr>
        <w:tabs>
          <w:tab w:val="left" w:pos="4962"/>
        </w:tabs>
        <w:ind w:left="4820"/>
        <w:rPr>
          <w:b/>
          <w:bCs/>
          <w:sz w:val="28"/>
          <w:szCs w:val="28"/>
        </w:rPr>
      </w:pPr>
      <w:r>
        <w:rPr>
          <w:b/>
          <w:bCs/>
          <w:sz w:val="28"/>
          <w:szCs w:val="28"/>
        </w:rPr>
        <w:t>Даниил Евгеньевич Тишанин</w:t>
      </w:r>
    </w:p>
    <w:p w:rsidR="006F6D36" w:rsidRPr="006D2B87" w:rsidRDefault="006F6D36" w:rsidP="006F6D36">
      <w:pPr>
        <w:tabs>
          <w:tab w:val="left" w:pos="4962"/>
        </w:tabs>
        <w:ind w:left="4820"/>
        <w:rPr>
          <w:rFonts w:eastAsia="Arial Unicode MS"/>
        </w:rPr>
      </w:pPr>
    </w:p>
    <w:p w:rsidR="001842BC" w:rsidRDefault="003142AF">
      <w:pPr>
        <w:tabs>
          <w:tab w:val="left" w:pos="4962"/>
        </w:tabs>
        <w:ind w:left="4820"/>
        <w:rPr>
          <w:b/>
          <w:bCs/>
          <w:sz w:val="28"/>
        </w:rPr>
      </w:pPr>
      <w:r>
        <w:rPr>
          <w:b/>
          <w:bCs/>
          <w:sz w:val="28"/>
        </w:rPr>
        <w:t>«23» ноября 2022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1842BC" w:rsidRDefault="003142AF">
      <w:pPr>
        <w:pStyle w:val="19"/>
        <w:numPr>
          <w:ilvl w:val="2"/>
          <w:numId w:val="1"/>
        </w:numPr>
        <w:ind w:left="0" w:firstLine="709"/>
      </w:pPr>
      <w:r>
        <w:rPr>
          <w:b/>
          <w:szCs w:val="28"/>
        </w:rPr>
        <w:t>Публичное акционерное общество «ТрансКонтейнер» (ПАО «ТрансКонтейнер»)</w:t>
      </w:r>
      <w:r w:rsidR="003179E0">
        <w:rPr>
          <w:b/>
          <w:szCs w:val="28"/>
        </w:rPr>
        <w:t xml:space="preserve"> </w:t>
      </w:r>
      <w:r>
        <w:rPr>
          <w:szCs w:val="28"/>
        </w:rPr>
        <w:t>в лице филиала ПАО «ТрансКонтейнер» на Восточно-Сибирской железной дороге</w:t>
      </w:r>
      <w:r w:rsidR="00605C0C">
        <w:rPr>
          <w:szCs w:val="28"/>
        </w:rPr>
        <w:t xml:space="preserve"> </w:t>
      </w:r>
      <w:r>
        <w:rPr>
          <w:szCs w:val="28"/>
        </w:rPr>
        <w:t xml:space="preserve">(далее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r w:rsidR="003179E0">
        <w:rPr>
          <w:szCs w:val="28"/>
        </w:rPr>
        <w:t xml:space="preserve"> </w:t>
      </w:r>
      <w:r>
        <w:t>Закупк</w:t>
      </w:r>
      <w:r w:rsidR="003179E0">
        <w:t>у</w:t>
      </w:r>
      <w:r>
        <w:t xml:space="preserve"> способом размещения оферты № РО-НКПВСЖД-22-0004 по предмету закупки "Поставка запасных частей для контейнерных перегружателей типа «ричстакер»"</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t xml:space="preserve"> (далее – Размещение оферты).</w:t>
      </w:r>
    </w:p>
    <w:p w:rsidR="00E6474D" w:rsidRDefault="00E6474D" w:rsidP="00E76363">
      <w:pPr>
        <w:pStyle w:val="19"/>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lastRenderedPageBreak/>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7D6548" w:rsidRPr="00D32FFA" w:rsidRDefault="000A3F49" w:rsidP="00E76363">
      <w:pPr>
        <w:pStyle w:val="19"/>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lastRenderedPageBreak/>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9"/>
        <w:numPr>
          <w:ilvl w:val="2"/>
          <w:numId w:val="1"/>
        </w:numPr>
        <w:ind w:left="0" w:firstLine="709"/>
        <w:rPr>
          <w:szCs w:val="28"/>
        </w:rPr>
      </w:pPr>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момента проведения соответствующего этапа 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w:t>
      </w:r>
      <w:r>
        <w:lastRenderedPageBreak/>
        <w:t>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r>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w:t>
      </w:r>
      <w:r>
        <w:rPr>
          <w:color w:val="000000"/>
          <w:szCs w:val="28"/>
        </w:rPr>
        <w:lastRenderedPageBreak/>
        <w:t xml:space="preserve">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sidR="003179E0">
        <w:rPr>
          <w:rFonts w:eastAsia="MS Mincho"/>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DF5D05">
      <w:pPr>
        <w:pStyle w:val="af9"/>
        <w:numPr>
          <w:ilvl w:val="0"/>
          <w:numId w:val="20"/>
        </w:numPr>
        <w:ind w:left="0" w:firstLine="709"/>
        <w:rPr>
          <w:sz w:val="28"/>
          <w:szCs w:val="28"/>
        </w:rPr>
      </w:pPr>
      <w:r>
        <w:rPr>
          <w:sz w:val="28"/>
          <w:szCs w:val="28"/>
        </w:rPr>
        <w:t xml:space="preserve">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w:t>
      </w:r>
      <w:r>
        <w:rPr>
          <w:sz w:val="28"/>
          <w:szCs w:val="28"/>
        </w:rPr>
        <w:lastRenderedPageBreak/>
        <w:t>Заказчик/Организатор не вправе вносить изменения, касающиеся замены предмета закупки.</w:t>
      </w:r>
    </w:p>
    <w:p w:rsidR="00A83569" w:rsidRDefault="00A83569" w:rsidP="00DF5D05">
      <w:pPr>
        <w:pStyle w:val="af9"/>
        <w:numPr>
          <w:ilvl w:val="0"/>
          <w:numId w:val="20"/>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DF5D05">
      <w:pPr>
        <w:pStyle w:val="af9"/>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DF5D05">
      <w:pPr>
        <w:pStyle w:val="af9"/>
        <w:numPr>
          <w:ilvl w:val="0"/>
          <w:numId w:val="20"/>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32774" w:rsidRDefault="00532774" w:rsidP="00DF5D05">
      <w:pPr>
        <w:pStyle w:val="af9"/>
        <w:numPr>
          <w:ilvl w:val="0"/>
          <w:numId w:val="23"/>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532774" w:rsidRDefault="00532774" w:rsidP="00DF5D05">
      <w:pPr>
        <w:pStyle w:val="af9"/>
        <w:numPr>
          <w:ilvl w:val="0"/>
          <w:numId w:val="23"/>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32774" w:rsidRDefault="00532774" w:rsidP="00DF5D05">
      <w:pPr>
        <w:pStyle w:val="af9"/>
        <w:numPr>
          <w:ilvl w:val="0"/>
          <w:numId w:val="23"/>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w:t>
      </w:r>
      <w:r>
        <w:rPr>
          <w:sz w:val="28"/>
          <w:szCs w:val="28"/>
        </w:rPr>
        <w:lastRenderedPageBreak/>
        <w:t>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532774" w:rsidRDefault="00532774" w:rsidP="00DF5D05">
      <w:pPr>
        <w:pStyle w:val="af9"/>
        <w:numPr>
          <w:ilvl w:val="0"/>
          <w:numId w:val="23"/>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532774" w:rsidRDefault="00532774" w:rsidP="00DF5D05">
      <w:pPr>
        <w:pStyle w:val="af9"/>
        <w:numPr>
          <w:ilvl w:val="0"/>
          <w:numId w:val="23"/>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32774" w:rsidRDefault="00532774" w:rsidP="00532774">
      <w:pPr>
        <w:pStyle w:val="af9"/>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532774" w:rsidRDefault="00532774" w:rsidP="00532774">
      <w:pPr>
        <w:pStyle w:val="af9"/>
        <w:rPr>
          <w:sz w:val="28"/>
          <w:szCs w:val="28"/>
        </w:rPr>
      </w:pPr>
      <w:r>
        <w:rPr>
          <w:sz w:val="28"/>
          <w:szCs w:val="28"/>
        </w:rPr>
        <w:t>- если в результате нарушения антикоррупционных требований причинены убытки;</w:t>
      </w:r>
    </w:p>
    <w:p w:rsidR="00532774" w:rsidRDefault="00532774" w:rsidP="00532774">
      <w:pPr>
        <w:pStyle w:val="af9"/>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532774" w:rsidRDefault="00532774" w:rsidP="00DF5D05">
      <w:pPr>
        <w:pStyle w:val="af9"/>
        <w:numPr>
          <w:ilvl w:val="0"/>
          <w:numId w:val="23"/>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532774" w:rsidRDefault="00532774" w:rsidP="00DF5D05">
      <w:pPr>
        <w:pStyle w:val="af9"/>
        <w:numPr>
          <w:ilvl w:val="0"/>
          <w:numId w:val="23"/>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532774" w:rsidRDefault="00532774" w:rsidP="00DF5D05">
      <w:pPr>
        <w:pStyle w:val="af9"/>
        <w:numPr>
          <w:ilvl w:val="0"/>
          <w:numId w:val="23"/>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3" w:history="1">
        <w:r>
          <w:rPr>
            <w:rStyle w:val="a7"/>
            <w:sz w:val="28"/>
            <w:szCs w:val="28"/>
          </w:rPr>
          <w:t>trcont.com</w:t>
        </w:r>
      </w:hyperlink>
      <w:r>
        <w:rPr>
          <w:sz w:val="28"/>
          <w:szCs w:val="28"/>
        </w:rPr>
        <w:t xml:space="preserve"> (для заполнения специальной формы </w:t>
      </w:r>
      <w:hyperlink r:id="rId14" w:history="1">
        <w:r>
          <w:rPr>
            <w:rStyle w:val="a7"/>
            <w:sz w:val="28"/>
            <w:szCs w:val="28"/>
          </w:rPr>
          <w:t>линия доверия «стоп коррупция»</w:t>
        </w:r>
      </w:hyperlink>
      <w:r>
        <w:rPr>
          <w:sz w:val="28"/>
          <w:szCs w:val="28"/>
        </w:rPr>
        <w:t xml:space="preserve">), адрес электронной почты: </w:t>
      </w:r>
      <w:hyperlink r:id="rId15" w:history="1">
        <w:r>
          <w:rPr>
            <w:rStyle w:val="a7"/>
            <w:sz w:val="28"/>
            <w:szCs w:val="28"/>
          </w:rPr>
          <w:t>anticorr@trcont.ru</w:t>
        </w:r>
      </w:hyperlink>
      <w:r>
        <w:rPr>
          <w:sz w:val="28"/>
          <w:szCs w:val="28"/>
        </w:rPr>
        <w:t>.</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DF5D05">
      <w:pPr>
        <w:pStyle w:val="19"/>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782B7D">
        <w:rPr>
          <w:sz w:val="28"/>
          <w:szCs w:val="28"/>
        </w:rPr>
        <w:t xml:space="preserve"> </w:t>
      </w:r>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lastRenderedPageBreak/>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AF034B" w:rsidRDefault="00AF034B" w:rsidP="00AF034B">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6"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rsidR="007D6548" w:rsidRDefault="00AF034B" w:rsidP="00045327">
      <w:pPr>
        <w:ind w:firstLine="709"/>
        <w:jc w:val="both"/>
        <w:rPr>
          <w:sz w:val="28"/>
          <w:szCs w:val="28"/>
        </w:rPr>
      </w:pPr>
      <w:r>
        <w:rPr>
          <w:sz w:val="28"/>
          <w:szCs w:val="28"/>
        </w:rPr>
        <w:t>к)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DF5D05">
      <w:pPr>
        <w:pStyle w:val="19"/>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9"/>
        <w:rPr>
          <w:sz w:val="28"/>
          <w:szCs w:val="28"/>
        </w:rPr>
      </w:pPr>
    </w:p>
    <w:p w:rsidR="002410DF" w:rsidRPr="00D20AD0" w:rsidRDefault="002410DF" w:rsidP="00DF5D05">
      <w:pPr>
        <w:pStyle w:val="19"/>
        <w:numPr>
          <w:ilvl w:val="1"/>
          <w:numId w:val="12"/>
        </w:numPr>
        <w:ind w:left="0" w:firstLine="709"/>
        <w:outlineLvl w:val="1"/>
        <w:rPr>
          <w:b/>
          <w:szCs w:val="28"/>
        </w:rPr>
      </w:pPr>
      <w:r>
        <w:rPr>
          <w:b/>
          <w:szCs w:val="28"/>
        </w:rPr>
        <w:t>Представление документов</w:t>
      </w:r>
    </w:p>
    <w:p w:rsidR="00737675" w:rsidRPr="00D32FFA" w:rsidRDefault="00737675" w:rsidP="00DF5D05">
      <w:pPr>
        <w:pStyle w:val="aff7"/>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9"/>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lastRenderedPageBreak/>
        <w:t>Заявка, оформленная по форме приложения № 1 к настоящей документации о закупке;</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претендента(оригинал или копии документов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9"/>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DF5D05">
      <w:pPr>
        <w:pStyle w:val="aff7"/>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DF5D05">
      <w:pPr>
        <w:pStyle w:val="19"/>
        <w:numPr>
          <w:ilvl w:val="1"/>
          <w:numId w:val="18"/>
        </w:numPr>
        <w:ind w:left="0" w:firstLine="709"/>
        <w:outlineLvl w:val="1"/>
        <w:rPr>
          <w:b/>
          <w:szCs w:val="28"/>
        </w:rPr>
      </w:pPr>
      <w:r>
        <w:rPr>
          <w:b/>
          <w:szCs w:val="28"/>
        </w:rPr>
        <w:t>Заявка</w:t>
      </w:r>
    </w:p>
    <w:p w:rsidR="00627DB4" w:rsidRPr="007E5BBC" w:rsidRDefault="00627DB4" w:rsidP="00DF5D05">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DF5D05">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DF5D05">
      <w:pPr>
        <w:pStyle w:val="af9"/>
        <w:numPr>
          <w:ilvl w:val="2"/>
          <w:numId w:val="5"/>
        </w:numPr>
        <w:tabs>
          <w:tab w:val="clear" w:pos="1440"/>
        </w:tabs>
        <w:ind w:firstLine="709"/>
        <w:rPr>
          <w:sz w:val="28"/>
          <w:szCs w:val="28"/>
        </w:rPr>
      </w:pPr>
      <w:r>
        <w:rPr>
          <w:sz w:val="28"/>
          <w:szCs w:val="28"/>
        </w:rPr>
        <w:t xml:space="preserve">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w:t>
      </w:r>
      <w:r>
        <w:rPr>
          <w:sz w:val="28"/>
          <w:szCs w:val="28"/>
        </w:rPr>
        <w:lastRenderedPageBreak/>
        <w:t>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DF5D05">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DF5D05">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DF5D05">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DF5D05">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DF5D05">
      <w:pPr>
        <w:pStyle w:val="af9"/>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DF5D05">
      <w:pPr>
        <w:pStyle w:val="af9"/>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DF5D05">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DF5D05">
      <w:pPr>
        <w:pStyle w:val="af9"/>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DF5D05">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DF5D05">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DF5D05">
      <w:pPr>
        <w:pStyle w:val="19"/>
        <w:numPr>
          <w:ilvl w:val="1"/>
          <w:numId w:val="18"/>
        </w:numPr>
        <w:ind w:left="0" w:firstLine="709"/>
        <w:outlineLvl w:val="1"/>
        <w:rPr>
          <w:b/>
          <w:szCs w:val="28"/>
        </w:rPr>
      </w:pPr>
      <w:r>
        <w:rPr>
          <w:b/>
          <w:szCs w:val="28"/>
        </w:rPr>
        <w:t>Срок и порядок подачи Заявок</w:t>
      </w:r>
    </w:p>
    <w:p w:rsidR="00BE5008" w:rsidRPr="00043098" w:rsidRDefault="00542481" w:rsidP="00E76363">
      <w:pPr>
        <w:pStyle w:val="af9"/>
        <w:numPr>
          <w:ilvl w:val="2"/>
          <w:numId w:val="4"/>
        </w:numPr>
        <w:tabs>
          <w:tab w:val="clear" w:pos="0"/>
        </w:tabs>
        <w:ind w:left="0" w:firstLine="709"/>
        <w:rPr>
          <w:sz w:val="28"/>
        </w:rPr>
      </w:pPr>
      <w:r>
        <w:rPr>
          <w:sz w:val="28"/>
        </w:rPr>
        <w:lastRenderedPageBreak/>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9"/>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9"/>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9"/>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9"/>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9"/>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9"/>
        <w:ind w:left="709" w:firstLine="0"/>
        <w:rPr>
          <w:sz w:val="28"/>
        </w:rPr>
      </w:pPr>
    </w:p>
    <w:p w:rsidR="00AA1400" w:rsidRPr="00A77471" w:rsidRDefault="00AA1400" w:rsidP="00DF5D05">
      <w:pPr>
        <w:pStyle w:val="19"/>
        <w:numPr>
          <w:ilvl w:val="1"/>
          <w:numId w:val="18"/>
        </w:numPr>
        <w:ind w:left="0" w:firstLine="709"/>
        <w:outlineLvl w:val="1"/>
        <w:rPr>
          <w:b/>
          <w:szCs w:val="28"/>
        </w:rPr>
      </w:pPr>
      <w:r>
        <w:rPr>
          <w:b/>
        </w:rPr>
        <w:t>Порядок оформления Заявки</w:t>
      </w:r>
    </w:p>
    <w:p w:rsidR="00A77471" w:rsidRPr="00C8296E" w:rsidRDefault="00A77471" w:rsidP="00DF5D05">
      <w:pPr>
        <w:pStyle w:val="af9"/>
        <w:numPr>
          <w:ilvl w:val="0"/>
          <w:numId w:val="19"/>
        </w:numPr>
        <w:ind w:left="0" w:firstLine="709"/>
        <w:rPr>
          <w:sz w:val="28"/>
        </w:rPr>
      </w:pPr>
      <w:r>
        <w:rPr>
          <w:sz w:val="28"/>
        </w:rPr>
        <w:lastRenderedPageBreak/>
        <w:t>Заявка должна быть представлена на бумажном носителе - письмом (в запечатанном конверте) по адресу Заказчика (пункт 2 Информационной карты).</w:t>
      </w:r>
    </w:p>
    <w:p w:rsidR="001842BC" w:rsidRDefault="001A64C7" w:rsidP="00DF5D05">
      <w:pPr>
        <w:pStyle w:val="af9"/>
        <w:numPr>
          <w:ilvl w:val="0"/>
          <w:numId w:val="19"/>
        </w:numPr>
        <w:ind w:left="0" w:firstLine="709"/>
        <w:rPr>
          <w:sz w:val="28"/>
        </w:rPr>
      </w:pPr>
      <w:r w:rsidRPr="001A64C7">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3142AF" w:rsidRPr="007E6DE4" w:rsidRDefault="003142AF" w:rsidP="00A77471">
                  <w:pPr>
                    <w:jc w:val="center"/>
                    <w:rPr>
                      <w:b/>
                      <w:sz w:val="28"/>
                      <w:szCs w:val="28"/>
                    </w:rPr>
                  </w:pPr>
                  <w:r w:rsidRPr="007E6DE4">
                    <w:rPr>
                      <w:b/>
                      <w:sz w:val="28"/>
                      <w:szCs w:val="28"/>
                    </w:rPr>
                    <w:t>_____________________________________________</w:t>
                  </w:r>
                  <w:r>
                    <w:rPr>
                      <w:b/>
                      <w:sz w:val="28"/>
                      <w:szCs w:val="28"/>
                    </w:rPr>
                    <w:t>,</w:t>
                  </w:r>
                </w:p>
                <w:p w:rsidR="003142AF" w:rsidRDefault="003142AF" w:rsidP="00A77471">
                  <w:pPr>
                    <w:jc w:val="center"/>
                    <w:rPr>
                      <w:sz w:val="28"/>
                      <w:szCs w:val="28"/>
                    </w:rPr>
                  </w:pPr>
                  <w:r w:rsidRPr="007E6DE4">
                    <w:rPr>
                      <w:i/>
                      <w:sz w:val="20"/>
                      <w:szCs w:val="20"/>
                    </w:rPr>
                    <w:t>наименование претендента</w:t>
                  </w:r>
                </w:p>
                <w:p w:rsidR="003142AF" w:rsidRPr="007E6DE4" w:rsidRDefault="003142AF" w:rsidP="00A77471">
                  <w:pPr>
                    <w:jc w:val="center"/>
                    <w:rPr>
                      <w:b/>
                      <w:sz w:val="28"/>
                      <w:szCs w:val="28"/>
                    </w:rPr>
                  </w:pPr>
                  <w:r w:rsidRPr="007E6DE4">
                    <w:rPr>
                      <w:b/>
                      <w:sz w:val="28"/>
                      <w:szCs w:val="28"/>
                    </w:rPr>
                    <w:t>________________________________________</w:t>
                  </w:r>
                </w:p>
                <w:p w:rsidR="003142AF" w:rsidRPr="007E6DE4" w:rsidRDefault="003142AF" w:rsidP="00A77471">
                  <w:pPr>
                    <w:jc w:val="center"/>
                    <w:rPr>
                      <w:i/>
                      <w:sz w:val="20"/>
                      <w:szCs w:val="20"/>
                    </w:rPr>
                  </w:pPr>
                  <w:r w:rsidRPr="007E6DE4">
                    <w:rPr>
                      <w:i/>
                      <w:sz w:val="20"/>
                      <w:szCs w:val="20"/>
                    </w:rPr>
                    <w:t>государство регистрации претендента</w:t>
                  </w:r>
                </w:p>
                <w:p w:rsidR="003142AF" w:rsidRPr="007E6DE4" w:rsidRDefault="003142AF" w:rsidP="00A77471">
                  <w:pPr>
                    <w:jc w:val="center"/>
                    <w:rPr>
                      <w:b/>
                      <w:sz w:val="28"/>
                      <w:szCs w:val="28"/>
                    </w:rPr>
                  </w:pPr>
                  <w:r w:rsidRPr="007E6DE4">
                    <w:rPr>
                      <w:b/>
                      <w:sz w:val="28"/>
                      <w:szCs w:val="28"/>
                    </w:rPr>
                    <w:t>_____________________________</w:t>
                  </w:r>
                  <w:r>
                    <w:rPr>
                      <w:b/>
                      <w:sz w:val="28"/>
                      <w:szCs w:val="28"/>
                    </w:rPr>
                    <w:t>__________________</w:t>
                  </w:r>
                </w:p>
                <w:p w:rsidR="003142AF" w:rsidRPr="007E6DE4" w:rsidRDefault="003142AF" w:rsidP="00A77471">
                  <w:pPr>
                    <w:jc w:val="center"/>
                    <w:rPr>
                      <w:i/>
                      <w:sz w:val="20"/>
                      <w:szCs w:val="20"/>
                    </w:rPr>
                  </w:pPr>
                  <w:r w:rsidRPr="007E6DE4">
                    <w:rPr>
                      <w:i/>
                      <w:sz w:val="20"/>
                      <w:szCs w:val="20"/>
                    </w:rPr>
                    <w:t>ИНН претендента (для претендентов-резидентов Российской Федерации)</w:t>
                  </w:r>
                </w:p>
                <w:p w:rsidR="003142AF" w:rsidRDefault="003142AF" w:rsidP="00A77471">
                  <w:pPr>
                    <w:jc w:val="both"/>
                  </w:pPr>
                </w:p>
                <w:p w:rsidR="007F6F5A" w:rsidRDefault="003142AF">
                  <w:pPr>
                    <w:jc w:val="center"/>
                    <w:rPr>
                      <w:b/>
                    </w:rPr>
                  </w:pPr>
                  <w:r>
                    <w:rPr>
                      <w:b/>
                    </w:rPr>
                    <w:t xml:space="preserve">ЗАЯВКА НА УЧАСТИЕ В ПРОЦЕДУРЕ РАЗМЕЩЕНИЯ ОФЕРТЫ </w:t>
                  </w:r>
                </w:p>
                <w:p w:rsidR="003142AF" w:rsidRDefault="003142AF">
                  <w:pPr>
                    <w:jc w:val="center"/>
                    <w:rPr>
                      <w:b/>
                    </w:rPr>
                  </w:pPr>
                  <w:r>
                    <w:rPr>
                      <w:b/>
                    </w:rPr>
                    <w:t>№ РО-НКПВСЖД-22-0004</w:t>
                  </w:r>
                </w:p>
                <w:p w:rsidR="003142AF" w:rsidRPr="00923E2D" w:rsidRDefault="003142AF" w:rsidP="00A77471">
                  <w:pPr>
                    <w:jc w:val="center"/>
                    <w:rPr>
                      <w:b/>
                    </w:rPr>
                  </w:pPr>
                </w:p>
                <w:p w:rsidR="003142AF" w:rsidRPr="00923E2D" w:rsidRDefault="003142AF" w:rsidP="00A77471">
                  <w:pPr>
                    <w:ind w:left="2124" w:firstLine="708"/>
                    <w:rPr>
                      <w:i/>
                    </w:rPr>
                  </w:pPr>
                </w:p>
              </w:txbxContent>
            </v:textbox>
            <w10:wrap type="tight"/>
          </v:shape>
        </w:pict>
      </w:r>
      <w:r w:rsidR="003142AF">
        <w:rPr>
          <w:sz w:val="28"/>
        </w:rPr>
        <w:t>Письмо (конверт) с Заявкой должно иметь следующую маркировку:</w:t>
      </w:r>
    </w:p>
    <w:p w:rsidR="00A77471" w:rsidRPr="00C8296E" w:rsidRDefault="00A77471" w:rsidP="00A77471">
      <w:pPr>
        <w:pStyle w:val="af9"/>
        <w:ind w:left="709" w:firstLine="0"/>
        <w:rPr>
          <w:sz w:val="28"/>
        </w:rPr>
      </w:pPr>
    </w:p>
    <w:p w:rsidR="00A77471" w:rsidRPr="00C8296E" w:rsidRDefault="00A77471" w:rsidP="00DF5D05">
      <w:pPr>
        <w:pStyle w:val="af9"/>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9"/>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sidR="007F6F5A">
        <w:rPr>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DF5D05">
      <w:pPr>
        <w:pStyle w:val="af9"/>
        <w:numPr>
          <w:ilvl w:val="0"/>
          <w:numId w:val="19"/>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DF5D05">
      <w:pPr>
        <w:pStyle w:val="af9"/>
        <w:numPr>
          <w:ilvl w:val="0"/>
          <w:numId w:val="19"/>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DF5D05">
      <w:pPr>
        <w:pStyle w:val="af9"/>
        <w:numPr>
          <w:ilvl w:val="0"/>
          <w:numId w:val="19"/>
        </w:numPr>
        <w:ind w:left="0" w:firstLine="709"/>
        <w:rPr>
          <w:sz w:val="28"/>
        </w:rPr>
      </w:pPr>
      <w:r>
        <w:rPr>
          <w:sz w:val="28"/>
        </w:rPr>
        <w:t xml:space="preserve">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 распространенных форматов: с расширением (*.pdf), (*.doc), </w:t>
      </w:r>
      <w:r>
        <w:rPr>
          <w:sz w:val="28"/>
        </w:rPr>
        <w:lastRenderedPageBreak/>
        <w:t>(*.doc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xml:space="preserve">) и т.д с копиями всех включенных в Заявку документов. </w:t>
      </w:r>
    </w:p>
    <w:p w:rsidR="00A77471" w:rsidRDefault="00AE32A0" w:rsidP="00AE32A0">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sidR="007F6F5A">
        <w:rPr>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DF5D05">
      <w:pPr>
        <w:pStyle w:val="af9"/>
        <w:numPr>
          <w:ilvl w:val="0"/>
          <w:numId w:val="19"/>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9"/>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DF5D05">
      <w:pPr>
        <w:pStyle w:val="af9"/>
        <w:numPr>
          <w:ilvl w:val="0"/>
          <w:numId w:val="19"/>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DF5D05">
      <w:pPr>
        <w:pStyle w:val="af9"/>
        <w:numPr>
          <w:ilvl w:val="0"/>
          <w:numId w:val="19"/>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DF5D05">
      <w:pPr>
        <w:pStyle w:val="af9"/>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9"/>
        <w:rPr>
          <w:sz w:val="28"/>
        </w:rPr>
      </w:pPr>
      <w:r>
        <w:rPr>
          <w:sz w:val="28"/>
        </w:rPr>
        <w:t xml:space="preserve">Копии указанных в настоящем подпункте документов также должны быть сохранены на электронном носителе, указанном в подпункте 3.3.6 настоящей </w:t>
      </w:r>
      <w:r>
        <w:rPr>
          <w:sz w:val="28"/>
        </w:rPr>
        <w:lastRenderedPageBreak/>
        <w:t>документации о закупке,</w:t>
      </w:r>
      <w:r w:rsidR="007F6F5A">
        <w:rPr>
          <w:sz w:val="28"/>
        </w:rPr>
        <w:t xml:space="preserve"> </w:t>
      </w:r>
      <w:r>
        <w:rPr>
          <w:sz w:val="28"/>
        </w:rPr>
        <w:t>отдельным файлом с наименованием «Обеспечение заявки.pdf.».</w:t>
      </w:r>
    </w:p>
    <w:p w:rsidR="00A77471" w:rsidRPr="00C8296E" w:rsidRDefault="00A77471" w:rsidP="00A77471">
      <w:pPr>
        <w:pStyle w:val="af9"/>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1842BC" w:rsidRDefault="003142AF">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РО-НКПВСЖД-22-0004».</w:t>
      </w:r>
    </w:p>
    <w:p w:rsidR="00A77471" w:rsidRPr="00C8296E" w:rsidRDefault="00366677" w:rsidP="00A77471">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9"/>
        <w:rPr>
          <w:sz w:val="28"/>
        </w:rPr>
      </w:pPr>
    </w:p>
    <w:p w:rsidR="005C58AF" w:rsidRDefault="005C58AF" w:rsidP="00DF5D05">
      <w:pPr>
        <w:pStyle w:val="19"/>
        <w:numPr>
          <w:ilvl w:val="1"/>
          <w:numId w:val="18"/>
        </w:numPr>
        <w:ind w:left="0" w:firstLine="709"/>
        <w:outlineLvl w:val="1"/>
        <w:rPr>
          <w:b/>
          <w:szCs w:val="28"/>
        </w:rPr>
      </w:pPr>
      <w:r>
        <w:rPr>
          <w:b/>
          <w:bCs/>
          <w:iCs/>
          <w:szCs w:val="28"/>
        </w:rPr>
        <w:t>Обеспечение Заявки</w:t>
      </w:r>
    </w:p>
    <w:p w:rsidR="005C58AF" w:rsidRPr="00B90994" w:rsidRDefault="0057637D" w:rsidP="00DF5D05">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DF5D05">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w:t>
      </w:r>
      <w:r>
        <w:rPr>
          <w:rFonts w:eastAsia="MS Mincho"/>
          <w:sz w:val="28"/>
          <w:szCs w:val="28"/>
        </w:rPr>
        <w:softHyphen/>
        <w:t>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DF5D05">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w:rsidR="005C58AF" w:rsidRPr="009361EE" w:rsidRDefault="002C278C" w:rsidP="00DF5D0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rsidR="005C58AF" w:rsidRPr="00B90994" w:rsidRDefault="005C58AF" w:rsidP="00DF5D0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DF5D0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w:t>
      </w:r>
      <w:r>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rsidR="005C58AF" w:rsidRPr="00B04591" w:rsidRDefault="005C58AF" w:rsidP="00DF5D0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Pr>
          <w:color w:val="000000"/>
          <w:sz w:val="28"/>
          <w:szCs w:val="28"/>
          <w:lang w:eastAsia="ru-RU"/>
        </w:rPr>
        <w:softHyphen/>
        <w:t>поставления Заявок денежные средства не поступили на счет, который указан Заказ</w:t>
      </w:r>
      <w:r>
        <w:rPr>
          <w:color w:val="000000"/>
          <w:sz w:val="28"/>
          <w:szCs w:val="28"/>
          <w:lang w:eastAsia="ru-RU"/>
        </w:rPr>
        <w:softHyphen/>
        <w:t>чиком в документации о закупке, такой участник признается не предоставившим обеспечение Заявки.</w:t>
      </w:r>
    </w:p>
    <w:p w:rsidR="005C58AF" w:rsidRDefault="005C58AF" w:rsidP="00DF5D0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w:t>
      </w:r>
      <w:r>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Pr>
          <w:color w:val="000000"/>
          <w:sz w:val="28"/>
          <w:szCs w:val="28"/>
          <w:lang w:eastAsia="ru-RU"/>
        </w:rPr>
        <w:softHyphen/>
        <w:t>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процедуре Размещения оферты необ</w:t>
      </w:r>
      <w:r>
        <w:rPr>
          <w:color w:val="000000"/>
          <w:sz w:val="28"/>
          <w:szCs w:val="28"/>
          <w:lang w:eastAsia="ru-RU"/>
        </w:rPr>
        <w:softHyphen/>
        <w:t>ходимо подать новую Заявку</w:t>
      </w:r>
      <w:r w:rsidR="007F6F5A">
        <w:rPr>
          <w:color w:val="000000"/>
          <w:sz w:val="28"/>
          <w:szCs w:val="28"/>
          <w:lang w:eastAsia="ru-RU"/>
        </w:rPr>
        <w:t xml:space="preserve"> </w:t>
      </w:r>
      <w:r>
        <w:rPr>
          <w:color w:val="000000"/>
          <w:sz w:val="28"/>
          <w:szCs w:val="28"/>
          <w:lang w:eastAsia="ru-RU"/>
        </w:rPr>
        <w:t>до окончания срока подачи Заявок.</w:t>
      </w:r>
    </w:p>
    <w:p w:rsidR="005C58AF" w:rsidRPr="00AD17B2" w:rsidRDefault="005C58AF" w:rsidP="00DF5D05">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sidR="007F6F5A">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процедуре Разме</w:t>
      </w:r>
      <w:r>
        <w:rPr>
          <w:sz w:val="28"/>
          <w:szCs w:val="28"/>
        </w:rPr>
        <w:softHyphen/>
        <w:t xml:space="preserve">щения оферты, </w:t>
      </w:r>
      <w:r>
        <w:rPr>
          <w:color w:val="000000"/>
          <w:sz w:val="28"/>
          <w:szCs w:val="28"/>
          <w:lang w:eastAsia="ru-RU"/>
        </w:rPr>
        <w:t>если иное не указано в настоящей документации о за</w:t>
      </w:r>
      <w:r>
        <w:rPr>
          <w:color w:val="000000"/>
          <w:sz w:val="28"/>
          <w:szCs w:val="28"/>
          <w:lang w:eastAsia="ru-RU"/>
        </w:rPr>
        <w:softHyphen/>
        <w:t>купке</w:t>
      </w:r>
      <w:r>
        <w:rPr>
          <w:sz w:val="28"/>
          <w:szCs w:val="28"/>
        </w:rPr>
        <w:t>.</w:t>
      </w:r>
    </w:p>
    <w:p w:rsidR="005C58AF" w:rsidRDefault="005C58AF" w:rsidP="00DF5D0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участника от продления срока обеспечения За</w:t>
      </w:r>
      <w:r>
        <w:rPr>
          <w:color w:val="000000"/>
          <w:sz w:val="28"/>
          <w:szCs w:val="28"/>
          <w:lang w:eastAsia="ru-RU"/>
        </w:rPr>
        <w:softHyphen/>
        <w:t>явки, Заявка такого участника расценивается Организатором/Конкурсной ко</w:t>
      </w:r>
      <w:r>
        <w:rPr>
          <w:color w:val="000000"/>
          <w:sz w:val="28"/>
          <w:szCs w:val="28"/>
          <w:lang w:eastAsia="ru-RU"/>
        </w:rPr>
        <w:softHyphen/>
        <w:t>миссией как несоответствующая требованиям насто</w:t>
      </w:r>
      <w:r>
        <w:rPr>
          <w:color w:val="000000"/>
          <w:sz w:val="28"/>
          <w:szCs w:val="28"/>
          <w:lang w:eastAsia="ru-RU"/>
        </w:rPr>
        <w:softHyphen/>
        <w:t>ящей документации о за</w:t>
      </w:r>
      <w:r>
        <w:rPr>
          <w:color w:val="000000"/>
          <w:sz w:val="28"/>
          <w:szCs w:val="28"/>
          <w:lang w:eastAsia="ru-RU"/>
        </w:rPr>
        <w:softHyphen/>
        <w:t>купке.</w:t>
      </w:r>
    </w:p>
    <w:p w:rsidR="00B90F33" w:rsidRPr="00B90F33" w:rsidRDefault="00B90F33" w:rsidP="00DF5D0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Pr>
          <w:color w:val="000000"/>
          <w:sz w:val="28"/>
          <w:szCs w:val="28"/>
          <w:lang w:eastAsia="ru-RU"/>
        </w:rPr>
        <w:softHyphen/>
        <w:t>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DF5D05">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Разме</w:t>
      </w:r>
      <w:r>
        <w:rPr>
          <w:sz w:val="28"/>
          <w:szCs w:val="28"/>
        </w:rPr>
        <w:softHyphen/>
        <w:t>щения оферты письменного уведомления. В уведомлении указывается, номер и предмет Размеще</w:t>
      </w:r>
      <w:r>
        <w:rPr>
          <w:sz w:val="28"/>
          <w:szCs w:val="28"/>
        </w:rPr>
        <w:softHyphen/>
        <w:t>ния оферты, контактный номер телефона специалиста, рекви</w:t>
      </w:r>
      <w:r>
        <w:rPr>
          <w:sz w:val="28"/>
          <w:szCs w:val="28"/>
        </w:rPr>
        <w:softHyphen/>
        <w:t>зиты счета для пере</w:t>
      </w:r>
      <w:r>
        <w:rPr>
          <w:sz w:val="28"/>
          <w:szCs w:val="28"/>
        </w:rPr>
        <w:softHyphen/>
        <w:t xml:space="preserve">числения денежных средств. Уведомление направляется по адресу(-ам) электронной </w:t>
      </w:r>
      <w:r>
        <w:rPr>
          <w:sz w:val="28"/>
          <w:szCs w:val="28"/>
        </w:rPr>
        <w:lastRenderedPageBreak/>
        <w:t>почты представителя(-ей) Заказчика/Организатора, указанному(-ым) в пункте 2 Ин</w:t>
      </w:r>
      <w:r>
        <w:rPr>
          <w:sz w:val="28"/>
          <w:szCs w:val="28"/>
        </w:rPr>
        <w:softHyphen/>
        <w:t>формационной карты.</w:t>
      </w:r>
    </w:p>
    <w:p w:rsidR="005C58AF" w:rsidRPr="00B90994" w:rsidRDefault="005C58AF" w:rsidP="00DF5D05">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w:t>
      </w:r>
      <w:r>
        <w:rPr>
          <w:sz w:val="28"/>
          <w:szCs w:val="28"/>
        </w:rPr>
        <w:softHyphen/>
        <w:t>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DF5D05">
      <w:pPr>
        <w:numPr>
          <w:ilvl w:val="0"/>
          <w:numId w:val="16"/>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w:t>
      </w:r>
      <w:r>
        <w:rPr>
          <w:sz w:val="28"/>
          <w:szCs w:val="28"/>
        </w:rPr>
        <w:softHyphen/>
        <w:t>тии участник</w:t>
      </w:r>
      <w:r>
        <w:rPr>
          <w:sz w:val="28"/>
        </w:rPr>
        <w:t xml:space="preserve"> д</w:t>
      </w:r>
      <w:r>
        <w:rPr>
          <w:sz w:val="28"/>
          <w:szCs w:val="28"/>
        </w:rPr>
        <w:t>ля получения независимой (банковской) гарантии и иных преду</w:t>
      </w:r>
      <w:r>
        <w:rPr>
          <w:sz w:val="28"/>
          <w:szCs w:val="28"/>
        </w:rPr>
        <w:softHyphen/>
        <w:t>смотрен</w:t>
      </w:r>
      <w:r>
        <w:rPr>
          <w:sz w:val="28"/>
          <w:szCs w:val="28"/>
        </w:rPr>
        <w:softHyphen/>
        <w:t>ных в настоящей документации о закупке документов руководствуется информа</w:t>
      </w:r>
      <w:r>
        <w:rPr>
          <w:sz w:val="28"/>
          <w:szCs w:val="28"/>
        </w:rPr>
        <w:softHyphen/>
        <w:t>цией, указанной в третьем абзаце подпункта 3.3.10 настоящей доку</w:t>
      </w:r>
      <w:r>
        <w:rPr>
          <w:sz w:val="28"/>
          <w:szCs w:val="28"/>
        </w:rPr>
        <w:softHyphen/>
        <w:t>ментации о за</w:t>
      </w:r>
      <w:r>
        <w:rPr>
          <w:sz w:val="28"/>
          <w:szCs w:val="28"/>
        </w:rPr>
        <w:softHyphen/>
        <w:t>купке. Независимая (банковская) гарантия возвращается в согла</w:t>
      </w:r>
      <w:r>
        <w:rPr>
          <w:sz w:val="28"/>
          <w:szCs w:val="28"/>
        </w:rPr>
        <w:softHyphen/>
        <w:t>сованный с Заказчи</w:t>
      </w:r>
      <w:r>
        <w:rPr>
          <w:sz w:val="28"/>
          <w:szCs w:val="28"/>
        </w:rPr>
        <w:softHyphen/>
        <w:t>ком день прибытия уполномоченного представителя участ</w:t>
      </w:r>
      <w:r>
        <w:rPr>
          <w:sz w:val="28"/>
          <w:szCs w:val="28"/>
        </w:rPr>
        <w:softHyphen/>
        <w:t>ника.</w:t>
      </w:r>
    </w:p>
    <w:p w:rsidR="005C58AF" w:rsidRDefault="005C58AF" w:rsidP="005C58AF">
      <w:pPr>
        <w:autoSpaceDE w:val="0"/>
        <w:ind w:firstLine="397"/>
        <w:jc w:val="both"/>
        <w:rPr>
          <w:b/>
          <w:szCs w:val="28"/>
        </w:rPr>
      </w:pPr>
    </w:p>
    <w:p w:rsidR="004D6F67" w:rsidRDefault="00EA366F" w:rsidP="00DF5D05">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DF5D05">
      <w:pPr>
        <w:pStyle w:val="af9"/>
        <w:numPr>
          <w:ilvl w:val="2"/>
          <w:numId w:val="21"/>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DF5D05">
      <w:pPr>
        <w:pStyle w:val="af9"/>
        <w:numPr>
          <w:ilvl w:val="2"/>
          <w:numId w:val="21"/>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1842BC" w:rsidRDefault="003142AF" w:rsidP="00DF5D05">
      <w:pPr>
        <w:pStyle w:val="af9"/>
        <w:numPr>
          <w:ilvl w:val="2"/>
          <w:numId w:val="21"/>
        </w:numPr>
        <w:ind w:left="0" w:firstLine="709"/>
        <w:rPr>
          <w:sz w:val="28"/>
          <w:szCs w:val="28"/>
        </w:rPr>
      </w:pPr>
      <w:r>
        <w:rPr>
          <w:sz w:val="28"/>
          <w:szCs w:val="28"/>
        </w:rPr>
        <w:t xml:space="preserve">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w:t>
      </w:r>
      <w:r>
        <w:rPr>
          <w:sz w:val="28"/>
          <w:szCs w:val="28"/>
        </w:rPr>
        <w:lastRenderedPageBreak/>
        <w:t>Информационной карте, проекте договора (приложение № 4 к настоящей документации о закупке)).</w:t>
      </w:r>
    </w:p>
    <w:p w:rsidR="00425950" w:rsidRDefault="00425950" w:rsidP="00DF5D05">
      <w:pPr>
        <w:pStyle w:val="af9"/>
        <w:numPr>
          <w:ilvl w:val="2"/>
          <w:numId w:val="21"/>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Pr="00920C53" w:rsidRDefault="00425950" w:rsidP="00425950">
      <w:pPr>
        <w:pStyle w:val="Default"/>
        <w:ind w:firstLine="709"/>
        <w:jc w:val="both"/>
        <w:rPr>
          <w:rFonts w:eastAsia="MS Mincho"/>
          <w:color w:val="auto"/>
          <w:sz w:val="28"/>
          <w:szCs w:val="28"/>
        </w:rPr>
      </w:pPr>
      <w:r w:rsidRPr="00920C53">
        <w:rPr>
          <w:rFonts w:eastAsia="MS Mincho"/>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DF5D05">
      <w:pPr>
        <w:pStyle w:val="af9"/>
        <w:numPr>
          <w:ilvl w:val="2"/>
          <w:numId w:val="21"/>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DF5D05">
      <w:pPr>
        <w:pStyle w:val="af9"/>
        <w:numPr>
          <w:ilvl w:val="2"/>
          <w:numId w:val="21"/>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1842BC" w:rsidRDefault="003142AF">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1842BC" w:rsidRDefault="001842BC">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DF5D05">
      <w:pPr>
        <w:pStyle w:val="19"/>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DF5D05">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4976D0" w:rsidRPr="005673A9" w:rsidRDefault="004976D0" w:rsidP="00DF5D05">
      <w:pPr>
        <w:numPr>
          <w:ilvl w:val="0"/>
          <w:numId w:val="9"/>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аудио- и/или видеозапись процедуры вскрытия конвертов с Заявками.</w:t>
      </w:r>
    </w:p>
    <w:p w:rsidR="00342326" w:rsidRPr="005673A9" w:rsidRDefault="00BB67CA" w:rsidP="00DF5D05">
      <w:pPr>
        <w:numPr>
          <w:ilvl w:val="0"/>
          <w:numId w:val="9"/>
        </w:numPr>
        <w:ind w:left="0" w:firstLine="709"/>
        <w:jc w:val="both"/>
        <w:rPr>
          <w:sz w:val="28"/>
          <w:szCs w:val="28"/>
        </w:rPr>
      </w:pPr>
      <w:r>
        <w:rPr>
          <w:sz w:val="28"/>
          <w:szCs w:val="28"/>
        </w:rPr>
        <w:t xml:space="preserve">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w:t>
      </w:r>
      <w:r>
        <w:rPr>
          <w:sz w:val="28"/>
          <w:szCs w:val="28"/>
        </w:rPr>
        <w:lastRenderedPageBreak/>
        <w:t>государственных органов, организаций в информационно-телекоммуникационной сети «Интернет».</w:t>
      </w:r>
    </w:p>
    <w:p w:rsidR="00BB67CA" w:rsidRDefault="00EB17DD" w:rsidP="00DF5D05">
      <w:pPr>
        <w:pStyle w:val="aff7"/>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7"/>
        <w:ind w:left="0" w:firstLine="709"/>
        <w:jc w:val="both"/>
        <w:rPr>
          <w:sz w:val="28"/>
          <w:szCs w:val="28"/>
        </w:rPr>
      </w:pPr>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rsidR="00DD2344" w:rsidRPr="00EB17DD" w:rsidRDefault="00DD2344" w:rsidP="00DD6AC9">
      <w:pPr>
        <w:pStyle w:val="aff7"/>
        <w:ind w:left="0" w:firstLine="709"/>
        <w:jc w:val="both"/>
        <w:rPr>
          <w:sz w:val="28"/>
          <w:szCs w:val="28"/>
        </w:rPr>
      </w:pPr>
      <w:r>
        <w:rPr>
          <w:sz w:val="28"/>
          <w:szCs w:val="28"/>
        </w:rPr>
        <w:t>Участник(-и), допущенный(-ые) по результатам проведения процедуры Размещения оферты, считается(-ются) победителем(-ями).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rsidR="00EB17DD" w:rsidRDefault="00F81A0C" w:rsidP="00DF5D05">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sidR="00920C53">
        <w:rPr>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DF5D05">
      <w:pPr>
        <w:numPr>
          <w:ilvl w:val="0"/>
          <w:numId w:val="9"/>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lastRenderedPageBreak/>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DF5D05">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DF5D05">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sidR="00920C53">
        <w:rPr>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DF5D05">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Победителем(-ями)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DF5D05">
      <w:pPr>
        <w:numPr>
          <w:ilvl w:val="0"/>
          <w:numId w:val="9"/>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w:t>
      </w:r>
      <w:r>
        <w:rPr>
          <w:sz w:val="28"/>
          <w:szCs w:val="28"/>
        </w:rPr>
        <w:lastRenderedPageBreak/>
        <w:t>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DF5D05">
      <w:pPr>
        <w:numPr>
          <w:ilvl w:val="0"/>
          <w:numId w:val="9"/>
        </w:numPr>
        <w:ind w:left="0" w:firstLine="709"/>
        <w:jc w:val="both"/>
        <w:rPr>
          <w:sz w:val="28"/>
          <w:szCs w:val="28"/>
        </w:rPr>
      </w:pPr>
      <w:r>
        <w:rPr>
          <w:sz w:val="28"/>
          <w:szCs w:val="28"/>
        </w:rPr>
        <w:t>Претенденты или их представители не вправе участвовать в вскрытии, рассмотрении, оценке и сопоставлении Заявок. Информация о ходе рассмотрения Заявок не подлежит разглашению.</w:t>
      </w:r>
    </w:p>
    <w:p w:rsidR="00DE1965" w:rsidRDefault="009452F7" w:rsidP="00DF5D05">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sidR="00920C53">
        <w:rPr>
          <w:sz w:val="28"/>
          <w:szCs w:val="28"/>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DF5D05">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rsidR="00E552BD" w:rsidRDefault="00E552BD" w:rsidP="00DF5D05">
      <w:pPr>
        <w:numPr>
          <w:ilvl w:val="0"/>
          <w:numId w:val="9"/>
        </w:numPr>
        <w:ind w:left="0" w:firstLine="709"/>
        <w:jc w:val="both"/>
        <w:rPr>
          <w:sz w:val="28"/>
          <w:szCs w:val="28"/>
        </w:rPr>
      </w:pPr>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DF5D05">
      <w:pPr>
        <w:numPr>
          <w:ilvl w:val="0"/>
          <w:numId w:val="9"/>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DF5D05">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DF5D05">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DF5D05">
      <w:pPr>
        <w:pStyle w:val="Default"/>
        <w:numPr>
          <w:ilvl w:val="0"/>
          <w:numId w:val="17"/>
        </w:numPr>
        <w:ind w:left="0" w:firstLine="720"/>
        <w:jc w:val="both"/>
        <w:rPr>
          <w:sz w:val="28"/>
          <w:szCs w:val="28"/>
        </w:rPr>
      </w:pPr>
      <w:r>
        <w:rPr>
          <w:sz w:val="28"/>
          <w:szCs w:val="28"/>
        </w:rPr>
        <w:lastRenderedPageBreak/>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DF5D05">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DF5D05">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rsidR="00DC03ED" w:rsidRDefault="00E614C1" w:rsidP="00DF5D05">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DF5D05">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DF5D05">
      <w:pPr>
        <w:pStyle w:val="Default"/>
        <w:numPr>
          <w:ilvl w:val="0"/>
          <w:numId w:val="9"/>
        </w:numPr>
        <w:ind w:left="0" w:firstLine="709"/>
        <w:jc w:val="both"/>
        <w:rPr>
          <w:sz w:val="28"/>
          <w:szCs w:val="28"/>
        </w:rPr>
      </w:pPr>
      <w:r>
        <w:rPr>
          <w:sz w:val="28"/>
          <w:szCs w:val="28"/>
        </w:rPr>
        <w:t>Протокол подлежит опубликованиюв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DF5D05">
      <w:pPr>
        <w:pStyle w:val="19"/>
        <w:numPr>
          <w:ilvl w:val="1"/>
          <w:numId w:val="18"/>
        </w:numPr>
        <w:ind w:left="0" w:firstLine="709"/>
        <w:outlineLvl w:val="1"/>
        <w:rPr>
          <w:b/>
          <w:szCs w:val="28"/>
        </w:rPr>
      </w:pPr>
      <w:r>
        <w:rPr>
          <w:b/>
          <w:szCs w:val="28"/>
        </w:rPr>
        <w:t>Подведение итогов Размещения оферты</w:t>
      </w:r>
    </w:p>
    <w:p w:rsidR="007D6548" w:rsidRPr="00D32FFA" w:rsidRDefault="007D6548" w:rsidP="00DF5D05">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DF5D05">
      <w:pPr>
        <w:numPr>
          <w:ilvl w:val="0"/>
          <w:numId w:val="10"/>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DF5D05">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DF5D05">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победителе(-ях)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DF5D05">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DF5D05">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DF5D05">
      <w:pPr>
        <w:numPr>
          <w:ilvl w:val="0"/>
          <w:numId w:val="10"/>
        </w:numPr>
        <w:ind w:left="0" w:firstLine="709"/>
        <w:jc w:val="both"/>
        <w:rPr>
          <w:sz w:val="28"/>
          <w:szCs w:val="28"/>
        </w:rPr>
      </w:pPr>
      <w:r>
        <w:rPr>
          <w:sz w:val="28"/>
          <w:szCs w:val="28"/>
        </w:rPr>
        <w:lastRenderedPageBreak/>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D32FFA" w:rsidRDefault="00845240" w:rsidP="00DF5D05">
      <w:pPr>
        <w:numPr>
          <w:ilvl w:val="0"/>
          <w:numId w:val="10"/>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DF5D05">
      <w:pPr>
        <w:numPr>
          <w:ilvl w:val="0"/>
          <w:numId w:val="10"/>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DF5D05">
      <w:pPr>
        <w:numPr>
          <w:ilvl w:val="0"/>
          <w:numId w:val="10"/>
        </w:numPr>
        <w:ind w:left="0" w:firstLine="709"/>
        <w:jc w:val="both"/>
        <w:rPr>
          <w:sz w:val="28"/>
          <w:szCs w:val="28"/>
        </w:rPr>
      </w:pPr>
      <w:r>
        <w:rPr>
          <w:rFonts w:eastAsia="Calibri"/>
          <w:sz w:val="28"/>
          <w:szCs w:val="28"/>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w:rsidR="00E859B1" w:rsidRDefault="00FB2C5D" w:rsidP="00DF5D05">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DF5D05">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DF5D05">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DF5D05">
      <w:pPr>
        <w:pStyle w:val="19"/>
        <w:numPr>
          <w:ilvl w:val="1"/>
          <w:numId w:val="18"/>
        </w:numPr>
        <w:ind w:left="0" w:firstLine="709"/>
        <w:outlineLvl w:val="1"/>
        <w:rPr>
          <w:b/>
          <w:szCs w:val="28"/>
        </w:rPr>
      </w:pPr>
      <w:r>
        <w:rPr>
          <w:b/>
          <w:szCs w:val="28"/>
        </w:rPr>
        <w:t>Заключение договора</w:t>
      </w:r>
    </w:p>
    <w:p w:rsidR="000A6133" w:rsidRDefault="000A6133" w:rsidP="00DF5D05">
      <w:pPr>
        <w:numPr>
          <w:ilvl w:val="0"/>
          <w:numId w:val="11"/>
        </w:numPr>
        <w:ind w:left="0" w:firstLine="709"/>
        <w:jc w:val="both"/>
        <w:rPr>
          <w:sz w:val="28"/>
          <w:szCs w:val="28"/>
        </w:rPr>
      </w:pPr>
      <w:r>
        <w:rPr>
          <w:sz w:val="28"/>
          <w:szCs w:val="28"/>
        </w:rPr>
        <w:lastRenderedPageBreak/>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1842BC" w:rsidRDefault="003142AF" w:rsidP="00DF5D05">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DF5D05">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A921CD" w:rsidRPr="00E67B4B" w:rsidRDefault="00381CD3" w:rsidP="00DF5D05">
      <w:pPr>
        <w:numPr>
          <w:ilvl w:val="0"/>
          <w:numId w:val="11"/>
        </w:numPr>
        <w:suppressAutoHyphens w:val="0"/>
        <w:ind w:left="0" w:firstLine="709"/>
        <w:jc w:val="both"/>
        <w:rPr>
          <w:sz w:val="28"/>
          <w:szCs w:val="28"/>
        </w:rPr>
      </w:pPr>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Pr>
          <w:sz w:val="28"/>
          <w:szCs w:val="28"/>
        </w:rPr>
        <w:softHyphen/>
        <w:t>вий изложенных в пункте 25 Информационной карты и учитывающего, при необхо</w:t>
      </w:r>
      <w:r>
        <w:rPr>
          <w:sz w:val="28"/>
          <w:szCs w:val="28"/>
        </w:rPr>
        <w:softHyphen/>
        <w:t>димости, период времени для получения Заказчиком одобрения сделки органами управления Заказчика в</w:t>
      </w:r>
      <w:r w:rsidR="00920C53">
        <w:rPr>
          <w:sz w:val="28"/>
          <w:szCs w:val="28"/>
        </w:rPr>
        <w:t xml:space="preserve"> </w:t>
      </w:r>
      <w:r>
        <w:rPr>
          <w:sz w:val="28"/>
          <w:szCs w:val="28"/>
        </w:rPr>
        <w:t>соответствии с законодательством Российской Федерации. Документы направляются в адрес лица, с которым в соответствии с настоящей до</w:t>
      </w:r>
      <w:r>
        <w:rPr>
          <w:sz w:val="28"/>
          <w:szCs w:val="28"/>
        </w:rPr>
        <w:softHyphen/>
        <w:t>кументацией о закупке заключается договор почтовым отправлением и/или элек</w:t>
      </w:r>
      <w:r>
        <w:rPr>
          <w:sz w:val="28"/>
          <w:szCs w:val="28"/>
        </w:rPr>
        <w:softHyphen/>
        <w:t>тронными средствами связи, обеспечивающими возможность подтверждения от</w:t>
      </w:r>
      <w:r>
        <w:rPr>
          <w:sz w:val="28"/>
          <w:szCs w:val="28"/>
        </w:rPr>
        <w:softHyphen/>
        <w:t>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
    <w:p w:rsidR="00320EDC" w:rsidRDefault="001049C1" w:rsidP="00DF5D05">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DF5D05">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8309A6" w:rsidP="00DF5D05">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1049C1" w:rsidRPr="00D32FFA" w:rsidRDefault="00731B71" w:rsidP="00DF5D05">
      <w:pPr>
        <w:numPr>
          <w:ilvl w:val="0"/>
          <w:numId w:val="11"/>
        </w:numPr>
        <w:ind w:left="0" w:firstLine="709"/>
        <w:jc w:val="both"/>
        <w:rPr>
          <w:sz w:val="28"/>
          <w:szCs w:val="28"/>
        </w:rPr>
      </w:pPr>
      <w:r>
        <w:rPr>
          <w:sz w:val="28"/>
          <w:szCs w:val="28"/>
        </w:rPr>
        <w:lastRenderedPageBreak/>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DF5D05">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DD2344" w:rsidRPr="00D32FFA" w:rsidRDefault="00DD2344" w:rsidP="00DF5D05">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DF5D05">
      <w:pPr>
        <w:pStyle w:val="aff7"/>
        <w:numPr>
          <w:ilvl w:val="0"/>
          <w:numId w:val="11"/>
        </w:numPr>
        <w:pBdr>
          <w:top w:val="nil"/>
          <w:left w:val="nil"/>
          <w:bottom w:val="nil"/>
          <w:right w:val="nil"/>
          <w:between w:val="nil"/>
        </w:pBd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DF5D05">
      <w:pPr>
        <w:pStyle w:val="aff7"/>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DF5D05">
      <w:pPr>
        <w:pStyle w:val="19"/>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DF5D05">
      <w:pPr>
        <w:pStyle w:val="aff7"/>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DF5D05">
      <w:pPr>
        <w:pStyle w:val="aff7"/>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DF5D05">
      <w:pPr>
        <w:pStyle w:val="aff7"/>
        <w:numPr>
          <w:ilvl w:val="0"/>
          <w:numId w:val="15"/>
        </w:numPr>
        <w:ind w:left="0" w:firstLine="709"/>
        <w:jc w:val="both"/>
        <w:rPr>
          <w:sz w:val="28"/>
          <w:szCs w:val="28"/>
        </w:rPr>
      </w:pPr>
      <w:r>
        <w:rPr>
          <w:rFonts w:eastAsia="MS Mincho"/>
          <w:sz w:val="28"/>
          <w:szCs w:val="28"/>
        </w:rPr>
        <w:lastRenderedPageBreak/>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DF5D05">
      <w:pPr>
        <w:pStyle w:val="aff7"/>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DF5D05">
      <w:pPr>
        <w:pStyle w:val="aff7"/>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DF5D05">
      <w:pPr>
        <w:pStyle w:val="aff7"/>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DF5D05">
      <w:pPr>
        <w:pStyle w:val="aff7"/>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DF5D05">
      <w:pPr>
        <w:pStyle w:val="aff7"/>
        <w:numPr>
          <w:ilvl w:val="0"/>
          <w:numId w:val="15"/>
        </w:numPr>
        <w:ind w:left="0" w:firstLine="709"/>
        <w:jc w:val="both"/>
        <w:rPr>
          <w:sz w:val="28"/>
          <w:szCs w:val="28"/>
        </w:rPr>
      </w:pPr>
      <w:r>
        <w:rPr>
          <w:sz w:val="28"/>
          <w:szCs w:val="28"/>
        </w:rPr>
        <w:t>Если</w:t>
      </w:r>
      <w:r w:rsidR="00920C53">
        <w:rPr>
          <w:sz w:val="28"/>
          <w:szCs w:val="28"/>
        </w:rP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DF5D05">
      <w:pPr>
        <w:pStyle w:val="aff7"/>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rsidR="0045708B" w:rsidRPr="00BC54B6" w:rsidRDefault="00D151F3" w:rsidP="00DF5D05">
      <w:pPr>
        <w:pStyle w:val="aff7"/>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DF5D05">
      <w:pPr>
        <w:pStyle w:val="aff7"/>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B86A9C" w:rsidRDefault="00B86A9C" w:rsidP="00B86A9C">
      <w:pPr>
        <w:pStyle w:val="aff7"/>
        <w:ind w:left="709"/>
        <w:jc w:val="both"/>
        <w:rPr>
          <w:sz w:val="28"/>
          <w:szCs w:val="28"/>
        </w:rPr>
      </w:pPr>
    </w:p>
    <w:p w:rsidR="00B86A9C" w:rsidRDefault="00B86A9C" w:rsidP="00DF5D05">
      <w:pPr>
        <w:pStyle w:val="19"/>
        <w:numPr>
          <w:ilvl w:val="1"/>
          <w:numId w:val="18"/>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DF5D05">
      <w:pPr>
        <w:pStyle w:val="19"/>
        <w:numPr>
          <w:ilvl w:val="0"/>
          <w:numId w:val="22"/>
        </w:numPr>
        <w:ind w:left="0" w:firstLine="709"/>
        <w:rPr>
          <w:szCs w:val="28"/>
        </w:rPr>
      </w:pPr>
      <w:r>
        <w:rPr>
          <w:szCs w:val="28"/>
        </w:rPr>
        <w:lastRenderedPageBreak/>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DF5D05">
      <w:pPr>
        <w:pStyle w:val="19"/>
        <w:numPr>
          <w:ilvl w:val="0"/>
          <w:numId w:val="2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DF5D05">
      <w:pPr>
        <w:pStyle w:val="19"/>
        <w:numPr>
          <w:ilvl w:val="0"/>
          <w:numId w:val="2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 xml:space="preserve">указываются в пункте 8Информационной карты. Сроки подведения итогов </w:t>
      </w:r>
      <w:r>
        <w:t xml:space="preserve">процедуры Размещения оферты по каждому этапу </w:t>
      </w:r>
      <w:r>
        <w:rPr>
          <w:szCs w:val="28"/>
        </w:rPr>
        <w:t>указываются в пункте 9Информационной карты.</w:t>
      </w:r>
    </w:p>
    <w:p w:rsidR="00B86A9C" w:rsidRPr="004B2FCF" w:rsidRDefault="00B86A9C" w:rsidP="00DF5D05">
      <w:pPr>
        <w:pStyle w:val="19"/>
        <w:numPr>
          <w:ilvl w:val="0"/>
          <w:numId w:val="22"/>
        </w:numPr>
        <w:ind w:left="0" w:firstLine="709"/>
        <w:rPr>
          <w:szCs w:val="28"/>
        </w:rPr>
      </w:pPr>
      <w:r>
        <w:rPr>
          <w:szCs w:val="28"/>
        </w:rPr>
        <w:t xml:space="preserve">При наступлении очередного этапа многоэтапного Размещения оферты ему присваивается соответствующий номер только при наличии Заявки(-ок)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DF5D05">
      <w:pPr>
        <w:pStyle w:val="19"/>
        <w:numPr>
          <w:ilvl w:val="0"/>
          <w:numId w:val="22"/>
        </w:numPr>
        <w:ind w:left="0" w:firstLine="709"/>
        <w:rPr>
          <w:szCs w:val="28"/>
        </w:rPr>
      </w:pPr>
      <w:r>
        <w:rPr>
          <w:szCs w:val="28"/>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DF5D05">
      <w:pPr>
        <w:pStyle w:val="19"/>
        <w:numPr>
          <w:ilvl w:val="0"/>
          <w:numId w:val="22"/>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Заявкой(-ами) поданной(-ыми) на предыдущем(-их) этапе(-ах) и признанных победителем(-ями) закупки могут не соответствовать обновленным требованиям (увеличение требований документации о закупке).</w:t>
      </w:r>
    </w:p>
    <w:p w:rsidR="00B86A9C" w:rsidRPr="005864F8" w:rsidRDefault="00B86A9C" w:rsidP="00DF5D05">
      <w:pPr>
        <w:pStyle w:val="19"/>
        <w:numPr>
          <w:ilvl w:val="0"/>
          <w:numId w:val="22"/>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DF5D05">
      <w:pPr>
        <w:pStyle w:val="19"/>
        <w:numPr>
          <w:ilvl w:val="0"/>
          <w:numId w:val="22"/>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DF5D05">
      <w:pPr>
        <w:pStyle w:val="19"/>
        <w:numPr>
          <w:ilvl w:val="0"/>
          <w:numId w:val="22"/>
        </w:numPr>
        <w:ind w:left="0" w:firstLine="709"/>
        <w:rPr>
          <w:szCs w:val="28"/>
        </w:rPr>
      </w:pPr>
      <w:r>
        <w:t>При проведении многоэтапной процедуры Размещения оферты претендент(-ы), недопущенные к участию в Размещении оферты на одном из этапов, имеют право подать повторную Заявку на любой из последующих этапов закупки.</w:t>
      </w:r>
    </w:p>
    <w:p w:rsidR="00B86A9C" w:rsidRPr="007A3E54" w:rsidRDefault="00B86A9C" w:rsidP="00DF5D05">
      <w:pPr>
        <w:pStyle w:val="19"/>
        <w:numPr>
          <w:ilvl w:val="0"/>
          <w:numId w:val="22"/>
        </w:numPr>
        <w:ind w:left="0" w:firstLine="709"/>
        <w:rPr>
          <w:szCs w:val="28"/>
        </w:rPr>
      </w:pPr>
      <w:r>
        <w:rPr>
          <w:szCs w:val="28"/>
        </w:rPr>
        <w:t xml:space="preserve">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w:t>
      </w:r>
      <w:r>
        <w:rPr>
          <w:szCs w:val="28"/>
        </w:rPr>
        <w:lastRenderedPageBreak/>
        <w:t xml:space="preserve">Размещении оферты </w:t>
      </w:r>
      <w:r w:rsidRPr="007A3E54">
        <w:rPr>
          <w:szCs w:val="28"/>
        </w:rPr>
        <w:t>только при условии отсутствия признанного Конкурсной комиссией победителя по любому из этапов.</w:t>
      </w:r>
    </w:p>
    <w:p w:rsidR="00D83DFB" w:rsidRPr="007A3E54" w:rsidRDefault="00D83DFB" w:rsidP="00D83DFB">
      <w:pPr>
        <w:pStyle w:val="aff7"/>
        <w:ind w:left="709"/>
        <w:jc w:val="both"/>
        <w:rPr>
          <w:sz w:val="28"/>
          <w:szCs w:val="28"/>
        </w:rPr>
      </w:pPr>
    </w:p>
    <w:p w:rsidR="00920C53" w:rsidRPr="007A3E54" w:rsidRDefault="00920C53" w:rsidP="00D83DFB">
      <w:pPr>
        <w:pStyle w:val="aff7"/>
        <w:ind w:left="709"/>
        <w:jc w:val="both"/>
        <w:rPr>
          <w:sz w:val="28"/>
          <w:szCs w:val="28"/>
        </w:rPr>
      </w:pPr>
    </w:p>
    <w:p w:rsidR="00D83DFB" w:rsidRPr="007A3E54" w:rsidRDefault="00D83DFB" w:rsidP="00D83DFB">
      <w:pPr>
        <w:spacing w:after="120"/>
        <w:jc w:val="center"/>
        <w:outlineLvl w:val="0"/>
        <w:rPr>
          <w:b/>
          <w:sz w:val="28"/>
          <w:szCs w:val="28"/>
        </w:rPr>
      </w:pPr>
      <w:r w:rsidRPr="007A3E54">
        <w:rPr>
          <w:rFonts w:eastAsia="MS Mincho"/>
          <w:b/>
          <w:bCs/>
          <w:sz w:val="32"/>
          <w:szCs w:val="32"/>
        </w:rPr>
        <w:t>Раздел 4. Техническое задание</w:t>
      </w:r>
    </w:p>
    <w:p w:rsidR="00D83DFB" w:rsidRPr="007A3E54" w:rsidRDefault="00D83DFB" w:rsidP="00D83DFB">
      <w:pPr>
        <w:ind w:firstLine="709"/>
        <w:jc w:val="both"/>
        <w:rPr>
          <w:b/>
          <w:sz w:val="28"/>
          <w:szCs w:val="28"/>
        </w:rPr>
      </w:pPr>
    </w:p>
    <w:p w:rsidR="001842BC" w:rsidRPr="007A3E54" w:rsidRDefault="001842BC" w:rsidP="00DF5D05">
      <w:pPr>
        <w:pStyle w:val="aff7"/>
        <w:numPr>
          <w:ilvl w:val="0"/>
          <w:numId w:val="25"/>
        </w:numPr>
        <w:ind w:left="0" w:firstLine="774"/>
        <w:jc w:val="both"/>
        <w:outlineLvl w:val="1"/>
        <w:rPr>
          <w:sz w:val="28"/>
          <w:szCs w:val="28"/>
        </w:rPr>
      </w:pPr>
      <w:r w:rsidRPr="007A3E54">
        <w:rPr>
          <w:sz w:val="28"/>
          <w:szCs w:val="28"/>
        </w:rPr>
        <w:t>Предметом оферты является поставка запасных частей для контейнерных перегружателей типа «ричстакер», указанных в таблице пункта 4.6 настоящего Технического задания (далее – Товар).</w:t>
      </w:r>
    </w:p>
    <w:p w:rsidR="001842BC" w:rsidRPr="007A3E54" w:rsidRDefault="001842BC" w:rsidP="00DF5D05">
      <w:pPr>
        <w:pStyle w:val="aff7"/>
        <w:numPr>
          <w:ilvl w:val="0"/>
          <w:numId w:val="25"/>
        </w:numPr>
        <w:ind w:left="0" w:firstLine="774"/>
        <w:jc w:val="both"/>
        <w:outlineLvl w:val="1"/>
        <w:rPr>
          <w:sz w:val="28"/>
          <w:szCs w:val="28"/>
        </w:rPr>
      </w:pPr>
      <w:r w:rsidRPr="007A3E54">
        <w:rPr>
          <w:sz w:val="28"/>
          <w:szCs w:val="28"/>
        </w:rPr>
        <w:t>Качество, безопасность, сроки поставки Товара должны соответствовать требованиям, предъявляемым к таким Товарам в соответствии с применимыми законодательством, стандартами, обычаями делового оборота, настоящей документацией о закупке.</w:t>
      </w:r>
    </w:p>
    <w:p w:rsidR="001842BC" w:rsidRPr="007A3E54" w:rsidRDefault="001842BC" w:rsidP="00DF5D05">
      <w:pPr>
        <w:pStyle w:val="aff7"/>
        <w:numPr>
          <w:ilvl w:val="0"/>
          <w:numId w:val="25"/>
        </w:numPr>
        <w:ind w:left="0" w:firstLine="774"/>
        <w:jc w:val="both"/>
        <w:outlineLvl w:val="1"/>
        <w:rPr>
          <w:sz w:val="28"/>
          <w:szCs w:val="28"/>
        </w:rPr>
      </w:pPr>
      <w:r w:rsidRPr="007A3E54">
        <w:rPr>
          <w:sz w:val="28"/>
          <w:szCs w:val="28"/>
        </w:rPr>
        <w:t>Поставщик при получении от Заказчика запроса о возможности поставки Товара обязан:</w:t>
      </w:r>
    </w:p>
    <w:p w:rsidR="001842BC" w:rsidRPr="007A3E54" w:rsidRDefault="001842BC" w:rsidP="00DF5D05">
      <w:pPr>
        <w:pStyle w:val="aff7"/>
        <w:numPr>
          <w:ilvl w:val="1"/>
          <w:numId w:val="25"/>
        </w:numPr>
        <w:tabs>
          <w:tab w:val="left" w:pos="1276"/>
        </w:tabs>
        <w:ind w:left="0" w:firstLine="851"/>
        <w:jc w:val="both"/>
        <w:rPr>
          <w:sz w:val="28"/>
          <w:szCs w:val="28"/>
        </w:rPr>
      </w:pPr>
      <w:r w:rsidRPr="007A3E54">
        <w:rPr>
          <w:sz w:val="28"/>
          <w:szCs w:val="28"/>
        </w:rPr>
        <w:t>в течение одного рабочего дня направлять на электронную почту Заказчика коммерческое предложение с указанием стоимости Товара, условий оплаты и срока поставки или мотивированный отказ от поставки;</w:t>
      </w:r>
    </w:p>
    <w:p w:rsidR="001842BC" w:rsidRPr="007A3E54" w:rsidRDefault="001842BC" w:rsidP="00DF5D05">
      <w:pPr>
        <w:pStyle w:val="aff7"/>
        <w:numPr>
          <w:ilvl w:val="1"/>
          <w:numId w:val="25"/>
        </w:numPr>
        <w:tabs>
          <w:tab w:val="left" w:pos="1276"/>
        </w:tabs>
        <w:ind w:left="0" w:firstLine="851"/>
        <w:jc w:val="both"/>
        <w:rPr>
          <w:sz w:val="28"/>
          <w:szCs w:val="28"/>
        </w:rPr>
      </w:pPr>
      <w:r w:rsidRPr="007A3E54">
        <w:rPr>
          <w:sz w:val="28"/>
          <w:szCs w:val="28"/>
        </w:rPr>
        <w:t>сообщать Заказчику об обнаруженных недостатках в полученной информации, а в случае неполноты информации запрашивать у Заказчика необходимые дополнительные данные;</w:t>
      </w:r>
    </w:p>
    <w:p w:rsidR="001842BC" w:rsidRPr="007A3E54" w:rsidRDefault="001842BC" w:rsidP="00DF5D05">
      <w:pPr>
        <w:pStyle w:val="aff7"/>
        <w:numPr>
          <w:ilvl w:val="1"/>
          <w:numId w:val="25"/>
        </w:numPr>
        <w:tabs>
          <w:tab w:val="left" w:pos="1276"/>
        </w:tabs>
        <w:ind w:left="0" w:firstLine="851"/>
        <w:jc w:val="both"/>
        <w:rPr>
          <w:sz w:val="28"/>
          <w:szCs w:val="28"/>
        </w:rPr>
      </w:pPr>
      <w:r w:rsidRPr="007A3E54">
        <w:rPr>
          <w:sz w:val="28"/>
          <w:szCs w:val="28"/>
        </w:rPr>
        <w:t>консультировать Заказчика о возможностях альтернативных вариантах поставки или замены Товара.</w:t>
      </w:r>
    </w:p>
    <w:p w:rsidR="001842BC" w:rsidRPr="007A3E54" w:rsidRDefault="001842BC" w:rsidP="00DF5D05">
      <w:pPr>
        <w:pStyle w:val="aff7"/>
        <w:numPr>
          <w:ilvl w:val="0"/>
          <w:numId w:val="25"/>
        </w:numPr>
        <w:ind w:left="0" w:firstLine="774"/>
        <w:jc w:val="both"/>
        <w:outlineLvl w:val="1"/>
        <w:rPr>
          <w:sz w:val="28"/>
          <w:szCs w:val="28"/>
        </w:rPr>
      </w:pPr>
      <w:r w:rsidRPr="007A3E54">
        <w:rPr>
          <w:sz w:val="28"/>
          <w:szCs w:val="28"/>
        </w:rPr>
        <w:t xml:space="preserve">Товар должен быть новым, не находившимся в эксплуатации. Качество поставляемого Товара должно соответствовать требованиям Технического регламента ТР ТС 010/2011 «О безопасности машин и оборудования»; Технический регламент Таможенного союза «О безопасности колесных транспортных средств» (ТР ТС - 018 - 2011). </w:t>
      </w:r>
    </w:p>
    <w:p w:rsidR="001842BC" w:rsidRPr="007A3E54" w:rsidRDefault="001842BC" w:rsidP="00DF5D05">
      <w:pPr>
        <w:pStyle w:val="aff7"/>
        <w:numPr>
          <w:ilvl w:val="0"/>
          <w:numId w:val="25"/>
        </w:numPr>
        <w:ind w:left="0" w:firstLine="774"/>
        <w:jc w:val="both"/>
        <w:outlineLvl w:val="1"/>
        <w:rPr>
          <w:sz w:val="28"/>
          <w:szCs w:val="28"/>
        </w:rPr>
      </w:pPr>
      <w:r w:rsidRPr="007A3E54">
        <w:rPr>
          <w:sz w:val="28"/>
          <w:szCs w:val="28"/>
        </w:rPr>
        <w:t>Гарантия на поставляемый Товар должна составлять не менее 12 месяцев с даты приёмки товара.</w:t>
      </w:r>
    </w:p>
    <w:p w:rsidR="001842BC" w:rsidRPr="007A3E54" w:rsidRDefault="001842BC" w:rsidP="00DF5D05">
      <w:pPr>
        <w:pStyle w:val="aff7"/>
        <w:numPr>
          <w:ilvl w:val="0"/>
          <w:numId w:val="25"/>
        </w:numPr>
        <w:ind w:left="0" w:firstLine="774"/>
        <w:jc w:val="both"/>
        <w:outlineLvl w:val="1"/>
        <w:rPr>
          <w:sz w:val="28"/>
          <w:szCs w:val="28"/>
        </w:rPr>
      </w:pPr>
      <w:r w:rsidRPr="007A3E54">
        <w:rPr>
          <w:sz w:val="28"/>
          <w:szCs w:val="28"/>
        </w:rPr>
        <w:t>Поставщик должен им</w:t>
      </w:r>
      <w:r w:rsidR="00FB78F3" w:rsidRPr="007A3E54">
        <w:rPr>
          <w:sz w:val="28"/>
          <w:szCs w:val="28"/>
        </w:rPr>
        <w:t xml:space="preserve">еть возможность поставки Товара не менее чем для </w:t>
      </w:r>
      <w:r w:rsidRPr="007A3E54">
        <w:rPr>
          <w:sz w:val="28"/>
          <w:szCs w:val="28"/>
        </w:rPr>
        <w:t>одной из следующих марок, моделей ричстакеров: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3"/>
        <w:gridCol w:w="4110"/>
        <w:gridCol w:w="5103"/>
      </w:tblGrid>
      <w:tr w:rsidR="001842BC" w:rsidRPr="007A3E54" w:rsidTr="007A259A">
        <w:tc>
          <w:tcPr>
            <w:tcW w:w="993" w:type="dxa"/>
            <w:shd w:val="clear" w:color="auto" w:fill="auto"/>
            <w:vAlign w:val="center"/>
          </w:tcPr>
          <w:p w:rsidR="001842BC" w:rsidRPr="007A3E54" w:rsidRDefault="001842BC" w:rsidP="003142AF">
            <w:pPr>
              <w:pStyle w:val="affa"/>
              <w:jc w:val="center"/>
              <w:rPr>
                <w:rFonts w:ascii="Times New Roman" w:eastAsia="Times New Roman" w:hAnsi="Times New Roman"/>
                <w:sz w:val="28"/>
                <w:szCs w:val="28"/>
              </w:rPr>
            </w:pPr>
            <w:r w:rsidRPr="007A3E54">
              <w:rPr>
                <w:rFonts w:ascii="Times New Roman" w:eastAsia="Times New Roman" w:hAnsi="Times New Roman"/>
                <w:sz w:val="28"/>
                <w:szCs w:val="28"/>
              </w:rPr>
              <w:t>№</w:t>
            </w:r>
          </w:p>
          <w:p w:rsidR="001842BC" w:rsidRPr="007A3E54" w:rsidRDefault="001842BC" w:rsidP="003142AF">
            <w:pPr>
              <w:pStyle w:val="affa"/>
              <w:jc w:val="center"/>
              <w:rPr>
                <w:rFonts w:ascii="Times New Roman" w:eastAsia="Times New Roman" w:hAnsi="Times New Roman"/>
                <w:sz w:val="28"/>
                <w:szCs w:val="28"/>
              </w:rPr>
            </w:pPr>
            <w:r w:rsidRPr="007A3E54">
              <w:rPr>
                <w:rFonts w:ascii="Times New Roman" w:eastAsia="Times New Roman" w:hAnsi="Times New Roman"/>
                <w:sz w:val="28"/>
                <w:szCs w:val="28"/>
              </w:rPr>
              <w:t>п/п</w:t>
            </w:r>
          </w:p>
        </w:tc>
        <w:tc>
          <w:tcPr>
            <w:tcW w:w="4110" w:type="dxa"/>
            <w:shd w:val="clear" w:color="auto" w:fill="auto"/>
            <w:vAlign w:val="center"/>
          </w:tcPr>
          <w:p w:rsidR="001842BC" w:rsidRPr="007A3E54" w:rsidRDefault="001842BC" w:rsidP="003142AF">
            <w:pPr>
              <w:pStyle w:val="affa"/>
              <w:jc w:val="center"/>
              <w:rPr>
                <w:rFonts w:ascii="Times New Roman" w:eastAsia="Times New Roman" w:hAnsi="Times New Roman"/>
                <w:sz w:val="28"/>
                <w:szCs w:val="28"/>
              </w:rPr>
            </w:pPr>
            <w:r w:rsidRPr="007A3E54">
              <w:rPr>
                <w:rFonts w:ascii="Times New Roman" w:eastAsia="Times New Roman" w:hAnsi="Times New Roman"/>
                <w:sz w:val="28"/>
                <w:szCs w:val="28"/>
              </w:rPr>
              <w:t>Марка, модель ричстакера</w:t>
            </w:r>
          </w:p>
        </w:tc>
        <w:tc>
          <w:tcPr>
            <w:tcW w:w="5103" w:type="dxa"/>
            <w:vAlign w:val="center"/>
          </w:tcPr>
          <w:p w:rsidR="001842BC" w:rsidRPr="007A3E54" w:rsidRDefault="001842BC" w:rsidP="003142AF">
            <w:pPr>
              <w:pStyle w:val="affa"/>
              <w:jc w:val="center"/>
              <w:rPr>
                <w:rFonts w:ascii="Times New Roman" w:eastAsia="Times New Roman" w:hAnsi="Times New Roman"/>
                <w:sz w:val="28"/>
                <w:szCs w:val="28"/>
              </w:rPr>
            </w:pPr>
            <w:r w:rsidRPr="007A3E54">
              <w:rPr>
                <w:rFonts w:ascii="Times New Roman" w:eastAsia="Times New Roman" w:hAnsi="Times New Roman"/>
                <w:sz w:val="28"/>
                <w:szCs w:val="28"/>
              </w:rPr>
              <w:t>Дислокация</w:t>
            </w:r>
          </w:p>
        </w:tc>
      </w:tr>
      <w:tr w:rsidR="001842BC" w:rsidRPr="007A3E54" w:rsidTr="007A259A">
        <w:trPr>
          <w:trHeight w:val="616"/>
        </w:trPr>
        <w:tc>
          <w:tcPr>
            <w:tcW w:w="993" w:type="dxa"/>
            <w:shd w:val="clear" w:color="auto" w:fill="auto"/>
            <w:vAlign w:val="center"/>
          </w:tcPr>
          <w:p w:rsidR="001842BC" w:rsidRPr="007A3E54" w:rsidRDefault="001842BC" w:rsidP="003142AF">
            <w:pPr>
              <w:pStyle w:val="af9"/>
              <w:ind w:firstLine="0"/>
              <w:jc w:val="center"/>
              <w:outlineLvl w:val="0"/>
              <w:rPr>
                <w:rFonts w:eastAsia="Times New Roman"/>
                <w:sz w:val="28"/>
                <w:szCs w:val="28"/>
              </w:rPr>
            </w:pPr>
            <w:r w:rsidRPr="007A3E54">
              <w:rPr>
                <w:rFonts w:eastAsia="Times New Roman"/>
                <w:sz w:val="28"/>
                <w:szCs w:val="28"/>
              </w:rPr>
              <w:t>1</w:t>
            </w:r>
          </w:p>
        </w:tc>
        <w:tc>
          <w:tcPr>
            <w:tcW w:w="4110" w:type="dxa"/>
            <w:shd w:val="clear" w:color="auto" w:fill="auto"/>
            <w:vAlign w:val="center"/>
          </w:tcPr>
          <w:p w:rsidR="001842BC" w:rsidRPr="007A3E54" w:rsidRDefault="001842BC" w:rsidP="003142AF">
            <w:pPr>
              <w:pStyle w:val="af9"/>
              <w:ind w:left="175" w:firstLine="0"/>
              <w:outlineLvl w:val="0"/>
              <w:rPr>
                <w:rFonts w:eastAsia="Times New Roman"/>
                <w:sz w:val="28"/>
                <w:szCs w:val="28"/>
              </w:rPr>
            </w:pPr>
            <w:r w:rsidRPr="007A3E54">
              <w:rPr>
                <w:rFonts w:eastAsia="Times New Roman"/>
                <w:sz w:val="28"/>
                <w:szCs w:val="28"/>
              </w:rPr>
              <w:t>HYSTER RS45-31CH</w:t>
            </w:r>
          </w:p>
        </w:tc>
        <w:tc>
          <w:tcPr>
            <w:tcW w:w="5103" w:type="dxa"/>
            <w:vMerge w:val="restart"/>
            <w:vAlign w:val="center"/>
          </w:tcPr>
          <w:p w:rsidR="001842BC" w:rsidRPr="007A3E54" w:rsidRDefault="001842BC" w:rsidP="003142AF">
            <w:pPr>
              <w:pStyle w:val="af9"/>
              <w:ind w:firstLine="0"/>
              <w:jc w:val="center"/>
              <w:outlineLvl w:val="0"/>
              <w:rPr>
                <w:rFonts w:eastAsia="Times New Roman"/>
                <w:sz w:val="28"/>
                <w:szCs w:val="28"/>
              </w:rPr>
            </w:pPr>
            <w:r w:rsidRPr="007A3E54">
              <w:rPr>
                <w:rFonts w:eastAsia="Times New Roman"/>
                <w:sz w:val="28"/>
                <w:szCs w:val="28"/>
              </w:rPr>
              <w:t>г. Иркутск, станция Батарейная, контейнерный терминал Батарейная</w:t>
            </w:r>
          </w:p>
        </w:tc>
      </w:tr>
      <w:tr w:rsidR="001842BC" w:rsidRPr="007A3E54" w:rsidTr="007A259A">
        <w:trPr>
          <w:trHeight w:val="541"/>
        </w:trPr>
        <w:tc>
          <w:tcPr>
            <w:tcW w:w="993" w:type="dxa"/>
            <w:shd w:val="clear" w:color="auto" w:fill="auto"/>
            <w:vAlign w:val="center"/>
          </w:tcPr>
          <w:p w:rsidR="001842BC" w:rsidRPr="007A3E54" w:rsidRDefault="001842BC" w:rsidP="003142AF">
            <w:pPr>
              <w:pStyle w:val="af9"/>
              <w:ind w:firstLine="0"/>
              <w:jc w:val="center"/>
              <w:outlineLvl w:val="0"/>
              <w:rPr>
                <w:rFonts w:eastAsia="Times New Roman"/>
                <w:sz w:val="28"/>
                <w:szCs w:val="28"/>
              </w:rPr>
            </w:pPr>
            <w:r w:rsidRPr="007A3E54">
              <w:rPr>
                <w:rFonts w:eastAsia="Times New Roman"/>
                <w:sz w:val="28"/>
                <w:szCs w:val="28"/>
              </w:rPr>
              <w:t>2</w:t>
            </w:r>
          </w:p>
        </w:tc>
        <w:tc>
          <w:tcPr>
            <w:tcW w:w="4110" w:type="dxa"/>
            <w:shd w:val="clear" w:color="auto" w:fill="auto"/>
            <w:vAlign w:val="center"/>
          </w:tcPr>
          <w:p w:rsidR="001842BC" w:rsidRPr="007A3E54" w:rsidRDefault="001842BC" w:rsidP="003142AF">
            <w:pPr>
              <w:pStyle w:val="af9"/>
              <w:ind w:left="175" w:firstLine="0"/>
              <w:outlineLvl w:val="0"/>
              <w:rPr>
                <w:rFonts w:eastAsia="Times New Roman"/>
                <w:sz w:val="28"/>
                <w:szCs w:val="28"/>
                <w:lang w:val="en-US"/>
              </w:rPr>
            </w:pPr>
            <w:r w:rsidRPr="007A3E54">
              <w:rPr>
                <w:rFonts w:eastAsia="Times New Roman"/>
                <w:sz w:val="28"/>
                <w:szCs w:val="28"/>
                <w:lang w:val="en-US"/>
              </w:rPr>
              <w:t>SANY SRSC45H1</w:t>
            </w:r>
          </w:p>
        </w:tc>
        <w:tc>
          <w:tcPr>
            <w:tcW w:w="5103" w:type="dxa"/>
            <w:vMerge/>
          </w:tcPr>
          <w:p w:rsidR="001842BC" w:rsidRPr="007A3E54" w:rsidRDefault="001842BC" w:rsidP="003142AF">
            <w:pPr>
              <w:pStyle w:val="af9"/>
              <w:ind w:firstLine="0"/>
              <w:jc w:val="center"/>
              <w:outlineLvl w:val="0"/>
              <w:rPr>
                <w:rFonts w:eastAsia="Times New Roman"/>
                <w:sz w:val="28"/>
                <w:szCs w:val="28"/>
              </w:rPr>
            </w:pPr>
          </w:p>
        </w:tc>
      </w:tr>
    </w:tbl>
    <w:p w:rsidR="001842BC" w:rsidRPr="007A3E54" w:rsidRDefault="001842BC" w:rsidP="003142AF">
      <w:pPr>
        <w:pStyle w:val="af9"/>
        <w:ind w:left="709" w:hanging="851"/>
        <w:jc w:val="center"/>
        <w:rPr>
          <w:b/>
          <w:bCs/>
          <w:sz w:val="28"/>
          <w:szCs w:val="28"/>
        </w:rPr>
      </w:pPr>
    </w:p>
    <w:p w:rsidR="001842BC" w:rsidRPr="007A3E54" w:rsidRDefault="001842BC" w:rsidP="00DF5D05">
      <w:pPr>
        <w:pStyle w:val="aff7"/>
        <w:numPr>
          <w:ilvl w:val="0"/>
          <w:numId w:val="25"/>
        </w:numPr>
        <w:ind w:left="0" w:firstLine="774"/>
        <w:jc w:val="both"/>
        <w:outlineLvl w:val="1"/>
        <w:rPr>
          <w:sz w:val="28"/>
          <w:szCs w:val="28"/>
        </w:rPr>
      </w:pPr>
      <w:r w:rsidRPr="007A3E54">
        <w:rPr>
          <w:sz w:val="28"/>
          <w:szCs w:val="28"/>
        </w:rPr>
        <w:t>Поставка Товара осуществляется на основании заявки, направляемой Заказчиком в письменном виде на адрес электронной почты Поставщика.</w:t>
      </w:r>
    </w:p>
    <w:p w:rsidR="001842BC" w:rsidRPr="007A3E54" w:rsidRDefault="001842BC" w:rsidP="00DF5D05">
      <w:pPr>
        <w:pStyle w:val="aff7"/>
        <w:numPr>
          <w:ilvl w:val="0"/>
          <w:numId w:val="25"/>
        </w:numPr>
        <w:ind w:left="0" w:firstLine="774"/>
        <w:jc w:val="both"/>
        <w:outlineLvl w:val="1"/>
        <w:rPr>
          <w:sz w:val="28"/>
          <w:szCs w:val="28"/>
        </w:rPr>
      </w:pPr>
      <w:r w:rsidRPr="007A3E54">
        <w:rPr>
          <w:sz w:val="28"/>
          <w:szCs w:val="28"/>
        </w:rPr>
        <w:t>Заказчик по мере необходимости одновременно направляет в адреса всех победителей, с которыми по итогам настоящей процедуры Размещения оферты заключен договор, запросы о возможности поставки Товара.</w:t>
      </w:r>
    </w:p>
    <w:p w:rsidR="001842BC" w:rsidRPr="007A3E54" w:rsidRDefault="001842BC" w:rsidP="00DF5D05">
      <w:pPr>
        <w:pStyle w:val="aff7"/>
        <w:numPr>
          <w:ilvl w:val="0"/>
          <w:numId w:val="25"/>
        </w:numPr>
        <w:ind w:left="0" w:firstLine="774"/>
        <w:jc w:val="both"/>
        <w:outlineLvl w:val="1"/>
        <w:rPr>
          <w:sz w:val="28"/>
          <w:szCs w:val="28"/>
        </w:rPr>
      </w:pPr>
      <w:r w:rsidRPr="007A3E54">
        <w:rPr>
          <w:sz w:val="28"/>
          <w:szCs w:val="28"/>
        </w:rPr>
        <w:lastRenderedPageBreak/>
        <w:t>На основании анализа всех полученных на свой запрос коммерческих предложений определяет Поставщика, условия поставки Товара, которые в данный момент являются наиболее оптимальными для Заказчика, и направляет в его адрес заявку на поставку Товара.</w:t>
      </w:r>
    </w:p>
    <w:p w:rsidR="001842BC" w:rsidRPr="007A3E54" w:rsidRDefault="001842BC" w:rsidP="00DF5D05">
      <w:pPr>
        <w:pStyle w:val="aff7"/>
        <w:numPr>
          <w:ilvl w:val="0"/>
          <w:numId w:val="25"/>
        </w:numPr>
        <w:ind w:left="0" w:firstLine="774"/>
        <w:jc w:val="both"/>
        <w:outlineLvl w:val="1"/>
        <w:rPr>
          <w:sz w:val="28"/>
          <w:szCs w:val="28"/>
        </w:rPr>
      </w:pPr>
      <w:r w:rsidRPr="007A3E54">
        <w:rPr>
          <w:sz w:val="28"/>
          <w:szCs w:val="28"/>
        </w:rPr>
        <w:t xml:space="preserve">Дальнейший порядок выполнения заявок определен в проекте договора (приложение № </w:t>
      </w:r>
      <w:r w:rsidR="00505E3D" w:rsidRPr="007A3E54">
        <w:rPr>
          <w:sz w:val="28"/>
          <w:szCs w:val="28"/>
        </w:rPr>
        <w:t>4</w:t>
      </w:r>
      <w:r w:rsidRPr="007A3E54">
        <w:rPr>
          <w:sz w:val="28"/>
          <w:szCs w:val="28"/>
        </w:rPr>
        <w:t xml:space="preserve"> к настоящей документации о закупке).</w:t>
      </w:r>
    </w:p>
    <w:p w:rsidR="001842BC" w:rsidRPr="007A3E54" w:rsidRDefault="001842BC" w:rsidP="00DF5D05">
      <w:pPr>
        <w:pStyle w:val="aff7"/>
        <w:numPr>
          <w:ilvl w:val="0"/>
          <w:numId w:val="25"/>
        </w:numPr>
        <w:ind w:left="0" w:firstLine="774"/>
        <w:jc w:val="both"/>
        <w:outlineLvl w:val="1"/>
        <w:rPr>
          <w:sz w:val="28"/>
          <w:szCs w:val="28"/>
        </w:rPr>
      </w:pPr>
      <w:r w:rsidRPr="007A3E54">
        <w:rPr>
          <w:sz w:val="28"/>
          <w:szCs w:val="28"/>
        </w:rPr>
        <w:t>Максимальная (совокупная) цена договора (договоров), заключаемых по итогам процедуры Размещения оферты, с учетом всех налогов, кроме НДС, расходов поставщика, в том числе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 материалов, изделий, конструкций и затрат, связанных с доставкой товаров заказчику, погрузочно-разгрузочных работ, затрат, связанных со страхованием, с хранением товара до момента передачи его заказчику, составляет: 18 000 000,00 руб. (Восемнадцать миллионов рублей 00 копеек).</w:t>
      </w:r>
    </w:p>
    <w:p w:rsidR="001842BC" w:rsidRPr="007A3E54" w:rsidRDefault="001842BC" w:rsidP="00DF5D05">
      <w:pPr>
        <w:pStyle w:val="aff7"/>
        <w:numPr>
          <w:ilvl w:val="0"/>
          <w:numId w:val="25"/>
        </w:numPr>
        <w:ind w:left="0" w:firstLine="774"/>
        <w:jc w:val="both"/>
        <w:outlineLvl w:val="1"/>
        <w:rPr>
          <w:sz w:val="28"/>
          <w:szCs w:val="28"/>
        </w:rPr>
      </w:pPr>
      <w:r w:rsidRPr="007A3E54">
        <w:rPr>
          <w:sz w:val="28"/>
          <w:szCs w:val="28"/>
        </w:rPr>
        <w:t xml:space="preserve">Срок действия Договора: </w:t>
      </w:r>
      <w:r w:rsidR="00505E3D" w:rsidRPr="007A3E54">
        <w:rPr>
          <w:sz w:val="28"/>
          <w:szCs w:val="28"/>
        </w:rPr>
        <w:t xml:space="preserve"> </w:t>
      </w:r>
      <w:r w:rsidRPr="007A3E54">
        <w:rPr>
          <w:sz w:val="28"/>
          <w:szCs w:val="28"/>
        </w:rPr>
        <w:t>с даты заключения договора по 31.12.2025 г. включительно.</w:t>
      </w:r>
    </w:p>
    <w:p w:rsidR="00D83DFB" w:rsidRPr="007A3E54" w:rsidRDefault="00D83DFB" w:rsidP="00D83DFB">
      <w:pPr>
        <w:spacing w:after="120"/>
        <w:outlineLvl w:val="0"/>
        <w:rPr>
          <w:rFonts w:eastAsia="MS Mincho"/>
          <w:szCs w:val="28"/>
        </w:rPr>
        <w:sectPr w:rsidR="00D83DFB" w:rsidRPr="007A3E54" w:rsidSect="00532774">
          <w:headerReference w:type="default" r:id="rId18"/>
          <w:footerReference w:type="even" r:id="rId19"/>
          <w:pgSz w:w="11907" w:h="16840" w:code="9"/>
          <w:pgMar w:top="1134" w:right="567" w:bottom="1134" w:left="1134" w:header="794" w:footer="794" w:gutter="0"/>
          <w:cols w:space="720"/>
          <w:titlePg/>
          <w:docGrid w:linePitch="326"/>
        </w:sectPr>
      </w:pPr>
      <w:r w:rsidRPr="007A3E54">
        <w:rPr>
          <w:rFonts w:eastAsia="MS Mincho"/>
          <w:szCs w:val="28"/>
        </w:rPr>
        <w:br w:type="page"/>
      </w:r>
    </w:p>
    <w:p w:rsidR="002E18D3" w:rsidRPr="007A3E54" w:rsidRDefault="002E18D3" w:rsidP="004A35F1">
      <w:pPr>
        <w:pStyle w:val="af9"/>
        <w:ind w:left="709" w:firstLine="85"/>
        <w:jc w:val="center"/>
        <w:outlineLvl w:val="0"/>
      </w:pPr>
      <w:r w:rsidRPr="007A3E54">
        <w:rPr>
          <w:b/>
          <w:bCs/>
          <w:sz w:val="32"/>
          <w:szCs w:val="32"/>
        </w:rPr>
        <w:lastRenderedPageBreak/>
        <w:t>Раздел 5. Информационная карта</w:t>
      </w:r>
    </w:p>
    <w:p w:rsidR="00305BD2" w:rsidRPr="007A3E54" w:rsidRDefault="00305BD2" w:rsidP="002E18D3">
      <w:pPr>
        <w:pStyle w:val="19"/>
        <w:ind w:firstLine="0"/>
        <w:rPr>
          <w:sz w:val="23"/>
          <w:szCs w:val="23"/>
        </w:rPr>
      </w:pPr>
    </w:p>
    <w:p w:rsidR="002E18D3" w:rsidRPr="007A3E54" w:rsidRDefault="002E18D3" w:rsidP="00C26B87">
      <w:pPr>
        <w:pStyle w:val="afff3"/>
        <w:rPr>
          <w:b/>
          <w:i/>
        </w:rPr>
      </w:pPr>
      <w:r w:rsidRPr="007A3E54">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7A3E54" w:rsidTr="004D6B74">
        <w:tc>
          <w:tcPr>
            <w:tcW w:w="426" w:type="dxa"/>
            <w:vAlign w:val="center"/>
          </w:tcPr>
          <w:p w:rsidR="002E18D3" w:rsidRPr="007A3E54" w:rsidRDefault="00F5735B" w:rsidP="00E47C4C">
            <w:pPr>
              <w:pStyle w:val="Default"/>
              <w:jc w:val="center"/>
              <w:rPr>
                <w:b/>
                <w:color w:val="auto"/>
              </w:rPr>
            </w:pPr>
            <w:r w:rsidRPr="007A3E54">
              <w:rPr>
                <w:b/>
                <w:color w:val="auto"/>
              </w:rPr>
              <w:t>№п/п</w:t>
            </w:r>
          </w:p>
        </w:tc>
        <w:tc>
          <w:tcPr>
            <w:tcW w:w="2126" w:type="dxa"/>
            <w:vAlign w:val="center"/>
          </w:tcPr>
          <w:p w:rsidR="002E18D3" w:rsidRPr="007A3E54" w:rsidRDefault="002E18D3" w:rsidP="00804946">
            <w:pPr>
              <w:pStyle w:val="Default"/>
              <w:jc w:val="center"/>
              <w:rPr>
                <w:b/>
                <w:color w:val="auto"/>
              </w:rPr>
            </w:pPr>
            <w:r w:rsidRPr="007A3E54">
              <w:rPr>
                <w:b/>
                <w:color w:val="auto"/>
              </w:rPr>
              <w:t>Наименование п/п</w:t>
            </w:r>
          </w:p>
        </w:tc>
        <w:tc>
          <w:tcPr>
            <w:tcW w:w="7200" w:type="dxa"/>
            <w:vAlign w:val="center"/>
          </w:tcPr>
          <w:p w:rsidR="002E18D3" w:rsidRPr="007A3E54" w:rsidRDefault="002E18D3" w:rsidP="003C6269">
            <w:pPr>
              <w:pStyle w:val="Default"/>
              <w:jc w:val="center"/>
              <w:rPr>
                <w:b/>
                <w:color w:val="auto"/>
              </w:rPr>
            </w:pPr>
            <w:r w:rsidRPr="007A3E54">
              <w:rPr>
                <w:b/>
                <w:color w:val="auto"/>
              </w:rPr>
              <w:t>Содержание</w:t>
            </w:r>
          </w:p>
        </w:tc>
      </w:tr>
      <w:tr w:rsidR="002E18D3" w:rsidRPr="007A3E54" w:rsidTr="004D6B74">
        <w:tc>
          <w:tcPr>
            <w:tcW w:w="426" w:type="dxa"/>
          </w:tcPr>
          <w:p w:rsidR="002E18D3" w:rsidRPr="007A3E54" w:rsidRDefault="002E18D3" w:rsidP="00E47C4C">
            <w:pPr>
              <w:pStyle w:val="19"/>
              <w:ind w:left="-57" w:right="-108" w:firstLine="0"/>
              <w:rPr>
                <w:b/>
                <w:sz w:val="24"/>
                <w:szCs w:val="24"/>
              </w:rPr>
            </w:pPr>
            <w:r w:rsidRPr="007A3E54">
              <w:rPr>
                <w:b/>
                <w:sz w:val="24"/>
                <w:szCs w:val="24"/>
              </w:rPr>
              <w:t>1.</w:t>
            </w:r>
          </w:p>
        </w:tc>
        <w:tc>
          <w:tcPr>
            <w:tcW w:w="2126" w:type="dxa"/>
          </w:tcPr>
          <w:p w:rsidR="002E18D3" w:rsidRPr="007A3E54" w:rsidRDefault="002E18D3">
            <w:pPr>
              <w:pStyle w:val="Default"/>
              <w:rPr>
                <w:b/>
                <w:color w:val="auto"/>
              </w:rPr>
            </w:pPr>
            <w:r w:rsidRPr="007A3E54">
              <w:rPr>
                <w:b/>
                <w:color w:val="auto"/>
              </w:rPr>
              <w:t>Предмет Размещения оферты</w:t>
            </w:r>
          </w:p>
        </w:tc>
        <w:tc>
          <w:tcPr>
            <w:tcW w:w="7200" w:type="dxa"/>
          </w:tcPr>
          <w:p w:rsidR="001842BC" w:rsidRPr="007A3E54" w:rsidRDefault="003142AF">
            <w:pPr>
              <w:pStyle w:val="19"/>
              <w:ind w:firstLine="397"/>
              <w:rPr>
                <w:sz w:val="24"/>
                <w:szCs w:val="24"/>
              </w:rPr>
            </w:pPr>
            <w:r w:rsidRPr="007A3E54">
              <w:rPr>
                <w:sz w:val="24"/>
                <w:szCs w:val="24"/>
              </w:rPr>
              <w:t>Закупка способом размещения оферты № РО-НКПВСЖД-22-0004 по предмету закупки "Поставка запасных частей для контейнерных перегружателей типа «ричстакер»"</w:t>
            </w:r>
          </w:p>
        </w:tc>
      </w:tr>
      <w:tr w:rsidR="00EF2E59" w:rsidRPr="007A3E54" w:rsidTr="004D6B74">
        <w:tc>
          <w:tcPr>
            <w:tcW w:w="426" w:type="dxa"/>
          </w:tcPr>
          <w:p w:rsidR="00EF2E59" w:rsidRPr="007A3E54" w:rsidRDefault="00EF2E59" w:rsidP="00E47C4C">
            <w:pPr>
              <w:pStyle w:val="19"/>
              <w:ind w:left="-57" w:right="-108" w:firstLine="0"/>
              <w:rPr>
                <w:b/>
                <w:sz w:val="24"/>
                <w:szCs w:val="24"/>
              </w:rPr>
            </w:pPr>
            <w:r w:rsidRPr="007A3E54">
              <w:rPr>
                <w:b/>
                <w:sz w:val="24"/>
                <w:szCs w:val="24"/>
              </w:rPr>
              <w:t>2.</w:t>
            </w:r>
          </w:p>
        </w:tc>
        <w:tc>
          <w:tcPr>
            <w:tcW w:w="2126" w:type="dxa"/>
          </w:tcPr>
          <w:p w:rsidR="00EF2E59" w:rsidRPr="007A3E54" w:rsidRDefault="00593786" w:rsidP="008035D3">
            <w:pPr>
              <w:pStyle w:val="Default"/>
              <w:rPr>
                <w:b/>
                <w:color w:val="auto"/>
              </w:rPr>
            </w:pPr>
            <w:r w:rsidRPr="007A3E54">
              <w:rPr>
                <w:b/>
                <w:color w:val="auto"/>
              </w:rPr>
              <w:t>Организатор  Размещения оферты, адрес, контактные лица и представители Заказчика</w:t>
            </w:r>
          </w:p>
        </w:tc>
        <w:tc>
          <w:tcPr>
            <w:tcW w:w="7200" w:type="dxa"/>
          </w:tcPr>
          <w:p w:rsidR="001842BC" w:rsidRPr="007A3E54" w:rsidRDefault="003142AF">
            <w:pPr>
              <w:pStyle w:val="19"/>
              <w:ind w:firstLine="397"/>
              <w:rPr>
                <w:sz w:val="24"/>
                <w:szCs w:val="24"/>
              </w:rPr>
            </w:pPr>
            <w:r w:rsidRPr="007A3E54">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1842BC" w:rsidRPr="007A3E54" w:rsidRDefault="003142AF">
            <w:pPr>
              <w:pStyle w:val="19"/>
              <w:ind w:firstLine="0"/>
              <w:rPr>
                <w:sz w:val="24"/>
                <w:szCs w:val="24"/>
              </w:rPr>
            </w:pPr>
            <w:r w:rsidRPr="007A3E54">
              <w:rPr>
                <w:sz w:val="24"/>
                <w:szCs w:val="24"/>
              </w:rPr>
              <w:t>- постоянная рабочая группа Конкурсной комиссии филиала ПАО «ТрансКонтейнер» на Восточно-Сибирской железной дороге</w:t>
            </w:r>
          </w:p>
          <w:p w:rsidR="001842BC" w:rsidRPr="007A3E54" w:rsidRDefault="003142AF">
            <w:pPr>
              <w:pStyle w:val="19"/>
              <w:ind w:firstLine="0"/>
              <w:rPr>
                <w:sz w:val="24"/>
                <w:szCs w:val="24"/>
              </w:rPr>
            </w:pPr>
            <w:r w:rsidRPr="007A3E54">
              <w:rPr>
                <w:sz w:val="24"/>
                <w:szCs w:val="24"/>
              </w:rPr>
              <w:t>Адрес: Российская Федерация, 664003, г. Иркутск, ул. Коммунаров, д. 1А</w:t>
            </w:r>
          </w:p>
          <w:p w:rsidR="00EC186A" w:rsidRPr="007A3E54" w:rsidRDefault="003142AF">
            <w:pPr>
              <w:rPr>
                <w:lang w:val="en-US"/>
              </w:rPr>
            </w:pPr>
            <w:r w:rsidRPr="007A3E54">
              <w:t xml:space="preserve">Контактное(-ые) лицо(-а) Заказчика: Онищук Роман Владимирович, тел. +7(395)2788020(6150), </w:t>
            </w:r>
          </w:p>
          <w:p w:rsidR="001842BC" w:rsidRPr="007A3E54" w:rsidRDefault="003142AF" w:rsidP="00EC186A">
            <w:pPr>
              <w:rPr>
                <w:rFonts w:ascii="Calibri" w:hAnsi="Calibri" w:cs="Calibri"/>
                <w:color w:val="000000"/>
                <w:sz w:val="22"/>
                <w:szCs w:val="22"/>
                <w:lang w:eastAsia="ru-RU"/>
              </w:rPr>
            </w:pPr>
            <w:r w:rsidRPr="007A3E54">
              <w:t>электронный адрес onishchukrv@trcont.ru.</w:t>
            </w:r>
          </w:p>
        </w:tc>
      </w:tr>
      <w:tr w:rsidR="004762D6" w:rsidRPr="007A3E54" w:rsidTr="004D6B74">
        <w:tc>
          <w:tcPr>
            <w:tcW w:w="426" w:type="dxa"/>
          </w:tcPr>
          <w:p w:rsidR="004762D6" w:rsidRPr="007A3E54" w:rsidRDefault="004762D6" w:rsidP="00E47C4C">
            <w:pPr>
              <w:pStyle w:val="19"/>
              <w:ind w:left="-57" w:right="-108" w:firstLine="0"/>
              <w:rPr>
                <w:b/>
                <w:sz w:val="24"/>
                <w:szCs w:val="24"/>
              </w:rPr>
            </w:pPr>
            <w:r w:rsidRPr="007A3E54">
              <w:rPr>
                <w:b/>
                <w:sz w:val="24"/>
                <w:szCs w:val="24"/>
              </w:rPr>
              <w:t>3.</w:t>
            </w:r>
          </w:p>
        </w:tc>
        <w:tc>
          <w:tcPr>
            <w:tcW w:w="2126" w:type="dxa"/>
          </w:tcPr>
          <w:p w:rsidR="004762D6" w:rsidRPr="007A3E54" w:rsidRDefault="004762D6" w:rsidP="00B628B5">
            <w:pPr>
              <w:pStyle w:val="Default"/>
              <w:rPr>
                <w:b/>
                <w:color w:val="auto"/>
              </w:rPr>
            </w:pPr>
            <w:r w:rsidRPr="007A3E54">
              <w:rPr>
                <w:b/>
                <w:color w:val="auto"/>
              </w:rPr>
              <w:t>Конкурсная комиссия</w:t>
            </w:r>
          </w:p>
        </w:tc>
        <w:tc>
          <w:tcPr>
            <w:tcW w:w="7200" w:type="dxa"/>
          </w:tcPr>
          <w:p w:rsidR="001842BC" w:rsidRPr="007A3E54" w:rsidRDefault="003142AF">
            <w:pPr>
              <w:pStyle w:val="19"/>
              <w:ind w:firstLine="397"/>
              <w:rPr>
                <w:sz w:val="24"/>
                <w:szCs w:val="24"/>
              </w:rPr>
            </w:pPr>
            <w:r w:rsidRPr="007A3E54">
              <w:rPr>
                <w:sz w:val="24"/>
                <w:szCs w:val="24"/>
              </w:rPr>
              <w:t>Проведение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w:t>
            </w:r>
            <w:r w:rsidR="00EC186A" w:rsidRPr="007A3E54">
              <w:rPr>
                <w:sz w:val="24"/>
                <w:szCs w:val="24"/>
              </w:rPr>
              <w:t>,</w:t>
            </w:r>
            <w:r w:rsidRPr="007A3E54">
              <w:rPr>
                <w:sz w:val="24"/>
                <w:szCs w:val="24"/>
              </w:rPr>
              <w:t xml:space="preserve"> сформированным в </w:t>
            </w:r>
            <w:r w:rsidR="00EC186A" w:rsidRPr="007A3E54">
              <w:rPr>
                <w:sz w:val="24"/>
                <w:szCs w:val="24"/>
              </w:rPr>
              <w:t>аппарате управления ПАО «ТрансКонтейнер».</w:t>
            </w:r>
          </w:p>
          <w:p w:rsidR="001842BC" w:rsidRPr="007A3E54" w:rsidRDefault="003142AF">
            <w:pPr>
              <w:pStyle w:val="19"/>
              <w:ind w:firstLine="0"/>
              <w:rPr>
                <w:sz w:val="24"/>
                <w:szCs w:val="24"/>
              </w:rPr>
            </w:pPr>
            <w:r w:rsidRPr="007A3E54">
              <w:rPr>
                <w:sz w:val="24"/>
                <w:szCs w:val="24"/>
              </w:rPr>
              <w:t>Адрес: Российская Федерация, 125047, г. Москва, Оружейный переулок, д. 19</w:t>
            </w:r>
          </w:p>
        </w:tc>
      </w:tr>
      <w:tr w:rsidR="00FA3C13" w:rsidRPr="007A3E54" w:rsidTr="004D6B74">
        <w:tc>
          <w:tcPr>
            <w:tcW w:w="426" w:type="dxa"/>
          </w:tcPr>
          <w:p w:rsidR="00FA3C13" w:rsidRPr="007A3E54" w:rsidRDefault="00856650" w:rsidP="00E47C4C">
            <w:pPr>
              <w:pStyle w:val="19"/>
              <w:ind w:left="-57" w:right="-108" w:firstLine="0"/>
              <w:rPr>
                <w:b/>
                <w:sz w:val="24"/>
                <w:szCs w:val="24"/>
              </w:rPr>
            </w:pPr>
            <w:r w:rsidRPr="007A3E54">
              <w:rPr>
                <w:b/>
                <w:sz w:val="24"/>
                <w:szCs w:val="24"/>
              </w:rPr>
              <w:t>4.</w:t>
            </w:r>
          </w:p>
        </w:tc>
        <w:tc>
          <w:tcPr>
            <w:tcW w:w="2126" w:type="dxa"/>
          </w:tcPr>
          <w:p w:rsidR="00783AD5" w:rsidRPr="007A3E54" w:rsidRDefault="00783AD5" w:rsidP="00783AD5">
            <w:pPr>
              <w:pStyle w:val="Default"/>
              <w:rPr>
                <w:b/>
                <w:color w:val="auto"/>
              </w:rPr>
            </w:pPr>
            <w:r w:rsidRPr="007A3E54">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F47414" w:rsidRPr="007A3E54" w:rsidRDefault="00870311" w:rsidP="00C64921">
            <w:pPr>
              <w:pStyle w:val="19"/>
              <w:ind w:firstLine="397"/>
              <w:rPr>
                <w:sz w:val="24"/>
                <w:szCs w:val="24"/>
              </w:rPr>
            </w:pPr>
            <w:r w:rsidRPr="007A3E54">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публикуются (размещаются) в информационно-телекоммуникационной сети «Интернет» на сайте ПАО «ТрансКонтейнер» (</w:t>
            </w:r>
            <w:hyperlink r:id="rId20" w:history="1">
              <w:r w:rsidRPr="007A3E54">
                <w:rPr>
                  <w:rStyle w:val="a7"/>
                  <w:sz w:val="24"/>
                  <w:szCs w:val="24"/>
                </w:rPr>
                <w:t>www.trcont.com</w:t>
              </w:r>
            </w:hyperlink>
            <w:r w:rsidRPr="007A3E54">
              <w:rPr>
                <w:sz w:val="24"/>
                <w:szCs w:val="24"/>
              </w:rPr>
              <w:t>).</w:t>
            </w:r>
          </w:p>
        </w:tc>
      </w:tr>
      <w:tr w:rsidR="002B6BE9" w:rsidRPr="007A3E54" w:rsidTr="004D6B74">
        <w:tc>
          <w:tcPr>
            <w:tcW w:w="426" w:type="dxa"/>
          </w:tcPr>
          <w:p w:rsidR="002B6BE9" w:rsidRPr="007A3E54" w:rsidRDefault="00856650" w:rsidP="00E47C4C">
            <w:pPr>
              <w:pStyle w:val="19"/>
              <w:ind w:left="-57" w:right="-108" w:firstLine="0"/>
              <w:rPr>
                <w:b/>
                <w:sz w:val="24"/>
                <w:szCs w:val="24"/>
              </w:rPr>
            </w:pPr>
            <w:r w:rsidRPr="007A3E54">
              <w:rPr>
                <w:b/>
                <w:sz w:val="24"/>
                <w:szCs w:val="24"/>
              </w:rPr>
              <w:t>5.</w:t>
            </w:r>
          </w:p>
        </w:tc>
        <w:tc>
          <w:tcPr>
            <w:tcW w:w="2126" w:type="dxa"/>
          </w:tcPr>
          <w:p w:rsidR="002B6BE9" w:rsidRPr="007A3E54" w:rsidRDefault="002B6BE9" w:rsidP="002B6BE9">
            <w:pPr>
              <w:pStyle w:val="Default"/>
              <w:rPr>
                <w:b/>
                <w:color w:val="auto"/>
              </w:rPr>
            </w:pPr>
            <w:r w:rsidRPr="007A3E54">
              <w:rPr>
                <w:b/>
                <w:color w:val="auto"/>
              </w:rPr>
              <w:t>Начальная (максимальная) цена договора/ цена лота</w:t>
            </w:r>
          </w:p>
        </w:tc>
        <w:tc>
          <w:tcPr>
            <w:tcW w:w="7200" w:type="dxa"/>
          </w:tcPr>
          <w:p w:rsidR="00EC186A" w:rsidRPr="007A3E54" w:rsidRDefault="003142AF" w:rsidP="00EC186A">
            <w:pPr>
              <w:pStyle w:val="19"/>
              <w:ind w:firstLine="397"/>
              <w:rPr>
                <w:sz w:val="24"/>
                <w:szCs w:val="24"/>
              </w:rPr>
            </w:pPr>
            <w:r w:rsidRPr="007A3E54">
              <w:rPr>
                <w:sz w:val="24"/>
                <w:szCs w:val="24"/>
              </w:rPr>
              <w:t xml:space="preserve">Начальная (максимальная) цена договора составляет 18000000 (восемнадцать миллионов) рублей 00 копеек с </w:t>
            </w:r>
            <w:r w:rsidR="00EC186A" w:rsidRPr="007A3E54">
              <w:rPr>
                <w:sz w:val="24"/>
                <w:szCs w:val="24"/>
              </w:rPr>
              <w:t>учетом всех налогов (кроме НДС),</w:t>
            </w:r>
            <w:r w:rsidRPr="007A3E54">
              <w:rPr>
                <w:sz w:val="24"/>
                <w:szCs w:val="24"/>
              </w:rPr>
              <w:t xml:space="preserve"> </w:t>
            </w:r>
            <w:r w:rsidR="00EC186A" w:rsidRPr="007A3E54">
              <w:rPr>
                <w:sz w:val="24"/>
                <w:szCs w:val="24"/>
              </w:rPr>
              <w:t>расходов поставщика, в том числе связанных с поставкой товара</w:t>
            </w:r>
            <w:r w:rsidR="00505E3D" w:rsidRPr="007A3E54">
              <w:rPr>
                <w:sz w:val="24"/>
                <w:szCs w:val="24"/>
              </w:rPr>
              <w:t>,</w:t>
            </w:r>
            <w:r w:rsidR="00EC186A" w:rsidRPr="007A3E54">
              <w:rPr>
                <w:sz w:val="24"/>
                <w:szCs w:val="24"/>
              </w:rPr>
              <w:t xml:space="preserve">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 материалов, изделий, конструкций и затрат, связанных с доставкой </w:t>
            </w:r>
            <w:r w:rsidR="00EC186A" w:rsidRPr="007A3E54">
              <w:rPr>
                <w:sz w:val="24"/>
                <w:szCs w:val="24"/>
              </w:rPr>
              <w:lastRenderedPageBreak/>
              <w:t xml:space="preserve">товаров заказчику, погрузочно-разгрузочных работ, затрат, связанных со страхованием, с хранением товара до момента передачи его заказчику, а также командировочных расходов. </w:t>
            </w:r>
          </w:p>
          <w:p w:rsidR="001842BC" w:rsidRPr="007A3E54" w:rsidRDefault="003142AF" w:rsidP="00EC186A">
            <w:pPr>
              <w:pStyle w:val="19"/>
              <w:ind w:firstLine="397"/>
              <w:rPr>
                <w:sz w:val="24"/>
                <w:szCs w:val="24"/>
              </w:rPr>
            </w:pPr>
            <w:r w:rsidRPr="007A3E54">
              <w:rPr>
                <w:sz w:val="24"/>
                <w:szCs w:val="24"/>
              </w:rPr>
              <w:t>Сумма НДС и условия начисления определяются в соответствии с законодательством Российской Федерации.</w:t>
            </w:r>
          </w:p>
        </w:tc>
      </w:tr>
      <w:tr w:rsidR="00856650" w:rsidRPr="007A3E54" w:rsidTr="004D6B74">
        <w:tc>
          <w:tcPr>
            <w:tcW w:w="426" w:type="dxa"/>
          </w:tcPr>
          <w:p w:rsidR="00856650" w:rsidRPr="007A3E54" w:rsidRDefault="00856650" w:rsidP="00E47C4C">
            <w:pPr>
              <w:pStyle w:val="19"/>
              <w:ind w:left="-57" w:right="-108" w:firstLine="0"/>
              <w:rPr>
                <w:b/>
                <w:sz w:val="24"/>
                <w:szCs w:val="24"/>
              </w:rPr>
            </w:pPr>
            <w:r w:rsidRPr="007A3E54">
              <w:rPr>
                <w:b/>
                <w:sz w:val="24"/>
                <w:szCs w:val="24"/>
              </w:rPr>
              <w:lastRenderedPageBreak/>
              <w:t>6.</w:t>
            </w:r>
          </w:p>
        </w:tc>
        <w:tc>
          <w:tcPr>
            <w:tcW w:w="2126" w:type="dxa"/>
          </w:tcPr>
          <w:p w:rsidR="00856650" w:rsidRPr="007A3E54" w:rsidRDefault="00856650" w:rsidP="007043AB">
            <w:pPr>
              <w:pStyle w:val="Default"/>
              <w:rPr>
                <w:b/>
                <w:color w:val="auto"/>
              </w:rPr>
            </w:pPr>
            <w:r w:rsidRPr="007A3E54">
              <w:rPr>
                <w:b/>
                <w:color w:val="auto"/>
              </w:rPr>
              <w:t>Дата опубликования  Размещения оферты</w:t>
            </w:r>
          </w:p>
        </w:tc>
        <w:tc>
          <w:tcPr>
            <w:tcW w:w="7200" w:type="dxa"/>
          </w:tcPr>
          <w:p w:rsidR="00FD087B" w:rsidRPr="007A3E54" w:rsidRDefault="00FD087B" w:rsidP="00FD087B">
            <w:pPr>
              <w:ind w:firstLine="459"/>
              <w:jc w:val="both"/>
              <w:rPr>
                <w:rFonts w:eastAsia="Arial"/>
              </w:rPr>
            </w:pPr>
          </w:p>
          <w:p w:rsidR="001842BC" w:rsidRPr="007A3E54" w:rsidRDefault="003142AF" w:rsidP="00FD087B">
            <w:pPr>
              <w:ind w:firstLine="459"/>
              <w:jc w:val="both"/>
              <w:rPr>
                <w:rFonts w:eastAsia="Arial"/>
              </w:rPr>
            </w:pPr>
            <w:r w:rsidRPr="007A3E54">
              <w:rPr>
                <w:rFonts w:eastAsia="Arial"/>
              </w:rPr>
              <w:t>«23» ноября 2022 года</w:t>
            </w:r>
          </w:p>
        </w:tc>
      </w:tr>
      <w:tr w:rsidR="005C4BFB" w:rsidRPr="007A3E54" w:rsidTr="004D6B74">
        <w:tc>
          <w:tcPr>
            <w:tcW w:w="426" w:type="dxa"/>
          </w:tcPr>
          <w:p w:rsidR="005C4BFB" w:rsidRPr="007A3E54" w:rsidRDefault="005C4BFB" w:rsidP="00E47C4C">
            <w:pPr>
              <w:pStyle w:val="19"/>
              <w:ind w:left="-57" w:right="-108" w:firstLine="0"/>
              <w:rPr>
                <w:b/>
                <w:sz w:val="24"/>
                <w:szCs w:val="24"/>
              </w:rPr>
            </w:pPr>
            <w:r w:rsidRPr="007A3E54">
              <w:rPr>
                <w:b/>
                <w:sz w:val="24"/>
                <w:szCs w:val="24"/>
              </w:rPr>
              <w:t>7.</w:t>
            </w:r>
          </w:p>
        </w:tc>
        <w:tc>
          <w:tcPr>
            <w:tcW w:w="2126" w:type="dxa"/>
          </w:tcPr>
          <w:p w:rsidR="005C4BFB" w:rsidRPr="007A3E54" w:rsidRDefault="005C4BFB" w:rsidP="00E1102D">
            <w:pPr>
              <w:pStyle w:val="Default"/>
              <w:rPr>
                <w:b/>
                <w:color w:val="auto"/>
              </w:rPr>
            </w:pPr>
            <w:r w:rsidRPr="007A3E54">
              <w:rPr>
                <w:b/>
                <w:color w:val="auto"/>
              </w:rPr>
              <w:t>Место, дата и время начала и окончания срока подачи Заявок</w:t>
            </w:r>
          </w:p>
        </w:tc>
        <w:tc>
          <w:tcPr>
            <w:tcW w:w="7200" w:type="dxa"/>
          </w:tcPr>
          <w:p w:rsidR="001842BC" w:rsidRPr="007A3E54" w:rsidRDefault="003142AF" w:rsidP="008735A2">
            <w:pPr>
              <w:pStyle w:val="19"/>
              <w:ind w:firstLine="397"/>
              <w:rPr>
                <w:b/>
                <w:sz w:val="24"/>
                <w:szCs w:val="24"/>
              </w:rPr>
            </w:pPr>
            <w:r w:rsidRPr="007A3E54">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sidR="00EC186A" w:rsidRPr="007A3E54">
              <w:rPr>
                <w:sz w:val="24"/>
                <w:szCs w:val="24"/>
              </w:rPr>
              <w:t>2</w:t>
            </w:r>
            <w:r w:rsidR="008735A2" w:rsidRPr="007A3E54">
              <w:rPr>
                <w:sz w:val="24"/>
                <w:szCs w:val="24"/>
              </w:rPr>
              <w:t>6</w:t>
            </w:r>
            <w:r w:rsidRPr="007A3E54">
              <w:rPr>
                <w:sz w:val="24"/>
                <w:szCs w:val="24"/>
              </w:rPr>
              <w:t xml:space="preserve">» </w:t>
            </w:r>
            <w:r w:rsidR="00EC186A" w:rsidRPr="007A3E54">
              <w:rPr>
                <w:sz w:val="24"/>
                <w:szCs w:val="24"/>
              </w:rPr>
              <w:t xml:space="preserve">сентября </w:t>
            </w:r>
            <w:r w:rsidRPr="007A3E54">
              <w:rPr>
                <w:sz w:val="24"/>
                <w:szCs w:val="24"/>
              </w:rPr>
              <w:t>202</w:t>
            </w:r>
            <w:r w:rsidR="008735A2" w:rsidRPr="007A3E54">
              <w:rPr>
                <w:sz w:val="24"/>
                <w:szCs w:val="24"/>
              </w:rPr>
              <w:t>5</w:t>
            </w:r>
            <w:r w:rsidRPr="007A3E54">
              <w:rPr>
                <w:sz w:val="24"/>
                <w:szCs w:val="24"/>
              </w:rPr>
              <w:t xml:space="preserve"> г. </w:t>
            </w:r>
            <w:r w:rsidR="00666491" w:rsidRPr="007A3E54">
              <w:rPr>
                <w:sz w:val="24"/>
                <w:szCs w:val="24"/>
              </w:rPr>
              <w:t>12</w:t>
            </w:r>
            <w:r w:rsidRPr="007A3E54">
              <w:rPr>
                <w:sz w:val="24"/>
                <w:szCs w:val="24"/>
              </w:rPr>
              <w:t xml:space="preserve"> час. 00 мин. по адресу, указанному в пункте 2 Информационной карты.</w:t>
            </w:r>
          </w:p>
        </w:tc>
      </w:tr>
      <w:tr w:rsidR="003E2C12" w:rsidRPr="007A3E54" w:rsidTr="004D6B74">
        <w:tc>
          <w:tcPr>
            <w:tcW w:w="426" w:type="dxa"/>
          </w:tcPr>
          <w:p w:rsidR="003E2C12" w:rsidRPr="007A3E54" w:rsidRDefault="00747369" w:rsidP="00E47C4C">
            <w:pPr>
              <w:pStyle w:val="19"/>
              <w:ind w:left="-57" w:right="-108" w:firstLine="0"/>
              <w:rPr>
                <w:b/>
                <w:sz w:val="24"/>
                <w:szCs w:val="24"/>
              </w:rPr>
            </w:pPr>
            <w:r w:rsidRPr="007A3E54">
              <w:rPr>
                <w:b/>
                <w:sz w:val="24"/>
                <w:szCs w:val="24"/>
              </w:rPr>
              <w:t>8.</w:t>
            </w:r>
          </w:p>
        </w:tc>
        <w:tc>
          <w:tcPr>
            <w:tcW w:w="2126" w:type="dxa"/>
          </w:tcPr>
          <w:p w:rsidR="003E2C12" w:rsidRPr="007A3E54" w:rsidRDefault="00BB34DC" w:rsidP="00E1102D">
            <w:pPr>
              <w:pStyle w:val="Default"/>
              <w:rPr>
                <w:b/>
                <w:color w:val="auto"/>
              </w:rPr>
            </w:pPr>
            <w:r w:rsidRPr="007A3E54">
              <w:rPr>
                <w:b/>
                <w:color w:val="auto"/>
              </w:rPr>
              <w:t>Вскрытие конвертов с Заявками, рассмотрение, оценка и сопоставление Заявок</w:t>
            </w:r>
          </w:p>
        </w:tc>
        <w:tc>
          <w:tcPr>
            <w:tcW w:w="7200" w:type="dxa"/>
          </w:tcPr>
          <w:p w:rsidR="00EC186A" w:rsidRPr="007A3E54" w:rsidRDefault="00EC186A" w:rsidP="00EC186A">
            <w:pPr>
              <w:pStyle w:val="19"/>
              <w:ind w:firstLine="397"/>
              <w:rPr>
                <w:sz w:val="23"/>
                <w:szCs w:val="23"/>
              </w:rPr>
            </w:pPr>
            <w:r w:rsidRPr="007A3E54">
              <w:rPr>
                <w:sz w:val="23"/>
                <w:szCs w:val="23"/>
              </w:rPr>
              <w:t>Вскрытие, рассмотрение, оценка и сопоставление Заявок состоится по адресу, указанному в пункте 2 Информационной карты:</w:t>
            </w:r>
          </w:p>
          <w:p w:rsidR="00EC186A" w:rsidRPr="007A3E54" w:rsidRDefault="00EC186A" w:rsidP="00EC186A">
            <w:pPr>
              <w:pStyle w:val="19"/>
              <w:ind w:firstLine="397"/>
              <w:rPr>
                <w:sz w:val="23"/>
                <w:szCs w:val="23"/>
              </w:rPr>
            </w:pPr>
            <w:r w:rsidRPr="007A3E54">
              <w:rPr>
                <w:sz w:val="23"/>
                <w:szCs w:val="23"/>
              </w:rPr>
              <w:t>1) по первому этапу при наличии Заявок  - «05» декабря 2022 г. в 14 часов 00 минут местного времени;</w:t>
            </w:r>
          </w:p>
          <w:p w:rsidR="001842BC" w:rsidRPr="007A3E54" w:rsidRDefault="00EC186A" w:rsidP="008735A2">
            <w:pPr>
              <w:pStyle w:val="19"/>
              <w:ind w:firstLine="397"/>
              <w:rPr>
                <w:sz w:val="24"/>
                <w:szCs w:val="24"/>
              </w:rPr>
            </w:pPr>
            <w:r w:rsidRPr="007A3E54">
              <w:rPr>
                <w:sz w:val="23"/>
                <w:szCs w:val="23"/>
              </w:rPr>
              <w:t xml:space="preserve">2) по второму и последующим этапам при поступлении Заявок после предыдущего этапа - последнюю рабочую пятницу каждого </w:t>
            </w:r>
            <w:r w:rsidR="008735A2" w:rsidRPr="007A3E54">
              <w:rPr>
                <w:sz w:val="23"/>
                <w:szCs w:val="23"/>
              </w:rPr>
              <w:t>месяца</w:t>
            </w:r>
            <w:r w:rsidRPr="007A3E54">
              <w:rPr>
                <w:sz w:val="23"/>
                <w:szCs w:val="23"/>
              </w:rPr>
              <w:t xml:space="preserve"> в календарном году.</w:t>
            </w:r>
          </w:p>
        </w:tc>
      </w:tr>
      <w:tr w:rsidR="003E2C12" w:rsidRPr="007A3E54" w:rsidTr="004D6B74">
        <w:tc>
          <w:tcPr>
            <w:tcW w:w="426" w:type="dxa"/>
          </w:tcPr>
          <w:p w:rsidR="003E2C12" w:rsidRPr="007A3E54" w:rsidRDefault="00856650" w:rsidP="00E47C4C">
            <w:pPr>
              <w:pStyle w:val="19"/>
              <w:ind w:left="-57" w:right="-108" w:firstLine="0"/>
              <w:rPr>
                <w:b/>
                <w:sz w:val="24"/>
                <w:szCs w:val="24"/>
              </w:rPr>
            </w:pPr>
            <w:r w:rsidRPr="007A3E54">
              <w:rPr>
                <w:b/>
                <w:sz w:val="24"/>
                <w:szCs w:val="24"/>
              </w:rPr>
              <w:t>9.</w:t>
            </w:r>
          </w:p>
        </w:tc>
        <w:tc>
          <w:tcPr>
            <w:tcW w:w="2126" w:type="dxa"/>
          </w:tcPr>
          <w:p w:rsidR="003E2C12" w:rsidRPr="007A3E54" w:rsidRDefault="009830CC" w:rsidP="008035D3">
            <w:pPr>
              <w:pStyle w:val="Default"/>
              <w:rPr>
                <w:b/>
                <w:color w:val="auto"/>
              </w:rPr>
            </w:pPr>
            <w:r w:rsidRPr="007A3E54">
              <w:rPr>
                <w:b/>
                <w:color w:val="auto"/>
              </w:rPr>
              <w:t>Подведение итогов</w:t>
            </w:r>
          </w:p>
        </w:tc>
        <w:tc>
          <w:tcPr>
            <w:tcW w:w="7200" w:type="dxa"/>
          </w:tcPr>
          <w:p w:rsidR="00EC186A" w:rsidRPr="007A3E54" w:rsidRDefault="00EC186A" w:rsidP="00EC186A">
            <w:pPr>
              <w:pStyle w:val="19"/>
              <w:ind w:firstLine="459"/>
              <w:rPr>
                <w:sz w:val="23"/>
                <w:szCs w:val="23"/>
              </w:rPr>
            </w:pPr>
            <w:r w:rsidRPr="007A3E54">
              <w:rPr>
                <w:sz w:val="23"/>
                <w:szCs w:val="23"/>
              </w:rPr>
              <w:t>Подведение итогов состоится по адресу, указанному в пункте 3 Информационной карты:</w:t>
            </w:r>
          </w:p>
          <w:p w:rsidR="00EC186A" w:rsidRPr="007A3E54" w:rsidRDefault="00EC186A" w:rsidP="00EC186A">
            <w:pPr>
              <w:pStyle w:val="19"/>
              <w:ind w:firstLine="459"/>
              <w:rPr>
                <w:sz w:val="23"/>
                <w:szCs w:val="23"/>
              </w:rPr>
            </w:pPr>
            <w:r w:rsidRPr="007A3E54">
              <w:rPr>
                <w:sz w:val="23"/>
                <w:szCs w:val="23"/>
              </w:rPr>
              <w:t>1) по первому этапу при наличии Заявок - не позднее «</w:t>
            </w:r>
            <w:r w:rsidR="00D82BE6" w:rsidRPr="007A3E54">
              <w:rPr>
                <w:sz w:val="23"/>
                <w:szCs w:val="23"/>
              </w:rPr>
              <w:t>29</w:t>
            </w:r>
            <w:r w:rsidRPr="007A3E54">
              <w:rPr>
                <w:sz w:val="23"/>
                <w:szCs w:val="23"/>
              </w:rPr>
              <w:t>» декабря 2022 г. 14 часов 00 минут</w:t>
            </w:r>
          </w:p>
          <w:p w:rsidR="001842BC" w:rsidRPr="007A3E54" w:rsidRDefault="00EC186A" w:rsidP="00EC186A">
            <w:pPr>
              <w:pStyle w:val="19"/>
              <w:ind w:firstLine="459"/>
              <w:rPr>
                <w:sz w:val="24"/>
                <w:szCs w:val="24"/>
              </w:rPr>
            </w:pPr>
            <w:r w:rsidRPr="007A3E54">
              <w:rPr>
                <w:sz w:val="23"/>
                <w:szCs w:val="23"/>
              </w:rPr>
              <w:t>2)  по второму и последующим этапам при поступлении Заявок - не позднее 21 календарного дня с даты рассмотрения и сопоставления Заявок соответствующего этапа (пункт 8 Информационной карты)</w:t>
            </w:r>
          </w:p>
        </w:tc>
      </w:tr>
      <w:tr w:rsidR="00856650" w:rsidRPr="007A3E54" w:rsidTr="004D6B74">
        <w:tc>
          <w:tcPr>
            <w:tcW w:w="426" w:type="dxa"/>
          </w:tcPr>
          <w:p w:rsidR="00856650" w:rsidRPr="007A3E54" w:rsidRDefault="00856650" w:rsidP="00E47C4C">
            <w:pPr>
              <w:pStyle w:val="19"/>
              <w:ind w:left="-57" w:right="-108" w:firstLine="0"/>
              <w:rPr>
                <w:b/>
                <w:sz w:val="24"/>
                <w:szCs w:val="24"/>
              </w:rPr>
            </w:pPr>
            <w:r w:rsidRPr="007A3E54">
              <w:rPr>
                <w:b/>
                <w:sz w:val="24"/>
                <w:szCs w:val="24"/>
              </w:rPr>
              <w:t>10.</w:t>
            </w:r>
          </w:p>
        </w:tc>
        <w:tc>
          <w:tcPr>
            <w:tcW w:w="2126" w:type="dxa"/>
          </w:tcPr>
          <w:p w:rsidR="00856650" w:rsidRPr="007A3E54" w:rsidRDefault="00856650" w:rsidP="007043AB">
            <w:pPr>
              <w:pStyle w:val="Default"/>
              <w:rPr>
                <w:b/>
                <w:color w:val="auto"/>
              </w:rPr>
            </w:pPr>
            <w:r w:rsidRPr="007A3E54">
              <w:rPr>
                <w:b/>
                <w:color w:val="auto"/>
              </w:rPr>
              <w:t>Количество лотов</w:t>
            </w:r>
          </w:p>
        </w:tc>
        <w:tc>
          <w:tcPr>
            <w:tcW w:w="7200" w:type="dxa"/>
          </w:tcPr>
          <w:p w:rsidR="001842BC" w:rsidRPr="007A3E54" w:rsidRDefault="003142AF">
            <w:pPr>
              <w:pStyle w:val="19"/>
              <w:ind w:firstLine="0"/>
              <w:rPr>
                <w:b/>
                <w:sz w:val="24"/>
                <w:szCs w:val="24"/>
                <w:lang w:val="en-US"/>
              </w:rPr>
            </w:pPr>
            <w:r w:rsidRPr="007A3E54">
              <w:rPr>
                <w:sz w:val="24"/>
                <w:szCs w:val="24"/>
                <w:lang w:val="en-US"/>
              </w:rPr>
              <w:t>один лот</w:t>
            </w:r>
          </w:p>
        </w:tc>
      </w:tr>
      <w:tr w:rsidR="00856650" w:rsidRPr="00F86FAA" w:rsidTr="004D6B74">
        <w:tc>
          <w:tcPr>
            <w:tcW w:w="426" w:type="dxa"/>
          </w:tcPr>
          <w:p w:rsidR="00856650" w:rsidRPr="007A3E54" w:rsidRDefault="00856650" w:rsidP="00E47C4C">
            <w:pPr>
              <w:pStyle w:val="19"/>
              <w:ind w:left="-57" w:right="-108" w:firstLine="0"/>
              <w:rPr>
                <w:b/>
                <w:sz w:val="24"/>
                <w:szCs w:val="24"/>
              </w:rPr>
            </w:pPr>
            <w:r w:rsidRPr="007A3E54">
              <w:rPr>
                <w:b/>
                <w:sz w:val="24"/>
                <w:szCs w:val="24"/>
              </w:rPr>
              <w:t>11.</w:t>
            </w:r>
          </w:p>
        </w:tc>
        <w:tc>
          <w:tcPr>
            <w:tcW w:w="2126" w:type="dxa"/>
          </w:tcPr>
          <w:p w:rsidR="00856650" w:rsidRPr="007A3E54" w:rsidRDefault="00856650" w:rsidP="007043AB">
            <w:pPr>
              <w:pStyle w:val="Default"/>
              <w:rPr>
                <w:b/>
                <w:color w:val="auto"/>
              </w:rPr>
            </w:pPr>
            <w:r w:rsidRPr="007A3E54">
              <w:rPr>
                <w:b/>
                <w:color w:val="auto"/>
              </w:rPr>
              <w:t>Официальный язык</w:t>
            </w:r>
          </w:p>
        </w:tc>
        <w:tc>
          <w:tcPr>
            <w:tcW w:w="7200" w:type="dxa"/>
          </w:tcPr>
          <w:p w:rsidR="001842BC" w:rsidRPr="003142AF" w:rsidRDefault="003142AF">
            <w:pPr>
              <w:pStyle w:val="afe"/>
              <w:jc w:val="both"/>
              <w:rPr>
                <w:sz w:val="24"/>
                <w:szCs w:val="24"/>
              </w:rPr>
            </w:pPr>
            <w:r w:rsidRPr="007A3E54">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1842BC" w:rsidRDefault="003142AF">
            <w:pPr>
              <w:pStyle w:val="19"/>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1842BC" w:rsidRDefault="003142AF">
            <w:pPr>
              <w:pStyle w:val="19"/>
              <w:ind w:firstLine="0"/>
              <w:rPr>
                <w:sz w:val="24"/>
                <w:szCs w:val="24"/>
              </w:rPr>
            </w:pPr>
            <w:r>
              <w:rPr>
                <w:sz w:val="24"/>
                <w:szCs w:val="24"/>
              </w:rPr>
              <w:t>Оплата за поставленный Товар производится в течение 30 (тридцати)  календарных дней с даты подписания Акта приёмки Товара, товарной накладной (ТОРГ-12) и/или универсального передаточного документа (УПД)</w:t>
            </w:r>
          </w:p>
          <w:p w:rsidR="001842BC" w:rsidRDefault="001842BC">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1842BC" w:rsidRDefault="003142AF">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Срок поставки Товара указывается в Заявке. Допускается поставка Товара отдельными партиями. Период поставки Товара: с даты заключения договора до 31 декабря 2025 года.</w:t>
            </w:r>
          </w:p>
          <w:p w:rsidR="00685C56" w:rsidRPr="00F86FAA" w:rsidRDefault="00685C56" w:rsidP="00685C56">
            <w:pPr>
              <w:pStyle w:val="Default"/>
              <w:jc w:val="both"/>
            </w:pPr>
          </w:p>
          <w:p w:rsidR="001842BC" w:rsidRDefault="003142AF">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г. Иркутск, ст. Батарейная, контейнерный терминал Батарейная</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1842BC" w:rsidRDefault="003142AF">
            <w:pPr>
              <w:pStyle w:val="19"/>
              <w:ind w:firstLine="0"/>
              <w:rPr>
                <w:sz w:val="24"/>
                <w:szCs w:val="24"/>
              </w:rPr>
            </w:pPr>
            <w:r>
              <w:rPr>
                <w:sz w:val="24"/>
                <w:szCs w:val="24"/>
              </w:rPr>
              <w:t>Количество и наименование Товаров определяется в соответствии с заявками Заказчика</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1842BC" w:rsidRDefault="003142AF">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1842BC" w:rsidRDefault="003142AF">
                  <w:pPr>
                    <w:snapToGrid w:val="0"/>
                    <w:rPr>
                      <w:sz w:val="22"/>
                      <w:szCs w:val="22"/>
                    </w:rPr>
                  </w:pPr>
                  <w:r>
                    <w:rPr>
                      <w:sz w:val="22"/>
                      <w:szCs w:val="22"/>
                    </w:rPr>
                    <w:t>28.22.14</w:t>
                  </w:r>
                </w:p>
              </w:tc>
              <w:tc>
                <w:tcPr>
                  <w:tcW w:w="1417" w:type="dxa"/>
                  <w:tcBorders>
                    <w:top w:val="single" w:sz="4" w:space="0" w:color="auto"/>
                    <w:left w:val="single" w:sz="4" w:space="0" w:color="auto"/>
                    <w:bottom w:val="single" w:sz="4" w:space="0" w:color="auto"/>
                    <w:right w:val="single" w:sz="4" w:space="0" w:color="auto"/>
                  </w:tcBorders>
                </w:tcPr>
                <w:p w:rsidR="001842BC" w:rsidRDefault="003142AF">
                  <w:pPr>
                    <w:snapToGrid w:val="0"/>
                    <w:rPr>
                      <w:sz w:val="22"/>
                      <w:szCs w:val="22"/>
                    </w:rPr>
                  </w:pPr>
                  <w:r>
                    <w:rPr>
                      <w:sz w:val="22"/>
                      <w:szCs w:val="22"/>
                    </w:rPr>
                    <w:t>29.32.3</w:t>
                  </w:r>
                </w:p>
              </w:tc>
              <w:tc>
                <w:tcPr>
                  <w:tcW w:w="1134" w:type="dxa"/>
                  <w:tcBorders>
                    <w:top w:val="single" w:sz="4" w:space="0" w:color="auto"/>
                    <w:left w:val="single" w:sz="4" w:space="0" w:color="auto"/>
                    <w:bottom w:val="single" w:sz="4" w:space="0" w:color="auto"/>
                    <w:right w:val="single" w:sz="4" w:space="0" w:color="auto"/>
                  </w:tcBorders>
                </w:tcPr>
                <w:p w:rsidR="001842BC" w:rsidRDefault="003142AF">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1842BC" w:rsidRDefault="003142AF">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1842BC" w:rsidRDefault="003142AF">
                  <w:pPr>
                    <w:snapToGrid w:val="0"/>
                    <w:rPr>
                      <w:sz w:val="22"/>
                      <w:szCs w:val="22"/>
                    </w:rPr>
                  </w:pPr>
                  <w:r>
                    <w:rPr>
                      <w:sz w:val="22"/>
                      <w:szCs w:val="22"/>
                    </w:rPr>
                    <w:t>353</w:t>
                  </w:r>
                </w:p>
              </w:tc>
            </w:tr>
          </w:tbl>
          <w:p w:rsidR="001842BC" w:rsidRDefault="001842BC"/>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DF5D05">
            <w:pPr>
              <w:pStyle w:val="aff7"/>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1842BC" w:rsidRPr="003142AF" w:rsidRDefault="003142AF" w:rsidP="00DF5D05">
            <w:pPr>
              <w:pStyle w:val="aff7"/>
              <w:numPr>
                <w:ilvl w:val="1"/>
                <w:numId w:val="14"/>
              </w:numPr>
              <w:ind w:left="601" w:hanging="426"/>
              <w:jc w:val="both"/>
            </w:pPr>
            <w:r w:rsidRPr="003142AF">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1842BC" w:rsidRPr="003142AF" w:rsidRDefault="003142AF" w:rsidP="00DF5D05">
            <w:pPr>
              <w:pStyle w:val="aff7"/>
              <w:numPr>
                <w:ilvl w:val="1"/>
                <w:numId w:val="14"/>
              </w:numPr>
              <w:ind w:left="601" w:hanging="426"/>
              <w:jc w:val="both"/>
            </w:pPr>
            <w:r w:rsidRPr="003142AF">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1842BC" w:rsidRPr="003142AF" w:rsidRDefault="003142AF" w:rsidP="00DF5D05">
            <w:pPr>
              <w:pStyle w:val="aff7"/>
              <w:numPr>
                <w:ilvl w:val="1"/>
                <w:numId w:val="14"/>
              </w:numPr>
              <w:ind w:left="601" w:hanging="426"/>
              <w:jc w:val="both"/>
            </w:pPr>
            <w:r w:rsidRPr="003142AF">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3142AF">
              <w:t>://</w:t>
            </w:r>
            <w:r>
              <w:rPr>
                <w:lang w:val="en-US"/>
              </w:rPr>
              <w:t>www</w:t>
            </w:r>
            <w:r w:rsidRPr="003142AF">
              <w:t>.</w:t>
            </w:r>
            <w:r>
              <w:rPr>
                <w:lang w:val="en-US"/>
              </w:rPr>
              <w:t>nalog</w:t>
            </w:r>
            <w:r w:rsidRPr="003142AF">
              <w:t>.</w:t>
            </w:r>
            <w:r>
              <w:rPr>
                <w:lang w:val="en-US"/>
              </w:rPr>
              <w:t>ru</w:t>
            </w:r>
            <w:r w:rsidRPr="003142AF">
              <w:t>) на условиях, изложенных в проекте договора (приложение к документации о закупке).</w:t>
            </w:r>
          </w:p>
          <w:p w:rsidR="006D2B87" w:rsidRPr="00286B26" w:rsidRDefault="006D2B87" w:rsidP="00DF5D05">
            <w:pPr>
              <w:pStyle w:val="aff7"/>
              <w:numPr>
                <w:ilvl w:val="0"/>
                <w:numId w:val="14"/>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1842BC" w:rsidRPr="003142AF" w:rsidRDefault="003142AF" w:rsidP="00DF5D05">
            <w:pPr>
              <w:pStyle w:val="aff7"/>
              <w:numPr>
                <w:ilvl w:val="1"/>
                <w:numId w:val="14"/>
              </w:numPr>
              <w:ind w:left="601" w:hanging="426"/>
              <w:jc w:val="both"/>
            </w:pPr>
            <w:r w:rsidRPr="003142AF">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1842BC" w:rsidRPr="003142AF" w:rsidRDefault="003142AF" w:rsidP="00DF5D05">
            <w:pPr>
              <w:pStyle w:val="aff7"/>
              <w:numPr>
                <w:ilvl w:val="1"/>
                <w:numId w:val="14"/>
              </w:numPr>
              <w:ind w:left="601" w:hanging="426"/>
              <w:jc w:val="both"/>
            </w:pPr>
            <w:r w:rsidRPr="003142AF">
              <w:t xml:space="preserve">в подтверждение соответствия требованию, установленному частью </w:t>
            </w:r>
            <w:r w:rsidRPr="00EC186A">
              <w:t>«а»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EC186A">
              <w:t>://</w:t>
            </w:r>
            <w:r>
              <w:rPr>
                <w:lang w:val="en-US"/>
              </w:rPr>
              <w:t>service</w:t>
            </w:r>
            <w:r w:rsidRPr="00EC186A">
              <w:t>.</w:t>
            </w:r>
            <w:r>
              <w:rPr>
                <w:lang w:val="en-US"/>
              </w:rPr>
              <w:t>nalog</w:t>
            </w:r>
            <w:r w:rsidRPr="00EC186A">
              <w:t>.</w:t>
            </w:r>
            <w:r>
              <w:rPr>
                <w:lang w:val="en-US"/>
              </w:rPr>
              <w:t>ru</w:t>
            </w:r>
            <w:r w:rsidRPr="00EC186A">
              <w:t>/</w:t>
            </w:r>
            <w:r>
              <w:rPr>
                <w:lang w:val="en-US"/>
              </w:rPr>
              <w:t>zd</w:t>
            </w:r>
            <w:r w:rsidRPr="00EC186A">
              <w:t>.</w:t>
            </w:r>
            <w:r>
              <w:rPr>
                <w:lang w:val="en-US"/>
              </w:rPr>
              <w:t>do</w:t>
            </w:r>
            <w:r w:rsidRPr="00EC186A">
              <w:t xml:space="preserve">). </w:t>
            </w:r>
            <w:r w:rsidRPr="003142AF">
              <w:t xml:space="preserve">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w:t>
            </w:r>
            <w:r w:rsidRPr="003142AF">
              <w:lastRenderedPageBreak/>
              <w:t>задолженность по уплате налогов и/или не представляющих налоговую отчетность более года» (</w:t>
            </w:r>
            <w:r>
              <w:rPr>
                <w:lang w:val="en-US"/>
              </w:rPr>
              <w:t>https</w:t>
            </w:r>
            <w:r w:rsidRPr="003142AF">
              <w:t>://</w:t>
            </w:r>
            <w:r>
              <w:rPr>
                <w:lang w:val="en-US"/>
              </w:rPr>
              <w:t>service</w:t>
            </w:r>
            <w:r w:rsidRPr="003142AF">
              <w:t>.</w:t>
            </w:r>
            <w:r>
              <w:rPr>
                <w:lang w:val="en-US"/>
              </w:rPr>
              <w:t>nalog</w:t>
            </w:r>
            <w:r w:rsidRPr="003142AF">
              <w:t>.</w:t>
            </w:r>
            <w:r>
              <w:rPr>
                <w:lang w:val="en-US"/>
              </w:rPr>
              <w:t>ru</w:t>
            </w:r>
            <w:r w:rsidRPr="003142AF">
              <w:t>/</w:t>
            </w:r>
            <w:r>
              <w:rPr>
                <w:lang w:val="en-US"/>
              </w:rPr>
              <w:t>zd</w:t>
            </w:r>
            <w:r w:rsidRPr="003142AF">
              <w:t>.</w:t>
            </w:r>
            <w:r>
              <w:rPr>
                <w:lang w:val="en-US"/>
              </w:rPr>
              <w:t>do</w:t>
            </w:r>
            <w:r w:rsidRPr="003142AF">
              <w:t>);</w:t>
            </w:r>
          </w:p>
          <w:p w:rsidR="001842BC" w:rsidRPr="003142AF" w:rsidRDefault="003142AF" w:rsidP="00DF5D05">
            <w:pPr>
              <w:pStyle w:val="aff7"/>
              <w:numPr>
                <w:ilvl w:val="1"/>
                <w:numId w:val="14"/>
              </w:numPr>
              <w:ind w:left="601" w:hanging="426"/>
              <w:jc w:val="both"/>
            </w:pPr>
            <w:r w:rsidRPr="003142AF">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3142AF">
              <w:t>://</w:t>
            </w:r>
            <w:r>
              <w:rPr>
                <w:lang w:val="en-US"/>
              </w:rPr>
              <w:t>fssprus</w:t>
            </w:r>
            <w:r w:rsidRPr="003142AF">
              <w:t>.</w:t>
            </w:r>
            <w:r>
              <w:rPr>
                <w:lang w:val="en-US"/>
              </w:rPr>
              <w:t>ru</w:t>
            </w:r>
            <w:r w:rsidRPr="003142AF">
              <w:t>/</w:t>
            </w:r>
            <w:r>
              <w:rPr>
                <w:lang w:val="en-US"/>
              </w:rPr>
              <w:t>iss</w:t>
            </w:r>
            <w:r w:rsidRPr="003142AF">
              <w:t>/</w:t>
            </w:r>
            <w:r>
              <w:rPr>
                <w:lang w:val="en-US"/>
              </w:rPr>
              <w:t>ip</w:t>
            </w:r>
            <w:r w:rsidRPr="003142AF">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3142AF">
              <w:t>://</w:t>
            </w:r>
            <w:r>
              <w:rPr>
                <w:lang w:val="en-US"/>
              </w:rPr>
              <w:t>www</w:t>
            </w:r>
            <w:r w:rsidRPr="003142AF">
              <w:t>.</w:t>
            </w:r>
            <w:r>
              <w:rPr>
                <w:lang w:val="en-US"/>
              </w:rPr>
              <w:t>fedresurs</w:t>
            </w:r>
            <w:r w:rsidRPr="003142AF">
              <w:t>.</w:t>
            </w:r>
            <w:r>
              <w:rPr>
                <w:lang w:val="en-US"/>
              </w:rPr>
              <w:t>ru</w:t>
            </w:r>
            <w:r w:rsidRPr="003142AF">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r w:rsidR="00CB71E7">
              <w:t xml:space="preserve"> </w:t>
            </w:r>
            <w:r w:rsidRPr="003142AF">
              <w:t>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rsidR="001842BC" w:rsidRPr="003142AF" w:rsidRDefault="003142AF" w:rsidP="00DF5D05">
            <w:pPr>
              <w:pStyle w:val="aff7"/>
              <w:numPr>
                <w:ilvl w:val="1"/>
                <w:numId w:val="14"/>
              </w:numPr>
              <w:ind w:left="601" w:hanging="426"/>
              <w:jc w:val="both"/>
            </w:pPr>
            <w:r w:rsidRPr="003142AF">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1842BC" w:rsidRPr="003142AF" w:rsidRDefault="003142AF" w:rsidP="00DF5D05">
            <w:pPr>
              <w:pStyle w:val="aff7"/>
              <w:numPr>
                <w:ilvl w:val="1"/>
                <w:numId w:val="14"/>
              </w:numPr>
              <w:ind w:left="601" w:hanging="426"/>
              <w:jc w:val="both"/>
            </w:pPr>
            <w:r w:rsidRPr="003142AF">
              <w:t>сведения о планируемых к привлечению субподрядных орга</w:t>
            </w:r>
            <w:r w:rsidR="00CB71E7">
              <w:t>низациях по форме приложения № 5</w:t>
            </w:r>
            <w:r w:rsidRPr="003142AF">
              <w:t xml:space="preserve"> к документации о закупке (предоставляется претендентом в случае привлечения субподрядчика (-ов).</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w:t>
            </w:r>
            <w:r>
              <w:rPr>
                <w:b/>
                <w:color w:val="auto"/>
              </w:rPr>
              <w:lastRenderedPageBreak/>
              <w:t>иностранными участниками</w:t>
            </w:r>
          </w:p>
        </w:tc>
        <w:tc>
          <w:tcPr>
            <w:tcW w:w="7200" w:type="dxa"/>
          </w:tcPr>
          <w:p w:rsidR="001842BC" w:rsidRDefault="003142AF">
            <w:pPr>
              <w:pStyle w:val="af9"/>
              <w:ind w:firstLine="0"/>
              <w:rPr>
                <w:sz w:val="24"/>
                <w:highlight w:val="yellow"/>
              </w:rPr>
            </w:pPr>
            <w:r>
              <w:rPr>
                <w:sz w:val="24"/>
              </w:rPr>
              <w:lastRenderedPageBreak/>
              <w:t xml:space="preserve">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w:t>
            </w:r>
            <w:r>
              <w:rPr>
                <w:sz w:val="24"/>
              </w:rPr>
              <w:lastRenderedPageBreak/>
              <w:t>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заверением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p w:rsidR="007D6548" w:rsidRPr="00FC5445" w:rsidRDefault="00FC5445" w:rsidP="003D3596">
            <w:pPr>
              <w:pStyle w:val="af9"/>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974"/>
            </w:tblGrid>
            <w:tr w:rsidR="00B244F0" w:rsidRPr="000A15FB" w:rsidTr="00D82BE6">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1842BC" w:rsidRDefault="003142AF">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1842BC" w:rsidRDefault="003142AF" w:rsidP="00D82BE6">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B244F0" w:rsidRPr="000D7A81" w:rsidTr="00D82BE6">
              <w:tc>
                <w:tcPr>
                  <w:tcW w:w="6974" w:type="dxa"/>
                </w:tcPr>
                <w:p w:rsidR="001842BC" w:rsidRDefault="003142AF">
                  <w:pPr>
                    <w:pStyle w:val="-3"/>
                    <w:tabs>
                      <w:tab w:val="clear" w:pos="1985"/>
                    </w:tabs>
                    <w:suppressAutoHyphens/>
                    <w:ind w:left="62" w:firstLine="567"/>
                    <w:jc w:val="left"/>
                    <w:rPr>
                      <w:b/>
                      <w:sz w:val="24"/>
                    </w:rPr>
                  </w:pPr>
                  <w:r>
                    <w:rPr>
                      <w:b/>
                      <w:sz w:val="24"/>
                    </w:rPr>
                    <w:t>II. Иные особенности заключения договора:</w:t>
                  </w:r>
                  <w:r>
                    <w:rPr>
                      <w:b/>
                      <w:sz w:val="24"/>
                    </w:rPr>
                    <w:br/>
                  </w:r>
                  <w:r>
                    <w:rPr>
                      <w:sz w:val="24"/>
                    </w:rPr>
                    <w:t>Не предусмотрено.</w:t>
                  </w:r>
                </w:p>
              </w:tc>
            </w:tr>
            <w:tr w:rsidR="00B244F0" w:rsidRPr="001F109F" w:rsidTr="00D82BE6">
              <w:tc>
                <w:tcPr>
                  <w:tcW w:w="6974" w:type="dxa"/>
                </w:tcPr>
                <w:p w:rsidR="001D6629" w:rsidRDefault="001D6629" w:rsidP="001D6629">
                  <w:pPr>
                    <w:pStyle w:val="af9"/>
                    <w:ind w:left="629" w:firstLine="0"/>
                    <w:rPr>
                      <w:b/>
                      <w:sz w:val="24"/>
                    </w:rPr>
                  </w:pPr>
                  <w:r>
                    <w:rPr>
                      <w:b/>
                      <w:sz w:val="24"/>
                    </w:rPr>
                    <w:t>III. Увеличение цены договора:</w:t>
                  </w:r>
                </w:p>
                <w:p w:rsidR="001842BC" w:rsidRDefault="00D82BE6" w:rsidP="00D82BE6">
                  <w:pPr>
                    <w:pStyle w:val="af9"/>
                    <w:ind w:firstLine="0"/>
                    <w:rPr>
                      <w:sz w:val="24"/>
                    </w:rPr>
                  </w:pPr>
                  <w:r>
                    <w:rPr>
                      <w:sz w:val="24"/>
                    </w:rPr>
                    <w:t>Не предусмотрено</w:t>
                  </w:r>
                </w:p>
              </w:tc>
            </w:tr>
          </w:tbl>
          <w:p w:rsidR="00736D40" w:rsidRPr="00FC5445"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1842BC" w:rsidRDefault="003142AF">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1842BC" w:rsidRDefault="003142AF">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1842BC" w:rsidRDefault="003142AF">
            <w:pPr>
              <w:pStyle w:val="19"/>
              <w:ind w:firstLine="0"/>
              <w:rPr>
                <w:sz w:val="24"/>
                <w:szCs w:val="24"/>
              </w:rPr>
            </w:pPr>
            <w:r>
              <w:rPr>
                <w:sz w:val="24"/>
                <w:szCs w:val="24"/>
              </w:rPr>
              <w:t>Не предусмотрено.</w:t>
            </w:r>
          </w:p>
          <w:p w:rsidR="001842BC" w:rsidRDefault="001842BC">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1842BC" w:rsidRDefault="003142AF">
            <w:pPr>
              <w:jc w:val="both"/>
              <w:rPr>
                <w:rFonts w:eastAsia="Arial"/>
              </w:rPr>
            </w:pPr>
            <w:r>
              <w:rPr>
                <w:rFonts w:eastAsia="Arial"/>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1842BC" w:rsidRDefault="00D82BE6">
            <w:pPr>
              <w:pStyle w:val="19"/>
              <w:ind w:firstLine="0"/>
              <w:rPr>
                <w:sz w:val="24"/>
                <w:szCs w:val="24"/>
              </w:rPr>
            </w:pPr>
            <w:r w:rsidRPr="004A16D1">
              <w:rPr>
                <w:sz w:val="24"/>
                <w:szCs w:val="24"/>
              </w:rPr>
              <w:t>Договор вступает в силу с даты подписания и действует по 31 декабря 202</w:t>
            </w:r>
            <w:r>
              <w:rPr>
                <w:sz w:val="24"/>
                <w:szCs w:val="24"/>
              </w:rPr>
              <w:t>5</w:t>
            </w:r>
            <w:r w:rsidRPr="004A16D1">
              <w:rPr>
                <w:sz w:val="24"/>
                <w:szCs w:val="24"/>
              </w:rPr>
              <w:t xml:space="preserve"> года включительно, а в части взаиморасчетов - до полного исполнения сторонами своих обязательств.</w:t>
            </w:r>
          </w:p>
        </w:tc>
      </w:tr>
    </w:tbl>
    <w:p w:rsidR="002079EB" w:rsidRDefault="002079EB" w:rsidP="00D72C8B">
      <w:pPr>
        <w:pStyle w:val="19"/>
        <w:ind w:firstLine="0"/>
        <w:jc w:val="right"/>
        <w:outlineLvl w:val="0"/>
        <w:rPr>
          <w:rFonts w:eastAsia="MS Mincho"/>
          <w:szCs w:val="28"/>
        </w:rPr>
        <w:sectPr w:rsidR="002079EB" w:rsidSect="0055090C">
          <w:headerReference w:type="even" r:id="rId21"/>
          <w:headerReference w:type="default" r:id="rId22"/>
          <w:footerReference w:type="even" r:id="rId23"/>
          <w:footerReference w:type="default" r:id="rId24"/>
          <w:headerReference w:type="first" r:id="rId25"/>
          <w:footerReference w:type="first" r:id="rId26"/>
          <w:pgSz w:w="11907" w:h="16840" w:code="9"/>
          <w:pgMar w:top="1134" w:right="851" w:bottom="1134" w:left="1418" w:header="794" w:footer="794" w:gutter="0"/>
          <w:cols w:space="720"/>
          <w:titlePg/>
          <w:docGrid w:linePitch="326"/>
        </w:sectPr>
      </w:pPr>
    </w:p>
    <w:p w:rsidR="001842BC" w:rsidRDefault="003142AF">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РО-____-____-_____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sidR="00315738">
        <w:rPr>
          <w:szCs w:val="28"/>
        </w:rPr>
        <w:t xml:space="preserve"> </w:t>
      </w:r>
      <w:r>
        <w:rPr>
          <w:szCs w:val="28"/>
        </w:rPr>
        <w:t xml:space="preserve">процедуре Размещения оферты (далее – Заявка) № РО-___-___-____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B24EF1" w:rsidRPr="00002090" w:rsidRDefault="00B24EF1" w:rsidP="00B24EF1">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B24EF1" w:rsidRDefault="00B24EF1" w:rsidP="00B24EF1">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B24EF1" w:rsidRDefault="00B24EF1" w:rsidP="00B24EF1">
      <w:pPr>
        <w:pStyle w:val="af9"/>
        <w:ind w:firstLine="553"/>
        <w:rPr>
          <w:rFonts w:eastAsia="Times New Roman"/>
          <w:sz w:val="28"/>
        </w:rPr>
      </w:pPr>
      <w:r>
        <w:rPr>
          <w:b/>
          <w:sz w:val="28"/>
          <w:szCs w:val="20"/>
        </w:rPr>
        <w:t>__________________</w:t>
      </w:r>
      <w:r>
        <w:rPr>
          <w:sz w:val="24"/>
        </w:rPr>
        <w:t>(</w:t>
      </w:r>
      <w:r>
        <w:rPr>
          <w:i/>
          <w:sz w:val="24"/>
        </w:rPr>
        <w:t>наименование претендента</w:t>
      </w:r>
      <w:r>
        <w:rPr>
          <w:sz w:val="24"/>
        </w:rPr>
        <w:t>)</w:t>
      </w:r>
      <w:r>
        <w:rPr>
          <w:rFonts w:eastAsia="Times New Roman"/>
          <w:sz w:val="28"/>
        </w:rPr>
        <w:t>настоящей Заявкой подтверждает и согласно(-ен), что:</w:t>
      </w:r>
    </w:p>
    <w:p w:rsidR="00B24EF1" w:rsidRDefault="00B24EF1" w:rsidP="00DF5D05">
      <w:pPr>
        <w:pStyle w:val="afc"/>
        <w:widowControl w:val="0"/>
        <w:numPr>
          <w:ilvl w:val="0"/>
          <w:numId w:val="24"/>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B24EF1" w:rsidRDefault="00B24EF1" w:rsidP="00DF5D05">
      <w:pPr>
        <w:pStyle w:val="afc"/>
        <w:widowControl w:val="0"/>
        <w:numPr>
          <w:ilvl w:val="0"/>
          <w:numId w:val="24"/>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B24EF1" w:rsidRDefault="00B24EF1" w:rsidP="00DF5D05">
      <w:pPr>
        <w:pStyle w:val="afc"/>
        <w:widowControl w:val="0"/>
        <w:numPr>
          <w:ilvl w:val="0"/>
          <w:numId w:val="24"/>
        </w:numPr>
        <w:ind w:left="0" w:firstLine="403"/>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B24EF1" w:rsidRDefault="00B24EF1" w:rsidP="00DF5D05">
      <w:pPr>
        <w:pStyle w:val="afc"/>
        <w:widowControl w:val="0"/>
        <w:numPr>
          <w:ilvl w:val="0"/>
          <w:numId w:val="24"/>
        </w:numPr>
        <w:ind w:left="0" w:firstLine="403"/>
        <w:jc w:val="both"/>
        <w:rPr>
          <w:szCs w:val="28"/>
        </w:rPr>
      </w:pPr>
      <w:r>
        <w:rPr>
          <w:szCs w:val="28"/>
        </w:rPr>
        <w:t>Победителем может быть признан участник, предложивший не самую низкую цену;</w:t>
      </w:r>
    </w:p>
    <w:p w:rsidR="00B24EF1" w:rsidRPr="00D90120" w:rsidRDefault="00B24EF1" w:rsidP="00DF5D05">
      <w:pPr>
        <w:pStyle w:val="afc"/>
        <w:widowControl w:val="0"/>
        <w:numPr>
          <w:ilvl w:val="0"/>
          <w:numId w:val="24"/>
        </w:numPr>
        <w:ind w:left="0" w:firstLine="403"/>
        <w:jc w:val="both"/>
        <w:rPr>
          <w:szCs w:val="28"/>
        </w:rPr>
      </w:pPr>
      <w:r>
        <w:t>Н</w:t>
      </w:r>
      <w:r>
        <w:rPr>
          <w:szCs w:val="28"/>
        </w:rPr>
        <w:t xml:space="preserve">а дату подачи Заявки на участие в процедуре Размещения оферты </w:t>
      </w:r>
      <w:r>
        <w:t>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B24EF1" w:rsidRPr="00D90120" w:rsidRDefault="00B24EF1" w:rsidP="00DF5D05">
      <w:pPr>
        <w:pStyle w:val="afc"/>
        <w:widowControl w:val="0"/>
        <w:numPr>
          <w:ilvl w:val="0"/>
          <w:numId w:val="24"/>
        </w:numPr>
        <w:ind w:left="0" w:firstLine="403"/>
        <w:jc w:val="both"/>
        <w:rPr>
          <w:szCs w:val="28"/>
        </w:rPr>
      </w:pPr>
      <w:r>
        <w:t>Не находится в процессе ликвидации;</w:t>
      </w:r>
    </w:p>
    <w:p w:rsidR="00B24EF1" w:rsidRPr="00D90120" w:rsidRDefault="00B24EF1" w:rsidP="00DF5D05">
      <w:pPr>
        <w:pStyle w:val="afc"/>
        <w:widowControl w:val="0"/>
        <w:numPr>
          <w:ilvl w:val="0"/>
          <w:numId w:val="24"/>
        </w:numPr>
        <w:ind w:left="0" w:firstLine="403"/>
        <w:jc w:val="both"/>
        <w:rPr>
          <w:szCs w:val="28"/>
        </w:rPr>
      </w:pPr>
      <w:r>
        <w:lastRenderedPageBreak/>
        <w:t>На имущество не наложен арест, экономическая деятельность не приостановлена;</w:t>
      </w:r>
    </w:p>
    <w:p w:rsidR="00B24EF1" w:rsidRDefault="00B24EF1" w:rsidP="00DF5D05">
      <w:pPr>
        <w:pStyle w:val="afc"/>
        <w:widowControl w:val="0"/>
        <w:numPr>
          <w:ilvl w:val="0"/>
          <w:numId w:val="24"/>
        </w:numPr>
        <w:ind w:left="0" w:firstLine="403"/>
        <w:jc w:val="both"/>
        <w:rPr>
          <w:szCs w:val="28"/>
        </w:rPr>
      </w:pPr>
      <w:r>
        <w:rPr>
          <w:szCs w:val="28"/>
        </w:rPr>
        <w:t>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B24EF1" w:rsidRDefault="00B24EF1" w:rsidP="00DF5D05">
      <w:pPr>
        <w:pStyle w:val="afc"/>
        <w:widowControl w:val="0"/>
        <w:numPr>
          <w:ilvl w:val="0"/>
          <w:numId w:val="24"/>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B24EF1" w:rsidRDefault="00B24EF1" w:rsidP="00DF5D05">
      <w:pPr>
        <w:pStyle w:val="afc"/>
        <w:widowControl w:val="0"/>
        <w:numPr>
          <w:ilvl w:val="0"/>
          <w:numId w:val="24"/>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B24EF1" w:rsidRDefault="00B24EF1" w:rsidP="00DF5D05">
      <w:pPr>
        <w:pStyle w:val="afc"/>
        <w:widowControl w:val="0"/>
        <w:numPr>
          <w:ilvl w:val="0"/>
          <w:numId w:val="24"/>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24EF1" w:rsidRDefault="00B24EF1" w:rsidP="00DF5D05">
      <w:pPr>
        <w:pStyle w:val="afc"/>
        <w:widowControl w:val="0"/>
        <w:numPr>
          <w:ilvl w:val="0"/>
          <w:numId w:val="24"/>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27" w:history="1">
        <w:r>
          <w:rPr>
            <w:rStyle w:val="a7"/>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B24EF1" w:rsidRPr="00D90120" w:rsidRDefault="00B24EF1" w:rsidP="00DF5D05">
      <w:pPr>
        <w:pStyle w:val="afc"/>
        <w:widowControl w:val="0"/>
        <w:numPr>
          <w:ilvl w:val="0"/>
          <w:numId w:val="24"/>
        </w:numPr>
        <w:ind w:left="0" w:firstLine="403"/>
        <w:jc w:val="both"/>
        <w:rPr>
          <w:szCs w:val="28"/>
        </w:rPr>
      </w:pPr>
      <w:r>
        <w:t xml:space="preserve">Не имеет и не будет иметь никаких претензий в отношении права (и в отношении реализации права) ПАО «ТрансКонтейнер» отменить </w:t>
      </w:r>
      <w:r>
        <w:rPr>
          <w:szCs w:val="28"/>
        </w:rPr>
        <w:t>процедуру Размещения оферты</w:t>
      </w:r>
      <w:r>
        <w:t xml:space="preserve"> по одному и более предмету закупки (лоту) в любое время до заключения договора по </w:t>
      </w:r>
      <w:r>
        <w:rPr>
          <w:szCs w:val="28"/>
        </w:rPr>
        <w:t>процедуре Размещения оферты</w:t>
      </w:r>
      <w:r>
        <w:t>;</w:t>
      </w:r>
    </w:p>
    <w:p w:rsidR="00B24EF1" w:rsidRPr="00A57B0E" w:rsidRDefault="00B24EF1" w:rsidP="00DF5D05">
      <w:pPr>
        <w:pStyle w:val="afc"/>
        <w:widowControl w:val="0"/>
        <w:numPr>
          <w:ilvl w:val="0"/>
          <w:numId w:val="24"/>
        </w:numPr>
        <w:ind w:left="0" w:firstLine="403"/>
        <w:jc w:val="both"/>
        <w:rPr>
          <w:szCs w:val="28"/>
        </w:rPr>
      </w:pPr>
      <w:r>
        <w:rPr>
          <w:szCs w:val="28"/>
        </w:rPr>
        <w:t>П</w:t>
      </w:r>
      <w:r>
        <w:t xml:space="preserve">олностью и без каких-либо оговорок принимает условия, указанные в документации о закупке </w:t>
      </w:r>
      <w:r>
        <w:rPr>
          <w:szCs w:val="28"/>
        </w:rPr>
        <w:t>процедуры Размещения оферты</w:t>
      </w:r>
      <w:r>
        <w:t xml:space="preserve">, в том числе в Техническом задании. Товары, работы, услуги, предлагаемые к поставке в рамках </w:t>
      </w:r>
      <w:r>
        <w:rPr>
          <w:szCs w:val="28"/>
        </w:rPr>
        <w:t>процедуры Размещения оферты</w:t>
      </w:r>
      <w:r>
        <w:t>, полностью соответствуют требованиям документации о закупке;</w:t>
      </w:r>
    </w:p>
    <w:p w:rsidR="00B24EF1" w:rsidRPr="00D90120" w:rsidRDefault="00B24EF1" w:rsidP="00DF5D05">
      <w:pPr>
        <w:pStyle w:val="afc"/>
        <w:widowControl w:val="0"/>
        <w:numPr>
          <w:ilvl w:val="0"/>
          <w:numId w:val="24"/>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rsidR="00B24EF1" w:rsidRPr="00D90120" w:rsidRDefault="00B24EF1" w:rsidP="00DF5D05">
      <w:pPr>
        <w:pStyle w:val="afc"/>
        <w:widowControl w:val="0"/>
        <w:numPr>
          <w:ilvl w:val="0"/>
          <w:numId w:val="24"/>
        </w:numPr>
        <w:ind w:left="0" w:firstLine="403"/>
        <w:jc w:val="both"/>
        <w:rPr>
          <w:szCs w:val="28"/>
        </w:rPr>
      </w:pPr>
      <w:r>
        <w:t xml:space="preserve">При подготовке и подаче Заявки на участие в </w:t>
      </w:r>
      <w:r>
        <w:rPr>
          <w:szCs w:val="28"/>
        </w:rPr>
        <w:t>процедуре Размещения оферты</w:t>
      </w:r>
      <w:r>
        <w:t xml:space="preserve"> обеспечено соблюдение требований Федерального закона Российской </w:t>
      </w:r>
      <w:r>
        <w:lastRenderedPageBreak/>
        <w:t xml:space="preserve">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w:t>
      </w:r>
      <w:r>
        <w:rPr>
          <w:szCs w:val="28"/>
        </w:rPr>
        <w:t>процедуры Размещения оферты</w:t>
      </w:r>
      <w:r>
        <w:t>.</w:t>
      </w:r>
    </w:p>
    <w:p w:rsidR="00B24EF1" w:rsidRPr="00002090" w:rsidRDefault="00B24EF1" w:rsidP="00B24EF1">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B24EF1" w:rsidRDefault="00B24EF1" w:rsidP="00DF5D05">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B24EF1" w:rsidRDefault="00B24EF1" w:rsidP="00DF5D05">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B24EF1" w:rsidRDefault="00B24EF1" w:rsidP="00B24EF1">
      <w:pPr>
        <w:tabs>
          <w:tab w:val="left" w:pos="1418"/>
        </w:tabs>
        <w:jc w:val="both"/>
        <w:rPr>
          <w:sz w:val="28"/>
          <w:szCs w:val="20"/>
        </w:rPr>
      </w:pPr>
      <w:r>
        <w:rPr>
          <w:sz w:val="28"/>
          <w:szCs w:val="20"/>
        </w:rPr>
        <w:tab/>
        <w:t>Предупреждено(-ен), что при непредставлении указанных сведений и документов, ПАО «ТрансКонтейнер» вправе отказаться от заключения договора.</w:t>
      </w:r>
    </w:p>
    <w:p w:rsidR="00B24EF1" w:rsidRDefault="00B24EF1" w:rsidP="00DF5D05">
      <w:pPr>
        <w:numPr>
          <w:ilvl w:val="0"/>
          <w:numId w:val="7"/>
        </w:numPr>
        <w:tabs>
          <w:tab w:val="left" w:pos="1418"/>
        </w:tabs>
        <w:ind w:left="0" w:firstLine="714"/>
        <w:jc w:val="both"/>
        <w:rPr>
          <w:sz w:val="28"/>
          <w:szCs w:val="20"/>
        </w:rPr>
      </w:pPr>
      <w:r>
        <w:rPr>
          <w:sz w:val="28"/>
          <w:szCs w:val="20"/>
        </w:rPr>
        <w:t xml:space="preserve">Подписать договор(-ы) на условиях настоящей Заявки на участие в </w:t>
      </w:r>
      <w:r>
        <w:rPr>
          <w:sz w:val="28"/>
          <w:szCs w:val="28"/>
        </w:rPr>
        <w:t>процедуре Размещения оферты и на условиях, объявленных в документации о</w:t>
      </w:r>
      <w:r>
        <w:rPr>
          <w:sz w:val="28"/>
          <w:szCs w:val="20"/>
        </w:rPr>
        <w:t xml:space="preserve"> закупке.</w:t>
      </w:r>
    </w:p>
    <w:p w:rsidR="00B24EF1" w:rsidRDefault="00B24EF1" w:rsidP="00DF5D05">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B24EF1" w:rsidRPr="00002090" w:rsidRDefault="00B24EF1" w:rsidP="00DF5D05">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24EF1" w:rsidRPr="00B24EF1" w:rsidRDefault="00B24EF1" w:rsidP="00B24EF1">
      <w:pPr>
        <w:pStyle w:val="af9"/>
        <w:ind w:firstLine="553"/>
        <w:rPr>
          <w:rFonts w:eastAsia="Times New Roman"/>
          <w:sz w:val="28"/>
          <w:szCs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w:t>
      </w:r>
      <w:r>
        <w:rPr>
          <w:rFonts w:eastAsia="Times New Roman"/>
          <w:sz w:val="28"/>
          <w:szCs w:val="28"/>
        </w:rPr>
        <w:t xml:space="preserve">соответствии с требованиями законодательства Российской Федерации, в целях проведения </w:t>
      </w:r>
      <w:r>
        <w:rPr>
          <w:sz w:val="28"/>
          <w:szCs w:val="28"/>
        </w:rPr>
        <w:t>процедуры Размещения оферты</w:t>
      </w:r>
      <w:r>
        <w:rPr>
          <w:rFonts w:eastAsia="Times New Roman"/>
          <w:sz w:val="28"/>
          <w:szCs w:val="28"/>
        </w:rPr>
        <w:t>.</w:t>
      </w:r>
    </w:p>
    <w:p w:rsidR="00B24EF1" w:rsidRPr="00002090" w:rsidRDefault="00B24EF1" w:rsidP="00B24EF1">
      <w:pPr>
        <w:pStyle w:val="19"/>
        <w:ind w:firstLine="709"/>
      </w:pPr>
      <w:r>
        <w:rPr>
          <w:szCs w:val="28"/>
        </w:rPr>
        <w:t>Своей подписью удостоверяю, что сделанные заявления и сведения,</w:t>
      </w:r>
      <w:r>
        <w:t xml:space="preserve"> представленные в настоящей Заявке, являются полными, точными и верными.</w:t>
      </w:r>
    </w:p>
    <w:p w:rsidR="000954FB" w:rsidRPr="00D27A82" w:rsidRDefault="00B24EF1" w:rsidP="00B24EF1">
      <w:pPr>
        <w:pStyle w:val="19"/>
        <w:ind w:firstLine="708"/>
      </w:pPr>
      <w:r>
        <w:t>В подтверждение вышеуказанного к Заявке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1842BC" w:rsidRDefault="003142AF">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DF5D05">
      <w:pPr>
        <w:pStyle w:val="af9"/>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DF5D05">
      <w:pPr>
        <w:pStyle w:val="af9"/>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DF5D05">
      <w:pPr>
        <w:pStyle w:val="af9"/>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DF5D05">
      <w:pPr>
        <w:pStyle w:val="af9"/>
        <w:numPr>
          <w:ilvl w:val="2"/>
          <w:numId w:val="8"/>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DF5D05">
      <w:pPr>
        <w:pStyle w:val="af9"/>
        <w:numPr>
          <w:ilvl w:val="2"/>
          <w:numId w:val="8"/>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DF5D05">
      <w:pPr>
        <w:pStyle w:val="af9"/>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DF5D05">
      <w:pPr>
        <w:pStyle w:val="af9"/>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DF5D05">
      <w:pPr>
        <w:pStyle w:val="af9"/>
        <w:numPr>
          <w:ilvl w:val="2"/>
          <w:numId w:val="8"/>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1842BC" w:rsidRDefault="003142AF">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1842BC" w:rsidRPr="004A16D1" w:rsidRDefault="001842BC" w:rsidP="003142AF">
      <w:pPr>
        <w:pStyle w:val="3"/>
        <w:numPr>
          <w:ilvl w:val="2"/>
          <w:numId w:val="0"/>
        </w:numPr>
        <w:tabs>
          <w:tab w:val="num" w:pos="720"/>
        </w:tabs>
        <w:spacing w:before="0" w:after="0"/>
        <w:ind w:left="720" w:hanging="720"/>
        <w:jc w:val="center"/>
        <w:rPr>
          <w:rFonts w:ascii="Times New Roman" w:hAnsi="Times New Roman"/>
          <w:bCs w:val="0"/>
          <w:sz w:val="28"/>
          <w:szCs w:val="28"/>
        </w:rPr>
      </w:pPr>
      <w:r>
        <w:rPr>
          <w:rFonts w:ascii="Times New Roman" w:hAnsi="Times New Roman"/>
          <w:bCs w:val="0"/>
          <w:sz w:val="28"/>
          <w:szCs w:val="28"/>
        </w:rPr>
        <w:t>Предложение о сотрудничестве</w:t>
      </w:r>
    </w:p>
    <w:p w:rsidR="001842BC" w:rsidRPr="004A16D1" w:rsidRDefault="001842BC" w:rsidP="003142AF"/>
    <w:p w:rsidR="001842BC" w:rsidRPr="004A16D1" w:rsidRDefault="001842BC" w:rsidP="003142AF">
      <w:pPr>
        <w:rPr>
          <w:sz w:val="16"/>
          <w:szCs w:val="16"/>
        </w:rPr>
      </w:pPr>
    </w:p>
    <w:p w:rsidR="001842BC" w:rsidRDefault="001842BC" w:rsidP="003142AF">
      <w:pPr>
        <w:rPr>
          <w:sz w:val="28"/>
          <w:szCs w:val="28"/>
        </w:rPr>
      </w:pPr>
      <w:r>
        <w:rPr>
          <w:sz w:val="28"/>
          <w:szCs w:val="28"/>
        </w:rPr>
        <w:t xml:space="preserve"> «____» ___________ 20_ г.                                Процедура Размещения оферты </w:t>
      </w:r>
    </w:p>
    <w:p w:rsidR="001842BC" w:rsidRPr="004A16D1" w:rsidRDefault="001842BC" w:rsidP="003142AF">
      <w:pPr>
        <w:jc w:val="right"/>
        <w:rPr>
          <w:sz w:val="28"/>
        </w:rPr>
      </w:pPr>
      <w:r>
        <w:rPr>
          <w:sz w:val="28"/>
          <w:szCs w:val="28"/>
        </w:rPr>
        <w:t>№ РО-___-__________________</w:t>
      </w:r>
    </w:p>
    <w:p w:rsidR="001842BC" w:rsidRPr="004A16D1" w:rsidRDefault="001842BC" w:rsidP="003142AF">
      <w:pPr>
        <w:rPr>
          <w:sz w:val="28"/>
          <w:szCs w:val="28"/>
        </w:rPr>
      </w:pPr>
      <w:r>
        <w:rPr>
          <w:sz w:val="28"/>
          <w:szCs w:val="28"/>
        </w:rPr>
        <w:t>_________________________________________________________________</w:t>
      </w:r>
    </w:p>
    <w:p w:rsidR="001842BC" w:rsidRPr="004A16D1" w:rsidRDefault="001842BC" w:rsidP="003142AF">
      <w:pPr>
        <w:ind w:firstLine="3"/>
        <w:jc w:val="center"/>
        <w:rPr>
          <w:bCs/>
          <w:i/>
        </w:rPr>
      </w:pPr>
      <w:r>
        <w:rPr>
          <w:bCs/>
          <w:i/>
        </w:rPr>
        <w:t>(Полное наименование п</w:t>
      </w:r>
      <w:r>
        <w:rPr>
          <w:i/>
        </w:rPr>
        <w:t>ретендента</w:t>
      </w:r>
      <w:r>
        <w:rPr>
          <w:bCs/>
          <w:i/>
        </w:rPr>
        <w:t>)</w:t>
      </w:r>
    </w:p>
    <w:p w:rsidR="001842BC" w:rsidRPr="004A16D1" w:rsidRDefault="001842BC" w:rsidP="003142AF">
      <w:pPr>
        <w:ind w:firstLine="708"/>
        <w:rPr>
          <w:sz w:val="10"/>
          <w:szCs w:val="10"/>
        </w:rPr>
      </w:pPr>
    </w:p>
    <w:p w:rsidR="001842BC" w:rsidRPr="004A16D1" w:rsidRDefault="001842BC" w:rsidP="00DF5D05">
      <w:pPr>
        <w:pStyle w:val="affa"/>
        <w:numPr>
          <w:ilvl w:val="3"/>
          <w:numId w:val="8"/>
        </w:numPr>
        <w:tabs>
          <w:tab w:val="clear" w:pos="2880"/>
        </w:tabs>
        <w:ind w:left="0" w:firstLine="851"/>
        <w:jc w:val="both"/>
        <w:rPr>
          <w:rFonts w:ascii="Times New Roman" w:eastAsia="Times New Roman" w:hAnsi="Times New Roman"/>
          <w:sz w:val="28"/>
        </w:rPr>
      </w:pPr>
      <w:r>
        <w:rPr>
          <w:rFonts w:ascii="Times New Roman" w:eastAsia="Times New Roman" w:hAnsi="Times New Roman"/>
          <w:i/>
          <w:sz w:val="28"/>
          <w:u w:val="single"/>
        </w:rPr>
        <w:t>(полное наименование претендента)</w:t>
      </w:r>
      <w:r>
        <w:rPr>
          <w:rFonts w:ascii="Times New Roman" w:eastAsia="Times New Roman" w:hAnsi="Times New Roman"/>
          <w:sz w:val="28"/>
        </w:rPr>
        <w:t xml:space="preserve"> принимает на себя обязательство поставлять запасные части по заявкам Заказчика для следующих ричстакеров:</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0"/>
        <w:gridCol w:w="3272"/>
        <w:gridCol w:w="5587"/>
      </w:tblGrid>
      <w:tr w:rsidR="001842BC" w:rsidRPr="004A16D1" w:rsidTr="003142AF">
        <w:trPr>
          <w:jc w:val="center"/>
        </w:trPr>
        <w:tc>
          <w:tcPr>
            <w:tcW w:w="780" w:type="dxa"/>
          </w:tcPr>
          <w:p w:rsidR="001842BC" w:rsidRPr="004A16D1" w:rsidRDefault="001842BC" w:rsidP="003142AF">
            <w:pPr>
              <w:pStyle w:val="affa"/>
              <w:jc w:val="center"/>
              <w:rPr>
                <w:rFonts w:ascii="Times New Roman" w:eastAsia="Times New Roman" w:hAnsi="Times New Roman"/>
                <w:sz w:val="28"/>
                <w:szCs w:val="10"/>
              </w:rPr>
            </w:pPr>
            <w:r>
              <w:rPr>
                <w:rFonts w:ascii="Times New Roman" w:eastAsia="Times New Roman" w:hAnsi="Times New Roman"/>
                <w:sz w:val="28"/>
                <w:szCs w:val="10"/>
              </w:rPr>
              <w:t xml:space="preserve">№ </w:t>
            </w:r>
          </w:p>
          <w:p w:rsidR="001842BC" w:rsidRPr="004A16D1" w:rsidRDefault="001842BC" w:rsidP="003142AF">
            <w:pPr>
              <w:pStyle w:val="affa"/>
              <w:jc w:val="center"/>
              <w:rPr>
                <w:rFonts w:ascii="Times New Roman" w:eastAsia="Times New Roman" w:hAnsi="Times New Roman"/>
                <w:sz w:val="28"/>
                <w:szCs w:val="10"/>
              </w:rPr>
            </w:pPr>
            <w:r>
              <w:rPr>
                <w:rFonts w:ascii="Times New Roman" w:eastAsia="Times New Roman" w:hAnsi="Times New Roman"/>
                <w:sz w:val="28"/>
                <w:szCs w:val="10"/>
              </w:rPr>
              <w:t>п/п</w:t>
            </w:r>
          </w:p>
        </w:tc>
        <w:tc>
          <w:tcPr>
            <w:tcW w:w="3272" w:type="dxa"/>
          </w:tcPr>
          <w:p w:rsidR="001842BC" w:rsidRPr="004A16D1" w:rsidRDefault="001842BC" w:rsidP="003142AF">
            <w:pPr>
              <w:pStyle w:val="affa"/>
              <w:jc w:val="center"/>
              <w:rPr>
                <w:rFonts w:ascii="Times New Roman" w:eastAsia="Times New Roman" w:hAnsi="Times New Roman"/>
                <w:sz w:val="28"/>
                <w:szCs w:val="10"/>
              </w:rPr>
            </w:pPr>
            <w:r>
              <w:rPr>
                <w:rFonts w:ascii="Times New Roman" w:eastAsia="Times New Roman" w:hAnsi="Times New Roman"/>
                <w:sz w:val="28"/>
                <w:szCs w:val="10"/>
              </w:rPr>
              <w:t>Марка, модель ричстакера</w:t>
            </w:r>
            <w:r>
              <w:rPr>
                <w:rStyle w:val="af6"/>
                <w:rFonts w:ascii="Times New Roman" w:eastAsia="Times New Roman" w:hAnsi="Times New Roman"/>
                <w:sz w:val="28"/>
                <w:szCs w:val="10"/>
              </w:rPr>
              <w:footnoteReference w:id="3"/>
            </w:r>
          </w:p>
        </w:tc>
        <w:tc>
          <w:tcPr>
            <w:tcW w:w="5587" w:type="dxa"/>
          </w:tcPr>
          <w:p w:rsidR="001842BC" w:rsidRPr="004A16D1" w:rsidRDefault="001842BC" w:rsidP="003142AF">
            <w:pPr>
              <w:pStyle w:val="affa"/>
              <w:jc w:val="center"/>
              <w:rPr>
                <w:rFonts w:ascii="Times New Roman" w:eastAsia="Times New Roman" w:hAnsi="Times New Roman"/>
                <w:sz w:val="28"/>
                <w:szCs w:val="10"/>
              </w:rPr>
            </w:pPr>
            <w:r>
              <w:rPr>
                <w:rFonts w:ascii="Times New Roman" w:eastAsia="Times New Roman" w:hAnsi="Times New Roman"/>
                <w:sz w:val="28"/>
                <w:szCs w:val="10"/>
              </w:rPr>
              <w:t>Дислокация</w:t>
            </w:r>
          </w:p>
        </w:tc>
      </w:tr>
      <w:tr w:rsidR="001842BC" w:rsidRPr="004A16D1" w:rsidTr="003142AF">
        <w:trPr>
          <w:jc w:val="center"/>
        </w:trPr>
        <w:tc>
          <w:tcPr>
            <w:tcW w:w="780" w:type="dxa"/>
          </w:tcPr>
          <w:p w:rsidR="001842BC" w:rsidRPr="004A16D1" w:rsidRDefault="001842BC" w:rsidP="003142AF">
            <w:pPr>
              <w:pStyle w:val="affa"/>
              <w:jc w:val="center"/>
              <w:rPr>
                <w:rFonts w:ascii="Times New Roman" w:eastAsia="Times New Roman" w:hAnsi="Times New Roman"/>
                <w:sz w:val="20"/>
                <w:szCs w:val="10"/>
              </w:rPr>
            </w:pPr>
            <w:r>
              <w:rPr>
                <w:rFonts w:ascii="Times New Roman" w:eastAsia="Times New Roman" w:hAnsi="Times New Roman"/>
                <w:sz w:val="20"/>
                <w:szCs w:val="10"/>
              </w:rPr>
              <w:t>1</w:t>
            </w:r>
          </w:p>
        </w:tc>
        <w:tc>
          <w:tcPr>
            <w:tcW w:w="3272" w:type="dxa"/>
          </w:tcPr>
          <w:p w:rsidR="001842BC" w:rsidRPr="004A16D1" w:rsidRDefault="001842BC" w:rsidP="003142AF">
            <w:pPr>
              <w:pStyle w:val="affa"/>
              <w:jc w:val="both"/>
              <w:rPr>
                <w:rFonts w:ascii="Times New Roman" w:eastAsia="Times New Roman" w:hAnsi="Times New Roman"/>
                <w:sz w:val="20"/>
                <w:szCs w:val="10"/>
              </w:rPr>
            </w:pPr>
          </w:p>
        </w:tc>
        <w:tc>
          <w:tcPr>
            <w:tcW w:w="5587" w:type="dxa"/>
          </w:tcPr>
          <w:p w:rsidR="001842BC" w:rsidRPr="004A16D1" w:rsidRDefault="001842BC" w:rsidP="003142AF">
            <w:pPr>
              <w:pStyle w:val="affa"/>
              <w:jc w:val="both"/>
              <w:rPr>
                <w:rFonts w:ascii="Times New Roman" w:eastAsia="Times New Roman" w:hAnsi="Times New Roman"/>
                <w:sz w:val="20"/>
                <w:szCs w:val="10"/>
              </w:rPr>
            </w:pPr>
          </w:p>
        </w:tc>
      </w:tr>
      <w:tr w:rsidR="001842BC" w:rsidRPr="004A16D1" w:rsidTr="003142AF">
        <w:trPr>
          <w:jc w:val="center"/>
        </w:trPr>
        <w:tc>
          <w:tcPr>
            <w:tcW w:w="780" w:type="dxa"/>
          </w:tcPr>
          <w:p w:rsidR="001842BC" w:rsidRPr="004A16D1" w:rsidRDefault="001842BC" w:rsidP="003142AF">
            <w:pPr>
              <w:pStyle w:val="affa"/>
              <w:jc w:val="center"/>
              <w:rPr>
                <w:rFonts w:ascii="Times New Roman" w:eastAsia="Times New Roman" w:hAnsi="Times New Roman"/>
                <w:sz w:val="20"/>
                <w:szCs w:val="10"/>
              </w:rPr>
            </w:pPr>
            <w:r>
              <w:rPr>
                <w:rFonts w:ascii="Times New Roman" w:eastAsia="Times New Roman" w:hAnsi="Times New Roman"/>
                <w:sz w:val="20"/>
                <w:szCs w:val="10"/>
              </w:rPr>
              <w:t>2</w:t>
            </w:r>
          </w:p>
        </w:tc>
        <w:tc>
          <w:tcPr>
            <w:tcW w:w="3272" w:type="dxa"/>
          </w:tcPr>
          <w:p w:rsidR="001842BC" w:rsidRPr="004A16D1" w:rsidRDefault="001842BC" w:rsidP="003142AF">
            <w:pPr>
              <w:pStyle w:val="affa"/>
              <w:jc w:val="both"/>
              <w:rPr>
                <w:rFonts w:ascii="Times New Roman" w:eastAsia="Times New Roman" w:hAnsi="Times New Roman"/>
                <w:sz w:val="20"/>
                <w:szCs w:val="10"/>
              </w:rPr>
            </w:pPr>
          </w:p>
        </w:tc>
        <w:tc>
          <w:tcPr>
            <w:tcW w:w="5587" w:type="dxa"/>
          </w:tcPr>
          <w:p w:rsidR="001842BC" w:rsidRPr="004A16D1" w:rsidRDefault="001842BC" w:rsidP="003142AF">
            <w:pPr>
              <w:pStyle w:val="affa"/>
              <w:jc w:val="both"/>
              <w:rPr>
                <w:rFonts w:ascii="Times New Roman" w:eastAsia="Times New Roman" w:hAnsi="Times New Roman"/>
                <w:sz w:val="20"/>
                <w:szCs w:val="10"/>
              </w:rPr>
            </w:pPr>
          </w:p>
        </w:tc>
      </w:tr>
      <w:tr w:rsidR="001842BC" w:rsidRPr="004A16D1" w:rsidTr="003142AF">
        <w:trPr>
          <w:jc w:val="center"/>
        </w:trPr>
        <w:tc>
          <w:tcPr>
            <w:tcW w:w="780" w:type="dxa"/>
          </w:tcPr>
          <w:p w:rsidR="001842BC" w:rsidRPr="004A16D1" w:rsidRDefault="001842BC" w:rsidP="003142AF">
            <w:pPr>
              <w:pStyle w:val="affa"/>
              <w:jc w:val="center"/>
              <w:rPr>
                <w:rFonts w:ascii="Times New Roman" w:eastAsia="Times New Roman" w:hAnsi="Times New Roman"/>
                <w:sz w:val="20"/>
                <w:szCs w:val="10"/>
              </w:rPr>
            </w:pPr>
            <w:r>
              <w:rPr>
                <w:rFonts w:ascii="Times New Roman" w:eastAsia="Times New Roman" w:hAnsi="Times New Roman"/>
                <w:sz w:val="20"/>
                <w:szCs w:val="10"/>
              </w:rPr>
              <w:t>3</w:t>
            </w:r>
          </w:p>
        </w:tc>
        <w:tc>
          <w:tcPr>
            <w:tcW w:w="3272" w:type="dxa"/>
          </w:tcPr>
          <w:p w:rsidR="001842BC" w:rsidRPr="004A16D1" w:rsidRDefault="001842BC" w:rsidP="003142AF">
            <w:pPr>
              <w:pStyle w:val="affa"/>
              <w:jc w:val="both"/>
              <w:rPr>
                <w:rFonts w:ascii="Times New Roman" w:eastAsia="Times New Roman" w:hAnsi="Times New Roman"/>
                <w:sz w:val="20"/>
                <w:szCs w:val="10"/>
              </w:rPr>
            </w:pPr>
          </w:p>
        </w:tc>
        <w:tc>
          <w:tcPr>
            <w:tcW w:w="5587" w:type="dxa"/>
          </w:tcPr>
          <w:p w:rsidR="001842BC" w:rsidRPr="004A16D1" w:rsidRDefault="001842BC" w:rsidP="003142AF">
            <w:pPr>
              <w:pStyle w:val="affa"/>
              <w:jc w:val="both"/>
              <w:rPr>
                <w:rFonts w:ascii="Times New Roman" w:eastAsia="Times New Roman" w:hAnsi="Times New Roman"/>
                <w:sz w:val="20"/>
                <w:szCs w:val="10"/>
              </w:rPr>
            </w:pPr>
          </w:p>
        </w:tc>
      </w:tr>
    </w:tbl>
    <w:p w:rsidR="001842BC" w:rsidRPr="004A16D1" w:rsidRDefault="001842BC" w:rsidP="003142AF">
      <w:pPr>
        <w:pStyle w:val="affa"/>
        <w:ind w:firstLine="709"/>
        <w:jc w:val="both"/>
        <w:rPr>
          <w:rFonts w:ascii="Times New Roman" w:eastAsia="Times New Roman" w:hAnsi="Times New Roman"/>
          <w:sz w:val="10"/>
          <w:szCs w:val="10"/>
        </w:rPr>
      </w:pPr>
    </w:p>
    <w:p w:rsidR="001842BC" w:rsidRPr="0039115E" w:rsidRDefault="001842BC" w:rsidP="003142AF">
      <w:pPr>
        <w:pStyle w:val="afc"/>
        <w:ind w:left="709" w:firstLine="0"/>
        <w:jc w:val="both"/>
        <w:rPr>
          <w:sz w:val="24"/>
          <w:szCs w:val="24"/>
        </w:rPr>
      </w:pPr>
    </w:p>
    <w:p w:rsidR="00315738" w:rsidRPr="00315738" w:rsidRDefault="001842BC" w:rsidP="00DF5D05">
      <w:pPr>
        <w:pStyle w:val="19"/>
        <w:numPr>
          <w:ilvl w:val="0"/>
          <w:numId w:val="26"/>
        </w:numPr>
        <w:ind w:left="0" w:firstLine="851"/>
        <w:contextualSpacing/>
        <w:rPr>
          <w:sz w:val="24"/>
          <w:szCs w:val="24"/>
        </w:rPr>
      </w:pPr>
      <w:r>
        <w:rPr>
          <w:sz w:val="24"/>
          <w:szCs w:val="24"/>
        </w:rPr>
        <w:t>Оплата каждой партии Товара производится Покупателем на основании выставленного Поставщиком после подписания Сторонами товарной накладной (ТОРГ-12) или универсального передаточного документа (УПД) на соответствующую партию Товара счета в течение 30 (тридцати)  календарных дней с даты его получения Покупателем.</w:t>
      </w:r>
    </w:p>
    <w:p w:rsidR="001842BC" w:rsidRPr="00315738" w:rsidRDefault="001842BC" w:rsidP="00315738">
      <w:pPr>
        <w:pStyle w:val="19"/>
        <w:ind w:firstLine="851"/>
        <w:contextualSpacing/>
        <w:rPr>
          <w:sz w:val="24"/>
          <w:szCs w:val="24"/>
        </w:rPr>
      </w:pPr>
      <w:r w:rsidRPr="00315738">
        <w:rPr>
          <w:sz w:val="24"/>
          <w:szCs w:val="24"/>
        </w:rPr>
        <w:t xml:space="preserve">Осуществлять электронный документооборот (далее – ЭДО) на условиях, изложенных в приложениях № 2, 2a к проекту договора (приложение № 4) к документации о закупке </w:t>
      </w:r>
      <w:r w:rsidRPr="00315738">
        <w:rPr>
          <w:b/>
          <w:sz w:val="24"/>
          <w:szCs w:val="24"/>
        </w:rPr>
        <w:t>согласны</w:t>
      </w:r>
      <w:r w:rsidRPr="00315738">
        <w:rPr>
          <w:sz w:val="24"/>
          <w:szCs w:val="24"/>
        </w:rPr>
        <w:t>.</w:t>
      </w:r>
    </w:p>
    <w:p w:rsidR="001842BC" w:rsidRPr="00A60717" w:rsidRDefault="001842BC" w:rsidP="00DF5D05">
      <w:pPr>
        <w:pStyle w:val="aff7"/>
        <w:numPr>
          <w:ilvl w:val="0"/>
          <w:numId w:val="26"/>
        </w:numPr>
        <w:ind w:left="0" w:firstLine="851"/>
        <w:contextualSpacing/>
        <w:jc w:val="both"/>
      </w:pPr>
      <w:r>
        <w:t xml:space="preserve">При осуществлении ЭДО предполагается обмен следующими документами </w:t>
      </w:r>
      <w:r>
        <w:rPr>
          <w:i/>
        </w:rPr>
        <w:t>(ниже удалить лишние строки)</w:t>
      </w:r>
      <w:r>
        <w:t>:</w:t>
      </w:r>
    </w:p>
    <w:p w:rsidR="001842BC" w:rsidRPr="00A60717" w:rsidRDefault="001842BC" w:rsidP="003142AF">
      <w:pPr>
        <w:pStyle w:val="aff7"/>
        <w:ind w:left="0" w:firstLine="851"/>
        <w:jc w:val="both"/>
      </w:pPr>
      <w:r>
        <w:t>- товарная накладная формы ТОРГ-12;</w:t>
      </w:r>
    </w:p>
    <w:p w:rsidR="001842BC" w:rsidRPr="00A60717" w:rsidRDefault="001842BC" w:rsidP="003142AF">
      <w:pPr>
        <w:pStyle w:val="aff7"/>
        <w:ind w:left="0" w:firstLine="851"/>
        <w:jc w:val="both"/>
      </w:pPr>
      <w:r>
        <w:t>- универсальный передаточный документ (УПД);</w:t>
      </w:r>
    </w:p>
    <w:p w:rsidR="001842BC" w:rsidRPr="00A60717" w:rsidRDefault="001842BC" w:rsidP="003142AF">
      <w:pPr>
        <w:pStyle w:val="aff7"/>
        <w:ind w:left="0" w:firstLine="851"/>
        <w:jc w:val="both"/>
      </w:pPr>
      <w:r>
        <w:t>- счет-фактура;</w:t>
      </w:r>
    </w:p>
    <w:p w:rsidR="001842BC" w:rsidRPr="00A60717" w:rsidRDefault="001842BC" w:rsidP="003142AF">
      <w:pPr>
        <w:pStyle w:val="aff7"/>
        <w:ind w:left="0" w:firstLine="851"/>
        <w:rPr>
          <w:i/>
        </w:rPr>
      </w:pPr>
      <w:r>
        <w:t>- корректировочный документ/корректировочная счет-фактура</w:t>
      </w:r>
    </w:p>
    <w:p w:rsidR="001842BC" w:rsidRPr="00A60717" w:rsidRDefault="001842BC" w:rsidP="00DF5D05">
      <w:pPr>
        <w:pStyle w:val="aff7"/>
        <w:numPr>
          <w:ilvl w:val="0"/>
          <w:numId w:val="26"/>
        </w:numPr>
        <w:ind w:left="0" w:firstLine="851"/>
        <w:contextualSpacing/>
        <w:jc w:val="both"/>
      </w:pPr>
      <w:r>
        <w:t>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w:t>
      </w:r>
      <w:r>
        <w:rPr>
          <w:bCs/>
          <w:i/>
        </w:rPr>
        <w:t>(полное наименование п</w:t>
      </w:r>
      <w:r>
        <w:rPr>
          <w:i/>
        </w:rPr>
        <w:t>ретендента</w:t>
      </w:r>
      <w:r>
        <w:rPr>
          <w:bCs/>
          <w:i/>
        </w:rPr>
        <w:t>)</w:t>
      </w:r>
      <w:r>
        <w:t xml:space="preserve"> обязуется предоставить требуемые документы не позднее 5 рабочих дней с даты подписания договора.</w:t>
      </w:r>
    </w:p>
    <w:p w:rsidR="001842BC" w:rsidRPr="00A60717" w:rsidRDefault="001842BC" w:rsidP="00DF5D05">
      <w:pPr>
        <w:pStyle w:val="aff7"/>
        <w:numPr>
          <w:ilvl w:val="0"/>
          <w:numId w:val="26"/>
        </w:numPr>
        <w:ind w:left="0" w:firstLine="851"/>
        <w:contextualSpacing/>
        <w:jc w:val="both"/>
      </w:pPr>
      <w:r>
        <w:t xml:space="preserve">Срок действия настоящего предложения о сотрудничестве составляет _______________ </w:t>
      </w:r>
      <w:r>
        <w:rPr>
          <w:i/>
        </w:rPr>
        <w:t>(претендентом указывается срок не менее установленного в пункте 22 Информационной карты</w:t>
      </w:r>
      <w:r>
        <w:t>) календарных дней с даты окончания срока подачи Заявок, указанной в пункте 7 Информационной карты.</w:t>
      </w:r>
    </w:p>
    <w:p w:rsidR="001842BC" w:rsidRPr="00A60717" w:rsidRDefault="001842BC" w:rsidP="00DF5D05">
      <w:pPr>
        <w:pStyle w:val="aff7"/>
        <w:numPr>
          <w:ilvl w:val="0"/>
          <w:numId w:val="26"/>
        </w:numPr>
        <w:ind w:left="0" w:firstLine="851"/>
        <w:contextualSpacing/>
        <w:jc w:val="both"/>
      </w:pPr>
      <w:r>
        <w:t>Если предложения, изложенные в предложении о сотрудничестве, будут приняты Заказчиком, ________</w:t>
      </w:r>
      <w:r>
        <w:rPr>
          <w:bCs/>
          <w:i/>
        </w:rPr>
        <w:t>(полное наименование п</w:t>
      </w:r>
      <w:r>
        <w:rPr>
          <w:i/>
        </w:rPr>
        <w:t>ретендента</w:t>
      </w:r>
      <w:r>
        <w:rPr>
          <w:bCs/>
          <w:i/>
        </w:rPr>
        <w:t>)</w:t>
      </w:r>
      <w:r>
        <w:t xml:space="preserve"> берет на себя обязательство поставить товары, выполнить работы, оказать услуги предусмотренные процедурой Размещения оферты в соответствии с требованиями документации о закупке и согласно настоящим предложениям.</w:t>
      </w:r>
    </w:p>
    <w:p w:rsidR="001842BC" w:rsidRPr="00A60717" w:rsidRDefault="001842BC" w:rsidP="00DF5D05">
      <w:pPr>
        <w:pStyle w:val="aff7"/>
        <w:numPr>
          <w:ilvl w:val="0"/>
          <w:numId w:val="26"/>
        </w:numPr>
        <w:ind w:left="0" w:firstLine="851"/>
        <w:contextualSpacing/>
        <w:jc w:val="both"/>
      </w:pPr>
      <w:r>
        <w:lastRenderedPageBreak/>
        <w:t>________</w:t>
      </w:r>
      <w:r>
        <w:rPr>
          <w:bCs/>
          <w:i/>
        </w:rPr>
        <w:t>(полное наименование п</w:t>
      </w:r>
      <w:r>
        <w:rPr>
          <w:i/>
        </w:rPr>
        <w:t>ретендента</w:t>
      </w:r>
      <w:r>
        <w:rPr>
          <w:bCs/>
          <w:i/>
        </w:rPr>
        <w:t>)</w:t>
      </w:r>
      <w:r>
        <w:t xml:space="preserve"> объявляет, что до подписания договора, настоящее предложение о сотрудничестве и информация о нашей победе будут считаться имеющими силу договора между нами.</w:t>
      </w:r>
    </w:p>
    <w:p w:rsidR="001842BC" w:rsidRPr="00A60717" w:rsidRDefault="001842BC" w:rsidP="003142AF">
      <w:pPr>
        <w:pStyle w:val="aff7"/>
        <w:ind w:left="1211"/>
        <w:jc w:val="both"/>
      </w:pPr>
    </w:p>
    <w:p w:rsidR="001842BC" w:rsidRDefault="001842BC" w:rsidP="003142AF">
      <w:pPr>
        <w:pStyle w:val="af9"/>
        <w:rPr>
          <w:szCs w:val="28"/>
        </w:rPr>
      </w:pPr>
    </w:p>
    <w:p w:rsidR="001842BC" w:rsidRPr="0039115E" w:rsidRDefault="001842BC" w:rsidP="003142AF">
      <w:pPr>
        <w:pStyle w:val="afc"/>
        <w:jc w:val="both"/>
        <w:rPr>
          <w:b/>
          <w:sz w:val="24"/>
          <w:szCs w:val="24"/>
        </w:rPr>
      </w:pPr>
      <w:r>
        <w:rPr>
          <w:sz w:val="24"/>
          <w:szCs w:val="24"/>
        </w:rPr>
        <w:t> Представитель, имеющий полномочия подписать заявку на участие от имени ____________________________________________________________</w:t>
      </w:r>
    </w:p>
    <w:p w:rsidR="001842BC" w:rsidRPr="0039115E" w:rsidRDefault="001842BC" w:rsidP="003142AF">
      <w:pPr>
        <w:tabs>
          <w:tab w:val="left" w:pos="8640"/>
        </w:tabs>
        <w:jc w:val="center"/>
        <w:rPr>
          <w:i/>
        </w:rPr>
      </w:pPr>
      <w:r>
        <w:rPr>
          <w:i/>
        </w:rPr>
        <w:t>(наименование претендента)</w:t>
      </w:r>
    </w:p>
    <w:p w:rsidR="001842BC" w:rsidRPr="0039115E" w:rsidRDefault="001842BC" w:rsidP="003142AF">
      <w:pPr>
        <w:pStyle w:val="32"/>
        <w:suppressAutoHyphens/>
        <w:spacing w:after="0"/>
        <w:rPr>
          <w:sz w:val="24"/>
          <w:szCs w:val="24"/>
        </w:rPr>
      </w:pPr>
      <w:r>
        <w:rPr>
          <w:sz w:val="24"/>
          <w:szCs w:val="24"/>
        </w:rPr>
        <w:t>____________________________________________________________________</w:t>
      </w:r>
    </w:p>
    <w:p w:rsidR="001842BC" w:rsidRPr="0039115E" w:rsidRDefault="001842BC" w:rsidP="003142AF">
      <w:pPr>
        <w:rPr>
          <w:i/>
        </w:rPr>
      </w:pPr>
      <w:r>
        <w:rPr>
          <w:i/>
        </w:rPr>
        <w:t xml:space="preserve">       Печать</w:t>
      </w:r>
      <w:r>
        <w:rPr>
          <w:i/>
        </w:rPr>
        <w:tab/>
      </w:r>
      <w:r>
        <w:rPr>
          <w:i/>
        </w:rPr>
        <w:tab/>
      </w:r>
      <w:r>
        <w:rPr>
          <w:i/>
        </w:rPr>
        <w:tab/>
        <w:t>(должность, подпись, ФИО)</w:t>
      </w:r>
    </w:p>
    <w:p w:rsidR="001842BC" w:rsidRPr="0039115E" w:rsidRDefault="001842BC" w:rsidP="003142AF">
      <w:pPr>
        <w:pStyle w:val="32"/>
        <w:suppressAutoHyphens/>
        <w:spacing w:after="0"/>
        <w:rPr>
          <w:b/>
          <w:i/>
          <w:iCs/>
          <w:sz w:val="24"/>
          <w:szCs w:val="24"/>
        </w:rPr>
      </w:pPr>
      <w:r>
        <w:rPr>
          <w:sz w:val="24"/>
          <w:szCs w:val="24"/>
        </w:rPr>
        <w:t>"____" _________ 20__ г</w:t>
      </w:r>
    </w:p>
    <w:p w:rsidR="001842BC" w:rsidRPr="00FB473B" w:rsidRDefault="001842BC" w:rsidP="003142AF"/>
    <w:p w:rsidR="001842BC" w:rsidRDefault="001842BC" w:rsidP="003142AF">
      <w:pPr>
        <w:pStyle w:val="af9"/>
        <w:rPr>
          <w:szCs w:val="28"/>
        </w:rPr>
      </w:pPr>
    </w:p>
    <w:p w:rsidR="001842BC" w:rsidRPr="00DC3637" w:rsidRDefault="001842BC" w:rsidP="003142AF"/>
    <w:p w:rsidR="006B6573" w:rsidRDefault="006B6573" w:rsidP="00EF18CF">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1842BC" w:rsidRDefault="003142AF">
      <w:pPr>
        <w:pStyle w:val="af9"/>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1842BC" w:rsidRPr="00B35567" w:rsidRDefault="001842BC" w:rsidP="003142AF">
      <w:pPr>
        <w:pStyle w:val="3"/>
        <w:spacing w:before="0" w:after="0"/>
        <w:jc w:val="center"/>
        <w:rPr>
          <w:rFonts w:ascii="Times New Roman" w:hAnsi="Times New Roman"/>
          <w:bCs w:val="0"/>
          <w:sz w:val="24"/>
          <w:szCs w:val="24"/>
        </w:rPr>
      </w:pPr>
      <w:r>
        <w:rPr>
          <w:rFonts w:ascii="Times New Roman" w:hAnsi="Times New Roman"/>
          <w:sz w:val="24"/>
          <w:szCs w:val="24"/>
        </w:rPr>
        <w:t>Д</w:t>
      </w:r>
      <w:r>
        <w:rPr>
          <w:rFonts w:ascii="Times New Roman" w:hAnsi="Times New Roman"/>
          <w:bCs w:val="0"/>
          <w:sz w:val="24"/>
          <w:szCs w:val="24"/>
        </w:rPr>
        <w:t>оговор поставки №___________</w:t>
      </w:r>
    </w:p>
    <w:p w:rsidR="001842BC" w:rsidRPr="00B35567" w:rsidRDefault="001842BC" w:rsidP="003142AF"/>
    <w:p w:rsidR="001842BC" w:rsidRPr="00B35567" w:rsidRDefault="001842BC" w:rsidP="003142AF">
      <w:pPr>
        <w:jc w:val="both"/>
      </w:pPr>
      <w:r>
        <w:t>г.  Иркутск                                                                                         «___»____________ 2022 г.</w:t>
      </w:r>
    </w:p>
    <w:p w:rsidR="001842BC" w:rsidRPr="00B35567" w:rsidRDefault="001842BC" w:rsidP="003142AF">
      <w:pPr>
        <w:jc w:val="both"/>
      </w:pPr>
    </w:p>
    <w:p w:rsidR="001842BC" w:rsidRPr="00B35567" w:rsidRDefault="001842BC" w:rsidP="003142AF">
      <w:pPr>
        <w:ind w:right="-1" w:firstLine="720"/>
        <w:jc w:val="both"/>
      </w:pPr>
      <w:r>
        <w:t xml:space="preserve">Публичное акционерное общество «ТрансКонтейнер» (ПАО «ТрансКонтейнер»), именуемое в дальнейшем «Заказчик», в лице ______________________________________, действующего на основании доверенности __________________________ от «___» ________________ 20____ года с одной стороны, и ____________________________________________________________,  </w:t>
      </w:r>
    </w:p>
    <w:p w:rsidR="001842BC" w:rsidRPr="00B35567" w:rsidRDefault="001842BC" w:rsidP="003142AF">
      <w:pPr>
        <w:ind w:right="-1"/>
        <w:jc w:val="both"/>
        <w:rPr>
          <w:i/>
          <w:vertAlign w:val="superscript"/>
        </w:rPr>
      </w:pP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1842BC" w:rsidRPr="00B35567" w:rsidRDefault="001842BC" w:rsidP="003142AF">
      <w:pPr>
        <w:ind w:right="-1"/>
        <w:jc w:val="both"/>
      </w:pPr>
      <w:r>
        <w:t xml:space="preserve">именуемое в дальнейшем «Поставщик», в лице __________________________________, </w:t>
      </w:r>
    </w:p>
    <w:p w:rsidR="001842BC" w:rsidRPr="00B35567" w:rsidRDefault="001842BC" w:rsidP="003142AF">
      <w:pPr>
        <w:ind w:right="-1"/>
        <w:jc w:val="both"/>
      </w:pPr>
      <w:r>
        <w:rPr>
          <w:i/>
          <w:vertAlign w:val="superscript"/>
        </w:rPr>
        <w:t xml:space="preserve">                                                                                                                        (должность, Ф.И.О. - полностью)</w:t>
      </w:r>
    </w:p>
    <w:p w:rsidR="001842BC" w:rsidRPr="00B35567" w:rsidRDefault="001842BC" w:rsidP="003142AF">
      <w:pPr>
        <w:ind w:right="-1"/>
        <w:jc w:val="both"/>
      </w:pPr>
      <w:r>
        <w:t>действующего  на основании ____________________________________________________,</w:t>
      </w:r>
    </w:p>
    <w:p w:rsidR="001842BC" w:rsidRPr="00B35567" w:rsidRDefault="001842BC" w:rsidP="003142AF">
      <w:pPr>
        <w:ind w:right="-1"/>
        <w:jc w:val="both"/>
        <w:rPr>
          <w:i/>
          <w:vertAlign w:val="superscript"/>
        </w:rPr>
      </w:pPr>
      <w:r>
        <w:rPr>
          <w:i/>
          <w:vertAlign w:val="superscript"/>
        </w:rPr>
        <w:t xml:space="preserve">                                                                     (указывается документ,  уполномочивающий  лицо на заключение настоящего  Договора, например: уства/, доверенность от «__»_______№ __ и т.д)</w:t>
      </w:r>
    </w:p>
    <w:p w:rsidR="001842BC" w:rsidRPr="00B35567" w:rsidRDefault="001842BC" w:rsidP="003142AF">
      <w:pPr>
        <w:ind w:right="-1"/>
        <w:jc w:val="both"/>
      </w:pPr>
      <w:r>
        <w:t>с другой стороны, именуемые в дальнейшем «Стороны», заключили настоящий договор поставки (далее – «Договор») о нижеследующем:</w:t>
      </w:r>
    </w:p>
    <w:p w:rsidR="001842BC" w:rsidRPr="00B35567" w:rsidRDefault="001842BC" w:rsidP="003142AF">
      <w:pPr>
        <w:ind w:firstLine="567"/>
        <w:jc w:val="center"/>
        <w:rPr>
          <w:b/>
          <w:bCs/>
        </w:rPr>
      </w:pPr>
    </w:p>
    <w:p w:rsidR="001842BC" w:rsidRPr="00B35567" w:rsidRDefault="001842BC" w:rsidP="00DF5D05">
      <w:pPr>
        <w:numPr>
          <w:ilvl w:val="0"/>
          <w:numId w:val="28"/>
        </w:numPr>
        <w:suppressAutoHyphens w:val="0"/>
        <w:jc w:val="center"/>
        <w:rPr>
          <w:b/>
          <w:bCs/>
        </w:rPr>
      </w:pPr>
      <w:r>
        <w:rPr>
          <w:b/>
          <w:bCs/>
        </w:rPr>
        <w:t>Предмет Договора</w:t>
      </w:r>
    </w:p>
    <w:p w:rsidR="001842BC" w:rsidRPr="00B35567" w:rsidRDefault="001842BC" w:rsidP="003142AF">
      <w:pPr>
        <w:ind w:right="-1"/>
        <w:jc w:val="both"/>
      </w:pPr>
      <w:r>
        <w:t xml:space="preserve">         1.1.</w:t>
      </w:r>
      <w:r>
        <w:tab/>
        <w:t>По настоящему Договору Поставщик обязуется поставить, а Заказчик принять и оплатить запасные части для контейнерных перегружателей типа «ричстакер» (далее – «Товар») для нужд филиала ПАО «ТрансКонтейнер» на Восточно-Сибирской железной дороге.</w:t>
      </w:r>
    </w:p>
    <w:p w:rsidR="001842BC" w:rsidRPr="00B35567" w:rsidRDefault="001842BC" w:rsidP="003142AF">
      <w:pPr>
        <w:ind w:firstLine="567"/>
        <w:jc w:val="both"/>
      </w:pPr>
      <w:r>
        <w:t>1.2. Наименование, количество, место и срок поставки, стоимость, а также дополнительные требования к поставляемому Товару определяются Сторонами в Заявках</w:t>
      </w:r>
      <w:r>
        <w:rPr>
          <w:spacing w:val="-1"/>
        </w:rPr>
        <w:t xml:space="preserve">, составленных по форме Приложения №1 к настоящему Договору, и являющихся неотъемлемой частью </w:t>
      </w:r>
      <w:r>
        <w:t>настоящего Договора.</w:t>
      </w:r>
    </w:p>
    <w:p w:rsidR="001842BC" w:rsidRPr="00B35567" w:rsidRDefault="001842BC" w:rsidP="003142AF">
      <w:pPr>
        <w:ind w:firstLine="567"/>
        <w:jc w:val="both"/>
        <w:rPr>
          <w:color w:val="000000"/>
        </w:rPr>
      </w:pPr>
      <w:r>
        <w:t xml:space="preserve">1.3.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1842BC" w:rsidRPr="00B35567" w:rsidRDefault="001842BC" w:rsidP="003142AF">
      <w:pPr>
        <w:widowControl w:val="0"/>
        <w:autoSpaceDE w:val="0"/>
        <w:autoSpaceDN w:val="0"/>
        <w:adjustRightInd w:val="0"/>
        <w:ind w:firstLine="567"/>
        <w:jc w:val="both"/>
      </w:pPr>
      <w:r>
        <w:t>1.4. В случае обязательной сертификации Товар должен поставляться с сертификатом соответствия.</w:t>
      </w:r>
    </w:p>
    <w:p w:rsidR="001842BC" w:rsidRPr="00B35567" w:rsidRDefault="001842BC" w:rsidP="003142AF">
      <w:pPr>
        <w:ind w:firstLine="567"/>
        <w:rPr>
          <w:b/>
          <w:bCs/>
        </w:rPr>
      </w:pPr>
    </w:p>
    <w:p w:rsidR="001842BC" w:rsidRPr="00B35567" w:rsidRDefault="001842BC" w:rsidP="00DF5D05">
      <w:pPr>
        <w:numPr>
          <w:ilvl w:val="0"/>
          <w:numId w:val="27"/>
        </w:numPr>
        <w:suppressAutoHyphens w:val="0"/>
        <w:ind w:left="0" w:firstLine="567"/>
        <w:jc w:val="center"/>
        <w:rPr>
          <w:b/>
          <w:bCs/>
        </w:rPr>
      </w:pPr>
      <w:r>
        <w:rPr>
          <w:b/>
          <w:bCs/>
        </w:rPr>
        <w:t>Цена Договора и порядок расчетов</w:t>
      </w:r>
    </w:p>
    <w:p w:rsidR="001842BC" w:rsidRPr="00103033" w:rsidRDefault="001842BC" w:rsidP="00DF5D05">
      <w:pPr>
        <w:widowControl w:val="0"/>
        <w:numPr>
          <w:ilvl w:val="1"/>
          <w:numId w:val="27"/>
        </w:numPr>
        <w:shd w:val="clear" w:color="auto" w:fill="FFFFFF"/>
        <w:tabs>
          <w:tab w:val="clear" w:pos="720"/>
          <w:tab w:val="left" w:pos="0"/>
          <w:tab w:val="num" w:pos="142"/>
        </w:tabs>
        <w:suppressAutoHyphens w:val="0"/>
        <w:autoSpaceDE w:val="0"/>
        <w:autoSpaceDN w:val="0"/>
        <w:adjustRightInd w:val="0"/>
        <w:ind w:left="0" w:firstLine="567"/>
        <w:jc w:val="both"/>
        <w:rPr>
          <w:color w:val="000000"/>
        </w:rPr>
      </w:pPr>
      <w:r>
        <w:rPr>
          <w:color w:val="000000"/>
        </w:rPr>
        <w:t>Общая цена настоящего Договора складывается исходя из подписанных Сторонами Заявок к настоящему Договору и не может превышать  18 000 000,00 руб. (Восемнадцать миллионов рублей 00 копеек) без учета НДС.</w:t>
      </w:r>
    </w:p>
    <w:p w:rsidR="001842BC" w:rsidRPr="00103033" w:rsidRDefault="001842BC" w:rsidP="003142AF">
      <w:pPr>
        <w:pStyle w:val="ConsNormal"/>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2.2. Оплата каждой партии Товара производится Заказчиком на основании выставленного Поставщиком счета после подписания Сторонами товарной накладной (ТОРГ-12) на соответствующую партию Товара в течение 30 (тридцати)  календарных дней с даты его получения Заказчиком. </w:t>
      </w:r>
    </w:p>
    <w:p w:rsidR="001842BC" w:rsidRPr="00103033" w:rsidRDefault="001842BC" w:rsidP="003142AF">
      <w:pPr>
        <w:pStyle w:val="ConsNormal"/>
        <w:widowControl/>
        <w:suppressAutoHyphens w:val="0"/>
        <w:autoSpaceDE/>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2.3. В цену настоящего Договора входят уплата всех налогов, кроме НДС, расходы Поставщика, в том числе </w:t>
      </w:r>
      <w:r w:rsidRPr="00DF3820">
        <w:rPr>
          <w:rFonts w:ascii="Times New Roman" w:eastAsia="Times New Roman" w:hAnsi="Times New Roman" w:cs="Times New Roman"/>
          <w:color w:val="000000"/>
          <w:sz w:val="24"/>
          <w:szCs w:val="24"/>
        </w:rPr>
        <w:t xml:space="preserve">связанные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стоимость материалов, изделий, конструкций и затрат, связанных с доставкой </w:t>
      </w:r>
      <w:r w:rsidRPr="00DF3820">
        <w:rPr>
          <w:rFonts w:ascii="Times New Roman" w:eastAsia="Times New Roman" w:hAnsi="Times New Roman" w:cs="Times New Roman"/>
          <w:color w:val="000000"/>
          <w:sz w:val="24"/>
          <w:szCs w:val="24"/>
        </w:rPr>
        <w:lastRenderedPageBreak/>
        <w:t>товаров Заказчику, погрузочно-разгрузочных работ, затрат, связанных со страхованием, с хранением товара до момента передачи его Заказчику</w:t>
      </w:r>
      <w:r w:rsidR="00026CDC" w:rsidRPr="00DF3820">
        <w:rPr>
          <w:rFonts w:ascii="Times New Roman" w:eastAsia="Times New Roman" w:hAnsi="Times New Roman" w:cs="Times New Roman"/>
          <w:color w:val="000000"/>
          <w:sz w:val="24"/>
          <w:szCs w:val="24"/>
        </w:rPr>
        <w:t>.</w:t>
      </w:r>
    </w:p>
    <w:p w:rsidR="001842BC" w:rsidRPr="00B35567" w:rsidRDefault="001842BC" w:rsidP="003142AF">
      <w:pPr>
        <w:ind w:firstLine="567"/>
        <w:jc w:val="both"/>
      </w:pPr>
    </w:p>
    <w:p w:rsidR="001842BC" w:rsidRPr="00B35567" w:rsidRDefault="001842BC" w:rsidP="00DF5D05">
      <w:pPr>
        <w:numPr>
          <w:ilvl w:val="0"/>
          <w:numId w:val="27"/>
        </w:numPr>
        <w:suppressAutoHyphens w:val="0"/>
        <w:jc w:val="center"/>
        <w:rPr>
          <w:b/>
          <w:bCs/>
        </w:rPr>
      </w:pPr>
      <w:r>
        <w:rPr>
          <w:b/>
          <w:bCs/>
        </w:rPr>
        <w:t>Условия поставки Товара</w:t>
      </w:r>
    </w:p>
    <w:p w:rsidR="001842BC" w:rsidRPr="00B35567" w:rsidRDefault="001842BC" w:rsidP="003142AF">
      <w:pPr>
        <w:ind w:firstLine="567"/>
        <w:jc w:val="both"/>
        <w:rPr>
          <w:color w:val="000000"/>
        </w:rPr>
      </w:pPr>
      <w:r>
        <w:t xml:space="preserve">3.1. </w:t>
      </w:r>
      <w:r>
        <w:rPr>
          <w:color w:val="000000"/>
        </w:rPr>
        <w:t xml:space="preserve">Заказчик в письменном виде направляет Поставщику Заявку о наименовании, количестве Товара и о дополнительных требованиях к Товару. </w:t>
      </w:r>
    </w:p>
    <w:p w:rsidR="001842BC" w:rsidRPr="00B35567" w:rsidRDefault="001842BC" w:rsidP="003142AF">
      <w:pPr>
        <w:ind w:firstLine="567"/>
        <w:jc w:val="both"/>
        <w:rPr>
          <w:color w:val="000000"/>
        </w:rPr>
      </w:pPr>
      <w:r>
        <w:rPr>
          <w:color w:val="000000"/>
        </w:rPr>
        <w:t xml:space="preserve">3.2. Поставщик в течение 1 (одного) рабочего дня рассматривает Заявку и в случае согласия направляет Заказчику подписанную со своей Стороны Заявку. Заказчик в течение 3 (трёх) рабочих дней подписывает согласованную Поставщиком Заявку. Если от Заказчика не поступит подписанная Заявка в течении 3 (трёх) рабочих дней с даты получения подписанной Заявки Поставщика, то такая Заявка признаётся утратившей силу.  </w:t>
      </w:r>
    </w:p>
    <w:p w:rsidR="001842BC" w:rsidRPr="00B35567" w:rsidRDefault="001842BC" w:rsidP="003142AF">
      <w:pPr>
        <w:ind w:firstLine="567"/>
        <w:jc w:val="both"/>
      </w:pPr>
      <w:r>
        <w:t xml:space="preserve">3.3. Поставка Товара Заказчику по настоящему Договору осуществляется Поставщиком  по месту, указанному в Заявке. </w:t>
      </w:r>
    </w:p>
    <w:p w:rsidR="001842BC" w:rsidRPr="00B35567" w:rsidRDefault="001842BC" w:rsidP="003142AF">
      <w:pPr>
        <w:ind w:firstLine="567"/>
        <w:jc w:val="both"/>
      </w:pPr>
      <w:r>
        <w:t>Приемка Товара осуществляется представителями Поставщика и Заказчика с подписанием товарной накладной (ТОРГ-12) в месте приемки Товара. Представитель Заказчика перед приемкой доставленного Товара предъявляет Поставщику следующие документы:</w:t>
      </w:r>
    </w:p>
    <w:p w:rsidR="001842BC" w:rsidRPr="00B35567" w:rsidRDefault="001842BC" w:rsidP="003142AF">
      <w:pPr>
        <w:widowControl w:val="0"/>
        <w:autoSpaceDE w:val="0"/>
        <w:autoSpaceDN w:val="0"/>
        <w:adjustRightInd w:val="0"/>
        <w:ind w:firstLine="567"/>
        <w:jc w:val="both"/>
      </w:pPr>
      <w:r>
        <w:t xml:space="preserve"> 1)  документ, удостоверяющий личность представителя Заказчика;  </w:t>
      </w:r>
    </w:p>
    <w:p w:rsidR="001842BC" w:rsidRPr="00B35567" w:rsidRDefault="001842BC" w:rsidP="003142AF">
      <w:pPr>
        <w:widowControl w:val="0"/>
        <w:autoSpaceDE w:val="0"/>
        <w:autoSpaceDN w:val="0"/>
        <w:adjustRightInd w:val="0"/>
        <w:ind w:firstLine="567"/>
        <w:jc w:val="both"/>
      </w:pPr>
      <w:r>
        <w:t xml:space="preserve"> 2) доверенность на представителя Заказчика, оформленную надлежащим образом. </w:t>
      </w:r>
    </w:p>
    <w:p w:rsidR="001842BC" w:rsidRPr="00B35567" w:rsidRDefault="001842BC" w:rsidP="003142AF">
      <w:pPr>
        <w:widowControl w:val="0"/>
        <w:autoSpaceDE w:val="0"/>
        <w:autoSpaceDN w:val="0"/>
        <w:adjustRightInd w:val="0"/>
        <w:ind w:firstLine="567"/>
        <w:jc w:val="both"/>
        <w:rPr>
          <w:bCs/>
        </w:rPr>
      </w:pPr>
      <w:r>
        <w:t xml:space="preserve">3.5. </w:t>
      </w:r>
      <w:r>
        <w:rPr>
          <w:bCs/>
        </w:rPr>
        <w:t xml:space="preserve">При приемке Товара представитель Заказчика осуществляет его проверку по количеству, качеству и ассортименту в соответствии с согласованной Сторонами Спецификацией. </w:t>
      </w:r>
    </w:p>
    <w:p w:rsidR="001842BC" w:rsidRPr="00B35567" w:rsidRDefault="001842BC" w:rsidP="003142AF">
      <w:pPr>
        <w:widowControl w:val="0"/>
        <w:autoSpaceDE w:val="0"/>
        <w:autoSpaceDN w:val="0"/>
        <w:adjustRightInd w:val="0"/>
        <w:ind w:firstLine="567"/>
        <w:jc w:val="both"/>
      </w:pPr>
      <w:r>
        <w:t>3.6.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rsidR="001842BC" w:rsidRPr="00B35567" w:rsidRDefault="001842BC" w:rsidP="003142AF">
      <w:pPr>
        <w:ind w:firstLine="567"/>
        <w:jc w:val="both"/>
      </w:pPr>
      <w:r>
        <w:t xml:space="preserve">3.7. Датой поставки Товара считается дата подписания Сторонами товарной накладной (ТОРГ-12). </w:t>
      </w:r>
    </w:p>
    <w:p w:rsidR="001842BC" w:rsidRPr="00B35567" w:rsidRDefault="001842BC" w:rsidP="003142AF">
      <w:pPr>
        <w:ind w:firstLine="567"/>
        <w:jc w:val="both"/>
        <w:rPr>
          <w:rFonts w:eastAsia="Arial" w:cs="Arial"/>
          <w:bCs/>
        </w:rPr>
      </w:pPr>
      <w:r>
        <w:rPr>
          <w:rFonts w:eastAsia="Arial" w:cs="Arial"/>
          <w:bCs/>
        </w:rPr>
        <w:t>3.8. Стороны в рамках настоящего Договора оформляют документы в электронной форме с применением усиленной квалифицированной электронной  подписи (далее - «квалифицированная электронная подпись»).</w:t>
      </w:r>
    </w:p>
    <w:p w:rsidR="001842BC" w:rsidRPr="00B35567" w:rsidRDefault="001842BC" w:rsidP="003142AF">
      <w:pPr>
        <w:ind w:firstLine="567"/>
        <w:jc w:val="both"/>
        <w:rPr>
          <w:rFonts w:eastAsia="Arial" w:cs="Arial"/>
          <w:bCs/>
        </w:rPr>
      </w:pPr>
      <w:r>
        <w:rPr>
          <w:rStyle w:val="normaltextrun"/>
          <w:rFonts w:eastAsia="MS Mincho"/>
          <w:color w:val="000000"/>
        </w:rPr>
        <w:t xml:space="preserve">Порядок электронного документооборота </w:t>
      </w:r>
      <w:r w:rsidRPr="00315738">
        <w:rPr>
          <w:rStyle w:val="normaltextrun"/>
          <w:rFonts w:eastAsia="MS Mincho"/>
          <w:color w:val="000000"/>
        </w:rPr>
        <w:t>определен в Приложении № 2 к настоящему</w:t>
      </w:r>
      <w:r>
        <w:rPr>
          <w:rStyle w:val="normaltextrun"/>
          <w:rFonts w:eastAsia="MS Mincho"/>
          <w:color w:val="000000"/>
        </w:rPr>
        <w:t xml:space="preserve"> Договору.</w:t>
      </w:r>
      <w:r>
        <w:rPr>
          <w:rFonts w:eastAsia="Arial" w:cs="Arial"/>
          <w:bCs/>
        </w:rPr>
        <w:t xml:space="preserve"> 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3а к настоящему Договору,  следующие формализованные документы: универсальный передаточный документ (УПД), счет-фактура, товарная накладная формы № ТОРГ-12, а также иные виды формализованных первичных учётных документов (далее – «первичные документы»).</w:t>
      </w:r>
    </w:p>
    <w:p w:rsidR="001842BC" w:rsidRPr="00B35567" w:rsidRDefault="001842BC" w:rsidP="003142AF">
      <w:pPr>
        <w:ind w:firstLine="567"/>
        <w:jc w:val="both"/>
        <w:rPr>
          <w:rFonts w:eastAsia="Arial" w:cs="Arial"/>
          <w:bCs/>
        </w:rPr>
      </w:pPr>
      <w:r>
        <w:rPr>
          <w:rFonts w:eastAsia="Arial" w:cs="Arial"/>
          <w:bCs/>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1842BC" w:rsidRPr="00B35567" w:rsidRDefault="001842BC" w:rsidP="003142AF">
      <w:pPr>
        <w:ind w:firstLine="567"/>
        <w:jc w:val="both"/>
        <w:rPr>
          <w:rFonts w:eastAsia="Arial" w:cs="Arial"/>
          <w:bCs/>
        </w:rPr>
      </w:pPr>
      <w:r>
        <w:rPr>
          <w:rFonts w:eastAsia="Arial" w:cs="Arial"/>
          <w:bCs/>
        </w:rPr>
        <w:t>Сторона, использующая ключ квалифицированной электронной подписи, обязана соблюдать его конфиденциальность.</w:t>
      </w:r>
    </w:p>
    <w:p w:rsidR="001842BC" w:rsidRPr="00B35567" w:rsidRDefault="001842BC" w:rsidP="003142AF">
      <w:pPr>
        <w:ind w:firstLine="567"/>
        <w:jc w:val="both"/>
        <w:rPr>
          <w:rFonts w:eastAsia="Arial" w:cs="Arial"/>
          <w:bCs/>
        </w:rPr>
      </w:pPr>
      <w:r>
        <w:rPr>
          <w:rFonts w:eastAsia="Arial" w:cs="Arial"/>
          <w:bCs/>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1842BC" w:rsidRPr="00B35567" w:rsidRDefault="001842BC" w:rsidP="003142AF">
      <w:pPr>
        <w:pStyle w:val="ConsNormal"/>
        <w:suppressAutoHyphens w:val="0"/>
        <w:autoSpaceDE/>
        <w:ind w:left="360" w:firstLine="0"/>
        <w:jc w:val="center"/>
        <w:rPr>
          <w:rFonts w:ascii="Times New Roman" w:hAnsi="Times New Roman"/>
          <w:b/>
          <w:bCs/>
          <w:sz w:val="24"/>
          <w:szCs w:val="24"/>
        </w:rPr>
      </w:pPr>
    </w:p>
    <w:p w:rsidR="001842BC" w:rsidRPr="00B35567" w:rsidRDefault="001842BC" w:rsidP="003142AF">
      <w:pPr>
        <w:pStyle w:val="ConsNormal"/>
        <w:suppressAutoHyphens w:val="0"/>
        <w:autoSpaceDE/>
        <w:ind w:left="360" w:firstLine="0"/>
        <w:jc w:val="center"/>
        <w:rPr>
          <w:rFonts w:ascii="Times New Roman" w:hAnsi="Times New Roman"/>
          <w:b/>
          <w:bCs/>
          <w:sz w:val="24"/>
          <w:szCs w:val="24"/>
        </w:rPr>
      </w:pPr>
      <w:r>
        <w:rPr>
          <w:rFonts w:ascii="Times New Roman" w:hAnsi="Times New Roman"/>
          <w:b/>
          <w:bCs/>
          <w:sz w:val="24"/>
          <w:szCs w:val="24"/>
        </w:rPr>
        <w:t>4. Обязанности Сторон</w:t>
      </w:r>
    </w:p>
    <w:p w:rsidR="001842BC" w:rsidRPr="00B35567" w:rsidRDefault="001842BC" w:rsidP="003142AF">
      <w:pPr>
        <w:pStyle w:val="ConsNormal"/>
        <w:widowControl/>
        <w:ind w:firstLine="567"/>
        <w:rPr>
          <w:rFonts w:ascii="Times New Roman" w:hAnsi="Times New Roman"/>
          <w:bCs/>
          <w:sz w:val="24"/>
          <w:szCs w:val="24"/>
        </w:rPr>
      </w:pPr>
      <w:r>
        <w:rPr>
          <w:rFonts w:ascii="Times New Roman" w:hAnsi="Times New Roman"/>
          <w:bCs/>
          <w:sz w:val="24"/>
          <w:szCs w:val="24"/>
        </w:rPr>
        <w:t>4.1. Поставщик обязан:</w:t>
      </w:r>
    </w:p>
    <w:p w:rsidR="001842BC" w:rsidRPr="00B35567" w:rsidRDefault="001842BC" w:rsidP="003142AF">
      <w:pPr>
        <w:pStyle w:val="ConsNormal"/>
        <w:widowControl/>
        <w:ind w:firstLine="567"/>
        <w:jc w:val="both"/>
        <w:rPr>
          <w:rFonts w:ascii="Times New Roman" w:hAnsi="Times New Roman"/>
          <w:bCs/>
          <w:sz w:val="24"/>
          <w:szCs w:val="24"/>
        </w:rPr>
      </w:pPr>
      <w:r>
        <w:rPr>
          <w:rFonts w:ascii="Times New Roman" w:hAnsi="Times New Roman"/>
          <w:bCs/>
          <w:sz w:val="24"/>
          <w:szCs w:val="24"/>
        </w:rPr>
        <w:t xml:space="preserve">4.1.1. Осуществлять поставку Товара в количестве и сроки, предусмотренные условиями настоящего Договора и Заявками. </w:t>
      </w:r>
    </w:p>
    <w:p w:rsidR="001842BC" w:rsidRPr="00B35567" w:rsidRDefault="001842BC" w:rsidP="003142AF">
      <w:pPr>
        <w:pStyle w:val="ConsNormal"/>
        <w:widowControl/>
        <w:ind w:firstLine="567"/>
        <w:jc w:val="both"/>
        <w:rPr>
          <w:rFonts w:ascii="Times New Roman" w:hAnsi="Times New Roman"/>
          <w:sz w:val="24"/>
          <w:szCs w:val="24"/>
        </w:rPr>
      </w:pPr>
      <w:r>
        <w:rPr>
          <w:rFonts w:ascii="Times New Roman" w:hAnsi="Times New Roman"/>
          <w:bCs/>
          <w:sz w:val="24"/>
          <w:szCs w:val="24"/>
        </w:rPr>
        <w:lastRenderedPageBreak/>
        <w:t xml:space="preserve">4.1.2. </w:t>
      </w:r>
      <w:r>
        <w:rPr>
          <w:rFonts w:ascii="Times New Roman" w:hAnsi="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1842BC" w:rsidRPr="00B35567" w:rsidRDefault="001842BC" w:rsidP="003142AF">
      <w:pPr>
        <w:pStyle w:val="ConsNormal"/>
        <w:widowControl/>
        <w:ind w:firstLine="567"/>
        <w:jc w:val="both"/>
        <w:rPr>
          <w:rFonts w:ascii="Times New Roman" w:hAnsi="Times New Roman"/>
          <w:bCs/>
          <w:sz w:val="24"/>
          <w:szCs w:val="24"/>
        </w:rPr>
      </w:pPr>
      <w:r>
        <w:rPr>
          <w:rFonts w:ascii="Times New Roman" w:hAnsi="Times New Roman"/>
          <w:bCs/>
          <w:sz w:val="24"/>
          <w:szCs w:val="24"/>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1842BC" w:rsidRPr="00B35567" w:rsidRDefault="001842BC" w:rsidP="003142AF">
      <w:pPr>
        <w:pStyle w:val="ConsNormal"/>
        <w:widowControl/>
        <w:ind w:firstLine="567"/>
        <w:jc w:val="both"/>
        <w:rPr>
          <w:rFonts w:ascii="Times New Roman" w:hAnsi="Times New Roman"/>
          <w:bCs/>
          <w:sz w:val="24"/>
          <w:szCs w:val="24"/>
        </w:rPr>
      </w:pPr>
      <w:r>
        <w:rPr>
          <w:rFonts w:ascii="Times New Roman" w:hAnsi="Times New Roman"/>
          <w:bCs/>
          <w:sz w:val="24"/>
          <w:szCs w:val="24"/>
        </w:rPr>
        <w:t>4.2. Заказчик обязан:</w:t>
      </w:r>
    </w:p>
    <w:p w:rsidR="001842BC" w:rsidRPr="00B35567" w:rsidRDefault="001842BC" w:rsidP="003142AF">
      <w:pPr>
        <w:pStyle w:val="ConsNormal"/>
        <w:widowControl/>
        <w:ind w:firstLine="567"/>
        <w:jc w:val="both"/>
        <w:rPr>
          <w:rFonts w:ascii="Times New Roman" w:hAnsi="Times New Roman"/>
          <w:bCs/>
          <w:sz w:val="24"/>
          <w:szCs w:val="24"/>
        </w:rPr>
      </w:pPr>
      <w:r>
        <w:rPr>
          <w:rFonts w:ascii="Times New Roman" w:hAnsi="Times New Roman"/>
          <w:bCs/>
          <w:sz w:val="24"/>
          <w:szCs w:val="24"/>
        </w:rPr>
        <w:t>4.2.1. Оплатить Товар в размерах и в сроки, установленные настоящим Договором.</w:t>
      </w:r>
    </w:p>
    <w:p w:rsidR="001842BC" w:rsidRPr="00B35567" w:rsidRDefault="001842BC" w:rsidP="003142AF">
      <w:pPr>
        <w:pStyle w:val="ConsNormal"/>
        <w:widowControl/>
        <w:ind w:firstLine="567"/>
        <w:jc w:val="both"/>
        <w:rPr>
          <w:rFonts w:ascii="Times New Roman" w:hAnsi="Times New Roman"/>
          <w:bCs/>
          <w:sz w:val="24"/>
          <w:szCs w:val="24"/>
        </w:rPr>
      </w:pPr>
      <w:r>
        <w:rPr>
          <w:rFonts w:ascii="Times New Roman" w:hAnsi="Times New Roman"/>
          <w:bCs/>
          <w:sz w:val="24"/>
          <w:szCs w:val="24"/>
        </w:rPr>
        <w:t>4.2.2. Осуществлять проверку при приемке Товара по количеству и качеству в соответствии со Спецификацией.</w:t>
      </w:r>
    </w:p>
    <w:p w:rsidR="001842BC" w:rsidRPr="00B35567" w:rsidRDefault="001842BC" w:rsidP="003142AF">
      <w:pPr>
        <w:pStyle w:val="ConsNormal"/>
        <w:widowControl/>
        <w:ind w:firstLine="567"/>
        <w:jc w:val="both"/>
        <w:rPr>
          <w:rFonts w:ascii="Times New Roman" w:hAnsi="Times New Roman"/>
          <w:bCs/>
          <w:sz w:val="24"/>
          <w:szCs w:val="24"/>
        </w:rPr>
      </w:pPr>
      <w:r>
        <w:rPr>
          <w:rFonts w:ascii="Times New Roman" w:hAnsi="Times New Roman"/>
          <w:bCs/>
          <w:sz w:val="24"/>
          <w:szCs w:val="24"/>
        </w:rPr>
        <w:t>4.2.3. Обеспечить явку своего представителя во время приемки Товара.</w:t>
      </w:r>
    </w:p>
    <w:p w:rsidR="001842BC" w:rsidRPr="00B35567" w:rsidRDefault="001842BC" w:rsidP="003142AF">
      <w:pPr>
        <w:jc w:val="both"/>
      </w:pPr>
    </w:p>
    <w:p w:rsidR="001842BC" w:rsidRPr="00B35567" w:rsidRDefault="001842BC" w:rsidP="003142AF">
      <w:pPr>
        <w:widowControl w:val="0"/>
        <w:jc w:val="center"/>
        <w:rPr>
          <w:rFonts w:eastAsia="Arial"/>
          <w:b/>
          <w:bCs/>
        </w:rPr>
      </w:pPr>
      <w:r>
        <w:rPr>
          <w:rFonts w:eastAsia="Arial"/>
          <w:b/>
          <w:bCs/>
        </w:rPr>
        <w:t>5. Упаковка Товара</w:t>
      </w:r>
    </w:p>
    <w:p w:rsidR="001842BC" w:rsidRPr="00B35567" w:rsidRDefault="001842BC" w:rsidP="003142AF">
      <w:pPr>
        <w:pStyle w:val="ConsNormal"/>
        <w:widowControl/>
        <w:ind w:firstLine="567"/>
        <w:jc w:val="both"/>
        <w:rPr>
          <w:rFonts w:ascii="Times New Roman" w:hAnsi="Times New Roman"/>
          <w:bCs/>
          <w:sz w:val="24"/>
          <w:szCs w:val="24"/>
        </w:rPr>
      </w:pPr>
      <w:r>
        <w:rPr>
          <w:rFonts w:ascii="Times New Roman" w:hAnsi="Times New Roman"/>
          <w:bCs/>
          <w:sz w:val="24"/>
          <w:szCs w:val="24"/>
        </w:rPr>
        <w:t>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1842BC" w:rsidRPr="00B35567" w:rsidRDefault="001842BC" w:rsidP="003142AF">
      <w:pPr>
        <w:widowControl w:val="0"/>
        <w:ind w:firstLine="720"/>
        <w:jc w:val="center"/>
        <w:rPr>
          <w:rFonts w:eastAsia="Arial"/>
          <w:b/>
        </w:rPr>
      </w:pPr>
    </w:p>
    <w:p w:rsidR="001842BC" w:rsidRPr="00B35567" w:rsidRDefault="001842BC" w:rsidP="003142AF">
      <w:pPr>
        <w:widowControl w:val="0"/>
        <w:ind w:firstLine="720"/>
        <w:jc w:val="center"/>
        <w:rPr>
          <w:rFonts w:eastAsia="Arial"/>
          <w:b/>
        </w:rPr>
      </w:pPr>
      <w:r>
        <w:rPr>
          <w:rFonts w:eastAsia="Arial"/>
          <w:b/>
        </w:rPr>
        <w:t>6.   Переход права собственности и рисков</w:t>
      </w:r>
    </w:p>
    <w:p w:rsidR="001842BC" w:rsidRPr="00B35567" w:rsidRDefault="001842BC" w:rsidP="003142AF">
      <w:pPr>
        <w:widowControl w:val="0"/>
        <w:ind w:firstLine="708"/>
        <w:jc w:val="both"/>
        <w:rPr>
          <w:rFonts w:eastAsia="Arial"/>
          <w:bCs/>
        </w:rPr>
      </w:pPr>
      <w:r>
        <w:rPr>
          <w:rFonts w:eastAsia="Arial"/>
          <w:bCs/>
        </w:rPr>
        <w:t>Право собственности, а также риск случайной гибели или порчи Товара переходят от Поставщика к Заказчику с даты подписания Заказчиком товарной накладной (ТОРГ-12).</w:t>
      </w:r>
    </w:p>
    <w:p w:rsidR="001842BC" w:rsidRPr="00B35567" w:rsidRDefault="001842BC" w:rsidP="003142AF">
      <w:pPr>
        <w:widowControl w:val="0"/>
        <w:autoSpaceDE w:val="0"/>
        <w:autoSpaceDN w:val="0"/>
        <w:adjustRightInd w:val="0"/>
        <w:spacing w:after="40"/>
        <w:jc w:val="both"/>
      </w:pPr>
    </w:p>
    <w:p w:rsidR="001842BC" w:rsidRPr="00B35567" w:rsidRDefault="001842BC" w:rsidP="003142AF">
      <w:pPr>
        <w:pStyle w:val="ConsNormal"/>
        <w:jc w:val="center"/>
        <w:rPr>
          <w:rFonts w:ascii="Times New Roman" w:hAnsi="Times New Roman"/>
          <w:sz w:val="24"/>
          <w:szCs w:val="24"/>
        </w:rPr>
      </w:pPr>
      <w:r>
        <w:rPr>
          <w:rFonts w:ascii="Times New Roman" w:hAnsi="Times New Roman"/>
          <w:b/>
          <w:sz w:val="24"/>
          <w:szCs w:val="24"/>
        </w:rPr>
        <w:t>7. Комплектность, качество и гарантии</w:t>
      </w:r>
    </w:p>
    <w:p w:rsidR="001842BC" w:rsidRPr="00B35567" w:rsidRDefault="001842BC" w:rsidP="003142AF">
      <w:pPr>
        <w:pStyle w:val="ConsNormal"/>
        <w:ind w:firstLine="567"/>
        <w:jc w:val="both"/>
        <w:rPr>
          <w:rFonts w:ascii="Times New Roman" w:hAnsi="Times New Roman"/>
          <w:i/>
          <w:sz w:val="24"/>
          <w:szCs w:val="24"/>
        </w:rPr>
      </w:pPr>
      <w:r>
        <w:rPr>
          <w:rFonts w:ascii="Times New Roman" w:hAnsi="Times New Roman"/>
          <w:sz w:val="24"/>
          <w:szCs w:val="24"/>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1842BC" w:rsidRPr="00B35567" w:rsidRDefault="001842BC" w:rsidP="003142AF">
      <w:pPr>
        <w:pStyle w:val="ConsNormal"/>
        <w:ind w:firstLine="567"/>
        <w:jc w:val="both"/>
        <w:rPr>
          <w:rFonts w:ascii="Times New Roman" w:hAnsi="Times New Roman"/>
          <w:sz w:val="24"/>
          <w:szCs w:val="24"/>
        </w:rPr>
      </w:pPr>
      <w:r>
        <w:rPr>
          <w:rFonts w:ascii="Times New Roman" w:hAnsi="Times New Roman"/>
          <w:sz w:val="24"/>
          <w:szCs w:val="24"/>
        </w:rPr>
        <w:t xml:space="preserve">7.2. </w:t>
      </w:r>
      <w:r>
        <w:rPr>
          <w:rFonts w:ascii="Times New Roman" w:hAnsi="Times New Roman"/>
          <w:bCs/>
          <w:sz w:val="24"/>
          <w:szCs w:val="24"/>
        </w:rPr>
        <w:t>Срок гарантии нормального функционирования Товара в течение 12 месяцев с даты подписания Сторонами товарной накладной (ТОРГ-12).</w:t>
      </w:r>
      <w:r>
        <w:rPr>
          <w:rFonts w:ascii="Times New Roman" w:hAnsi="Times New Roman"/>
          <w:bCs/>
          <w:i/>
          <w:iCs/>
          <w:sz w:val="24"/>
          <w:szCs w:val="24"/>
          <w:vertAlign w:val="superscript"/>
        </w:rPr>
        <w:t xml:space="preserve">             </w:t>
      </w:r>
    </w:p>
    <w:p w:rsidR="001842BC" w:rsidRPr="00B35567" w:rsidRDefault="001842BC" w:rsidP="003142AF">
      <w:pPr>
        <w:pStyle w:val="ConsNormal"/>
        <w:ind w:firstLine="567"/>
        <w:jc w:val="both"/>
        <w:rPr>
          <w:rFonts w:ascii="Times New Roman" w:hAnsi="Times New Roman"/>
          <w:sz w:val="24"/>
          <w:szCs w:val="24"/>
        </w:rPr>
      </w:pPr>
      <w:r>
        <w:rPr>
          <w:rFonts w:ascii="Times New Roman" w:hAnsi="Times New Roman"/>
          <w:sz w:val="24"/>
          <w:szCs w:val="24"/>
        </w:rPr>
        <w:t xml:space="preserve">7.3. В случае,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 </w:t>
      </w:r>
    </w:p>
    <w:p w:rsidR="001842BC" w:rsidRPr="00B35567" w:rsidRDefault="001842BC" w:rsidP="003142AF">
      <w:pPr>
        <w:ind w:firstLine="567"/>
        <w:jc w:val="both"/>
        <w:rPr>
          <w:rFonts w:ascii="Arial" w:hAnsi="Arial" w:cs="Arial"/>
        </w:rPr>
      </w:pPr>
      <w:r>
        <w:t>7.4. Заказчик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1842BC" w:rsidRPr="00B35567" w:rsidRDefault="001842BC" w:rsidP="003142AF">
      <w:pPr>
        <w:shd w:val="clear" w:color="auto" w:fill="FFFFFF"/>
        <w:tabs>
          <w:tab w:val="left" w:pos="1272"/>
        </w:tabs>
        <w:ind w:firstLine="567"/>
        <w:jc w:val="both"/>
      </w:pPr>
      <w:r>
        <w:t>7.5. Поставщик обязан провести гарантийный ремонт Товара в течение</w:t>
      </w:r>
      <w:r>
        <w:br/>
        <w:t>____  (__________) календарных дней с даты получения уведомления Заказчика.</w:t>
      </w:r>
    </w:p>
    <w:p w:rsidR="001842BC" w:rsidRPr="00B35567" w:rsidRDefault="001842BC" w:rsidP="003142AF">
      <w:pPr>
        <w:shd w:val="clear" w:color="auto" w:fill="FFFFFF"/>
        <w:tabs>
          <w:tab w:val="left" w:pos="1272"/>
        </w:tabs>
        <w:jc w:val="both"/>
        <w:rPr>
          <w:i/>
          <w:vertAlign w:val="superscript"/>
        </w:rPr>
      </w:pPr>
      <w:r>
        <w:rPr>
          <w:i/>
          <w:vertAlign w:val="superscript"/>
        </w:rPr>
        <w:t>(например: 30 (тридцати)</w:t>
      </w:r>
    </w:p>
    <w:p w:rsidR="001842BC" w:rsidRPr="00B35567" w:rsidRDefault="001842BC" w:rsidP="003142AF">
      <w:pPr>
        <w:shd w:val="clear" w:color="auto" w:fill="FFFFFF"/>
        <w:ind w:firstLine="567"/>
        <w:jc w:val="both"/>
      </w:pPr>
      <w:r>
        <w:t>Транспортные расходы Поставщика, связанные с проведением гарантийного ремонта Товара, Заказчиком не возмещаются.</w:t>
      </w:r>
    </w:p>
    <w:p w:rsidR="001842BC" w:rsidRPr="00B35567" w:rsidRDefault="001842BC" w:rsidP="003142AF">
      <w:pPr>
        <w:pStyle w:val="aff4"/>
        <w:ind w:firstLine="567"/>
        <w:jc w:val="both"/>
        <w:rPr>
          <w:sz w:val="24"/>
          <w:szCs w:val="24"/>
        </w:rPr>
      </w:pPr>
      <w:r>
        <w:rPr>
          <w:sz w:val="24"/>
          <w:szCs w:val="24"/>
        </w:rPr>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Заказчик не мог использовать Товар.</w:t>
      </w:r>
    </w:p>
    <w:p w:rsidR="001842BC" w:rsidRPr="00B35567" w:rsidRDefault="001842BC" w:rsidP="003142AF">
      <w:pPr>
        <w:pStyle w:val="aff4"/>
        <w:ind w:firstLine="567"/>
        <w:jc w:val="both"/>
        <w:rPr>
          <w:sz w:val="24"/>
          <w:szCs w:val="24"/>
        </w:rPr>
      </w:pPr>
      <w:r>
        <w:rPr>
          <w:sz w:val="24"/>
          <w:szCs w:val="24"/>
        </w:rPr>
        <w:t>7.7. Заказчик вправе произвести ремонт Товара своими силами с последующем возмещением Поставщиком понесенных Заказчиком расходов, при этом Заказчик направляет Поставщику соответствующее уведомление о проведении ремонта своими силами. Поставщик производит возмещение понесенных Заказчиком расходов на ремонт Товара в течение 5 (пяти) банковских дней с даты направления Заказчиком уведомления о возмещении понесенных расходов с приложением подтверждающих документов.</w:t>
      </w:r>
    </w:p>
    <w:p w:rsidR="001842BC" w:rsidRPr="00B35567" w:rsidRDefault="001842BC" w:rsidP="003142AF">
      <w:pPr>
        <w:ind w:firstLine="567"/>
        <w:jc w:val="both"/>
      </w:pPr>
      <w:r>
        <w:t xml:space="preserve">7.8. Если недостатки Товара не могут быть устранены обеими Сторонами, то Заказчик вправе отказаться полностью или частично от настоящего Договора и потребовать от </w:t>
      </w:r>
      <w:r>
        <w:lastRenderedPageBreak/>
        <w:t>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1842BC" w:rsidRPr="00B35567" w:rsidRDefault="001842BC" w:rsidP="003142AF">
      <w:pPr>
        <w:widowControl w:val="0"/>
        <w:autoSpaceDE w:val="0"/>
        <w:autoSpaceDN w:val="0"/>
        <w:adjustRightInd w:val="0"/>
        <w:spacing w:after="40"/>
        <w:jc w:val="both"/>
      </w:pPr>
    </w:p>
    <w:p w:rsidR="001842BC" w:rsidRPr="00B35567" w:rsidRDefault="001842BC" w:rsidP="003142AF">
      <w:pPr>
        <w:jc w:val="center"/>
        <w:rPr>
          <w:b/>
        </w:rPr>
      </w:pPr>
      <w:r>
        <w:rPr>
          <w:b/>
        </w:rPr>
        <w:t>8. Ответственность Сторон</w:t>
      </w:r>
    </w:p>
    <w:p w:rsidR="001842BC" w:rsidRPr="00B35567" w:rsidRDefault="001842BC" w:rsidP="003142AF">
      <w:pPr>
        <w:ind w:firstLine="567"/>
        <w:jc w:val="both"/>
      </w:pPr>
      <w: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1842BC" w:rsidRPr="00B35567" w:rsidRDefault="001842BC" w:rsidP="003142AF">
      <w:pPr>
        <w:pStyle w:val="affa"/>
        <w:ind w:firstLine="567"/>
        <w:jc w:val="both"/>
        <w:rPr>
          <w:rFonts w:ascii="Times New Roman" w:eastAsia="Times New Roman" w:hAnsi="Times New Roman"/>
          <w:sz w:val="24"/>
          <w:szCs w:val="24"/>
        </w:rPr>
      </w:pPr>
      <w:r>
        <w:rPr>
          <w:rFonts w:ascii="Times New Roman" w:eastAsia="Times New Roman" w:hAnsi="Times New Roman"/>
          <w:sz w:val="24"/>
          <w:szCs w:val="24"/>
        </w:rPr>
        <w:t>8.2.  В случае несоблюдения сроков поставки Товара Заказчик вправе потребовать от Поставщика уплаты неустойки в виде пени в размере 0,1 % (ноль целых одна десятая процента) от стоимости не поставленного в срок Товара за каждый день просрочки.</w:t>
      </w:r>
    </w:p>
    <w:p w:rsidR="001842BC" w:rsidRPr="00B35567" w:rsidRDefault="001842BC" w:rsidP="003142AF">
      <w:pPr>
        <w:pStyle w:val="affa"/>
        <w:ind w:firstLine="567"/>
        <w:jc w:val="both"/>
        <w:rPr>
          <w:rFonts w:ascii="Times New Roman" w:eastAsia="Times New Roman" w:hAnsi="Times New Roman"/>
          <w:sz w:val="24"/>
          <w:szCs w:val="24"/>
        </w:rPr>
      </w:pPr>
      <w:r>
        <w:rPr>
          <w:rFonts w:ascii="Times New Roman" w:eastAsia="Times New Roman" w:hAnsi="Times New Roman"/>
          <w:sz w:val="24"/>
          <w:szCs w:val="24"/>
        </w:rPr>
        <w:t>8.3. Указанная в пункте 8.2 настоящего Договора неустойка может быть взыскана Заказчиком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Заказчик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Заказчика.</w:t>
      </w:r>
    </w:p>
    <w:p w:rsidR="001842BC" w:rsidRPr="00B35567" w:rsidRDefault="001842BC" w:rsidP="003142AF">
      <w:pPr>
        <w:widowControl w:val="0"/>
        <w:autoSpaceDE w:val="0"/>
        <w:autoSpaceDN w:val="0"/>
        <w:adjustRightInd w:val="0"/>
        <w:spacing w:after="60"/>
        <w:jc w:val="both"/>
      </w:pPr>
    </w:p>
    <w:p w:rsidR="001842BC" w:rsidRPr="00B35567" w:rsidRDefault="001842BC" w:rsidP="003142AF">
      <w:pPr>
        <w:widowControl w:val="0"/>
        <w:autoSpaceDE w:val="0"/>
        <w:autoSpaceDN w:val="0"/>
        <w:adjustRightInd w:val="0"/>
        <w:spacing w:after="60"/>
        <w:ind w:left="360"/>
        <w:jc w:val="center"/>
        <w:rPr>
          <w:b/>
        </w:rPr>
      </w:pPr>
      <w:r>
        <w:rPr>
          <w:b/>
        </w:rPr>
        <w:t>9. Обстоятельства непреодолимой силы</w:t>
      </w:r>
    </w:p>
    <w:p w:rsidR="001842BC" w:rsidRPr="00B35567" w:rsidRDefault="001842BC" w:rsidP="003142AF">
      <w:pPr>
        <w:pStyle w:val="ConsNormal"/>
        <w:ind w:firstLine="709"/>
        <w:jc w:val="both"/>
        <w:rPr>
          <w:rFonts w:ascii="Times New Roman" w:hAnsi="Times New Roman"/>
          <w:sz w:val="24"/>
          <w:szCs w:val="24"/>
        </w:rPr>
      </w:pPr>
      <w:r>
        <w:rPr>
          <w:rFonts w:ascii="Times New Roman" w:hAnsi="Times New Roman"/>
          <w:sz w:val="24"/>
          <w:szCs w:val="24"/>
        </w:rPr>
        <w:t>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1842BC" w:rsidRPr="00B35567" w:rsidRDefault="001842BC" w:rsidP="003142AF">
      <w:pPr>
        <w:pStyle w:val="ConsNormal"/>
        <w:ind w:firstLine="709"/>
        <w:jc w:val="both"/>
        <w:rPr>
          <w:rFonts w:ascii="Times New Roman" w:hAnsi="Times New Roman"/>
          <w:sz w:val="24"/>
          <w:szCs w:val="24"/>
        </w:rPr>
      </w:pPr>
      <w:r>
        <w:rPr>
          <w:rFonts w:ascii="Times New Roman" w:hAnsi="Times New Roman"/>
          <w:sz w:val="24"/>
          <w:szCs w:val="24"/>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1842BC" w:rsidRPr="00B35567" w:rsidRDefault="001842BC" w:rsidP="003142AF">
      <w:pPr>
        <w:pStyle w:val="ConsNormal"/>
        <w:ind w:firstLine="709"/>
        <w:jc w:val="both"/>
        <w:rPr>
          <w:rFonts w:ascii="Times New Roman" w:hAnsi="Times New Roman"/>
          <w:sz w:val="24"/>
          <w:szCs w:val="24"/>
        </w:rPr>
      </w:pPr>
      <w:r>
        <w:rPr>
          <w:rFonts w:ascii="Times New Roman" w:hAnsi="Times New Roman"/>
          <w:sz w:val="24"/>
          <w:szCs w:val="24"/>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1842BC" w:rsidRPr="00B35567" w:rsidRDefault="001842BC" w:rsidP="003142AF">
      <w:pPr>
        <w:pStyle w:val="ConsNormal"/>
        <w:ind w:firstLine="709"/>
        <w:jc w:val="both"/>
        <w:rPr>
          <w:rFonts w:ascii="Times New Roman" w:hAnsi="Times New Roman"/>
          <w:sz w:val="24"/>
          <w:szCs w:val="24"/>
        </w:rPr>
      </w:pPr>
      <w:r>
        <w:rPr>
          <w:rFonts w:ascii="Times New Roman" w:hAnsi="Times New Roman"/>
          <w:sz w:val="24"/>
          <w:szCs w:val="24"/>
        </w:rPr>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1842BC" w:rsidRPr="00B35567" w:rsidRDefault="001842BC" w:rsidP="003142AF">
      <w:pPr>
        <w:pStyle w:val="ConsNormal"/>
        <w:ind w:firstLine="709"/>
        <w:jc w:val="both"/>
        <w:rPr>
          <w:rFonts w:ascii="Times New Roman" w:hAnsi="Times New Roman"/>
          <w:sz w:val="24"/>
          <w:szCs w:val="24"/>
        </w:rPr>
      </w:pPr>
    </w:p>
    <w:p w:rsidR="001842BC" w:rsidRPr="00B35567" w:rsidRDefault="001842BC" w:rsidP="003142AF">
      <w:pPr>
        <w:pStyle w:val="aff7"/>
        <w:widowControl w:val="0"/>
        <w:autoSpaceDE w:val="0"/>
        <w:autoSpaceDN w:val="0"/>
        <w:adjustRightInd w:val="0"/>
        <w:ind w:left="0"/>
        <w:jc w:val="center"/>
      </w:pPr>
      <w:r>
        <w:rPr>
          <w:b/>
        </w:rPr>
        <w:t>10. Разрешение споров</w:t>
      </w:r>
    </w:p>
    <w:p w:rsidR="001842BC" w:rsidRPr="00B35567" w:rsidRDefault="001842BC" w:rsidP="003142AF">
      <w:pPr>
        <w:widowControl w:val="0"/>
        <w:autoSpaceDE w:val="0"/>
        <w:autoSpaceDN w:val="0"/>
        <w:adjustRightInd w:val="0"/>
        <w:ind w:firstLine="567"/>
        <w:jc w:val="both"/>
      </w:pPr>
      <w:r>
        <w:t xml:space="preserve">10.1.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1842BC" w:rsidRPr="00B35567" w:rsidRDefault="001842BC" w:rsidP="003142AF">
      <w:pPr>
        <w:widowControl w:val="0"/>
        <w:autoSpaceDE w:val="0"/>
        <w:autoSpaceDN w:val="0"/>
        <w:adjustRightInd w:val="0"/>
        <w:ind w:firstLine="567"/>
        <w:jc w:val="both"/>
      </w:pPr>
      <w:r>
        <w:t xml:space="preserve">Инициирование, вступление и проведение переговоров является правом Сторон. </w:t>
      </w:r>
    </w:p>
    <w:p w:rsidR="001842BC" w:rsidRPr="00B35567" w:rsidRDefault="001842BC" w:rsidP="003142AF">
      <w:pPr>
        <w:widowControl w:val="0"/>
        <w:autoSpaceDE w:val="0"/>
        <w:autoSpaceDN w:val="0"/>
        <w:adjustRightInd w:val="0"/>
        <w:ind w:firstLine="567"/>
        <w:jc w:val="both"/>
      </w:pPr>
      <w: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rsidR="001842BC" w:rsidRPr="00B35567" w:rsidRDefault="001842BC" w:rsidP="003142AF">
      <w:pPr>
        <w:widowControl w:val="0"/>
        <w:autoSpaceDE w:val="0"/>
        <w:autoSpaceDN w:val="0"/>
        <w:adjustRightInd w:val="0"/>
        <w:ind w:firstLine="567"/>
        <w:jc w:val="both"/>
      </w:pPr>
      <w:r>
        <w:t xml:space="preserve">10.3.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1842BC" w:rsidRPr="00B35567" w:rsidRDefault="001842BC" w:rsidP="003142AF">
      <w:pPr>
        <w:widowControl w:val="0"/>
        <w:autoSpaceDE w:val="0"/>
        <w:autoSpaceDN w:val="0"/>
        <w:adjustRightInd w:val="0"/>
        <w:ind w:firstLine="567"/>
        <w:jc w:val="both"/>
      </w:pPr>
      <w:r>
        <w:lastRenderedPageBreak/>
        <w:t>10.3.1.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rsidR="001842BC" w:rsidRPr="00B35567" w:rsidRDefault="001842BC" w:rsidP="003142AF">
      <w:pPr>
        <w:widowControl w:val="0"/>
        <w:autoSpaceDE w:val="0"/>
        <w:autoSpaceDN w:val="0"/>
        <w:adjustRightInd w:val="0"/>
        <w:ind w:firstLine="567"/>
        <w:jc w:val="both"/>
      </w:pPr>
      <w:r>
        <w:t xml:space="preserve">для Заказчика </w:t>
      </w:r>
      <w:r>
        <w:rPr>
          <w:lang w:val="en-US"/>
        </w:rPr>
        <w:t>vszd</w:t>
      </w:r>
      <w:r>
        <w:t>@trcont.ru;</w:t>
      </w:r>
    </w:p>
    <w:p w:rsidR="001842BC" w:rsidRPr="00B35567" w:rsidRDefault="001842BC" w:rsidP="003142AF">
      <w:pPr>
        <w:widowControl w:val="0"/>
        <w:autoSpaceDE w:val="0"/>
        <w:autoSpaceDN w:val="0"/>
        <w:adjustRightInd w:val="0"/>
        <w:ind w:firstLine="567"/>
        <w:jc w:val="both"/>
      </w:pPr>
      <w:r>
        <w:t xml:space="preserve">для Поставщика _____________________. </w:t>
      </w:r>
    </w:p>
    <w:p w:rsidR="001842BC" w:rsidRPr="00B35567" w:rsidRDefault="001842BC" w:rsidP="003142AF">
      <w:pPr>
        <w:widowControl w:val="0"/>
        <w:autoSpaceDE w:val="0"/>
        <w:autoSpaceDN w:val="0"/>
        <w:adjustRightInd w:val="0"/>
        <w:ind w:firstLine="567"/>
        <w:jc w:val="both"/>
      </w:pPr>
      <w:r>
        <w:t>10.3.2. В случае предъявления претензии в электронном виде посредством электронной почты:</w:t>
      </w:r>
    </w:p>
    <w:p w:rsidR="001842BC" w:rsidRPr="00B35567" w:rsidRDefault="001842BC" w:rsidP="003142AF">
      <w:pPr>
        <w:widowControl w:val="0"/>
        <w:autoSpaceDE w:val="0"/>
        <w:autoSpaceDN w:val="0"/>
        <w:adjustRightInd w:val="0"/>
        <w:ind w:firstLine="567"/>
        <w:jc w:val="both"/>
      </w:pPr>
      <w: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10.3.1 настоящего Договора.</w:t>
      </w:r>
    </w:p>
    <w:p w:rsidR="001842BC" w:rsidRPr="00B35567" w:rsidRDefault="001842BC" w:rsidP="003142AF">
      <w:pPr>
        <w:widowControl w:val="0"/>
        <w:autoSpaceDE w:val="0"/>
        <w:autoSpaceDN w:val="0"/>
        <w:adjustRightInd w:val="0"/>
        <w:ind w:firstLine="567"/>
        <w:jc w:val="both"/>
      </w:pPr>
      <w: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1842BC" w:rsidRPr="00B35567" w:rsidRDefault="001842BC" w:rsidP="003142AF">
      <w:pPr>
        <w:widowControl w:val="0"/>
        <w:autoSpaceDE w:val="0"/>
        <w:autoSpaceDN w:val="0"/>
        <w:adjustRightInd w:val="0"/>
        <w:ind w:firstLine="567"/>
        <w:jc w:val="both"/>
      </w:pPr>
      <w:r>
        <w:t>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1842BC" w:rsidRPr="00B35567" w:rsidRDefault="001842BC" w:rsidP="003142AF">
      <w:pPr>
        <w:widowControl w:val="0"/>
        <w:autoSpaceDE w:val="0"/>
        <w:autoSpaceDN w:val="0"/>
        <w:adjustRightInd w:val="0"/>
        <w:ind w:firstLine="567"/>
        <w:jc w:val="both"/>
      </w:pPr>
      <w:r>
        <w:t>б) датой направления претензии считается дата отправления сообщения(ий) с вложенными файлами претензии и приложений к ней;</w:t>
      </w:r>
    </w:p>
    <w:p w:rsidR="001842BC" w:rsidRPr="00B35567" w:rsidRDefault="001842BC" w:rsidP="003142AF">
      <w:pPr>
        <w:widowControl w:val="0"/>
        <w:autoSpaceDE w:val="0"/>
        <w:autoSpaceDN w:val="0"/>
        <w:adjustRightInd w:val="0"/>
        <w:ind w:firstLine="567"/>
        <w:jc w:val="both"/>
      </w:pPr>
      <w: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1842BC" w:rsidRPr="00B35567" w:rsidRDefault="001842BC" w:rsidP="003142AF">
      <w:pPr>
        <w:widowControl w:val="0"/>
        <w:autoSpaceDE w:val="0"/>
        <w:autoSpaceDN w:val="0"/>
        <w:adjustRightInd w:val="0"/>
        <w:ind w:firstLine="567"/>
        <w:jc w:val="both"/>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1842BC" w:rsidRPr="00B35567" w:rsidRDefault="001842BC" w:rsidP="003142AF">
      <w:pPr>
        <w:widowControl w:val="0"/>
        <w:autoSpaceDE w:val="0"/>
        <w:autoSpaceDN w:val="0"/>
        <w:adjustRightInd w:val="0"/>
        <w:ind w:firstLine="567"/>
        <w:jc w:val="both"/>
      </w:pPr>
      <w:r>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1842BC" w:rsidRPr="00B35567" w:rsidRDefault="001842BC" w:rsidP="003142AF">
      <w:pPr>
        <w:widowControl w:val="0"/>
        <w:autoSpaceDE w:val="0"/>
        <w:autoSpaceDN w:val="0"/>
        <w:adjustRightInd w:val="0"/>
        <w:ind w:firstLine="567"/>
        <w:jc w:val="both"/>
      </w:pPr>
      <w:r>
        <w:t>е) во всех случаях Стороны сохраняют подлинные документы до разрешения спора.</w:t>
      </w:r>
    </w:p>
    <w:p w:rsidR="001842BC" w:rsidRPr="00B35567" w:rsidRDefault="001842BC" w:rsidP="003142AF">
      <w:pPr>
        <w:widowControl w:val="0"/>
        <w:autoSpaceDE w:val="0"/>
        <w:autoSpaceDN w:val="0"/>
        <w:adjustRightInd w:val="0"/>
        <w:ind w:firstLine="567"/>
        <w:jc w:val="both"/>
      </w:pPr>
      <w:r>
        <w:t>10.3.3. Ответ на претензию, как правило, направляется в порядке, аналогичном порядку предъявления претензии.</w:t>
      </w:r>
    </w:p>
    <w:p w:rsidR="001842BC" w:rsidRPr="008B6B82" w:rsidRDefault="001842BC" w:rsidP="003142AF">
      <w:pPr>
        <w:widowControl w:val="0"/>
        <w:autoSpaceDE w:val="0"/>
        <w:autoSpaceDN w:val="0"/>
        <w:adjustRightInd w:val="0"/>
        <w:ind w:firstLine="567"/>
        <w:jc w:val="both"/>
      </w:pPr>
      <w:r>
        <w:t>К ответу на претензию, направляемому по электронной почте, применяются все положения о предъявлении претензии, изложенные в п. 10.3.2 настоящего Договора, по аналогии.</w:t>
      </w:r>
    </w:p>
    <w:p w:rsidR="001842BC" w:rsidRPr="00B35567" w:rsidRDefault="001842BC" w:rsidP="003142AF">
      <w:pPr>
        <w:widowControl w:val="0"/>
        <w:autoSpaceDE w:val="0"/>
        <w:autoSpaceDN w:val="0"/>
        <w:adjustRightInd w:val="0"/>
        <w:ind w:firstLine="567"/>
        <w:jc w:val="both"/>
      </w:pPr>
      <w:r>
        <w:t>10.4.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Иркутской области.</w:t>
      </w:r>
    </w:p>
    <w:p w:rsidR="001842BC" w:rsidRPr="00B35567" w:rsidRDefault="001842BC" w:rsidP="003142AF">
      <w:pPr>
        <w:widowControl w:val="0"/>
        <w:autoSpaceDE w:val="0"/>
        <w:autoSpaceDN w:val="0"/>
        <w:adjustRightInd w:val="0"/>
        <w:jc w:val="both"/>
      </w:pPr>
    </w:p>
    <w:p w:rsidR="001842BC" w:rsidRPr="00B35567" w:rsidRDefault="001842BC" w:rsidP="003142AF">
      <w:pPr>
        <w:pStyle w:val="ConsNormal"/>
        <w:ind w:firstLine="567"/>
        <w:jc w:val="center"/>
        <w:rPr>
          <w:rFonts w:ascii="Times New Roman" w:hAnsi="Times New Roman"/>
          <w:b/>
          <w:sz w:val="24"/>
          <w:szCs w:val="24"/>
        </w:rPr>
      </w:pPr>
      <w:r>
        <w:rPr>
          <w:rFonts w:ascii="Times New Roman" w:hAnsi="Times New Roman"/>
          <w:b/>
          <w:sz w:val="24"/>
          <w:szCs w:val="24"/>
        </w:rPr>
        <w:t>11. Порядок внесения</w:t>
      </w:r>
    </w:p>
    <w:p w:rsidR="001842BC" w:rsidRPr="00B35567" w:rsidRDefault="001842BC" w:rsidP="003142AF">
      <w:pPr>
        <w:pStyle w:val="ConsNormal"/>
        <w:ind w:firstLine="567"/>
        <w:jc w:val="center"/>
        <w:rPr>
          <w:rFonts w:ascii="Times New Roman" w:hAnsi="Times New Roman"/>
          <w:b/>
          <w:sz w:val="24"/>
          <w:szCs w:val="24"/>
        </w:rPr>
      </w:pPr>
      <w:r>
        <w:rPr>
          <w:rFonts w:ascii="Times New Roman" w:hAnsi="Times New Roman"/>
          <w:b/>
          <w:sz w:val="24"/>
          <w:szCs w:val="24"/>
        </w:rPr>
        <w:t>изменений, дополнений в Договор и его расторжения</w:t>
      </w:r>
    </w:p>
    <w:p w:rsidR="001842BC" w:rsidRPr="00B35567" w:rsidRDefault="001842BC" w:rsidP="003142AF">
      <w:pPr>
        <w:pStyle w:val="ConsNormal"/>
        <w:ind w:firstLine="567"/>
        <w:jc w:val="both"/>
        <w:rPr>
          <w:rFonts w:ascii="Times New Roman" w:hAnsi="Times New Roman"/>
          <w:sz w:val="24"/>
          <w:szCs w:val="24"/>
        </w:rPr>
      </w:pPr>
      <w:r>
        <w:rPr>
          <w:rFonts w:ascii="Times New Roman" w:hAnsi="Times New Roman"/>
          <w:sz w:val="24"/>
          <w:szCs w:val="24"/>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1842BC" w:rsidRPr="00B35567" w:rsidRDefault="001842BC" w:rsidP="003142AF">
      <w:pPr>
        <w:pStyle w:val="ConsNormal"/>
        <w:ind w:firstLine="0"/>
        <w:jc w:val="both"/>
        <w:rPr>
          <w:rFonts w:ascii="Times New Roman" w:hAnsi="Times New Roman"/>
          <w:sz w:val="24"/>
          <w:szCs w:val="24"/>
        </w:rPr>
      </w:pPr>
      <w:r>
        <w:rPr>
          <w:rFonts w:ascii="Times New Roman" w:hAnsi="Times New Roman"/>
          <w:sz w:val="24"/>
          <w:szCs w:val="24"/>
        </w:rPr>
        <w:t xml:space="preserve">11.2.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Поставщику не позднее чем за __ (_____) календарных дней  до предполагаемой даты расторжения настоящего Договора. Настоящий Договор считается </w:t>
      </w:r>
      <w:r>
        <w:rPr>
          <w:rFonts w:ascii="Times New Roman" w:hAnsi="Times New Roman"/>
          <w:sz w:val="24"/>
          <w:szCs w:val="24"/>
        </w:rPr>
        <w:lastRenderedPageBreak/>
        <w:t xml:space="preserve">расторгнутым с даты, указанной в уведомлении о расторжении. </w:t>
      </w:r>
    </w:p>
    <w:p w:rsidR="001842BC" w:rsidRPr="00B35567" w:rsidRDefault="001842BC" w:rsidP="003142AF">
      <w:pPr>
        <w:widowControl w:val="0"/>
        <w:ind w:firstLine="567"/>
        <w:jc w:val="both"/>
      </w:pPr>
    </w:p>
    <w:p w:rsidR="001842BC" w:rsidRPr="00B35567" w:rsidRDefault="001842BC" w:rsidP="003142AF">
      <w:pPr>
        <w:widowControl w:val="0"/>
        <w:tabs>
          <w:tab w:val="left" w:pos="0"/>
        </w:tabs>
        <w:jc w:val="center"/>
        <w:rPr>
          <w:b/>
        </w:rPr>
      </w:pPr>
      <w:r>
        <w:rPr>
          <w:b/>
        </w:rPr>
        <w:t>12. Срок действия Договора</w:t>
      </w:r>
    </w:p>
    <w:p w:rsidR="001842BC" w:rsidRPr="002E538D" w:rsidRDefault="001842BC" w:rsidP="003142AF">
      <w:pPr>
        <w:pStyle w:val="paragraph"/>
        <w:spacing w:before="0" w:beforeAutospacing="0" w:after="0" w:afterAutospacing="0"/>
        <w:ind w:firstLine="993"/>
        <w:jc w:val="both"/>
        <w:textAlignment w:val="baseline"/>
      </w:pPr>
      <w:r>
        <w:t xml:space="preserve">12.1. Настоящий Договор вступает в силу с даты его подписания Сторонами и действует </w:t>
      </w:r>
      <w:r w:rsidR="00315738">
        <w:t>п</w:t>
      </w:r>
      <w:r>
        <w:t xml:space="preserve">о  31 декабря 2025 г., </w:t>
      </w:r>
      <w:r>
        <w:rPr>
          <w:rStyle w:val="normaltextrun"/>
          <w:rFonts w:eastAsia="MS Mincho"/>
          <w:color w:val="000000"/>
        </w:rPr>
        <w:t>а в части взаиморасчетов до полного исполнения Сторонами своих обязательств.</w:t>
      </w:r>
      <w:r>
        <w:rPr>
          <w:rStyle w:val="eop"/>
          <w:color w:val="000000"/>
        </w:rPr>
        <w:t> </w:t>
      </w:r>
    </w:p>
    <w:p w:rsidR="001842BC" w:rsidRPr="00B35567" w:rsidRDefault="001842BC" w:rsidP="003142AF">
      <w:pPr>
        <w:pStyle w:val="ConsNormal"/>
        <w:ind w:firstLine="0"/>
        <w:rPr>
          <w:rFonts w:ascii="Times New Roman" w:hAnsi="Times New Roman"/>
          <w:b/>
          <w:bCs/>
          <w:sz w:val="24"/>
          <w:szCs w:val="24"/>
        </w:rPr>
      </w:pPr>
    </w:p>
    <w:p w:rsidR="001842BC" w:rsidRPr="00B35567" w:rsidRDefault="001842BC" w:rsidP="00DF5D05">
      <w:pPr>
        <w:pStyle w:val="aff7"/>
        <w:widowControl w:val="0"/>
        <w:numPr>
          <w:ilvl w:val="0"/>
          <w:numId w:val="30"/>
        </w:numPr>
        <w:autoSpaceDE w:val="0"/>
        <w:autoSpaceDN w:val="0"/>
        <w:ind w:left="0" w:firstLine="0"/>
        <w:contextualSpacing/>
        <w:jc w:val="center"/>
        <w:rPr>
          <w:b/>
        </w:rPr>
      </w:pPr>
      <w:r>
        <w:rPr>
          <w:b/>
        </w:rPr>
        <w:t>Антикоррупционная оговорка</w:t>
      </w:r>
    </w:p>
    <w:p w:rsidR="001842BC" w:rsidRPr="00B35567" w:rsidRDefault="001842BC" w:rsidP="003142AF">
      <w:pPr>
        <w:pStyle w:val="1fd"/>
        <w:spacing w:line="240" w:lineRule="auto"/>
        <w:ind w:firstLine="567"/>
        <w:jc w:val="both"/>
        <w:rPr>
          <w:i w:val="0"/>
          <w:sz w:val="24"/>
          <w:szCs w:val="24"/>
        </w:rPr>
      </w:pPr>
      <w:r>
        <w:rPr>
          <w:i w:val="0"/>
          <w:sz w:val="24"/>
          <w:szCs w:val="24"/>
        </w:rPr>
        <w:t>13.1.Стороны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1842BC" w:rsidRPr="00B35567" w:rsidRDefault="001842BC" w:rsidP="003142AF">
      <w:pPr>
        <w:pStyle w:val="1fd"/>
        <w:spacing w:line="240" w:lineRule="auto"/>
        <w:ind w:firstLine="709"/>
        <w:jc w:val="both"/>
        <w:rPr>
          <w:i w:val="0"/>
          <w:sz w:val="24"/>
          <w:szCs w:val="24"/>
        </w:rPr>
      </w:pPr>
      <w:r>
        <w:rPr>
          <w:i w:val="0"/>
          <w:sz w:val="24"/>
          <w:szCs w:val="24"/>
        </w:rPr>
        <w:t>13.2.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1842BC" w:rsidRPr="00B35567" w:rsidRDefault="001842BC" w:rsidP="003142AF">
      <w:pPr>
        <w:pStyle w:val="1fd"/>
        <w:spacing w:line="240" w:lineRule="auto"/>
        <w:ind w:firstLine="709"/>
        <w:jc w:val="both"/>
        <w:rPr>
          <w:i w:val="0"/>
          <w:sz w:val="24"/>
          <w:szCs w:val="24"/>
        </w:rPr>
      </w:pPr>
      <w:r>
        <w:rPr>
          <w:i w:val="0"/>
          <w:sz w:val="24"/>
          <w:szCs w:val="24"/>
        </w:rPr>
        <w:t>13.3.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1842BC" w:rsidRPr="00B35567" w:rsidRDefault="001842BC" w:rsidP="003142AF">
      <w:pPr>
        <w:pStyle w:val="1fd"/>
        <w:spacing w:line="240" w:lineRule="auto"/>
        <w:ind w:firstLine="709"/>
        <w:jc w:val="both"/>
        <w:rPr>
          <w:i w:val="0"/>
          <w:sz w:val="24"/>
          <w:szCs w:val="24"/>
        </w:rPr>
      </w:pPr>
      <w:r>
        <w:rPr>
          <w:i w:val="0"/>
          <w:sz w:val="24"/>
          <w:szCs w:val="24"/>
        </w:rPr>
        <w:t>13.4.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1842BC" w:rsidRPr="00B35567" w:rsidRDefault="001842BC" w:rsidP="003142AF">
      <w:pPr>
        <w:pStyle w:val="1fd"/>
        <w:spacing w:line="240" w:lineRule="auto"/>
        <w:ind w:firstLine="709"/>
        <w:jc w:val="both"/>
        <w:rPr>
          <w:i w:val="0"/>
          <w:sz w:val="24"/>
          <w:szCs w:val="24"/>
        </w:rPr>
      </w:pPr>
      <w:r>
        <w:rPr>
          <w:i w:val="0"/>
          <w:sz w:val="24"/>
          <w:szCs w:val="24"/>
        </w:rPr>
        <w:t xml:space="preserve">13.5.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w:t>
      </w:r>
      <w:r>
        <w:rPr>
          <w:i w:val="0"/>
          <w:sz w:val="24"/>
          <w:szCs w:val="24"/>
        </w:rPr>
        <w:lastRenderedPageBreak/>
        <w:t xml:space="preserve">принципов конфиденциальности и применение эффективных мер по предотвращению возможных конфликтных ситуаций. </w:t>
      </w:r>
    </w:p>
    <w:p w:rsidR="001842BC" w:rsidRPr="00B35567" w:rsidRDefault="001842BC" w:rsidP="003142AF">
      <w:pPr>
        <w:pStyle w:val="1fd"/>
        <w:spacing w:line="240" w:lineRule="auto"/>
        <w:ind w:firstLine="709"/>
        <w:jc w:val="both"/>
        <w:rPr>
          <w:i w:val="0"/>
          <w:sz w:val="24"/>
          <w:szCs w:val="24"/>
        </w:rPr>
      </w:pPr>
      <w:r>
        <w:rPr>
          <w:i w:val="0"/>
          <w:sz w:val="24"/>
          <w:szCs w:val="24"/>
        </w:rPr>
        <w:t>13.6.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1842BC" w:rsidRPr="00B35567" w:rsidRDefault="001842BC" w:rsidP="003142AF">
      <w:pPr>
        <w:pStyle w:val="1fd"/>
        <w:spacing w:line="240" w:lineRule="auto"/>
        <w:ind w:firstLine="709"/>
        <w:jc w:val="both"/>
        <w:rPr>
          <w:i w:val="0"/>
          <w:sz w:val="24"/>
          <w:szCs w:val="24"/>
        </w:rPr>
      </w:pPr>
      <w:r>
        <w:rPr>
          <w:i w:val="0"/>
          <w:sz w:val="24"/>
          <w:szCs w:val="24"/>
        </w:rPr>
        <w:t>13.6.1.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1842BC" w:rsidRPr="00B35567" w:rsidRDefault="001842BC" w:rsidP="003142AF">
      <w:pPr>
        <w:pStyle w:val="1fd"/>
        <w:spacing w:line="240" w:lineRule="auto"/>
        <w:ind w:firstLine="709"/>
        <w:jc w:val="both"/>
        <w:rPr>
          <w:i w:val="0"/>
          <w:sz w:val="24"/>
          <w:szCs w:val="24"/>
        </w:rPr>
      </w:pPr>
      <w:r>
        <w:rPr>
          <w:i w:val="0"/>
          <w:sz w:val="24"/>
          <w:szCs w:val="24"/>
        </w:rPr>
        <w:t>13.6.2. если в результате нарушения другой Стороной антикоррупционных требований Стороне причинены убытки;</w:t>
      </w:r>
    </w:p>
    <w:p w:rsidR="001842BC" w:rsidRPr="00B35567" w:rsidRDefault="001842BC" w:rsidP="003142AF">
      <w:pPr>
        <w:pStyle w:val="1fd"/>
        <w:spacing w:line="240" w:lineRule="auto"/>
        <w:ind w:firstLine="709"/>
        <w:jc w:val="both"/>
        <w:rPr>
          <w:i w:val="0"/>
          <w:sz w:val="24"/>
          <w:szCs w:val="24"/>
        </w:rPr>
      </w:pPr>
      <w:r>
        <w:rPr>
          <w:i w:val="0"/>
          <w:sz w:val="24"/>
          <w:szCs w:val="24"/>
        </w:rPr>
        <w:t>13.6.3.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1842BC" w:rsidRPr="00B35567" w:rsidRDefault="001842BC" w:rsidP="003142AF">
      <w:pPr>
        <w:pStyle w:val="1fd"/>
        <w:spacing w:line="240" w:lineRule="auto"/>
        <w:ind w:firstLine="709"/>
        <w:jc w:val="both"/>
        <w:rPr>
          <w:i w:val="0"/>
          <w:sz w:val="24"/>
          <w:szCs w:val="24"/>
        </w:rPr>
      </w:pPr>
      <w:r>
        <w:rPr>
          <w:i w:val="0"/>
          <w:sz w:val="24"/>
          <w:szCs w:val="24"/>
        </w:rPr>
        <w:t>13.7.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1842BC" w:rsidRPr="00B35567" w:rsidRDefault="001842BC" w:rsidP="003142AF">
      <w:pPr>
        <w:pStyle w:val="1fd"/>
        <w:spacing w:line="240" w:lineRule="auto"/>
        <w:ind w:firstLine="709"/>
        <w:jc w:val="both"/>
        <w:rPr>
          <w:i w:val="0"/>
          <w:sz w:val="24"/>
          <w:szCs w:val="24"/>
        </w:rPr>
      </w:pPr>
      <w:r>
        <w:rPr>
          <w:i w:val="0"/>
          <w:sz w:val="24"/>
          <w:szCs w:val="24"/>
        </w:rPr>
        <w:t>13.8.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1842BC" w:rsidRPr="00B35567" w:rsidRDefault="001842BC" w:rsidP="003142AF">
      <w:pPr>
        <w:pStyle w:val="1fd"/>
        <w:spacing w:line="240" w:lineRule="auto"/>
        <w:ind w:firstLine="709"/>
        <w:jc w:val="both"/>
        <w:rPr>
          <w:i w:val="0"/>
          <w:sz w:val="24"/>
          <w:szCs w:val="24"/>
        </w:rPr>
      </w:pPr>
      <w:r>
        <w:rPr>
          <w:i w:val="0"/>
          <w:sz w:val="24"/>
          <w:szCs w:val="24"/>
        </w:rPr>
        <w:t xml:space="preserve">13.9. Каналы уведомления Заказчика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rsidR="001842BC" w:rsidRPr="00B35567" w:rsidRDefault="001842BC" w:rsidP="003142AF">
      <w:pPr>
        <w:pStyle w:val="1fd"/>
        <w:spacing w:line="240" w:lineRule="auto"/>
        <w:ind w:firstLine="709"/>
        <w:jc w:val="both"/>
        <w:rPr>
          <w:i w:val="0"/>
          <w:sz w:val="24"/>
          <w:szCs w:val="24"/>
        </w:rPr>
      </w:pPr>
      <w:r>
        <w:rPr>
          <w:i w:val="0"/>
          <w:sz w:val="24"/>
          <w:szCs w:val="24"/>
        </w:rPr>
        <w:t xml:space="preserve">Каналы уведомления Поставщика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rsidR="001842BC" w:rsidRPr="00B35567" w:rsidRDefault="001842BC" w:rsidP="003142AF">
      <w:pPr>
        <w:widowControl w:val="0"/>
        <w:autoSpaceDE w:val="0"/>
        <w:autoSpaceDN w:val="0"/>
        <w:spacing w:line="276" w:lineRule="auto"/>
        <w:ind w:firstLine="709"/>
        <w:jc w:val="center"/>
        <w:rPr>
          <w:b/>
        </w:rPr>
      </w:pPr>
    </w:p>
    <w:p w:rsidR="001842BC" w:rsidRPr="00B35567" w:rsidRDefault="001842BC" w:rsidP="003142AF">
      <w:pPr>
        <w:widowControl w:val="0"/>
        <w:autoSpaceDE w:val="0"/>
        <w:autoSpaceDN w:val="0"/>
        <w:spacing w:line="276" w:lineRule="auto"/>
        <w:ind w:firstLine="709"/>
        <w:jc w:val="center"/>
        <w:rPr>
          <w:b/>
        </w:rPr>
      </w:pPr>
      <w:r>
        <w:rPr>
          <w:b/>
        </w:rPr>
        <w:t>14. Гарантии и заверения Поставщика</w:t>
      </w:r>
    </w:p>
    <w:p w:rsidR="001842BC" w:rsidRPr="00B35567" w:rsidRDefault="001842BC" w:rsidP="00DF5D05">
      <w:pPr>
        <w:pStyle w:val="aff7"/>
        <w:widowControl w:val="0"/>
        <w:numPr>
          <w:ilvl w:val="1"/>
          <w:numId w:val="29"/>
        </w:numPr>
        <w:suppressAutoHyphens w:val="0"/>
        <w:spacing w:after="200"/>
        <w:ind w:left="0" w:firstLine="709"/>
        <w:contextualSpacing/>
        <w:jc w:val="both"/>
      </w:pPr>
      <w:r>
        <w:t>Поставщик настоящим заверяет Заказчика и гарантирует, что на дату заключения настоящего Договора:</w:t>
      </w:r>
    </w:p>
    <w:p w:rsidR="001842BC" w:rsidRPr="00B35567" w:rsidRDefault="001842BC" w:rsidP="00DF5D05">
      <w:pPr>
        <w:pStyle w:val="aff7"/>
        <w:widowControl w:val="0"/>
        <w:numPr>
          <w:ilvl w:val="2"/>
          <w:numId w:val="29"/>
        </w:numPr>
        <w:suppressAutoHyphens w:val="0"/>
        <w:spacing w:after="200"/>
        <w:ind w:left="0" w:firstLine="709"/>
        <w:contextualSpacing/>
        <w:jc w:val="both"/>
      </w:pPr>
      <w:r>
        <w:t>Поставщик является надлежащим образом созданным юридическим лицом, действующим в соответствии с законодательством Российской Федерации;</w:t>
      </w:r>
    </w:p>
    <w:p w:rsidR="001842BC" w:rsidRPr="00B35567" w:rsidRDefault="001842BC" w:rsidP="00DF5D05">
      <w:pPr>
        <w:pStyle w:val="aff7"/>
        <w:widowControl w:val="0"/>
        <w:numPr>
          <w:ilvl w:val="2"/>
          <w:numId w:val="29"/>
        </w:numPr>
        <w:suppressAutoHyphens w:val="0"/>
        <w:spacing w:after="200"/>
        <w:ind w:left="0" w:firstLine="709"/>
        <w:contextualSpacing/>
        <w:jc w:val="both"/>
      </w:pPr>
      <w: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1842BC" w:rsidRPr="00B35567" w:rsidRDefault="001842BC" w:rsidP="00DF5D05">
      <w:pPr>
        <w:pStyle w:val="aff7"/>
        <w:widowControl w:val="0"/>
        <w:numPr>
          <w:ilvl w:val="2"/>
          <w:numId w:val="29"/>
        </w:numPr>
        <w:suppressAutoHyphens w:val="0"/>
        <w:spacing w:after="200"/>
        <w:ind w:left="0" w:firstLine="709"/>
        <w:contextualSpacing/>
        <w:jc w:val="both"/>
      </w:pPr>
      <w:r>
        <w:t>настоящий Договор от имени Поставщика подписан лицом, которое надлежащим образом уполномочено совершать такие действия;</w:t>
      </w:r>
    </w:p>
    <w:p w:rsidR="001842BC" w:rsidRPr="00B35567" w:rsidRDefault="001842BC" w:rsidP="00DF5D05">
      <w:pPr>
        <w:pStyle w:val="aff7"/>
        <w:widowControl w:val="0"/>
        <w:numPr>
          <w:ilvl w:val="2"/>
          <w:numId w:val="29"/>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1842BC" w:rsidRPr="00B35567" w:rsidRDefault="001842BC" w:rsidP="00DF5D05">
      <w:pPr>
        <w:pStyle w:val="aff7"/>
        <w:widowControl w:val="0"/>
        <w:numPr>
          <w:ilvl w:val="2"/>
          <w:numId w:val="29"/>
        </w:numPr>
        <w:suppressAutoHyphens w:val="0"/>
        <w:spacing w:after="200"/>
        <w:ind w:left="0" w:firstLine="709"/>
        <w:contextualSpacing/>
        <w:jc w:val="both"/>
      </w:pPr>
      <w:r>
        <w:t>не существует каких-либо обстоятельств, которые ограничивают, запрещают исполнение Поставщиком обязательств по настоящему Договору.</w:t>
      </w:r>
      <w:r>
        <w:rPr>
          <w:color w:val="000000"/>
          <w:shd w:val="clear" w:color="auto" w:fill="FFFFFF"/>
        </w:rPr>
        <w:t xml:space="preserve"> </w:t>
      </w:r>
    </w:p>
    <w:p w:rsidR="001842BC" w:rsidRPr="00B35567" w:rsidRDefault="001842BC" w:rsidP="00DF5D05">
      <w:pPr>
        <w:pStyle w:val="aff7"/>
        <w:widowControl w:val="0"/>
        <w:numPr>
          <w:ilvl w:val="1"/>
          <w:numId w:val="29"/>
        </w:numPr>
        <w:suppressAutoHyphens w:val="0"/>
        <w:spacing w:after="200"/>
        <w:ind w:left="0" w:firstLine="709"/>
        <w:contextualSpacing/>
        <w:jc w:val="both"/>
      </w:pPr>
      <w:r>
        <w:rPr>
          <w:color w:val="000000"/>
          <w:shd w:val="clear" w:color="auto" w:fill="FFFFFF"/>
        </w:rPr>
        <w:t xml:space="preserve"> 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3 к настоящему Договору. </w:t>
      </w:r>
    </w:p>
    <w:p w:rsidR="001842BC" w:rsidRPr="00B35567" w:rsidRDefault="001842BC" w:rsidP="003142AF">
      <w:pPr>
        <w:pStyle w:val="ConsNormal"/>
        <w:ind w:firstLine="567"/>
        <w:jc w:val="center"/>
        <w:rPr>
          <w:rFonts w:ascii="Times New Roman" w:hAnsi="Times New Roman"/>
          <w:b/>
          <w:bCs/>
          <w:sz w:val="24"/>
          <w:szCs w:val="24"/>
        </w:rPr>
      </w:pPr>
      <w:r>
        <w:rPr>
          <w:rFonts w:ascii="Times New Roman" w:hAnsi="Times New Roman"/>
          <w:b/>
          <w:bCs/>
          <w:sz w:val="24"/>
          <w:szCs w:val="24"/>
        </w:rPr>
        <w:t>15. Прочие условия</w:t>
      </w:r>
    </w:p>
    <w:p w:rsidR="001842BC" w:rsidRPr="00B35567" w:rsidRDefault="001842BC" w:rsidP="003142AF">
      <w:pPr>
        <w:pStyle w:val="ConsNormal"/>
        <w:ind w:firstLine="540"/>
        <w:jc w:val="both"/>
        <w:rPr>
          <w:rFonts w:ascii="Times New Roman" w:hAnsi="Times New Roman"/>
          <w:sz w:val="24"/>
          <w:szCs w:val="24"/>
        </w:rPr>
      </w:pPr>
      <w:r>
        <w:rPr>
          <w:rFonts w:ascii="Times New Roman" w:hAnsi="Times New Roman"/>
          <w:sz w:val="24"/>
          <w:szCs w:val="24"/>
        </w:rPr>
        <w:t xml:space="preserve">15.1.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w:t>
      </w:r>
      <w:r>
        <w:rPr>
          <w:rFonts w:ascii="Times New Roman" w:hAnsi="Times New Roman"/>
          <w:sz w:val="24"/>
          <w:szCs w:val="24"/>
        </w:rPr>
        <w:lastRenderedPageBreak/>
        <w:t>известить другую Сторону.</w:t>
      </w:r>
    </w:p>
    <w:p w:rsidR="001842BC" w:rsidRPr="00B35567" w:rsidRDefault="001842BC" w:rsidP="003142AF">
      <w:pPr>
        <w:pStyle w:val="ConsNormal"/>
        <w:ind w:firstLine="540"/>
        <w:jc w:val="both"/>
        <w:rPr>
          <w:rFonts w:ascii="Times New Roman" w:hAnsi="Times New Roman"/>
          <w:sz w:val="24"/>
          <w:szCs w:val="24"/>
        </w:rPr>
      </w:pPr>
      <w:r>
        <w:rPr>
          <w:rFonts w:ascii="Times New Roman" w:hAnsi="Times New Roman"/>
          <w:sz w:val="24"/>
          <w:szCs w:val="24"/>
        </w:rPr>
        <w:t>15.2. Передача прав и обязанностей Поставщика третьим лицам не допускается без письменного согласия Заказчика.</w:t>
      </w:r>
    </w:p>
    <w:p w:rsidR="001842BC" w:rsidRPr="00B35567" w:rsidRDefault="001842BC" w:rsidP="003142AF">
      <w:pPr>
        <w:pStyle w:val="ConsNormal"/>
        <w:ind w:firstLine="540"/>
        <w:jc w:val="both"/>
        <w:rPr>
          <w:rFonts w:ascii="Times New Roman" w:hAnsi="Times New Roman"/>
          <w:sz w:val="24"/>
          <w:szCs w:val="24"/>
        </w:rPr>
      </w:pPr>
      <w:r>
        <w:rPr>
          <w:rFonts w:ascii="Times New Roman" w:hAnsi="Times New Roman"/>
          <w:sz w:val="24"/>
          <w:szCs w:val="24"/>
        </w:rPr>
        <w:t>15.3. Все приложения к настоящему Договору являются его неотъемлемыми частями.</w:t>
      </w:r>
    </w:p>
    <w:p w:rsidR="001842BC" w:rsidRPr="00B35567" w:rsidRDefault="001842BC" w:rsidP="003142AF">
      <w:pPr>
        <w:pStyle w:val="ConsNormal"/>
        <w:ind w:firstLine="540"/>
        <w:jc w:val="both"/>
        <w:rPr>
          <w:rFonts w:ascii="Times New Roman" w:hAnsi="Times New Roman"/>
          <w:sz w:val="24"/>
          <w:szCs w:val="24"/>
        </w:rPr>
      </w:pPr>
      <w:r>
        <w:rPr>
          <w:rFonts w:ascii="Times New Roman" w:hAnsi="Times New Roman"/>
          <w:sz w:val="24"/>
          <w:szCs w:val="24"/>
        </w:rPr>
        <w:t>15.4. Все вопросы, не предусмотренные настоящим Договором, регулируются законодательством Российской Федерации.</w:t>
      </w:r>
    </w:p>
    <w:p w:rsidR="001842BC" w:rsidRPr="00B35567" w:rsidRDefault="001842BC" w:rsidP="003142AF">
      <w:pPr>
        <w:pStyle w:val="ConsNormal"/>
        <w:ind w:firstLine="540"/>
        <w:jc w:val="both"/>
        <w:rPr>
          <w:rFonts w:ascii="Times New Roman" w:hAnsi="Times New Roman"/>
          <w:sz w:val="24"/>
          <w:szCs w:val="24"/>
        </w:rPr>
      </w:pPr>
      <w:r>
        <w:rPr>
          <w:rFonts w:ascii="Times New Roman" w:hAnsi="Times New Roman"/>
          <w:sz w:val="24"/>
          <w:szCs w:val="24"/>
        </w:rPr>
        <w:t>15.5. Настоящий Договор составлен в двух экземплярах, имеющих одинаковую силу, по одному для каждой из Сторон.</w:t>
      </w:r>
    </w:p>
    <w:p w:rsidR="001842BC" w:rsidRPr="00B35567" w:rsidRDefault="001842BC" w:rsidP="003142AF">
      <w:pPr>
        <w:pStyle w:val="ConsNormal"/>
        <w:ind w:firstLine="540"/>
        <w:jc w:val="both"/>
        <w:rPr>
          <w:rFonts w:ascii="Times New Roman" w:hAnsi="Times New Roman"/>
          <w:sz w:val="24"/>
          <w:szCs w:val="24"/>
        </w:rPr>
      </w:pPr>
      <w:r>
        <w:rPr>
          <w:rFonts w:ascii="Times New Roman" w:hAnsi="Times New Roman"/>
          <w:sz w:val="24"/>
          <w:szCs w:val="24"/>
        </w:rPr>
        <w:t>15.6. К настоящему Договору прилагается:</w:t>
      </w:r>
    </w:p>
    <w:p w:rsidR="001842BC" w:rsidRDefault="001842BC" w:rsidP="003142AF">
      <w:pPr>
        <w:pStyle w:val="ConsNormal"/>
        <w:ind w:firstLine="540"/>
        <w:jc w:val="both"/>
        <w:rPr>
          <w:rFonts w:ascii="Times New Roman" w:hAnsi="Times New Roman"/>
          <w:sz w:val="24"/>
          <w:szCs w:val="24"/>
        </w:rPr>
      </w:pPr>
      <w:r>
        <w:rPr>
          <w:rFonts w:ascii="Times New Roman" w:hAnsi="Times New Roman"/>
          <w:sz w:val="24"/>
          <w:szCs w:val="24"/>
        </w:rPr>
        <w:t>15.6.1. Форма заявки (Приложение № 1).</w:t>
      </w:r>
    </w:p>
    <w:p w:rsidR="001842BC" w:rsidRPr="00B35567" w:rsidRDefault="001842BC" w:rsidP="003142AF">
      <w:pPr>
        <w:pStyle w:val="ConsNormal"/>
        <w:ind w:firstLine="540"/>
        <w:jc w:val="both"/>
        <w:rPr>
          <w:rFonts w:ascii="Times New Roman" w:hAnsi="Times New Roman"/>
          <w:sz w:val="24"/>
          <w:szCs w:val="24"/>
        </w:rPr>
      </w:pPr>
      <w:r>
        <w:rPr>
          <w:rFonts w:ascii="Times New Roman" w:hAnsi="Times New Roman"/>
          <w:sz w:val="24"/>
          <w:szCs w:val="24"/>
        </w:rPr>
        <w:t>15.6.2. Порядок организации электронного документооборота (Приложение № 2); </w:t>
      </w:r>
    </w:p>
    <w:p w:rsidR="001842BC" w:rsidRPr="00B35567" w:rsidRDefault="001842BC" w:rsidP="003142AF">
      <w:pPr>
        <w:pStyle w:val="ConsNormal"/>
        <w:ind w:firstLine="540"/>
        <w:jc w:val="both"/>
        <w:rPr>
          <w:rFonts w:ascii="Times New Roman" w:hAnsi="Times New Roman"/>
          <w:sz w:val="24"/>
          <w:szCs w:val="24"/>
        </w:rPr>
      </w:pPr>
      <w:r>
        <w:rPr>
          <w:rFonts w:ascii="Times New Roman" w:hAnsi="Times New Roman"/>
          <w:sz w:val="24"/>
          <w:szCs w:val="24"/>
        </w:rPr>
        <w:t>15.6.3. Перечень и формат электронных документов (Приложение № 2а).</w:t>
      </w:r>
    </w:p>
    <w:p w:rsidR="001842BC" w:rsidRPr="00B35567" w:rsidRDefault="001842BC" w:rsidP="003142AF">
      <w:pPr>
        <w:pStyle w:val="ConsNormal"/>
        <w:ind w:firstLine="540"/>
        <w:jc w:val="both"/>
        <w:rPr>
          <w:rFonts w:ascii="Times New Roman" w:hAnsi="Times New Roman"/>
          <w:sz w:val="24"/>
          <w:szCs w:val="24"/>
        </w:rPr>
      </w:pPr>
      <w:r>
        <w:rPr>
          <w:rFonts w:ascii="Times New Roman" w:hAnsi="Times New Roman"/>
          <w:sz w:val="24"/>
          <w:szCs w:val="24"/>
        </w:rPr>
        <w:t>15.6.4. Налоговая оговорка (Приложение №3).</w:t>
      </w:r>
    </w:p>
    <w:p w:rsidR="001842BC" w:rsidRPr="00B35567" w:rsidRDefault="001842BC" w:rsidP="003142AF">
      <w:pPr>
        <w:widowControl w:val="0"/>
        <w:rPr>
          <w:b/>
          <w:bCs/>
        </w:rPr>
      </w:pPr>
    </w:p>
    <w:p w:rsidR="001842BC" w:rsidRPr="00B35567" w:rsidRDefault="001842BC" w:rsidP="003142AF">
      <w:pPr>
        <w:pStyle w:val="ConsNormal"/>
        <w:ind w:left="1050" w:firstLine="0"/>
        <w:jc w:val="center"/>
        <w:rPr>
          <w:rFonts w:ascii="Times New Roman" w:hAnsi="Times New Roman"/>
          <w:b/>
          <w:sz w:val="24"/>
          <w:szCs w:val="24"/>
        </w:rPr>
      </w:pPr>
      <w:r>
        <w:rPr>
          <w:rFonts w:ascii="Times New Roman" w:hAnsi="Times New Roman"/>
          <w:b/>
          <w:bCs/>
          <w:sz w:val="24"/>
          <w:szCs w:val="24"/>
        </w:rPr>
        <w:t xml:space="preserve">16. </w:t>
      </w:r>
      <w:r>
        <w:rPr>
          <w:rFonts w:ascii="Times New Roman" w:hAnsi="Times New Roman"/>
          <w:b/>
          <w:sz w:val="24"/>
          <w:szCs w:val="24"/>
        </w:rPr>
        <w:t>Юридические адреса и платежные реквизиты Сторон</w:t>
      </w:r>
    </w:p>
    <w:p w:rsidR="001842BC" w:rsidRPr="00CA3A84" w:rsidRDefault="001842BC" w:rsidP="003142AF">
      <w:pPr>
        <w:ind w:left="180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11"/>
        <w:gridCol w:w="4360"/>
      </w:tblGrid>
      <w:tr w:rsidR="001842BC" w:rsidRPr="00B35567" w:rsidTr="003142AF">
        <w:tc>
          <w:tcPr>
            <w:tcW w:w="5211" w:type="dxa"/>
          </w:tcPr>
          <w:p w:rsidR="001842BC" w:rsidRPr="00B35567" w:rsidRDefault="001842BC" w:rsidP="003142AF">
            <w:pPr>
              <w:jc w:val="center"/>
              <w:rPr>
                <w:b/>
              </w:rPr>
            </w:pPr>
            <w:r>
              <w:rPr>
                <w:b/>
              </w:rPr>
              <w:t>Заказчик:</w:t>
            </w:r>
          </w:p>
          <w:p w:rsidR="001842BC" w:rsidRPr="008201CE" w:rsidRDefault="001842BC" w:rsidP="003142AF">
            <w:pPr>
              <w:widowControl w:val="0"/>
              <w:rPr>
                <w:b/>
              </w:rPr>
            </w:pPr>
            <w:r>
              <w:rPr>
                <w:b/>
              </w:rPr>
              <w:t>Публичное акционерное общество «ТрансКонтейнер»</w:t>
            </w:r>
          </w:p>
          <w:p w:rsidR="001842BC" w:rsidRPr="00E654A6" w:rsidRDefault="001842BC" w:rsidP="003142AF">
            <w:pPr>
              <w:widowControl w:val="0"/>
            </w:pPr>
            <w:r>
              <w:t xml:space="preserve">Место нахождения: 141402, Россия, Московская область, Г. О. Химки,  г. Химки, </w:t>
            </w:r>
          </w:p>
          <w:p w:rsidR="001842BC" w:rsidRPr="00E654A6" w:rsidRDefault="001842BC" w:rsidP="003142AF">
            <w:pPr>
              <w:widowControl w:val="0"/>
            </w:pPr>
            <w:r>
              <w:t xml:space="preserve">ул. Ленинградская, владение 39, </w:t>
            </w:r>
          </w:p>
          <w:p w:rsidR="001842BC" w:rsidRPr="00E654A6" w:rsidRDefault="001842BC" w:rsidP="003142AF">
            <w:pPr>
              <w:widowControl w:val="0"/>
            </w:pPr>
            <w:r>
              <w:t>строение 6, офис 3 (этаж 6).</w:t>
            </w:r>
          </w:p>
          <w:p w:rsidR="001842BC" w:rsidRPr="00E654A6" w:rsidRDefault="001842BC" w:rsidP="003142AF">
            <w:pPr>
              <w:widowControl w:val="0"/>
            </w:pPr>
            <w:r>
              <w:t>Филиал ПАО «ТрансКонтейнер» на Восточно-Сибирской железной дороге</w:t>
            </w:r>
          </w:p>
          <w:p w:rsidR="001842BC" w:rsidRPr="00E654A6" w:rsidRDefault="001842BC" w:rsidP="003142AF">
            <w:pPr>
              <w:widowControl w:val="0"/>
            </w:pPr>
            <w:r>
              <w:t xml:space="preserve">Почтовый адрес: 664025, Россия, </w:t>
            </w:r>
          </w:p>
          <w:p w:rsidR="001842BC" w:rsidRPr="00E654A6" w:rsidRDefault="001842BC" w:rsidP="003142AF">
            <w:pPr>
              <w:widowControl w:val="0"/>
            </w:pPr>
            <w:r>
              <w:t xml:space="preserve">г. Иркутск, ул. Коммунаров д. 1а </w:t>
            </w:r>
          </w:p>
          <w:p w:rsidR="001842BC" w:rsidRPr="00E654A6" w:rsidRDefault="001842BC" w:rsidP="003142AF">
            <w:pPr>
              <w:widowControl w:val="0"/>
            </w:pPr>
            <w:r>
              <w:t xml:space="preserve">Фактический адрес: 664003, Россия, </w:t>
            </w:r>
          </w:p>
          <w:p w:rsidR="001842BC" w:rsidRPr="00E654A6" w:rsidRDefault="001842BC" w:rsidP="003142AF">
            <w:pPr>
              <w:widowControl w:val="0"/>
            </w:pPr>
            <w:r>
              <w:t xml:space="preserve">г. Иркутск, ул. Коммунаров, 1а </w:t>
            </w:r>
          </w:p>
          <w:p w:rsidR="001842BC" w:rsidRPr="00E654A6" w:rsidRDefault="001842BC" w:rsidP="003142AF">
            <w:pPr>
              <w:widowControl w:val="0"/>
            </w:pPr>
            <w:r>
              <w:t>ИНН 7708591995   КПП 997650001</w:t>
            </w:r>
          </w:p>
          <w:p w:rsidR="001842BC" w:rsidRPr="00E654A6" w:rsidRDefault="001842BC" w:rsidP="003142AF">
            <w:pPr>
              <w:widowControl w:val="0"/>
            </w:pPr>
            <w:r>
              <w:t>ОГРН 1067746341024</w:t>
            </w:r>
          </w:p>
          <w:p w:rsidR="001842BC" w:rsidRPr="00E654A6" w:rsidRDefault="001842BC" w:rsidP="003142AF">
            <w:pPr>
              <w:widowControl w:val="0"/>
            </w:pPr>
            <w:r>
              <w:t>р/счет 40702810518350025824 в БАЙКАЛЬСКИЙ БАНК ПАО СБЕРБАНК</w:t>
            </w:r>
          </w:p>
          <w:p w:rsidR="001842BC" w:rsidRPr="00E654A6" w:rsidRDefault="001842BC" w:rsidP="003142AF">
            <w:pPr>
              <w:widowControl w:val="0"/>
            </w:pPr>
            <w:r>
              <w:t>К/с 30101810900000000607</w:t>
            </w:r>
          </w:p>
          <w:p w:rsidR="001842BC" w:rsidRPr="00E654A6" w:rsidRDefault="001842BC" w:rsidP="003142AF">
            <w:pPr>
              <w:widowControl w:val="0"/>
            </w:pPr>
            <w:r>
              <w:t xml:space="preserve">БИК  042520607   </w:t>
            </w:r>
          </w:p>
          <w:p w:rsidR="001842BC" w:rsidRPr="00CA3A84" w:rsidRDefault="001842BC" w:rsidP="003142AF">
            <w:pPr>
              <w:widowControl w:val="0"/>
              <w:tabs>
                <w:tab w:val="left" w:pos="922"/>
              </w:tabs>
            </w:pPr>
            <w:r>
              <w:t xml:space="preserve">Тел. (3952) 78-80-20,  </w:t>
            </w:r>
            <w:r>
              <w:rPr>
                <w:lang w:val="en-US"/>
              </w:rPr>
              <w:t>E</w:t>
            </w:r>
            <w:r>
              <w:t>-</w:t>
            </w:r>
            <w:r>
              <w:rPr>
                <w:lang w:val="en-US"/>
              </w:rPr>
              <w:t>mail</w:t>
            </w:r>
            <w:r>
              <w:t xml:space="preserve">: </w:t>
            </w:r>
            <w:hyperlink r:id="rId28" w:history="1">
              <w:r>
                <w:rPr>
                  <w:rStyle w:val="a7"/>
                  <w:lang w:val="en-US"/>
                </w:rPr>
                <w:t>vszd</w:t>
              </w:r>
              <w:r>
                <w:rPr>
                  <w:rStyle w:val="a7"/>
                </w:rPr>
                <w:t>@</w:t>
              </w:r>
              <w:r>
                <w:rPr>
                  <w:rStyle w:val="a7"/>
                  <w:lang w:val="en-US"/>
                </w:rPr>
                <w:t>trcont</w:t>
              </w:r>
              <w:r>
                <w:rPr>
                  <w:rStyle w:val="a7"/>
                </w:rPr>
                <w:t>.</w:t>
              </w:r>
              <w:r>
                <w:rPr>
                  <w:rStyle w:val="a7"/>
                  <w:lang w:val="en-US"/>
                </w:rPr>
                <w:t>ru</w:t>
              </w:r>
            </w:hyperlink>
          </w:p>
        </w:tc>
        <w:tc>
          <w:tcPr>
            <w:tcW w:w="4360" w:type="dxa"/>
          </w:tcPr>
          <w:p w:rsidR="001842BC" w:rsidRPr="00B35567" w:rsidRDefault="001842BC" w:rsidP="003142AF">
            <w:pPr>
              <w:jc w:val="center"/>
              <w:rPr>
                <w:b/>
              </w:rPr>
            </w:pPr>
            <w:r>
              <w:rPr>
                <w:b/>
              </w:rPr>
              <w:t>Поставщик:</w:t>
            </w:r>
          </w:p>
          <w:p w:rsidR="001842BC" w:rsidRPr="00B35567" w:rsidRDefault="001842BC" w:rsidP="003142AF">
            <w:pPr>
              <w:rPr>
                <w:b/>
              </w:rPr>
            </w:pPr>
          </w:p>
          <w:p w:rsidR="001842BC" w:rsidRPr="00B35567" w:rsidRDefault="001842BC" w:rsidP="003142AF">
            <w:pPr>
              <w:jc w:val="both"/>
            </w:pPr>
            <w:r>
              <w:t>Юридический адрес:</w:t>
            </w:r>
          </w:p>
          <w:p w:rsidR="001842BC" w:rsidRPr="00B35567" w:rsidRDefault="001842BC" w:rsidP="003142AF">
            <w:r>
              <w:t>Почтовый адрес:</w:t>
            </w:r>
          </w:p>
          <w:p w:rsidR="001842BC" w:rsidRPr="00B35567" w:rsidRDefault="001842BC" w:rsidP="003142AF">
            <w:r>
              <w:t xml:space="preserve">ИНН </w:t>
            </w:r>
          </w:p>
          <w:p w:rsidR="001842BC" w:rsidRPr="00B35567" w:rsidRDefault="001842BC" w:rsidP="003142AF">
            <w:r>
              <w:t>ОГРН</w:t>
            </w:r>
          </w:p>
          <w:p w:rsidR="001842BC" w:rsidRPr="00B35567" w:rsidRDefault="001842BC" w:rsidP="003142AF">
            <w:r>
              <w:t>ОКПО</w:t>
            </w:r>
          </w:p>
          <w:p w:rsidR="001842BC" w:rsidRPr="00B35567" w:rsidRDefault="001842BC" w:rsidP="003142AF">
            <w:r>
              <w:t xml:space="preserve">Р/счет: </w:t>
            </w:r>
            <w:r>
              <w:br/>
              <w:t xml:space="preserve">БИК </w:t>
            </w:r>
            <w:r>
              <w:br/>
              <w:t xml:space="preserve">Корр. счет </w:t>
            </w:r>
            <w:r>
              <w:br/>
              <w:t xml:space="preserve">Наименование Банка: </w:t>
            </w:r>
          </w:p>
          <w:p w:rsidR="001842BC" w:rsidRPr="00B35567" w:rsidRDefault="001842BC" w:rsidP="003142AF">
            <w:pPr>
              <w:rPr>
                <w:lang w:val="en-US"/>
              </w:rPr>
            </w:pPr>
            <w:r>
              <w:t>Тел</w:t>
            </w:r>
            <w:r>
              <w:rPr>
                <w:lang w:val="en-US"/>
              </w:rPr>
              <w:t xml:space="preserve">.: </w:t>
            </w:r>
          </w:p>
          <w:p w:rsidR="001842BC" w:rsidRPr="00B35567" w:rsidRDefault="001842BC" w:rsidP="003142AF">
            <w:pPr>
              <w:rPr>
                <w:lang w:val="en-US"/>
              </w:rPr>
            </w:pPr>
            <w:r>
              <w:rPr>
                <w:lang w:val="en-US"/>
              </w:rPr>
              <w:t>e-mail: @mail.ru</w:t>
            </w:r>
          </w:p>
          <w:p w:rsidR="001842BC" w:rsidRPr="00B35567" w:rsidRDefault="001842BC" w:rsidP="003142AF">
            <w:pPr>
              <w:rPr>
                <w:lang w:val="en-US"/>
              </w:rPr>
            </w:pPr>
          </w:p>
          <w:p w:rsidR="001842BC" w:rsidRDefault="001842BC" w:rsidP="003142AF"/>
          <w:p w:rsidR="001842BC" w:rsidRPr="00B35567" w:rsidRDefault="001842BC" w:rsidP="003142AF">
            <w:pPr>
              <w:ind w:left="177"/>
              <w:rPr>
                <w:b/>
              </w:rPr>
            </w:pPr>
          </w:p>
        </w:tc>
      </w:tr>
      <w:tr w:rsidR="001842BC" w:rsidRPr="00B35567" w:rsidTr="003142AF">
        <w:tc>
          <w:tcPr>
            <w:tcW w:w="5211" w:type="dxa"/>
          </w:tcPr>
          <w:p w:rsidR="001842BC" w:rsidRPr="00B35567" w:rsidRDefault="001842BC" w:rsidP="003142AF"/>
          <w:p w:rsidR="001842BC" w:rsidRPr="00B35567" w:rsidRDefault="001842BC" w:rsidP="003142AF">
            <w:r>
              <w:t xml:space="preserve">____________________ </w:t>
            </w:r>
          </w:p>
          <w:p w:rsidR="001842BC" w:rsidRPr="00B35567" w:rsidRDefault="001842BC" w:rsidP="003142AF">
            <w:pPr>
              <w:jc w:val="center"/>
              <w:rPr>
                <w:b/>
              </w:rPr>
            </w:pPr>
            <w:r>
              <w:t xml:space="preserve">        м.п.</w:t>
            </w:r>
          </w:p>
        </w:tc>
        <w:tc>
          <w:tcPr>
            <w:tcW w:w="4360" w:type="dxa"/>
          </w:tcPr>
          <w:p w:rsidR="001842BC" w:rsidRDefault="001842BC" w:rsidP="003142AF"/>
          <w:p w:rsidR="001842BC" w:rsidRPr="00B35567" w:rsidRDefault="001842BC" w:rsidP="003142AF">
            <w:pPr>
              <w:rPr>
                <w:lang w:val="en-US"/>
              </w:rPr>
            </w:pPr>
            <w:r>
              <w:rPr>
                <w:lang w:val="en-US"/>
              </w:rPr>
              <w:t xml:space="preserve">______________ </w:t>
            </w:r>
          </w:p>
          <w:p w:rsidR="001842BC" w:rsidRPr="00B35567" w:rsidRDefault="001842BC" w:rsidP="003142AF">
            <w:pPr>
              <w:jc w:val="center"/>
              <w:rPr>
                <w:b/>
              </w:rPr>
            </w:pPr>
            <w:r>
              <w:t>м.п.</w:t>
            </w:r>
          </w:p>
        </w:tc>
      </w:tr>
    </w:tbl>
    <w:p w:rsidR="001842BC" w:rsidRPr="00B35567" w:rsidRDefault="001842BC" w:rsidP="003142AF">
      <w:pPr>
        <w:ind w:left="1800"/>
        <w:jc w:val="center"/>
      </w:pPr>
    </w:p>
    <w:p w:rsidR="001842BC" w:rsidRPr="00B35567" w:rsidRDefault="001842BC" w:rsidP="003142AF">
      <w:pPr>
        <w:ind w:firstLine="567"/>
        <w:jc w:val="right"/>
        <w:rPr>
          <w:lang w:val="en-US"/>
        </w:rPr>
      </w:pPr>
    </w:p>
    <w:p w:rsidR="001842BC" w:rsidRPr="00B35567" w:rsidRDefault="001842BC" w:rsidP="003142AF">
      <w:pPr>
        <w:ind w:firstLine="567"/>
        <w:jc w:val="right"/>
        <w:rPr>
          <w:lang w:val="en-US"/>
        </w:rPr>
      </w:pPr>
    </w:p>
    <w:p w:rsidR="001842BC" w:rsidRPr="00B35567" w:rsidRDefault="001842BC" w:rsidP="003142AF">
      <w:pPr>
        <w:ind w:firstLine="567"/>
        <w:jc w:val="right"/>
      </w:pPr>
    </w:p>
    <w:p w:rsidR="001842BC" w:rsidRPr="00B35567" w:rsidRDefault="001842BC" w:rsidP="003142AF">
      <w:pPr>
        <w:ind w:firstLine="567"/>
        <w:jc w:val="right"/>
      </w:pPr>
    </w:p>
    <w:p w:rsidR="001842BC" w:rsidRPr="00B35567" w:rsidRDefault="001842BC" w:rsidP="003142AF">
      <w:pPr>
        <w:ind w:firstLine="567"/>
        <w:jc w:val="right"/>
      </w:pPr>
    </w:p>
    <w:p w:rsidR="001842BC" w:rsidRPr="00B35567" w:rsidRDefault="001842BC" w:rsidP="003142AF">
      <w:pPr>
        <w:ind w:firstLine="567"/>
        <w:jc w:val="right"/>
      </w:pPr>
    </w:p>
    <w:p w:rsidR="001842BC" w:rsidRPr="00B35567" w:rsidRDefault="001842BC" w:rsidP="003142AF"/>
    <w:p w:rsidR="001842BC" w:rsidRPr="00B35567" w:rsidRDefault="001842BC" w:rsidP="003142AF">
      <w:pPr>
        <w:ind w:firstLine="567"/>
        <w:jc w:val="right"/>
      </w:pPr>
      <w:r>
        <w:br w:type="page"/>
      </w:r>
      <w:r>
        <w:lastRenderedPageBreak/>
        <w:t xml:space="preserve">Приложение №1 </w:t>
      </w:r>
    </w:p>
    <w:p w:rsidR="001842BC" w:rsidRPr="00B35567" w:rsidRDefault="001842BC" w:rsidP="003142AF">
      <w:pPr>
        <w:ind w:firstLine="567"/>
        <w:jc w:val="right"/>
      </w:pPr>
      <w:r>
        <w:t>к договору поставки №_____</w:t>
      </w:r>
    </w:p>
    <w:p w:rsidR="001842BC" w:rsidRPr="00B35567" w:rsidRDefault="001842BC" w:rsidP="003142AF">
      <w:pPr>
        <w:ind w:firstLine="567"/>
        <w:jc w:val="right"/>
      </w:pPr>
      <w:r>
        <w:t>от «___»_______202__ г.</w:t>
      </w:r>
    </w:p>
    <w:p w:rsidR="001842BC" w:rsidRPr="00B35567" w:rsidRDefault="001842BC" w:rsidP="003142AF">
      <w:pPr>
        <w:ind w:firstLine="567"/>
        <w:jc w:val="right"/>
      </w:pPr>
    </w:p>
    <w:p w:rsidR="001842BC" w:rsidRPr="00B35567" w:rsidRDefault="001842BC" w:rsidP="003142AF">
      <w:pPr>
        <w:ind w:firstLine="567"/>
        <w:rPr>
          <w:b/>
        </w:rPr>
      </w:pPr>
    </w:p>
    <w:p w:rsidR="001842BC" w:rsidRPr="00B35567" w:rsidRDefault="001842BC" w:rsidP="003142AF">
      <w:pPr>
        <w:ind w:firstLine="567"/>
        <w:jc w:val="center"/>
        <w:rPr>
          <w:b/>
        </w:rPr>
      </w:pPr>
      <w:r>
        <w:t>Форма заявки</w:t>
      </w:r>
    </w:p>
    <w:p w:rsidR="001842BC" w:rsidRPr="00B35567" w:rsidRDefault="001842BC" w:rsidP="003142AF">
      <w:pPr>
        <w:ind w:firstLine="567"/>
        <w:jc w:val="center"/>
        <w:rPr>
          <w:b/>
        </w:rPr>
      </w:pPr>
    </w:p>
    <w:p w:rsidR="001842BC" w:rsidRPr="00B35567" w:rsidRDefault="001842BC" w:rsidP="003142AF">
      <w:pPr>
        <w:ind w:firstLine="567"/>
        <w:jc w:val="center"/>
        <w:rPr>
          <w:b/>
        </w:rPr>
      </w:pPr>
    </w:p>
    <w:p w:rsidR="001842BC" w:rsidRPr="00B35567" w:rsidRDefault="001842BC" w:rsidP="003142AF">
      <w:pPr>
        <w:ind w:firstLine="567"/>
        <w:jc w:val="center"/>
        <w:rPr>
          <w:b/>
        </w:rPr>
      </w:pPr>
      <w:r>
        <w:rPr>
          <w:b/>
        </w:rPr>
        <w:t>Заявка №___</w:t>
      </w:r>
    </w:p>
    <w:p w:rsidR="001842BC" w:rsidRPr="00B35567" w:rsidRDefault="001842BC" w:rsidP="003142AF">
      <w:pPr>
        <w:ind w:firstLine="567"/>
        <w:jc w:val="center"/>
        <w:rPr>
          <w:b/>
        </w:rPr>
      </w:pPr>
    </w:p>
    <w:tbl>
      <w:tblPr>
        <w:tblW w:w="10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0"/>
        <w:gridCol w:w="3706"/>
        <w:gridCol w:w="1042"/>
        <w:gridCol w:w="1236"/>
        <w:gridCol w:w="1619"/>
        <w:gridCol w:w="1789"/>
      </w:tblGrid>
      <w:tr w:rsidR="001842BC" w:rsidRPr="00B35567" w:rsidTr="003142AF">
        <w:trPr>
          <w:trHeight w:val="563"/>
        </w:trPr>
        <w:tc>
          <w:tcPr>
            <w:tcW w:w="910" w:type="dxa"/>
          </w:tcPr>
          <w:p w:rsidR="001842BC" w:rsidRPr="00B35567" w:rsidRDefault="001842BC" w:rsidP="003142AF">
            <w:pPr>
              <w:tabs>
                <w:tab w:val="left" w:pos="0"/>
              </w:tabs>
              <w:ind w:firstLine="6"/>
              <w:jc w:val="center"/>
            </w:pPr>
            <w:r>
              <w:t>№№ п/п</w:t>
            </w:r>
          </w:p>
          <w:p w:rsidR="001842BC" w:rsidRPr="00B35567" w:rsidRDefault="001842BC" w:rsidP="003142AF">
            <w:pPr>
              <w:tabs>
                <w:tab w:val="left" w:pos="798"/>
              </w:tabs>
              <w:ind w:left="-21"/>
              <w:jc w:val="center"/>
            </w:pPr>
          </w:p>
        </w:tc>
        <w:tc>
          <w:tcPr>
            <w:tcW w:w="3706" w:type="dxa"/>
          </w:tcPr>
          <w:p w:rsidR="001842BC" w:rsidRPr="00B35567" w:rsidRDefault="001842BC" w:rsidP="003142AF">
            <w:pPr>
              <w:tabs>
                <w:tab w:val="left" w:pos="798"/>
              </w:tabs>
              <w:jc w:val="center"/>
            </w:pPr>
            <w:r>
              <w:t>Наименование Товара</w:t>
            </w:r>
          </w:p>
        </w:tc>
        <w:tc>
          <w:tcPr>
            <w:tcW w:w="1042" w:type="dxa"/>
          </w:tcPr>
          <w:p w:rsidR="001842BC" w:rsidRPr="00B35567" w:rsidRDefault="001842BC" w:rsidP="003142AF">
            <w:pPr>
              <w:tabs>
                <w:tab w:val="left" w:pos="798"/>
              </w:tabs>
              <w:jc w:val="center"/>
            </w:pPr>
            <w:r>
              <w:t>Кол-во</w:t>
            </w:r>
          </w:p>
        </w:tc>
        <w:tc>
          <w:tcPr>
            <w:tcW w:w="1236" w:type="dxa"/>
          </w:tcPr>
          <w:p w:rsidR="001842BC" w:rsidRPr="00B35567" w:rsidRDefault="001842BC" w:rsidP="003142AF">
            <w:pPr>
              <w:tabs>
                <w:tab w:val="left" w:pos="798"/>
              </w:tabs>
              <w:jc w:val="center"/>
            </w:pPr>
            <w:r>
              <w:t>Ед. измер.</w:t>
            </w:r>
          </w:p>
        </w:tc>
        <w:tc>
          <w:tcPr>
            <w:tcW w:w="1619" w:type="dxa"/>
          </w:tcPr>
          <w:p w:rsidR="001842BC" w:rsidRPr="00B35567" w:rsidRDefault="001842BC" w:rsidP="003142AF">
            <w:pPr>
              <w:tabs>
                <w:tab w:val="left" w:pos="798"/>
              </w:tabs>
              <w:jc w:val="center"/>
            </w:pPr>
            <w:r>
              <w:t>Цена за ед., руб., с НДС 20%</w:t>
            </w:r>
          </w:p>
        </w:tc>
        <w:tc>
          <w:tcPr>
            <w:tcW w:w="1789" w:type="dxa"/>
          </w:tcPr>
          <w:p w:rsidR="001842BC" w:rsidRPr="00B35567" w:rsidRDefault="001842BC" w:rsidP="003142AF">
            <w:pPr>
              <w:tabs>
                <w:tab w:val="left" w:pos="798"/>
              </w:tabs>
              <w:jc w:val="center"/>
            </w:pPr>
            <w:r>
              <w:t>Стоимость, руб., с НДС 20%</w:t>
            </w:r>
          </w:p>
        </w:tc>
      </w:tr>
      <w:tr w:rsidR="001842BC" w:rsidRPr="00B35567" w:rsidTr="003142AF">
        <w:trPr>
          <w:trHeight w:val="563"/>
        </w:trPr>
        <w:tc>
          <w:tcPr>
            <w:tcW w:w="910" w:type="dxa"/>
          </w:tcPr>
          <w:p w:rsidR="001842BC" w:rsidRPr="00B35567" w:rsidRDefault="001842BC" w:rsidP="003142AF">
            <w:pPr>
              <w:tabs>
                <w:tab w:val="left" w:pos="0"/>
              </w:tabs>
              <w:ind w:firstLine="6"/>
              <w:jc w:val="center"/>
            </w:pPr>
            <w:r>
              <w:t>1</w:t>
            </w:r>
          </w:p>
        </w:tc>
        <w:tc>
          <w:tcPr>
            <w:tcW w:w="3706" w:type="dxa"/>
          </w:tcPr>
          <w:p w:rsidR="001842BC" w:rsidRPr="00B35567" w:rsidRDefault="001842BC" w:rsidP="003142AF">
            <w:pPr>
              <w:tabs>
                <w:tab w:val="left" w:pos="798"/>
              </w:tabs>
            </w:pPr>
          </w:p>
        </w:tc>
        <w:tc>
          <w:tcPr>
            <w:tcW w:w="1042" w:type="dxa"/>
          </w:tcPr>
          <w:p w:rsidR="001842BC" w:rsidRPr="00B35567" w:rsidRDefault="001842BC" w:rsidP="003142AF">
            <w:pPr>
              <w:tabs>
                <w:tab w:val="left" w:pos="798"/>
              </w:tabs>
              <w:jc w:val="center"/>
            </w:pPr>
          </w:p>
        </w:tc>
        <w:tc>
          <w:tcPr>
            <w:tcW w:w="1236" w:type="dxa"/>
          </w:tcPr>
          <w:p w:rsidR="001842BC" w:rsidRPr="00B35567" w:rsidRDefault="001842BC" w:rsidP="003142AF">
            <w:pPr>
              <w:tabs>
                <w:tab w:val="left" w:pos="798"/>
              </w:tabs>
              <w:jc w:val="center"/>
            </w:pPr>
          </w:p>
        </w:tc>
        <w:tc>
          <w:tcPr>
            <w:tcW w:w="1619" w:type="dxa"/>
          </w:tcPr>
          <w:p w:rsidR="001842BC" w:rsidRPr="00B35567" w:rsidRDefault="001842BC" w:rsidP="003142AF">
            <w:pPr>
              <w:tabs>
                <w:tab w:val="left" w:pos="798"/>
              </w:tabs>
              <w:jc w:val="center"/>
            </w:pPr>
          </w:p>
        </w:tc>
        <w:tc>
          <w:tcPr>
            <w:tcW w:w="1789" w:type="dxa"/>
          </w:tcPr>
          <w:p w:rsidR="001842BC" w:rsidRPr="00B35567" w:rsidRDefault="001842BC" w:rsidP="003142AF">
            <w:pPr>
              <w:tabs>
                <w:tab w:val="left" w:pos="798"/>
              </w:tabs>
              <w:jc w:val="center"/>
            </w:pPr>
          </w:p>
        </w:tc>
      </w:tr>
      <w:tr w:rsidR="001842BC" w:rsidRPr="00B35567" w:rsidTr="003142AF">
        <w:trPr>
          <w:trHeight w:val="563"/>
        </w:trPr>
        <w:tc>
          <w:tcPr>
            <w:tcW w:w="910" w:type="dxa"/>
          </w:tcPr>
          <w:p w:rsidR="001842BC" w:rsidRPr="00B35567" w:rsidRDefault="001842BC" w:rsidP="003142AF">
            <w:pPr>
              <w:tabs>
                <w:tab w:val="left" w:pos="0"/>
              </w:tabs>
              <w:ind w:firstLine="6"/>
              <w:jc w:val="center"/>
            </w:pPr>
            <w:r>
              <w:t>2</w:t>
            </w:r>
          </w:p>
        </w:tc>
        <w:tc>
          <w:tcPr>
            <w:tcW w:w="3706" w:type="dxa"/>
          </w:tcPr>
          <w:p w:rsidR="001842BC" w:rsidRPr="00B35567" w:rsidRDefault="001842BC" w:rsidP="003142AF">
            <w:pPr>
              <w:tabs>
                <w:tab w:val="left" w:pos="798"/>
              </w:tabs>
            </w:pPr>
          </w:p>
        </w:tc>
        <w:tc>
          <w:tcPr>
            <w:tcW w:w="1042" w:type="dxa"/>
          </w:tcPr>
          <w:p w:rsidR="001842BC" w:rsidRPr="00B35567" w:rsidRDefault="001842BC" w:rsidP="003142AF">
            <w:pPr>
              <w:tabs>
                <w:tab w:val="left" w:pos="798"/>
              </w:tabs>
              <w:jc w:val="center"/>
            </w:pPr>
          </w:p>
        </w:tc>
        <w:tc>
          <w:tcPr>
            <w:tcW w:w="1236" w:type="dxa"/>
          </w:tcPr>
          <w:p w:rsidR="001842BC" w:rsidRPr="00B35567" w:rsidRDefault="001842BC" w:rsidP="003142AF">
            <w:pPr>
              <w:tabs>
                <w:tab w:val="left" w:pos="798"/>
              </w:tabs>
              <w:jc w:val="center"/>
            </w:pPr>
          </w:p>
        </w:tc>
        <w:tc>
          <w:tcPr>
            <w:tcW w:w="1619" w:type="dxa"/>
          </w:tcPr>
          <w:p w:rsidR="001842BC" w:rsidRPr="00B35567" w:rsidRDefault="001842BC" w:rsidP="003142AF">
            <w:pPr>
              <w:tabs>
                <w:tab w:val="left" w:pos="798"/>
              </w:tabs>
              <w:jc w:val="center"/>
            </w:pPr>
          </w:p>
        </w:tc>
        <w:tc>
          <w:tcPr>
            <w:tcW w:w="1789" w:type="dxa"/>
          </w:tcPr>
          <w:p w:rsidR="001842BC" w:rsidRPr="00B35567" w:rsidRDefault="001842BC" w:rsidP="003142AF">
            <w:pPr>
              <w:tabs>
                <w:tab w:val="left" w:pos="798"/>
              </w:tabs>
              <w:jc w:val="center"/>
            </w:pPr>
          </w:p>
        </w:tc>
      </w:tr>
    </w:tbl>
    <w:p w:rsidR="001842BC" w:rsidRPr="00B35567" w:rsidRDefault="001842BC" w:rsidP="003142AF">
      <w:pPr>
        <w:ind w:firstLine="567"/>
        <w:jc w:val="center"/>
        <w:rPr>
          <w:b/>
        </w:rPr>
      </w:pPr>
    </w:p>
    <w:p w:rsidR="001842BC" w:rsidRPr="00B35567" w:rsidRDefault="001842BC" w:rsidP="003142AF">
      <w:pPr>
        <w:ind w:firstLine="567"/>
        <w:jc w:val="both"/>
      </w:pPr>
      <w:r>
        <w:t>Место поставки Товара ___________________________________________________</w:t>
      </w:r>
    </w:p>
    <w:p w:rsidR="001842BC" w:rsidRPr="00B35567" w:rsidRDefault="001842BC" w:rsidP="003142AF">
      <w:pPr>
        <w:ind w:firstLine="567"/>
        <w:jc w:val="both"/>
      </w:pPr>
      <w:r>
        <w:t>Дополнительные требования к поставляемому Товару: _________________________</w:t>
      </w:r>
    </w:p>
    <w:p w:rsidR="001842BC" w:rsidRPr="00B35567" w:rsidRDefault="001842BC" w:rsidP="003142AF">
      <w:pPr>
        <w:ind w:firstLine="567"/>
        <w:jc w:val="both"/>
      </w:pPr>
      <w:r>
        <w:t>Общая стоимость Товара составляет: ________________________________________</w:t>
      </w:r>
    </w:p>
    <w:p w:rsidR="001842BC" w:rsidRPr="00B35567" w:rsidRDefault="001842BC" w:rsidP="003142AF">
      <w:pPr>
        <w:ind w:firstLine="567"/>
        <w:jc w:val="both"/>
      </w:pPr>
      <w:r>
        <w:t>В том числе НДС 20%: ____________________________________________________</w:t>
      </w:r>
    </w:p>
    <w:p w:rsidR="001842BC" w:rsidRPr="00B35567" w:rsidRDefault="001842BC" w:rsidP="003142AF">
      <w:pPr>
        <w:ind w:firstLine="567"/>
        <w:jc w:val="both"/>
      </w:pPr>
      <w:r>
        <w:t>Срок поставки:__________________.</w:t>
      </w:r>
    </w:p>
    <w:p w:rsidR="001842BC" w:rsidRPr="00B35567" w:rsidRDefault="001842BC" w:rsidP="003142AF">
      <w:pPr>
        <w:ind w:firstLine="567"/>
        <w:jc w:val="both"/>
      </w:pPr>
    </w:p>
    <w:p w:rsidR="001842BC" w:rsidRPr="00B35567" w:rsidRDefault="001842BC" w:rsidP="003142AF">
      <w:pPr>
        <w:tabs>
          <w:tab w:val="left" w:pos="5670"/>
        </w:tabs>
        <w:ind w:left="567"/>
        <w:jc w:val="both"/>
      </w:pPr>
      <w:r>
        <w:t>Представитель от</w:t>
      </w:r>
    </w:p>
    <w:p w:rsidR="001842BC" w:rsidRPr="00B35567" w:rsidRDefault="001842BC" w:rsidP="003142AF">
      <w:pPr>
        <w:tabs>
          <w:tab w:val="left" w:pos="5670"/>
        </w:tabs>
        <w:ind w:left="567"/>
        <w:jc w:val="both"/>
      </w:pPr>
      <w:r>
        <w:t>Заказчика:</w:t>
      </w:r>
    </w:p>
    <w:p w:rsidR="001842BC" w:rsidRPr="00B35567" w:rsidRDefault="001842BC" w:rsidP="003142AF">
      <w:pPr>
        <w:ind w:left="567"/>
      </w:pPr>
      <w:r>
        <w:t>_______________________________________</w:t>
      </w:r>
    </w:p>
    <w:p w:rsidR="001842BC" w:rsidRPr="00B35567" w:rsidRDefault="001842BC" w:rsidP="003142AF">
      <w:pPr>
        <w:ind w:left="567"/>
      </w:pPr>
    </w:p>
    <w:p w:rsidR="001842BC" w:rsidRPr="00B35567" w:rsidRDefault="001842BC" w:rsidP="003142AF">
      <w:pPr>
        <w:pStyle w:val="af9"/>
        <w:ind w:firstLine="0"/>
        <w:jc w:val="right"/>
        <w:outlineLvl w:val="0"/>
        <w:rPr>
          <w:b/>
          <w:i/>
          <w:iCs/>
          <w:sz w:val="24"/>
        </w:rPr>
      </w:pPr>
    </w:p>
    <w:tbl>
      <w:tblPr>
        <w:tblpPr w:leftFromText="180" w:rightFromText="180" w:vertAnchor="text" w:tblpY="1"/>
        <w:tblOverlap w:val="neve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1842BC" w:rsidRPr="00B35567" w:rsidTr="003142AF">
        <w:trPr>
          <w:trHeight w:val="1276"/>
        </w:trPr>
        <w:tc>
          <w:tcPr>
            <w:tcW w:w="4705" w:type="dxa"/>
            <w:tcBorders>
              <w:top w:val="nil"/>
              <w:left w:val="nil"/>
              <w:bottom w:val="nil"/>
              <w:right w:val="nil"/>
            </w:tcBorders>
          </w:tcPr>
          <w:p w:rsidR="001842BC" w:rsidRPr="00B35567" w:rsidRDefault="001842BC" w:rsidP="003142AF">
            <w:pPr>
              <w:keepNext/>
              <w:keepLines/>
            </w:pPr>
            <w:r>
              <w:t>Заказчик:</w:t>
            </w:r>
          </w:p>
          <w:p w:rsidR="001842BC" w:rsidRPr="00B35567" w:rsidRDefault="001842BC" w:rsidP="003142AF">
            <w:pPr>
              <w:keepNext/>
              <w:keepLines/>
            </w:pPr>
          </w:p>
          <w:p w:rsidR="001842BC" w:rsidRPr="00B35567" w:rsidRDefault="001842BC" w:rsidP="003142AF">
            <w:pPr>
              <w:keepNext/>
              <w:keepLines/>
            </w:pPr>
            <w:r>
              <w:t>________    ______________</w:t>
            </w:r>
          </w:p>
          <w:p w:rsidR="001842BC" w:rsidRPr="00B35567" w:rsidRDefault="001842BC" w:rsidP="003142AF">
            <w:pPr>
              <w:keepNext/>
              <w:keepLines/>
              <w:rPr>
                <w:vertAlign w:val="superscript"/>
              </w:rPr>
            </w:pPr>
            <w:r>
              <w:rPr>
                <w:vertAlign w:val="superscript"/>
              </w:rPr>
              <w:t xml:space="preserve">(подпись)                    (Ф.И.О.)                                     </w:t>
            </w:r>
          </w:p>
        </w:tc>
        <w:tc>
          <w:tcPr>
            <w:tcW w:w="4139" w:type="dxa"/>
            <w:tcBorders>
              <w:top w:val="nil"/>
              <w:left w:val="nil"/>
              <w:bottom w:val="nil"/>
              <w:right w:val="nil"/>
            </w:tcBorders>
          </w:tcPr>
          <w:p w:rsidR="001842BC" w:rsidRPr="00B35567" w:rsidRDefault="001842BC" w:rsidP="003142AF">
            <w:pPr>
              <w:keepNext/>
              <w:keepLines/>
            </w:pPr>
            <w:r>
              <w:t>Поставщик:</w:t>
            </w:r>
          </w:p>
          <w:p w:rsidR="001842BC" w:rsidRPr="00B35567" w:rsidRDefault="001842BC" w:rsidP="003142AF">
            <w:pPr>
              <w:keepNext/>
              <w:keepLines/>
            </w:pPr>
          </w:p>
          <w:p w:rsidR="001842BC" w:rsidRPr="00B35567" w:rsidRDefault="001842BC" w:rsidP="003142AF">
            <w:pPr>
              <w:keepNext/>
              <w:keepLines/>
            </w:pPr>
            <w:r>
              <w:t>________    ______________</w:t>
            </w:r>
          </w:p>
          <w:p w:rsidR="001842BC" w:rsidRPr="00B35567" w:rsidRDefault="001842BC" w:rsidP="003142AF">
            <w:pPr>
              <w:keepNext/>
              <w:keepLines/>
            </w:pPr>
            <w:r>
              <w:rPr>
                <w:vertAlign w:val="superscript"/>
              </w:rPr>
              <w:t xml:space="preserve">(подпись)                    (Ф.И.О.)                                     </w:t>
            </w:r>
          </w:p>
        </w:tc>
      </w:tr>
    </w:tbl>
    <w:p w:rsidR="001842BC" w:rsidRPr="00B35567" w:rsidRDefault="001842BC" w:rsidP="003142AF">
      <w:pPr>
        <w:pStyle w:val="af9"/>
        <w:ind w:firstLine="0"/>
        <w:jc w:val="right"/>
        <w:outlineLvl w:val="0"/>
        <w:rPr>
          <w:sz w:val="24"/>
        </w:rPr>
      </w:pPr>
    </w:p>
    <w:p w:rsidR="001842BC" w:rsidRPr="00B35567" w:rsidRDefault="001842BC" w:rsidP="003142AF">
      <w:pPr>
        <w:ind w:firstLine="567"/>
        <w:jc w:val="right"/>
      </w:pPr>
      <w:r>
        <w:br w:type="page"/>
      </w:r>
      <w:r>
        <w:lastRenderedPageBreak/>
        <w:t xml:space="preserve">Приложение №2 </w:t>
      </w:r>
    </w:p>
    <w:p w:rsidR="001842BC" w:rsidRPr="00B35567" w:rsidRDefault="001842BC" w:rsidP="003142AF">
      <w:pPr>
        <w:ind w:firstLine="567"/>
        <w:jc w:val="right"/>
      </w:pPr>
      <w:r>
        <w:t>к договору поставки №_____</w:t>
      </w:r>
    </w:p>
    <w:p w:rsidR="001842BC" w:rsidRPr="00B35567" w:rsidRDefault="001842BC" w:rsidP="003142AF">
      <w:pPr>
        <w:ind w:firstLine="567"/>
        <w:jc w:val="right"/>
      </w:pPr>
      <w:r>
        <w:t>от «___»_______202__ г.</w:t>
      </w:r>
    </w:p>
    <w:p w:rsidR="001842BC" w:rsidRPr="00B35567" w:rsidRDefault="001842BC" w:rsidP="003142AF">
      <w:pPr>
        <w:pStyle w:val="normal0"/>
        <w:pBdr>
          <w:top w:val="nil"/>
          <w:left w:val="nil"/>
          <w:bottom w:val="nil"/>
          <w:right w:val="nil"/>
          <w:between w:val="nil"/>
        </w:pBdr>
        <w:spacing w:after="0"/>
        <w:ind w:left="720" w:hanging="720"/>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rsidR="001842BC" w:rsidRDefault="001842BC" w:rsidP="003142AF">
      <w:pPr>
        <w:pStyle w:val="af9"/>
        <w:ind w:firstLine="0"/>
        <w:jc w:val="right"/>
        <w:outlineLvl w:val="0"/>
        <w:rPr>
          <w:b/>
          <w:i/>
          <w:iCs/>
          <w:sz w:val="24"/>
        </w:rPr>
      </w:pPr>
    </w:p>
    <w:p w:rsidR="001842BC" w:rsidRPr="002E538D" w:rsidRDefault="001842BC" w:rsidP="003142AF">
      <w:pPr>
        <w:ind w:firstLine="709"/>
        <w:jc w:val="center"/>
        <w:textAlignment w:val="baseline"/>
      </w:pPr>
      <w:r>
        <w:rPr>
          <w:b/>
          <w:bCs/>
          <w:color w:val="000000"/>
        </w:rPr>
        <w:t>Порядок организации электронного документооборота</w:t>
      </w:r>
    </w:p>
    <w:p w:rsidR="001842BC" w:rsidRPr="002E538D" w:rsidRDefault="001842BC" w:rsidP="00DF5D05">
      <w:pPr>
        <w:numPr>
          <w:ilvl w:val="0"/>
          <w:numId w:val="31"/>
        </w:numPr>
        <w:tabs>
          <w:tab w:val="left" w:pos="993"/>
        </w:tabs>
        <w:suppressAutoHyphens w:val="0"/>
        <w:ind w:left="0" w:firstLine="709"/>
        <w:jc w:val="both"/>
        <w:textAlignment w:val="baseline"/>
      </w:pPr>
      <w:r>
        <w:rPr>
          <w:color w:val="000000"/>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1842BC" w:rsidRPr="002E538D" w:rsidRDefault="001842BC" w:rsidP="00DF5D05">
      <w:pPr>
        <w:numPr>
          <w:ilvl w:val="0"/>
          <w:numId w:val="32"/>
        </w:numPr>
        <w:tabs>
          <w:tab w:val="left" w:pos="993"/>
        </w:tabs>
        <w:suppressAutoHyphens w:val="0"/>
        <w:ind w:left="0" w:firstLine="709"/>
        <w:jc w:val="both"/>
        <w:textAlignment w:val="baseline"/>
      </w:pPr>
      <w:r>
        <w:rPr>
          <w:color w:val="000000"/>
        </w:rPr>
        <w:t>В электронной форме составляются и подписываются квалифицированной электронной подписью документы, перечень и формат которых указаны в Приложении № 2а к Договору (далее – «первичные документы»).</w:t>
      </w:r>
    </w:p>
    <w:p w:rsidR="001842BC" w:rsidRPr="002E538D" w:rsidRDefault="001842BC" w:rsidP="00DF5D05">
      <w:pPr>
        <w:numPr>
          <w:ilvl w:val="0"/>
          <w:numId w:val="33"/>
        </w:numPr>
        <w:tabs>
          <w:tab w:val="left" w:pos="993"/>
        </w:tabs>
        <w:suppressAutoHyphens w:val="0"/>
        <w:ind w:left="0" w:firstLine="709"/>
        <w:jc w:val="both"/>
        <w:textAlignment w:val="baseline"/>
      </w:pPr>
      <w:r>
        <w:rPr>
          <w:color w:val="000000"/>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9" w:tgtFrame="_blank" w:history="1">
        <w:r>
          <w:rPr>
            <w:color w:val="0000FF"/>
            <w:u w:val="single"/>
            <w:lang w:val="en-US"/>
          </w:rPr>
          <w:t>https</w:t>
        </w:r>
        <w:r>
          <w:rPr>
            <w:color w:val="0000FF"/>
            <w:u w:val="single"/>
          </w:rPr>
          <w:t>://</w:t>
        </w:r>
        <w:r>
          <w:rPr>
            <w:color w:val="0000FF"/>
            <w:u w:val="single"/>
            <w:lang w:val="en-US"/>
          </w:rPr>
          <w:t>www</w:t>
        </w:r>
        <w:r>
          <w:rPr>
            <w:color w:val="0000FF"/>
            <w:u w:val="single"/>
          </w:rPr>
          <w:t>.</w:t>
        </w:r>
        <w:r>
          <w:rPr>
            <w:color w:val="0000FF"/>
            <w:u w:val="single"/>
            <w:lang w:val="en-US"/>
          </w:rPr>
          <w:t>nalog</w:t>
        </w:r>
        <w:r>
          <w:rPr>
            <w:color w:val="0000FF"/>
            <w:u w:val="single"/>
          </w:rPr>
          <w:t>.</w:t>
        </w:r>
        <w:r>
          <w:rPr>
            <w:color w:val="0000FF"/>
            <w:u w:val="single"/>
            <w:lang w:val="en-US"/>
          </w:rPr>
          <w:t>gov</w:t>
        </w:r>
        <w:r>
          <w:rPr>
            <w:color w:val="0000FF"/>
            <w:u w:val="single"/>
          </w:rPr>
          <w:t>.</w:t>
        </w:r>
        <w:r>
          <w:rPr>
            <w:color w:val="0000FF"/>
            <w:u w:val="single"/>
            <w:lang w:val="en-US"/>
          </w:rPr>
          <w:t>ru</w:t>
        </w:r>
      </w:hyperlink>
      <w:r>
        <w:rPr>
          <w:color w:val="000000"/>
        </w:rPr>
        <w:t>).</w:t>
      </w:r>
    </w:p>
    <w:p w:rsidR="001842BC" w:rsidRPr="002E538D" w:rsidRDefault="001842BC" w:rsidP="00DF5D05">
      <w:pPr>
        <w:numPr>
          <w:ilvl w:val="0"/>
          <w:numId w:val="34"/>
        </w:numPr>
        <w:tabs>
          <w:tab w:val="left" w:pos="993"/>
        </w:tabs>
        <w:suppressAutoHyphens w:val="0"/>
        <w:ind w:left="0" w:firstLine="709"/>
        <w:jc w:val="both"/>
        <w:textAlignment w:val="baseline"/>
      </w:pPr>
      <w:r>
        <w:rPr>
          <w:color w:val="000000"/>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1842BC" w:rsidRPr="002E538D" w:rsidRDefault="001842BC" w:rsidP="00DF5D05">
      <w:pPr>
        <w:numPr>
          <w:ilvl w:val="0"/>
          <w:numId w:val="34"/>
        </w:numPr>
        <w:tabs>
          <w:tab w:val="left" w:pos="993"/>
        </w:tabs>
        <w:suppressAutoHyphens w:val="0"/>
        <w:ind w:left="0" w:firstLine="709"/>
        <w:jc w:val="both"/>
        <w:textAlignment w:val="baseline"/>
      </w:pPr>
      <w:r>
        <w:rPr>
          <w:color w:val="000000"/>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1842BC" w:rsidRPr="002E538D" w:rsidRDefault="001842BC" w:rsidP="00DF5D05">
      <w:pPr>
        <w:numPr>
          <w:ilvl w:val="0"/>
          <w:numId w:val="34"/>
        </w:numPr>
        <w:tabs>
          <w:tab w:val="left" w:pos="993"/>
        </w:tabs>
        <w:suppressAutoHyphens w:val="0"/>
        <w:ind w:left="0" w:firstLine="709"/>
        <w:jc w:val="both"/>
        <w:textAlignment w:val="baseline"/>
      </w:pPr>
      <w:r>
        <w:rPr>
          <w:color w:val="000000"/>
        </w:rP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1842BC" w:rsidRPr="002E538D" w:rsidRDefault="001842BC" w:rsidP="00DF5D05">
      <w:pPr>
        <w:numPr>
          <w:ilvl w:val="0"/>
          <w:numId w:val="34"/>
        </w:numPr>
        <w:tabs>
          <w:tab w:val="left" w:pos="993"/>
        </w:tabs>
        <w:suppressAutoHyphens w:val="0"/>
        <w:ind w:left="0" w:firstLine="709"/>
        <w:jc w:val="both"/>
        <w:textAlignment w:val="baseline"/>
      </w:pPr>
      <w:r>
        <w:rPr>
          <w:color w:val="000000"/>
        </w:rP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1842BC" w:rsidRPr="002E538D" w:rsidRDefault="001842BC" w:rsidP="00DF5D05">
      <w:pPr>
        <w:numPr>
          <w:ilvl w:val="0"/>
          <w:numId w:val="34"/>
        </w:numPr>
        <w:tabs>
          <w:tab w:val="left" w:pos="993"/>
        </w:tabs>
        <w:suppressAutoHyphens w:val="0"/>
        <w:ind w:left="0" w:firstLine="709"/>
        <w:jc w:val="both"/>
        <w:textAlignment w:val="baseline"/>
      </w:pPr>
      <w:r>
        <w:rPr>
          <w:color w:val="000000"/>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1842BC" w:rsidRPr="002E538D" w:rsidRDefault="001842BC" w:rsidP="00DF5D05">
      <w:pPr>
        <w:numPr>
          <w:ilvl w:val="0"/>
          <w:numId w:val="34"/>
        </w:numPr>
        <w:tabs>
          <w:tab w:val="left" w:pos="993"/>
        </w:tabs>
        <w:suppressAutoHyphens w:val="0"/>
        <w:ind w:left="0" w:firstLine="709"/>
        <w:jc w:val="both"/>
        <w:textAlignment w:val="baseline"/>
      </w:pPr>
      <w:r>
        <w:rPr>
          <w:color w:val="000000"/>
        </w:rPr>
        <w:lastRenderedPageBreak/>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1842BC" w:rsidRPr="002E538D" w:rsidRDefault="001842BC" w:rsidP="00DF5D05">
      <w:pPr>
        <w:numPr>
          <w:ilvl w:val="0"/>
          <w:numId w:val="34"/>
        </w:numPr>
        <w:tabs>
          <w:tab w:val="left" w:pos="993"/>
          <w:tab w:val="left" w:pos="1134"/>
        </w:tabs>
        <w:suppressAutoHyphens w:val="0"/>
        <w:ind w:left="0" w:firstLine="709"/>
        <w:jc w:val="both"/>
        <w:textAlignment w:val="baseline"/>
      </w:pPr>
      <w:r>
        <w:rPr>
          <w:color w:val="000000"/>
        </w:rPr>
        <w:t>В отношениях, не урегулированных настоящим Приложением, Стороны руководствуются законодательством Российской Федерации.</w:t>
      </w:r>
    </w:p>
    <w:p w:rsidR="001842BC" w:rsidRPr="002E538D" w:rsidRDefault="001842BC" w:rsidP="003142AF">
      <w:pPr>
        <w:ind w:firstLine="709"/>
        <w:jc w:val="both"/>
        <w:textAlignment w:val="baseline"/>
      </w:pPr>
    </w:p>
    <w:p w:rsidR="001842BC" w:rsidRPr="00B35567" w:rsidRDefault="001842BC" w:rsidP="003142AF">
      <w:pPr>
        <w:pStyle w:val="af9"/>
        <w:ind w:firstLine="0"/>
        <w:jc w:val="right"/>
        <w:outlineLvl w:val="0"/>
        <w:rPr>
          <w:b/>
          <w:i/>
          <w:iCs/>
          <w:sz w:val="24"/>
        </w:rPr>
      </w:pPr>
    </w:p>
    <w:tbl>
      <w:tblPr>
        <w:tblpPr w:leftFromText="180" w:rightFromText="180" w:vertAnchor="text" w:tblpY="1"/>
        <w:tblOverlap w:val="neve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1842BC" w:rsidRPr="00B35567" w:rsidTr="003142AF">
        <w:trPr>
          <w:trHeight w:val="1276"/>
        </w:trPr>
        <w:tc>
          <w:tcPr>
            <w:tcW w:w="4705" w:type="dxa"/>
            <w:tcBorders>
              <w:top w:val="nil"/>
              <w:left w:val="nil"/>
              <w:bottom w:val="nil"/>
              <w:right w:val="nil"/>
            </w:tcBorders>
          </w:tcPr>
          <w:p w:rsidR="001842BC" w:rsidRPr="00B35567" w:rsidRDefault="001842BC" w:rsidP="003142AF">
            <w:pPr>
              <w:keepNext/>
              <w:keepLines/>
            </w:pPr>
            <w:r>
              <w:t>Заказчик:</w:t>
            </w:r>
          </w:p>
          <w:p w:rsidR="001842BC" w:rsidRPr="00B35567" w:rsidRDefault="001842BC" w:rsidP="003142AF">
            <w:pPr>
              <w:keepNext/>
              <w:keepLines/>
            </w:pPr>
          </w:p>
          <w:p w:rsidR="001842BC" w:rsidRPr="00B35567" w:rsidRDefault="001842BC" w:rsidP="003142AF">
            <w:pPr>
              <w:keepNext/>
              <w:keepLines/>
            </w:pPr>
            <w:r>
              <w:t>________    ______________</w:t>
            </w:r>
          </w:p>
          <w:p w:rsidR="001842BC" w:rsidRPr="00B35567" w:rsidRDefault="001842BC" w:rsidP="003142AF">
            <w:pPr>
              <w:keepNext/>
              <w:keepLines/>
              <w:rPr>
                <w:vertAlign w:val="superscript"/>
              </w:rPr>
            </w:pPr>
            <w:r>
              <w:rPr>
                <w:vertAlign w:val="superscript"/>
              </w:rPr>
              <w:t xml:space="preserve">(подпись)                    (Ф.И.О.)                                     </w:t>
            </w:r>
          </w:p>
        </w:tc>
        <w:tc>
          <w:tcPr>
            <w:tcW w:w="4139" w:type="dxa"/>
            <w:tcBorders>
              <w:top w:val="nil"/>
              <w:left w:val="nil"/>
              <w:bottom w:val="nil"/>
              <w:right w:val="nil"/>
            </w:tcBorders>
          </w:tcPr>
          <w:p w:rsidR="001842BC" w:rsidRPr="00B35567" w:rsidRDefault="001842BC" w:rsidP="003142AF">
            <w:pPr>
              <w:keepNext/>
              <w:keepLines/>
            </w:pPr>
            <w:r>
              <w:t>Поставщик:</w:t>
            </w:r>
          </w:p>
          <w:p w:rsidR="001842BC" w:rsidRPr="00B35567" w:rsidRDefault="001842BC" w:rsidP="003142AF">
            <w:pPr>
              <w:keepNext/>
              <w:keepLines/>
            </w:pPr>
          </w:p>
          <w:p w:rsidR="001842BC" w:rsidRPr="00B35567" w:rsidRDefault="001842BC" w:rsidP="003142AF">
            <w:pPr>
              <w:keepNext/>
              <w:keepLines/>
            </w:pPr>
            <w:r>
              <w:t>________    ______________</w:t>
            </w:r>
          </w:p>
          <w:p w:rsidR="001842BC" w:rsidRPr="00B35567" w:rsidRDefault="001842BC" w:rsidP="003142AF">
            <w:pPr>
              <w:keepNext/>
              <w:keepLines/>
            </w:pPr>
            <w:r>
              <w:rPr>
                <w:vertAlign w:val="superscript"/>
              </w:rPr>
              <w:t xml:space="preserve">(подпись)                    (Ф.И.О.)                                     </w:t>
            </w:r>
          </w:p>
        </w:tc>
      </w:tr>
    </w:tbl>
    <w:p w:rsidR="001842BC" w:rsidRDefault="001842BC" w:rsidP="003142AF">
      <w:pPr>
        <w:suppressAutoHyphens w:val="0"/>
      </w:pPr>
    </w:p>
    <w:p w:rsidR="001842BC" w:rsidRDefault="001842BC" w:rsidP="003142AF">
      <w:pPr>
        <w:suppressAutoHyphens w:val="0"/>
      </w:pPr>
      <w:r>
        <w:br w:type="page"/>
      </w:r>
    </w:p>
    <w:p w:rsidR="001842BC" w:rsidRPr="00B35567" w:rsidRDefault="001842BC" w:rsidP="003142AF">
      <w:pPr>
        <w:ind w:firstLine="567"/>
        <w:jc w:val="right"/>
      </w:pPr>
      <w:r>
        <w:lastRenderedPageBreak/>
        <w:t xml:space="preserve">Приложение №2а </w:t>
      </w:r>
    </w:p>
    <w:p w:rsidR="001842BC" w:rsidRPr="00B35567" w:rsidRDefault="001842BC" w:rsidP="003142AF">
      <w:pPr>
        <w:ind w:firstLine="567"/>
        <w:jc w:val="right"/>
      </w:pPr>
      <w:r>
        <w:t>к договору поставки №_____</w:t>
      </w:r>
    </w:p>
    <w:p w:rsidR="001842BC" w:rsidRPr="00B35567" w:rsidRDefault="001842BC" w:rsidP="003142AF">
      <w:pPr>
        <w:ind w:firstLine="567"/>
        <w:jc w:val="right"/>
      </w:pPr>
      <w:r>
        <w:t>от «___»_______202__ г.</w:t>
      </w:r>
    </w:p>
    <w:p w:rsidR="001842BC" w:rsidRPr="00B35567" w:rsidRDefault="001842BC" w:rsidP="003142AF">
      <w:pPr>
        <w:pStyle w:val="normal0"/>
        <w:pBdr>
          <w:top w:val="nil"/>
          <w:left w:val="nil"/>
          <w:bottom w:val="nil"/>
          <w:right w:val="nil"/>
          <w:between w:val="nil"/>
        </w:pBdr>
        <w:spacing w:after="0"/>
        <w:ind w:left="720" w:hanging="720"/>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rsidR="001842BC" w:rsidRPr="00B35567" w:rsidRDefault="001842BC" w:rsidP="003142AF">
      <w:pPr>
        <w:pStyle w:val="normal0"/>
        <w:pBdr>
          <w:top w:val="nil"/>
          <w:left w:val="nil"/>
          <w:bottom w:val="nil"/>
          <w:right w:val="nil"/>
          <w:between w:val="nil"/>
        </w:pBdr>
        <w:spacing w:after="0"/>
        <w:ind w:left="720" w:hanging="72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Перечень и 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750"/>
        <w:gridCol w:w="3600"/>
        <w:gridCol w:w="5145"/>
      </w:tblGrid>
      <w:tr w:rsidR="001842BC" w:rsidRPr="00B35567" w:rsidTr="003142AF">
        <w:trPr>
          <w:trHeight w:val="760"/>
        </w:trPr>
        <w:tc>
          <w:tcPr>
            <w:tcW w:w="750" w:type="dxa"/>
            <w:tcBorders>
              <w:top w:val="single" w:sz="4" w:space="0" w:color="000000"/>
              <w:left w:val="single" w:sz="4" w:space="0" w:color="000000"/>
              <w:bottom w:val="single" w:sz="4" w:space="0" w:color="000000"/>
              <w:right w:val="single" w:sz="4" w:space="0" w:color="000000"/>
            </w:tcBorders>
          </w:tcPr>
          <w:p w:rsidR="001842BC" w:rsidRPr="00B35567" w:rsidRDefault="001842BC" w:rsidP="003142AF">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3600" w:type="dxa"/>
            <w:tcBorders>
              <w:top w:val="single" w:sz="4" w:space="0" w:color="000000"/>
              <w:left w:val="single" w:sz="4" w:space="0" w:color="000000"/>
              <w:bottom w:val="single" w:sz="4" w:space="0" w:color="000000"/>
              <w:right w:val="single" w:sz="4" w:space="0" w:color="000000"/>
            </w:tcBorders>
          </w:tcPr>
          <w:p w:rsidR="001842BC" w:rsidRPr="00B35567" w:rsidRDefault="001842BC" w:rsidP="003142AF">
            <w:pPr>
              <w:pStyle w:val="normal0"/>
              <w:pBdr>
                <w:top w:val="nil"/>
                <w:left w:val="nil"/>
                <w:bottom w:val="nil"/>
                <w:right w:val="nil"/>
                <w:between w:val="nil"/>
              </w:pBdr>
              <w:spacing w:after="0"/>
              <w:ind w:left="720" w:hanging="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Наименование</w:t>
            </w:r>
          </w:p>
          <w:p w:rsidR="001842BC" w:rsidRPr="00B35567" w:rsidRDefault="001842BC" w:rsidP="003142AF">
            <w:pPr>
              <w:pStyle w:val="normal0"/>
              <w:pBdr>
                <w:top w:val="nil"/>
                <w:left w:val="nil"/>
                <w:bottom w:val="nil"/>
                <w:right w:val="nil"/>
                <w:between w:val="nil"/>
              </w:pBdr>
              <w:spacing w:after="0"/>
              <w:ind w:left="720" w:hanging="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электронного документа</w:t>
            </w:r>
          </w:p>
        </w:tc>
        <w:tc>
          <w:tcPr>
            <w:tcW w:w="5145" w:type="dxa"/>
            <w:tcBorders>
              <w:top w:val="single" w:sz="4" w:space="0" w:color="000000"/>
              <w:left w:val="single" w:sz="4" w:space="0" w:color="000000"/>
              <w:bottom w:val="single" w:sz="4" w:space="0" w:color="000000"/>
              <w:right w:val="single" w:sz="4" w:space="0" w:color="000000"/>
            </w:tcBorders>
          </w:tcPr>
          <w:p w:rsidR="001842BC" w:rsidRPr="00B35567" w:rsidRDefault="001842BC" w:rsidP="003142AF">
            <w:pPr>
              <w:pStyle w:val="normal0"/>
              <w:pBdr>
                <w:top w:val="nil"/>
                <w:left w:val="nil"/>
                <w:bottom w:val="nil"/>
                <w:right w:val="nil"/>
                <w:between w:val="nil"/>
              </w:pBdr>
              <w:ind w:left="720" w:hanging="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Формат электронного документа</w:t>
            </w:r>
          </w:p>
        </w:tc>
      </w:tr>
      <w:tr w:rsidR="001842BC" w:rsidRPr="00B35567" w:rsidTr="003142AF">
        <w:trPr>
          <w:trHeight w:val="3780"/>
        </w:trPr>
        <w:tc>
          <w:tcPr>
            <w:tcW w:w="750" w:type="dxa"/>
            <w:tcBorders>
              <w:top w:val="single" w:sz="4" w:space="0" w:color="000000"/>
              <w:left w:val="single" w:sz="4" w:space="0" w:color="000000"/>
              <w:bottom w:val="single" w:sz="4" w:space="0" w:color="000000"/>
              <w:right w:val="single" w:sz="4" w:space="0" w:color="000000"/>
            </w:tcBorders>
          </w:tcPr>
          <w:p w:rsidR="001842BC" w:rsidRPr="00B35567" w:rsidRDefault="001842BC" w:rsidP="003142AF">
            <w:pPr>
              <w:pStyle w:val="normal0"/>
              <w:pBdr>
                <w:top w:val="nil"/>
                <w:left w:val="nil"/>
                <w:bottom w:val="nil"/>
                <w:right w:val="nil"/>
                <w:between w:val="nil"/>
              </w:pBd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600" w:type="dxa"/>
            <w:tcBorders>
              <w:top w:val="single" w:sz="4" w:space="0" w:color="000000"/>
              <w:left w:val="single" w:sz="4" w:space="0" w:color="000000"/>
              <w:bottom w:val="single" w:sz="4" w:space="0" w:color="000000"/>
              <w:right w:val="single" w:sz="4" w:space="0" w:color="000000"/>
            </w:tcBorders>
          </w:tcPr>
          <w:p w:rsidR="001842BC" w:rsidRPr="00B35567" w:rsidRDefault="001842BC" w:rsidP="003142AF">
            <w:pPr>
              <w:pStyle w:val="normal0"/>
              <w:pBdr>
                <w:top w:val="nil"/>
                <w:left w:val="nil"/>
                <w:bottom w:val="nil"/>
                <w:right w:val="nil"/>
                <w:between w:val="nil"/>
              </w:pBdr>
              <w:spacing w:after="0"/>
              <w:ind w:left="708" w:hanging="708"/>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Товарная накладная ТОРГ-12</w:t>
            </w:r>
          </w:p>
          <w:p w:rsidR="001842BC" w:rsidRPr="00B35567" w:rsidRDefault="001842BC" w:rsidP="003142AF">
            <w:pPr>
              <w:pStyle w:val="normal0"/>
              <w:pBdr>
                <w:top w:val="nil"/>
                <w:left w:val="nil"/>
                <w:bottom w:val="nil"/>
                <w:right w:val="nil"/>
                <w:between w:val="nil"/>
              </w:pBdr>
              <w:spacing w:after="0"/>
              <w:ind w:left="708" w:hanging="708"/>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Универсальный передаточный документ УПД</w:t>
            </w:r>
          </w:p>
          <w:p w:rsidR="001842BC" w:rsidRPr="00B35567" w:rsidRDefault="001842BC" w:rsidP="003142AF">
            <w:pPr>
              <w:pStyle w:val="normal0"/>
              <w:pBdr>
                <w:top w:val="nil"/>
                <w:left w:val="nil"/>
                <w:bottom w:val="nil"/>
                <w:right w:val="nil"/>
                <w:between w:val="nil"/>
              </w:pBdr>
              <w:ind w:left="708" w:hanging="708"/>
              <w:jc w:val="both"/>
              <w:rPr>
                <w:rFonts w:ascii="Times New Roman" w:eastAsia="Times New Roman" w:hAnsi="Times New Roman" w:cs="Times New Roman"/>
                <w:sz w:val="24"/>
                <w:szCs w:val="24"/>
              </w:rPr>
            </w:pPr>
          </w:p>
        </w:tc>
        <w:tc>
          <w:tcPr>
            <w:tcW w:w="5145" w:type="dxa"/>
            <w:tcBorders>
              <w:top w:val="single" w:sz="4" w:space="0" w:color="000000"/>
              <w:left w:val="single" w:sz="4" w:space="0" w:color="000000"/>
              <w:bottom w:val="single" w:sz="4" w:space="0" w:color="000000"/>
              <w:right w:val="single" w:sz="4" w:space="0" w:color="000000"/>
            </w:tcBorders>
          </w:tcPr>
          <w:p w:rsidR="001842BC" w:rsidRPr="00B35567" w:rsidRDefault="001842BC" w:rsidP="003142AF">
            <w:pPr>
              <w:pStyle w:val="normal0"/>
              <w:pBdr>
                <w:top w:val="nil"/>
                <w:left w:val="nil"/>
                <w:bottom w:val="nil"/>
                <w:right w:val="nil"/>
                <w:between w:val="nil"/>
              </w:pBdr>
              <w:spacing w:after="0"/>
              <w:ind w:left="566" w:hanging="56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XML, утв. приказом ФНС России от 19.12.2018 №ММВ-7-15/820@ с уточнениями. </w:t>
            </w:r>
          </w:p>
          <w:p w:rsidR="001842BC" w:rsidRPr="00B35567" w:rsidRDefault="001842BC" w:rsidP="003142AF">
            <w:pPr>
              <w:pStyle w:val="normal0"/>
              <w:pBdr>
                <w:top w:val="nil"/>
                <w:left w:val="nil"/>
                <w:bottom w:val="nil"/>
                <w:right w:val="nil"/>
                <w:between w:val="nil"/>
              </w:pBdr>
              <w:spacing w:after="0"/>
              <w:ind w:left="566" w:hanging="566"/>
              <w:rPr>
                <w:rFonts w:ascii="Times New Roman" w:eastAsia="Times New Roman" w:hAnsi="Times New Roman" w:cs="Times New Roman"/>
                <w:sz w:val="24"/>
                <w:szCs w:val="24"/>
              </w:rPr>
            </w:pPr>
            <w:r>
              <w:rPr>
                <w:rFonts w:ascii="Times New Roman" w:eastAsia="Times New Roman" w:hAnsi="Times New Roman" w:cs="Times New Roman"/>
                <w:sz w:val="24"/>
                <w:szCs w:val="24"/>
              </w:rPr>
              <w:t>С обязательным заполнением в группе «ИнфПолФХЖ1»:</w:t>
            </w:r>
          </w:p>
          <w:p w:rsidR="001842BC" w:rsidRPr="00B35567" w:rsidRDefault="001842BC" w:rsidP="003142AF">
            <w:pPr>
              <w:pStyle w:val="normal0"/>
              <w:pBdr>
                <w:top w:val="nil"/>
                <w:left w:val="nil"/>
                <w:bottom w:val="nil"/>
                <w:right w:val="nil"/>
                <w:between w:val="nil"/>
              </w:pBdr>
              <w:spacing w:after="0"/>
              <w:ind w:left="566" w:hanging="56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элемента «ТекстИнф»: </w:t>
            </w:r>
          </w:p>
          <w:p w:rsidR="001842BC" w:rsidRPr="00B35567" w:rsidRDefault="001842BC" w:rsidP="003142AF">
            <w:pPr>
              <w:pStyle w:val="normal0"/>
              <w:pBdr>
                <w:top w:val="nil"/>
                <w:left w:val="nil"/>
                <w:bottom w:val="nil"/>
                <w:right w:val="nil"/>
                <w:between w:val="nil"/>
              </w:pBdr>
              <w:spacing w:after="0"/>
              <w:ind w:left="566" w:hanging="56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поле «Идентиф» указать «КодБЕ»,  в поле «Значен» указать значение  кода БЕ</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w:t>
            </w:r>
          </w:p>
          <w:p w:rsidR="001842BC" w:rsidRPr="00B35567" w:rsidRDefault="001842BC" w:rsidP="003142AF">
            <w:pPr>
              <w:pStyle w:val="normal0"/>
              <w:pBdr>
                <w:top w:val="nil"/>
                <w:left w:val="nil"/>
                <w:bottom w:val="nil"/>
                <w:right w:val="nil"/>
                <w:between w:val="nil"/>
              </w:pBdr>
              <w:spacing w:after="0"/>
              <w:ind w:left="566" w:hanging="566"/>
              <w:rPr>
                <w:rFonts w:ascii="Times New Roman" w:eastAsia="Times New Roman" w:hAnsi="Times New Roman" w:cs="Times New Roman"/>
                <w:sz w:val="24"/>
                <w:szCs w:val="24"/>
              </w:rPr>
            </w:pPr>
            <w:r>
              <w:rPr>
                <w:rFonts w:ascii="Times New Roman" w:eastAsia="Times New Roman" w:hAnsi="Times New Roman" w:cs="Times New Roman"/>
                <w:sz w:val="24"/>
                <w:szCs w:val="24"/>
              </w:rPr>
              <w:t>2. элемента «ОснПер»:</w:t>
            </w:r>
          </w:p>
          <w:p w:rsidR="001842BC" w:rsidRPr="00B35567" w:rsidRDefault="001842BC" w:rsidP="003142AF">
            <w:pPr>
              <w:pStyle w:val="normal0"/>
              <w:pBdr>
                <w:top w:val="nil"/>
                <w:left w:val="nil"/>
                <w:bottom w:val="nil"/>
                <w:right w:val="nil"/>
                <w:between w:val="nil"/>
              </w:pBdr>
              <w:spacing w:after="0"/>
              <w:ind w:left="566" w:hanging="56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поле «НаимОсн» указать  «Договор», </w:t>
            </w:r>
          </w:p>
          <w:p w:rsidR="001842BC" w:rsidRPr="00B35567" w:rsidRDefault="001842BC" w:rsidP="003142AF">
            <w:pPr>
              <w:pStyle w:val="normal0"/>
              <w:pBdr>
                <w:top w:val="nil"/>
                <w:left w:val="nil"/>
                <w:bottom w:val="nil"/>
                <w:right w:val="nil"/>
                <w:between w:val="nil"/>
              </w:pBdr>
              <w:spacing w:after="0"/>
              <w:ind w:left="566" w:hanging="566"/>
              <w:rPr>
                <w:rFonts w:ascii="Times New Roman" w:eastAsia="Times New Roman" w:hAnsi="Times New Roman" w:cs="Times New Roman"/>
                <w:sz w:val="24"/>
                <w:szCs w:val="24"/>
              </w:rPr>
            </w:pPr>
            <w:r>
              <w:rPr>
                <w:rFonts w:ascii="Times New Roman" w:eastAsia="Times New Roman" w:hAnsi="Times New Roman" w:cs="Times New Roman"/>
                <w:sz w:val="24"/>
                <w:szCs w:val="24"/>
              </w:rPr>
              <w:t>в поле "НомерОсн" указать «_______</w:t>
            </w:r>
            <w:r>
              <w:rPr>
                <w:rFonts w:ascii="Times New Roman" w:eastAsia="Times New Roman" w:hAnsi="Times New Roman" w:cs="Times New Roman"/>
                <w:sz w:val="24"/>
                <w:szCs w:val="24"/>
                <w:vertAlign w:val="superscript"/>
              </w:rPr>
              <w:footnoteReference w:id="5"/>
            </w:r>
            <w:r>
              <w:rPr>
                <w:rFonts w:ascii="Times New Roman" w:eastAsia="Times New Roman" w:hAnsi="Times New Roman" w:cs="Times New Roman"/>
                <w:sz w:val="24"/>
                <w:szCs w:val="24"/>
              </w:rPr>
              <w:t>»,</w:t>
            </w:r>
          </w:p>
          <w:p w:rsidR="001842BC" w:rsidRPr="00B35567" w:rsidRDefault="001842BC" w:rsidP="003142AF">
            <w:pPr>
              <w:pStyle w:val="normal0"/>
              <w:pBdr>
                <w:top w:val="nil"/>
                <w:left w:val="nil"/>
                <w:bottom w:val="nil"/>
                <w:right w:val="nil"/>
                <w:between w:val="nil"/>
              </w:pBdr>
              <w:spacing w:after="0"/>
              <w:ind w:left="566" w:hanging="566"/>
              <w:rPr>
                <w:rFonts w:ascii="Times New Roman" w:eastAsia="Times New Roman" w:hAnsi="Times New Roman" w:cs="Times New Roman"/>
                <w:sz w:val="24"/>
                <w:szCs w:val="24"/>
              </w:rPr>
            </w:pPr>
            <w:r>
              <w:rPr>
                <w:rFonts w:ascii="Times New Roman" w:eastAsia="Times New Roman" w:hAnsi="Times New Roman" w:cs="Times New Roman"/>
                <w:sz w:val="24"/>
                <w:szCs w:val="24"/>
              </w:rPr>
              <w:t>в поле  "ДатаОсн"» указать   «______</w:t>
            </w:r>
            <w:r>
              <w:rPr>
                <w:rFonts w:ascii="Times New Roman" w:eastAsia="Times New Roman" w:hAnsi="Times New Roman" w:cs="Times New Roman"/>
                <w:sz w:val="24"/>
                <w:szCs w:val="24"/>
                <w:vertAlign w:val="superscript"/>
              </w:rPr>
              <w:footnoteReference w:id="6"/>
            </w:r>
            <w:r>
              <w:rPr>
                <w:rFonts w:ascii="Times New Roman" w:eastAsia="Times New Roman" w:hAnsi="Times New Roman" w:cs="Times New Roman"/>
                <w:sz w:val="24"/>
                <w:szCs w:val="24"/>
              </w:rPr>
              <w:t>».</w:t>
            </w:r>
          </w:p>
        </w:tc>
      </w:tr>
      <w:tr w:rsidR="001842BC" w:rsidRPr="00B35567" w:rsidTr="003142AF">
        <w:trPr>
          <w:trHeight w:val="720"/>
        </w:trPr>
        <w:tc>
          <w:tcPr>
            <w:tcW w:w="750" w:type="dxa"/>
            <w:tcBorders>
              <w:top w:val="single" w:sz="4" w:space="0" w:color="000000"/>
              <w:left w:val="single" w:sz="4" w:space="0" w:color="000000"/>
              <w:bottom w:val="single" w:sz="4" w:space="0" w:color="000000"/>
              <w:right w:val="single" w:sz="4" w:space="0" w:color="000000"/>
            </w:tcBorders>
          </w:tcPr>
          <w:p w:rsidR="001842BC" w:rsidRPr="00B35567" w:rsidRDefault="001842BC" w:rsidP="003142AF">
            <w:pPr>
              <w:pStyle w:val="normal0"/>
              <w:pBdr>
                <w:top w:val="nil"/>
                <w:left w:val="nil"/>
                <w:bottom w:val="nil"/>
                <w:right w:val="nil"/>
                <w:between w:val="nil"/>
              </w:pBd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600" w:type="dxa"/>
            <w:tcBorders>
              <w:top w:val="single" w:sz="4" w:space="0" w:color="000000"/>
              <w:left w:val="single" w:sz="4" w:space="0" w:color="000000"/>
              <w:bottom w:val="single" w:sz="4" w:space="0" w:color="000000"/>
              <w:right w:val="single" w:sz="4" w:space="0" w:color="000000"/>
            </w:tcBorders>
          </w:tcPr>
          <w:p w:rsidR="001842BC" w:rsidRPr="00B35567" w:rsidRDefault="001842BC" w:rsidP="003142AF">
            <w:pPr>
              <w:pStyle w:val="normal0"/>
              <w:pBdr>
                <w:top w:val="nil"/>
                <w:left w:val="nil"/>
                <w:bottom w:val="nil"/>
                <w:right w:val="nil"/>
                <w:between w:val="nil"/>
              </w:pBdr>
              <w:ind w:left="720" w:hanging="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1842BC" w:rsidRPr="00B35567" w:rsidRDefault="001842BC" w:rsidP="003142AF">
            <w:pPr>
              <w:pStyle w:val="norm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XML, утв. приказом ФНС России от 19.12.2018 №ММВ-7-15/820@ с уточнениями. </w:t>
            </w:r>
          </w:p>
        </w:tc>
      </w:tr>
      <w:tr w:rsidR="001842BC" w:rsidRPr="00B35567" w:rsidTr="003142AF">
        <w:trPr>
          <w:trHeight w:val="1420"/>
        </w:trPr>
        <w:tc>
          <w:tcPr>
            <w:tcW w:w="750" w:type="dxa"/>
            <w:tcBorders>
              <w:top w:val="single" w:sz="4" w:space="0" w:color="000000"/>
              <w:left w:val="single" w:sz="4" w:space="0" w:color="000000"/>
              <w:bottom w:val="single" w:sz="4" w:space="0" w:color="000000"/>
              <w:right w:val="single" w:sz="4" w:space="0" w:color="000000"/>
            </w:tcBorders>
          </w:tcPr>
          <w:p w:rsidR="001842BC" w:rsidRPr="00B35567" w:rsidRDefault="001842BC" w:rsidP="003142AF">
            <w:pPr>
              <w:pStyle w:val="normal0"/>
              <w:pBdr>
                <w:top w:val="nil"/>
                <w:left w:val="nil"/>
                <w:bottom w:val="nil"/>
                <w:right w:val="nil"/>
                <w:between w:val="nil"/>
              </w:pBd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600" w:type="dxa"/>
            <w:tcBorders>
              <w:top w:val="single" w:sz="4" w:space="0" w:color="000000"/>
              <w:left w:val="single" w:sz="4" w:space="0" w:color="000000"/>
              <w:bottom w:val="single" w:sz="4" w:space="0" w:color="000000"/>
              <w:right w:val="single" w:sz="4" w:space="0" w:color="000000"/>
            </w:tcBorders>
          </w:tcPr>
          <w:p w:rsidR="001842BC" w:rsidRPr="00B35567" w:rsidRDefault="001842BC" w:rsidP="003142AF">
            <w:pPr>
              <w:pStyle w:val="norm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i/>
                <w:sz w:val="24"/>
                <w:szCs w:val="24"/>
              </w:rPr>
              <w:t>Универсальный  корректировочный документ, корректировочная  счет-фактура</w:t>
            </w:r>
          </w:p>
        </w:tc>
        <w:tc>
          <w:tcPr>
            <w:tcW w:w="5145" w:type="dxa"/>
            <w:tcBorders>
              <w:top w:val="single" w:sz="4" w:space="0" w:color="000000"/>
              <w:left w:val="single" w:sz="4" w:space="0" w:color="000000"/>
              <w:bottom w:val="single" w:sz="4" w:space="0" w:color="000000"/>
              <w:right w:val="single" w:sz="4" w:space="0" w:color="000000"/>
            </w:tcBorders>
          </w:tcPr>
          <w:p w:rsidR="001842BC" w:rsidRPr="00B35567" w:rsidRDefault="001842BC" w:rsidP="003142AF">
            <w:pPr>
              <w:pStyle w:val="norm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XML, утв. приказом ФНС России от 13.04.2016 № ММВ-7-15/189@ с уточнениями.</w:t>
            </w:r>
          </w:p>
        </w:tc>
      </w:tr>
    </w:tbl>
    <w:p w:rsidR="001842BC" w:rsidRPr="00B35567" w:rsidRDefault="001842BC" w:rsidP="003142AF">
      <w:pPr>
        <w:pStyle w:val="af9"/>
        <w:ind w:firstLine="0"/>
        <w:jc w:val="right"/>
        <w:outlineLvl w:val="0"/>
        <w:rPr>
          <w:sz w:val="24"/>
        </w:rPr>
      </w:pPr>
    </w:p>
    <w:p w:rsidR="001842BC" w:rsidRPr="00B35567" w:rsidRDefault="001842BC" w:rsidP="003142AF">
      <w:pPr>
        <w:ind w:left="567"/>
      </w:pPr>
    </w:p>
    <w:p w:rsidR="001842BC" w:rsidRPr="00B35567" w:rsidRDefault="001842BC" w:rsidP="003142AF">
      <w:pPr>
        <w:pStyle w:val="af9"/>
        <w:ind w:firstLine="0"/>
        <w:jc w:val="right"/>
        <w:outlineLvl w:val="0"/>
        <w:rPr>
          <w:b/>
          <w:i/>
          <w:iCs/>
          <w:sz w:val="24"/>
        </w:rPr>
      </w:pPr>
    </w:p>
    <w:tbl>
      <w:tblPr>
        <w:tblpPr w:leftFromText="180" w:rightFromText="180" w:vertAnchor="text" w:tblpY="1"/>
        <w:tblOverlap w:val="neve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1842BC" w:rsidRPr="00B35567" w:rsidTr="003142AF">
        <w:trPr>
          <w:trHeight w:val="1276"/>
        </w:trPr>
        <w:tc>
          <w:tcPr>
            <w:tcW w:w="4705" w:type="dxa"/>
            <w:tcBorders>
              <w:top w:val="nil"/>
              <w:left w:val="nil"/>
              <w:bottom w:val="nil"/>
              <w:right w:val="nil"/>
            </w:tcBorders>
          </w:tcPr>
          <w:p w:rsidR="001842BC" w:rsidRPr="00B35567" w:rsidRDefault="001842BC" w:rsidP="003142AF">
            <w:pPr>
              <w:keepNext/>
              <w:keepLines/>
            </w:pPr>
            <w:r>
              <w:t>Заказчик:</w:t>
            </w:r>
          </w:p>
          <w:p w:rsidR="001842BC" w:rsidRPr="00B35567" w:rsidRDefault="001842BC" w:rsidP="003142AF">
            <w:pPr>
              <w:keepNext/>
              <w:keepLines/>
            </w:pPr>
          </w:p>
          <w:p w:rsidR="001842BC" w:rsidRPr="00B35567" w:rsidRDefault="001842BC" w:rsidP="003142AF">
            <w:pPr>
              <w:keepNext/>
              <w:keepLines/>
            </w:pPr>
            <w:r>
              <w:t>________    ______________</w:t>
            </w:r>
          </w:p>
          <w:p w:rsidR="001842BC" w:rsidRPr="00B35567" w:rsidRDefault="001842BC" w:rsidP="003142AF">
            <w:pPr>
              <w:keepNext/>
              <w:keepLines/>
              <w:rPr>
                <w:vertAlign w:val="superscript"/>
              </w:rPr>
            </w:pPr>
            <w:r>
              <w:rPr>
                <w:vertAlign w:val="superscript"/>
              </w:rPr>
              <w:t xml:space="preserve">(подпись)                    (Ф.И.О.)                                     </w:t>
            </w:r>
          </w:p>
        </w:tc>
        <w:tc>
          <w:tcPr>
            <w:tcW w:w="4139" w:type="dxa"/>
            <w:tcBorders>
              <w:top w:val="nil"/>
              <w:left w:val="nil"/>
              <w:bottom w:val="nil"/>
              <w:right w:val="nil"/>
            </w:tcBorders>
          </w:tcPr>
          <w:p w:rsidR="001842BC" w:rsidRPr="00B35567" w:rsidRDefault="001842BC" w:rsidP="003142AF">
            <w:pPr>
              <w:keepNext/>
              <w:keepLines/>
            </w:pPr>
            <w:r>
              <w:t>Поставщик:</w:t>
            </w:r>
          </w:p>
          <w:p w:rsidR="001842BC" w:rsidRPr="00B35567" w:rsidRDefault="001842BC" w:rsidP="003142AF">
            <w:pPr>
              <w:keepNext/>
              <w:keepLines/>
            </w:pPr>
          </w:p>
          <w:p w:rsidR="001842BC" w:rsidRPr="00B35567" w:rsidRDefault="001842BC" w:rsidP="003142AF">
            <w:pPr>
              <w:keepNext/>
              <w:keepLines/>
            </w:pPr>
            <w:r>
              <w:t>________    ______________</w:t>
            </w:r>
          </w:p>
          <w:p w:rsidR="001842BC" w:rsidRPr="00B35567" w:rsidRDefault="001842BC" w:rsidP="003142AF">
            <w:pPr>
              <w:keepNext/>
              <w:keepLines/>
            </w:pPr>
            <w:r>
              <w:rPr>
                <w:vertAlign w:val="superscript"/>
              </w:rPr>
              <w:t xml:space="preserve">(подпись)                    (Ф.И.О.)                                     </w:t>
            </w:r>
          </w:p>
        </w:tc>
      </w:tr>
    </w:tbl>
    <w:p w:rsidR="001842BC" w:rsidRPr="00B35567" w:rsidRDefault="001842BC" w:rsidP="003142AF">
      <w:pPr>
        <w:suppressAutoHyphens w:val="0"/>
        <w:rPr>
          <w:rFonts w:eastAsia="MS Mincho"/>
          <w:b/>
          <w:i/>
          <w:iCs/>
        </w:rPr>
      </w:pPr>
      <w:r>
        <w:rPr>
          <w:b/>
          <w:i/>
          <w:iCs/>
        </w:rPr>
        <w:br w:type="page"/>
      </w:r>
    </w:p>
    <w:p w:rsidR="001842BC" w:rsidRPr="00B35567" w:rsidRDefault="001842BC" w:rsidP="003142AF">
      <w:pPr>
        <w:keepNext/>
        <w:keepLines/>
        <w:ind w:firstLine="567"/>
        <w:jc w:val="right"/>
      </w:pPr>
      <w:r>
        <w:lastRenderedPageBreak/>
        <w:t xml:space="preserve">Приложение №3 </w:t>
      </w:r>
    </w:p>
    <w:p w:rsidR="001842BC" w:rsidRPr="00B35567" w:rsidRDefault="001842BC" w:rsidP="003142AF">
      <w:pPr>
        <w:keepNext/>
        <w:keepLines/>
        <w:ind w:firstLine="567"/>
        <w:jc w:val="right"/>
      </w:pPr>
      <w:r>
        <w:t>к договору поставки №_____</w:t>
      </w:r>
    </w:p>
    <w:p w:rsidR="001842BC" w:rsidRPr="00B35567" w:rsidRDefault="001842BC" w:rsidP="003142AF">
      <w:pPr>
        <w:keepNext/>
        <w:keepLines/>
        <w:ind w:firstLine="567"/>
        <w:jc w:val="right"/>
      </w:pPr>
      <w:r>
        <w:t>от «___»_______20__ г.</w:t>
      </w:r>
    </w:p>
    <w:p w:rsidR="001842BC" w:rsidRPr="00B35567" w:rsidRDefault="001842BC" w:rsidP="003142AF">
      <w:pPr>
        <w:keepNext/>
        <w:keepLines/>
      </w:pPr>
    </w:p>
    <w:p w:rsidR="001842BC" w:rsidRPr="00B35567" w:rsidRDefault="001842BC" w:rsidP="003142AF">
      <w:pPr>
        <w:pStyle w:val="Style3"/>
        <w:keepNext/>
        <w:keepLines/>
        <w:widowControl/>
        <w:ind w:right="10"/>
        <w:jc w:val="center"/>
        <w:rPr>
          <w:rStyle w:val="FontStyle12"/>
        </w:rPr>
      </w:pPr>
      <w:r>
        <w:rPr>
          <w:rStyle w:val="FontStyle12"/>
        </w:rPr>
        <w:t>НАЛОГОВАЯ ОГОВОРКА</w:t>
      </w:r>
    </w:p>
    <w:p w:rsidR="001842BC" w:rsidRPr="00B35567" w:rsidRDefault="001842BC" w:rsidP="003142AF">
      <w:pPr>
        <w:pStyle w:val="Style2"/>
        <w:spacing w:before="120" w:line="340" w:lineRule="exact"/>
        <w:ind w:right="43" w:firstLine="708"/>
        <w:jc w:val="both"/>
        <w:rPr>
          <w:rStyle w:val="FontStyle12"/>
        </w:rPr>
      </w:pPr>
      <w:r>
        <w:rPr>
          <w:rStyle w:val="FontStyle12"/>
        </w:rPr>
        <w:t xml:space="preserve">1. </w:t>
      </w:r>
      <w:r>
        <w:rPr>
          <w:rStyle w:val="FontStyle12"/>
          <w:i/>
        </w:rPr>
        <w:t xml:space="preserve">Поставщик </w:t>
      </w:r>
      <w:r>
        <w:rPr>
          <w:rStyle w:val="FontStyle13"/>
        </w:rPr>
        <w:t xml:space="preserve">на момент заключения и/или при исполнении </w:t>
      </w:r>
      <w:r>
        <w:rPr>
          <w:rStyle w:val="FontStyle12"/>
        </w:rPr>
        <w:t xml:space="preserve">договора </w:t>
      </w:r>
      <w:r>
        <w:rPr>
          <w:rStyle w:val="FontStyle11"/>
          <w:rFonts w:hint="default"/>
        </w:rPr>
        <w:t>от«</w:t>
      </w:r>
      <w:r>
        <w:rPr>
          <w:rStyle w:val="FontStyle11"/>
          <w:rFonts w:hint="default"/>
        </w:rPr>
        <w:t>__</w:t>
      </w:r>
      <w:r>
        <w:rPr>
          <w:rStyle w:val="FontStyle11"/>
          <w:rFonts w:hint="default"/>
        </w:rPr>
        <w:t>»</w:t>
      </w:r>
      <w:r>
        <w:rPr>
          <w:rStyle w:val="FontStyle11"/>
          <w:rFonts w:hint="default"/>
        </w:rPr>
        <w:t xml:space="preserve"> ____________ 20__ </w:t>
      </w:r>
      <w:r>
        <w:rPr>
          <w:rStyle w:val="FontStyle11"/>
          <w:rFonts w:hint="default"/>
        </w:rPr>
        <w:t>г</w:t>
      </w:r>
      <w:r>
        <w:rPr>
          <w:rStyle w:val="FontStyle11"/>
          <w:rFonts w:hint="default"/>
        </w:rPr>
        <w:t xml:space="preserve">. </w:t>
      </w:r>
      <w:r>
        <w:rPr>
          <w:rStyle w:val="FontStyle12"/>
        </w:rPr>
        <w:t xml:space="preserve">№ __, </w:t>
      </w:r>
      <w:r>
        <w:rPr>
          <w:rStyle w:val="FontStyle11"/>
          <w:rFonts w:hint="default"/>
        </w:rPr>
        <w:t>(</w:t>
      </w:r>
      <w:r>
        <w:rPr>
          <w:rStyle w:val="FontStyle11"/>
          <w:rFonts w:hint="default"/>
        </w:rPr>
        <w:t>далее</w:t>
      </w:r>
      <w:r>
        <w:rPr>
          <w:rStyle w:val="FontStyle11"/>
          <w:rFonts w:hint="default"/>
        </w:rPr>
        <w:t xml:space="preserve"> </w:t>
      </w:r>
      <w:r>
        <w:rPr>
          <w:rStyle w:val="FontStyle11"/>
          <w:rFonts w:hint="default"/>
        </w:rPr>
        <w:t>также</w:t>
      </w:r>
      <w:r>
        <w:rPr>
          <w:rStyle w:val="FontStyle11"/>
          <w:rFonts w:hint="default"/>
        </w:rPr>
        <w:t xml:space="preserve"> </w:t>
      </w:r>
      <w:r>
        <w:rPr>
          <w:rStyle w:val="FontStyle11"/>
          <w:rFonts w:hint="default"/>
        </w:rPr>
        <w:t>–</w:t>
      </w:r>
      <w:r>
        <w:rPr>
          <w:rStyle w:val="FontStyle11"/>
          <w:rFonts w:hint="default"/>
        </w:rPr>
        <w:t xml:space="preserve"> </w:t>
      </w:r>
      <w:r>
        <w:rPr>
          <w:rStyle w:val="FontStyle11"/>
          <w:rFonts w:hint="default"/>
        </w:rPr>
        <w:t>Договор</w:t>
      </w:r>
      <w:r>
        <w:rPr>
          <w:rStyle w:val="FontStyle11"/>
          <w:rFonts w:hint="default"/>
        </w:rPr>
        <w:t xml:space="preserve">, </w:t>
      </w:r>
      <w:r>
        <w:rPr>
          <w:rStyle w:val="FontStyle11"/>
          <w:rFonts w:hint="default"/>
        </w:rPr>
        <w:t>настоящий</w:t>
      </w:r>
      <w:r>
        <w:rPr>
          <w:rStyle w:val="FontStyle11"/>
          <w:rFonts w:hint="default"/>
        </w:rPr>
        <w:t xml:space="preserve"> </w:t>
      </w:r>
      <w:r>
        <w:rPr>
          <w:rStyle w:val="FontStyle11"/>
          <w:rFonts w:hint="default"/>
        </w:rPr>
        <w:t>Договор</w:t>
      </w:r>
      <w:r>
        <w:rPr>
          <w:rStyle w:val="FontStyle11"/>
          <w:rFonts w:hint="default"/>
        </w:rPr>
        <w:t xml:space="preserve">) </w:t>
      </w:r>
      <w:r>
        <w:rPr>
          <w:rStyle w:val="FontStyle11"/>
          <w:rFonts w:hint="default"/>
        </w:rPr>
        <w:t>заключенного</w:t>
      </w:r>
      <w:r>
        <w:rPr>
          <w:rStyle w:val="FontStyle11"/>
          <w:rFonts w:hint="default"/>
        </w:rPr>
        <w:t xml:space="preserve"> </w:t>
      </w:r>
      <w:r>
        <w:rPr>
          <w:rStyle w:val="FontStyle11"/>
          <w:rFonts w:hint="default"/>
        </w:rPr>
        <w:t>с</w:t>
      </w:r>
      <w:r>
        <w:rPr>
          <w:rStyle w:val="FontStyle11"/>
          <w:rFonts w:hint="default"/>
        </w:rPr>
        <w:t xml:space="preserve"> </w:t>
      </w:r>
      <w:r>
        <w:rPr>
          <w:rStyle w:val="FontStyle11"/>
          <w:rFonts w:hint="default"/>
        </w:rPr>
        <w:t>ПАО</w:t>
      </w:r>
      <w:r>
        <w:rPr>
          <w:rStyle w:val="FontStyle11"/>
          <w:rFonts w:hint="default"/>
        </w:rPr>
        <w:t xml:space="preserve"> </w:t>
      </w:r>
      <w:r>
        <w:rPr>
          <w:rStyle w:val="FontStyle11"/>
          <w:rFonts w:hint="default"/>
        </w:rPr>
        <w:t>«ТрансКонтейнер»</w:t>
      </w:r>
      <w:r>
        <w:rPr>
          <w:rStyle w:val="FontStyle11"/>
          <w:rFonts w:hint="default"/>
        </w:rPr>
        <w:t xml:space="preserve"> (</w:t>
      </w:r>
      <w:r>
        <w:rPr>
          <w:rStyle w:val="FontStyle11"/>
          <w:rFonts w:hint="default"/>
        </w:rPr>
        <w:t>далее</w:t>
      </w:r>
      <w:r>
        <w:rPr>
          <w:rStyle w:val="FontStyle11"/>
          <w:rFonts w:hint="default"/>
        </w:rPr>
        <w:t xml:space="preserve"> </w:t>
      </w:r>
      <w:r>
        <w:rPr>
          <w:rStyle w:val="FontStyle11"/>
          <w:rFonts w:hint="default"/>
        </w:rPr>
        <w:t>–</w:t>
      </w:r>
      <w:r>
        <w:rPr>
          <w:rStyle w:val="FontStyle11"/>
          <w:rFonts w:hint="default"/>
        </w:rPr>
        <w:t xml:space="preserve"> </w:t>
      </w:r>
      <w:r>
        <w:rPr>
          <w:rStyle w:val="FontStyle11"/>
          <w:rFonts w:hint="default"/>
          <w:i/>
        </w:rPr>
        <w:t>Заказчик</w:t>
      </w:r>
      <w:r>
        <w:rPr>
          <w:rStyle w:val="FontStyle11"/>
          <w:rFonts w:hint="default"/>
        </w:rPr>
        <w:t xml:space="preserve">), </w:t>
      </w:r>
      <w:r>
        <w:rPr>
          <w:rStyle w:val="FontStyle12"/>
        </w:rPr>
        <w:t>гарантирует (заверяет), что:</w:t>
      </w:r>
    </w:p>
    <w:p w:rsidR="001842BC" w:rsidRPr="00B35567" w:rsidRDefault="001842BC" w:rsidP="003142AF">
      <w:pPr>
        <w:pStyle w:val="Style1"/>
        <w:spacing w:line="340" w:lineRule="exact"/>
        <w:ind w:firstLine="851"/>
        <w:rPr>
          <w:rStyle w:val="FontStyle12"/>
        </w:rPr>
      </w:pPr>
      <w:r>
        <w:t>Поставщик является надлежащим образом созданным юридическим лицом, действующим в соответствии с законодательством Российской Федерации;</w:t>
      </w:r>
    </w:p>
    <w:p w:rsidR="001842BC" w:rsidRPr="00B35567" w:rsidRDefault="001842BC" w:rsidP="003142AF">
      <w:pPr>
        <w:pStyle w:val="Style1"/>
        <w:spacing w:before="5" w:line="340" w:lineRule="exact"/>
        <w:ind w:left="5" w:right="10" w:firstLine="854"/>
        <w:rPr>
          <w:rStyle w:val="FontStyle12"/>
        </w:rPr>
      </w:pPr>
      <w:r>
        <w:rPr>
          <w:rStyle w:val="FontStyle1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1842BC" w:rsidRPr="00B35567" w:rsidRDefault="001842BC" w:rsidP="003142AF">
      <w:pPr>
        <w:pStyle w:val="Style1"/>
        <w:spacing w:line="340" w:lineRule="exact"/>
        <w:ind w:left="10" w:right="14" w:firstLine="840"/>
        <w:rPr>
          <w:rStyle w:val="FontStyle12"/>
        </w:rPr>
      </w:pPr>
      <w:r>
        <w:rPr>
          <w:rStyle w:val="FontStyle12"/>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1842BC" w:rsidRPr="00B35567" w:rsidRDefault="001842BC" w:rsidP="003142AF">
      <w:pPr>
        <w:pStyle w:val="Style1"/>
        <w:spacing w:line="340" w:lineRule="exact"/>
        <w:ind w:left="10" w:right="10"/>
        <w:rPr>
          <w:rStyle w:val="FontStyle12"/>
        </w:rPr>
      </w:pPr>
      <w:r>
        <w:rPr>
          <w:rStyle w:val="FontStyle1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1842BC" w:rsidRPr="00B35567" w:rsidRDefault="001842BC" w:rsidP="003142AF">
      <w:pPr>
        <w:pStyle w:val="Style1"/>
        <w:spacing w:line="340" w:lineRule="exact"/>
        <w:ind w:left="19" w:right="10" w:firstLine="835"/>
        <w:rPr>
          <w:rStyle w:val="FontStyle12"/>
        </w:rPr>
      </w:pPr>
      <w:r>
        <w:rPr>
          <w:rStyle w:val="FontStyle12"/>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1842BC" w:rsidRPr="00B35567" w:rsidRDefault="001842BC" w:rsidP="003142AF">
      <w:pPr>
        <w:pStyle w:val="Style1"/>
        <w:spacing w:line="340" w:lineRule="exact"/>
        <w:ind w:left="19" w:right="10" w:firstLine="835"/>
        <w:rPr>
          <w:rStyle w:val="FontStyle12"/>
        </w:rPr>
      </w:pPr>
      <w:r>
        <w:rPr>
          <w:rStyle w:val="FontStyle12"/>
        </w:rPr>
        <w:t>не совершает сделок (операций) основной целью которых являются неуплата (неполная уплата) и (или) зачет (возврат) суммы налога;</w:t>
      </w:r>
    </w:p>
    <w:p w:rsidR="001842BC" w:rsidRPr="00B35567" w:rsidRDefault="001842BC" w:rsidP="003142AF">
      <w:pPr>
        <w:pStyle w:val="Style1"/>
        <w:spacing w:line="340" w:lineRule="exact"/>
        <w:ind w:left="19" w:right="10" w:firstLine="840"/>
        <w:rPr>
          <w:rStyle w:val="FontStyle12"/>
        </w:rPr>
      </w:pPr>
      <w:r>
        <w:rPr>
          <w:rStyle w:val="FontStyle12"/>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1842BC" w:rsidRPr="00B35567" w:rsidRDefault="001842BC" w:rsidP="003142AF">
      <w:pPr>
        <w:pStyle w:val="Style1"/>
        <w:spacing w:line="340" w:lineRule="exact"/>
        <w:ind w:left="24" w:right="5" w:firstLine="845"/>
        <w:rPr>
          <w:rStyle w:val="FontStyle12"/>
        </w:rPr>
      </w:pPr>
      <w:r>
        <w:rPr>
          <w:rStyle w:val="FontStyle12"/>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1842BC" w:rsidRPr="00B35567" w:rsidRDefault="001842BC" w:rsidP="003142AF">
      <w:pPr>
        <w:pStyle w:val="Style1"/>
        <w:spacing w:line="340" w:lineRule="exact"/>
        <w:ind w:left="24" w:firstLine="845"/>
        <w:rPr>
          <w:rStyle w:val="FontStyle12"/>
        </w:rPr>
      </w:pPr>
      <w:r>
        <w:rPr>
          <w:rStyle w:val="FontStyle12"/>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1842BC" w:rsidRPr="00B35567" w:rsidRDefault="001842BC" w:rsidP="003142AF">
      <w:pPr>
        <w:pStyle w:val="Style1"/>
        <w:spacing w:line="340" w:lineRule="exact"/>
        <w:ind w:left="24" w:firstLine="684"/>
        <w:rPr>
          <w:rStyle w:val="FontStyle12"/>
        </w:rPr>
      </w:pPr>
      <w:r>
        <w:rPr>
          <w:rStyle w:val="FontStyle12"/>
        </w:rPr>
        <w:t xml:space="preserve">принимает исполнения обязательств по сделкам лишь от лиц, являющихся стороной договора, заключенного с </w:t>
      </w:r>
      <w:r>
        <w:t>Поставщиком</w:t>
      </w:r>
      <w:r>
        <w:rPr>
          <w:rStyle w:val="FontStyle12"/>
        </w:rPr>
        <w:t xml:space="preserve">  и (или) лиц, которым обязательство </w:t>
      </w:r>
      <w:r>
        <w:rPr>
          <w:rStyle w:val="FontStyle12"/>
        </w:rPr>
        <w:lastRenderedPageBreak/>
        <w:t>по исполнению сделки (операции) передано по договору или закону;</w:t>
      </w:r>
    </w:p>
    <w:p w:rsidR="001842BC" w:rsidRPr="00B35567" w:rsidRDefault="001842BC" w:rsidP="003142AF">
      <w:pPr>
        <w:pStyle w:val="Style1"/>
        <w:spacing w:line="340" w:lineRule="exact"/>
        <w:ind w:left="24"/>
        <w:rPr>
          <w:rStyle w:val="FontStyle13"/>
        </w:rPr>
      </w:pPr>
      <w:r>
        <w:rPr>
          <w:rStyle w:val="FontStyle12"/>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t>Заказчику</w:t>
      </w:r>
      <w:r>
        <w:rPr>
          <w:rStyle w:val="FontStyle13"/>
        </w:rPr>
        <w:t>;</w:t>
      </w:r>
    </w:p>
    <w:p w:rsidR="001842BC" w:rsidRPr="00B35567" w:rsidRDefault="001842BC" w:rsidP="003142AF">
      <w:pPr>
        <w:pStyle w:val="Style1"/>
        <w:spacing w:line="340" w:lineRule="exact"/>
        <w:ind w:left="14" w:right="19" w:firstLine="830"/>
        <w:rPr>
          <w:rStyle w:val="FontStyle12"/>
        </w:rPr>
      </w:pPr>
      <w:r>
        <w:rPr>
          <w:rStyle w:val="FontStyle12"/>
        </w:rPr>
        <w:t>лица, подписывающие от его имени первичные документы и счета-фактуры, имеют на это все необходимые полномочия.</w:t>
      </w:r>
    </w:p>
    <w:p w:rsidR="001842BC" w:rsidRPr="00B35567" w:rsidRDefault="001842BC" w:rsidP="003142AF">
      <w:pPr>
        <w:pStyle w:val="Style5"/>
        <w:tabs>
          <w:tab w:val="left" w:pos="1272"/>
        </w:tabs>
        <w:spacing w:line="340" w:lineRule="exact"/>
        <w:ind w:right="14"/>
        <w:rPr>
          <w:rStyle w:val="FontStyle12"/>
        </w:rPr>
      </w:pPr>
      <w:r>
        <w:rPr>
          <w:rStyle w:val="FontStyle12"/>
        </w:rPr>
        <w:t>2. В соответствии со ст. 406.1 Гражданского кодекса Российской Федерации (далее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1842BC" w:rsidRPr="00B35567" w:rsidRDefault="001842BC" w:rsidP="003142AF">
      <w:pPr>
        <w:pStyle w:val="Style5"/>
        <w:tabs>
          <w:tab w:val="left" w:pos="1272"/>
        </w:tabs>
        <w:spacing w:line="340" w:lineRule="exact"/>
        <w:ind w:right="14"/>
        <w:rPr>
          <w:rStyle w:val="FontStyle12"/>
        </w:rPr>
      </w:pPr>
      <w:r>
        <w:rPr>
          <w:rStyle w:val="FontStyle12"/>
        </w:rPr>
        <w:t>2.1.</w:t>
      </w:r>
      <w:r>
        <w:rPr>
          <w:rStyle w:val="FontStyle12"/>
        </w:rPr>
        <w:tab/>
        <w:t xml:space="preserve"> установит получение </w:t>
      </w:r>
      <w:r>
        <w:t>Заказчиком</w:t>
      </w:r>
      <w:r>
        <w:rPr>
          <w:rStyle w:val="FontStyle12"/>
        </w:rPr>
        <w:t xml:space="preserve"> необоснованной налоговой выгоды в связи с исполнением Договора и/или</w:t>
      </w:r>
    </w:p>
    <w:p w:rsidR="001842BC" w:rsidRPr="00B35567" w:rsidRDefault="001842BC" w:rsidP="003142AF">
      <w:pPr>
        <w:pStyle w:val="Style5"/>
        <w:tabs>
          <w:tab w:val="left" w:pos="1272"/>
        </w:tabs>
        <w:spacing w:line="340" w:lineRule="exact"/>
        <w:ind w:right="14"/>
        <w:rPr>
          <w:rStyle w:val="FontStyle12"/>
        </w:rPr>
      </w:pPr>
      <w:r>
        <w:rPr>
          <w:rStyle w:val="FontStyle12"/>
        </w:rPr>
        <w:t>2.2.</w:t>
      </w:r>
      <w:r>
        <w:rPr>
          <w:rStyle w:val="FontStyle12"/>
        </w:rPr>
        <w:tab/>
        <w:t xml:space="preserve"> признает неправомерным учет расходов </w:t>
      </w:r>
      <w:r>
        <w:t>Заказчика</w:t>
      </w:r>
      <w:r>
        <w:rPr>
          <w:rStyle w:val="FontStyle12"/>
        </w:rPr>
        <w:t xml:space="preserve"> на приобретение товаров, работ, услуг или иных объектов гражданских прав по Договору и/или</w:t>
      </w:r>
    </w:p>
    <w:p w:rsidR="001842BC" w:rsidRPr="00B35567" w:rsidRDefault="001842BC" w:rsidP="003142AF">
      <w:pPr>
        <w:pStyle w:val="Style5"/>
        <w:tabs>
          <w:tab w:val="left" w:pos="1272"/>
        </w:tabs>
        <w:spacing w:line="340" w:lineRule="exact"/>
        <w:ind w:right="14" w:firstLine="851"/>
        <w:rPr>
          <w:rStyle w:val="FontStyle12"/>
        </w:rPr>
      </w:pPr>
      <w:r>
        <w:rPr>
          <w:rStyle w:val="FontStyle12"/>
        </w:rPr>
        <w:t>2.3.</w:t>
      </w:r>
      <w:r>
        <w:rPr>
          <w:rStyle w:val="FontStyle12"/>
        </w:rPr>
        <w:tab/>
        <w:t xml:space="preserve"> признает неправомерным применение </w:t>
      </w:r>
      <w:r>
        <w:t>Заказчиком</w:t>
      </w:r>
      <w:r>
        <w:rPr>
          <w:rStyle w:val="FontStyle12"/>
        </w:rPr>
        <w:t xml:space="preserve"> налоговых вычетов в отношении сумм НДС</w:t>
      </w:r>
    </w:p>
    <w:p w:rsidR="001842BC" w:rsidRPr="00B35567" w:rsidRDefault="001842BC" w:rsidP="003142AF">
      <w:pPr>
        <w:pStyle w:val="Style5"/>
        <w:tabs>
          <w:tab w:val="left" w:pos="1272"/>
        </w:tabs>
        <w:spacing w:line="340" w:lineRule="exact"/>
        <w:ind w:right="14" w:firstLine="851"/>
        <w:rPr>
          <w:rStyle w:val="FontStyle13"/>
          <w:i w:val="0"/>
        </w:rPr>
      </w:pPr>
      <w:r>
        <w:rPr>
          <w:rStyle w:val="FontStyle12"/>
        </w:rPr>
        <w:t xml:space="preserve">в связи с тем, что </w:t>
      </w:r>
      <w:r>
        <w:t>Поставщик</w:t>
      </w:r>
      <w:r>
        <w:rPr>
          <w:rStyle w:val="FontStyle13"/>
        </w:rPr>
        <w:t>:</w:t>
      </w:r>
    </w:p>
    <w:p w:rsidR="001842BC" w:rsidRPr="00B35567" w:rsidRDefault="001842BC" w:rsidP="003142AF">
      <w:pPr>
        <w:pStyle w:val="Style5"/>
        <w:tabs>
          <w:tab w:val="left" w:pos="1272"/>
        </w:tabs>
        <w:spacing w:line="340" w:lineRule="exact"/>
        <w:ind w:right="14"/>
        <w:rPr>
          <w:rStyle w:val="FontStyle13"/>
          <w:i w:val="0"/>
        </w:rPr>
      </w:pPr>
      <w:r>
        <w:rPr>
          <w:rStyle w:val="FontStyle13"/>
        </w:rPr>
        <w:t>2.4.</w:t>
      </w:r>
      <w:r>
        <w:rPr>
          <w:rStyle w:val="FontStyle13"/>
        </w:rPr>
        <w:tab/>
        <w:t xml:space="preserve"> нарушал свои налоговые обязанности по отражению в качестве дохода сумм, полученных от </w:t>
      </w:r>
      <w:r>
        <w:t xml:space="preserve">Заказчика </w:t>
      </w:r>
      <w:r>
        <w:rPr>
          <w:rStyle w:val="FontStyle13"/>
        </w:rPr>
        <w:t>по Договору, а равно по исчислению и перечислению в бюджет НДС и/или</w:t>
      </w:r>
    </w:p>
    <w:p w:rsidR="001842BC" w:rsidRPr="00B35567" w:rsidRDefault="001842BC" w:rsidP="003142AF">
      <w:pPr>
        <w:pStyle w:val="Style5"/>
        <w:tabs>
          <w:tab w:val="left" w:pos="1272"/>
        </w:tabs>
        <w:spacing w:line="340" w:lineRule="exact"/>
        <w:ind w:right="14"/>
        <w:rPr>
          <w:rStyle w:val="FontStyle12"/>
        </w:rPr>
      </w:pPr>
      <w:r>
        <w:rPr>
          <w:rStyle w:val="FontStyle13"/>
        </w:rPr>
        <w:t>2.5.</w:t>
      </w:r>
      <w:r>
        <w:rPr>
          <w:rStyle w:val="FontStyle13"/>
        </w:rPr>
        <w:tab/>
      </w:r>
      <w:r>
        <w:rPr>
          <w:rStyle w:val="FontStyle12"/>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1842BC" w:rsidRPr="00B35567" w:rsidRDefault="001842BC" w:rsidP="003142AF">
      <w:pPr>
        <w:pStyle w:val="Style5"/>
        <w:tabs>
          <w:tab w:val="left" w:pos="1272"/>
        </w:tabs>
        <w:spacing w:line="340" w:lineRule="exact"/>
        <w:ind w:right="14"/>
        <w:rPr>
          <w:rStyle w:val="FontStyle12"/>
        </w:rPr>
      </w:pPr>
      <w:r>
        <w:rPr>
          <w:rStyle w:val="FontStyle12"/>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t>Поставщиком</w:t>
      </w:r>
      <w:r>
        <w:rPr>
          <w:rStyle w:val="FontStyle12"/>
        </w:rPr>
        <w:t xml:space="preserve">, то </w:t>
      </w:r>
      <w:r>
        <w:t xml:space="preserve">Поставщик </w:t>
      </w:r>
      <w:r>
        <w:rPr>
          <w:rStyle w:val="FontStyle13"/>
        </w:rPr>
        <w:t xml:space="preserve">вправе в течение 10 (десяти) рабочих дней с даты письменного предложения </w:t>
      </w:r>
      <w:r>
        <w:t>Заказчика</w:t>
      </w:r>
      <w:r>
        <w:rPr>
          <w:rStyle w:val="FontStyle12"/>
        </w:rPr>
        <w:t xml:space="preserve"> возместить последнему имущественные потери (далее также – Имущественные потери, связанные с налоговой проверкой), определяемые как:</w:t>
      </w:r>
    </w:p>
    <w:p w:rsidR="001842BC" w:rsidRPr="00B35567" w:rsidRDefault="001842BC" w:rsidP="003142AF">
      <w:pPr>
        <w:pStyle w:val="Style5"/>
        <w:tabs>
          <w:tab w:val="left" w:pos="1272"/>
        </w:tabs>
        <w:spacing w:line="340" w:lineRule="exact"/>
        <w:ind w:right="14"/>
        <w:rPr>
          <w:rStyle w:val="FontStyle12"/>
        </w:rPr>
      </w:pPr>
      <w:r>
        <w:rPr>
          <w:rStyle w:val="FontStyle12"/>
        </w:rPr>
        <w:t>2.6.</w:t>
      </w:r>
      <w:r>
        <w:rPr>
          <w:rStyle w:val="FontStyle12"/>
        </w:rPr>
        <w:tab/>
        <w:t xml:space="preserve"> сумма доначисленного </w:t>
      </w:r>
      <w:r>
        <w:t>Заказчику</w:t>
      </w:r>
      <w:r>
        <w:rPr>
          <w:rStyle w:val="FontStyle12"/>
        </w:rPr>
        <w:t xml:space="preserve"> налоговым органом своим решением (далее – Решение налогового органа) налога на прибыль организаций и/или НДС в связи с Эпизодами, связанными с </w:t>
      </w:r>
      <w:r>
        <w:t xml:space="preserve">Поставщиком </w:t>
      </w:r>
      <w:r>
        <w:rPr>
          <w:rStyle w:val="FontStyle12"/>
        </w:rPr>
        <w:t>(далее – Доначисленные налоги); плюс</w:t>
      </w:r>
    </w:p>
    <w:p w:rsidR="001842BC" w:rsidRPr="00B35567" w:rsidRDefault="001842BC" w:rsidP="003142AF">
      <w:pPr>
        <w:pStyle w:val="Style5"/>
        <w:tabs>
          <w:tab w:val="left" w:pos="1272"/>
        </w:tabs>
        <w:spacing w:line="340" w:lineRule="exact"/>
        <w:ind w:right="14"/>
        <w:rPr>
          <w:rStyle w:val="FontStyle12"/>
        </w:rPr>
      </w:pPr>
      <w:r>
        <w:rPr>
          <w:rStyle w:val="FontStyle12"/>
        </w:rPr>
        <w:t>2.7.</w:t>
      </w:r>
      <w:r>
        <w:rPr>
          <w:rStyle w:val="FontStyle12"/>
        </w:rPr>
        <w:tab/>
        <w:t xml:space="preserve"> сумма начисленных </w:t>
      </w:r>
      <w:r>
        <w:t>Заказчику</w:t>
      </w:r>
      <w:r>
        <w:rPr>
          <w:rStyle w:val="FontStyle12"/>
        </w:rPr>
        <w:t xml:space="preserve"> пеней на сумму Доначисленных налогов (далее – Пени); плюс</w:t>
      </w:r>
    </w:p>
    <w:p w:rsidR="001842BC" w:rsidRPr="00B35567" w:rsidRDefault="001842BC" w:rsidP="003142AF">
      <w:pPr>
        <w:pStyle w:val="Style1"/>
        <w:spacing w:line="340" w:lineRule="exact"/>
        <w:ind w:left="10" w:right="10" w:firstLine="840"/>
        <w:rPr>
          <w:rStyle w:val="FontStyle12"/>
        </w:rPr>
      </w:pPr>
      <w:r>
        <w:rPr>
          <w:rStyle w:val="FontStyle12"/>
        </w:rPr>
        <w:t>2.8.</w:t>
      </w:r>
      <w:r>
        <w:rPr>
          <w:rStyle w:val="FontStyle12"/>
        </w:rPr>
        <w:tab/>
        <w:t xml:space="preserve">штрафы начисленные </w:t>
      </w:r>
      <w:r>
        <w:t>Заказчику</w:t>
      </w:r>
      <w:r>
        <w:rPr>
          <w:rStyle w:val="FontStyle12"/>
        </w:rPr>
        <w:t xml:space="preserve"> за соответствующие налоговые нарушения в связи с неуплатой ею Доначисленных налогов (далее – Штрафы).</w:t>
      </w:r>
    </w:p>
    <w:p w:rsidR="001842BC" w:rsidRPr="00B35567" w:rsidRDefault="001842BC" w:rsidP="003142AF">
      <w:pPr>
        <w:pStyle w:val="Style1"/>
        <w:spacing w:line="340" w:lineRule="exact"/>
        <w:ind w:left="10" w:right="10" w:firstLine="840"/>
        <w:rPr>
          <w:rStyle w:val="FontStyle12"/>
        </w:rPr>
      </w:pPr>
      <w:r>
        <w:rPr>
          <w:rStyle w:val="FontStyle12"/>
        </w:rPr>
        <w:t>3.</w:t>
      </w:r>
      <w:r>
        <w:rPr>
          <w:rStyle w:val="FontStyle12"/>
        </w:rPr>
        <w:tab/>
        <w:t xml:space="preserve">Стороны, в соответствии со ст. 406.1 ГК РФ также договорились, что в случае предъявления </w:t>
      </w:r>
      <w:r>
        <w:t>Заказчику</w:t>
      </w:r>
      <w:r>
        <w:rPr>
          <w:rStyle w:val="FontStyle12"/>
        </w:rPr>
        <w:t xml:space="preserve"> третьими лицами (для целей настоящего Договора) – лицами, приобретавшими у </w:t>
      </w:r>
      <w:r>
        <w:t>Заказчика</w:t>
      </w:r>
      <w:r>
        <w:rPr>
          <w:rStyle w:val="FontStyle12"/>
        </w:rPr>
        <w:t xml:space="preserve"> товары, результаты работ, (услуг), имущественные права являющиеся объектом настоящего Договора, имущественных требований:</w:t>
      </w:r>
    </w:p>
    <w:p w:rsidR="001842BC" w:rsidRPr="00B35567" w:rsidRDefault="001842BC" w:rsidP="003142AF">
      <w:pPr>
        <w:pStyle w:val="Style5"/>
        <w:tabs>
          <w:tab w:val="left" w:pos="1272"/>
        </w:tabs>
        <w:spacing w:line="340" w:lineRule="exact"/>
        <w:ind w:right="14"/>
        <w:rPr>
          <w:rStyle w:val="FontStyle12"/>
        </w:rPr>
      </w:pPr>
      <w:r>
        <w:rPr>
          <w:rStyle w:val="FontStyle12"/>
        </w:rPr>
        <w:lastRenderedPageBreak/>
        <w:t>3.1.</w:t>
      </w:r>
      <w:r>
        <w:rPr>
          <w:rStyle w:val="FontStyle12"/>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1842BC" w:rsidRPr="00B35567" w:rsidRDefault="001842BC" w:rsidP="003142AF">
      <w:pPr>
        <w:pStyle w:val="Style5"/>
        <w:tabs>
          <w:tab w:val="left" w:pos="1272"/>
        </w:tabs>
        <w:spacing w:line="340" w:lineRule="exact"/>
        <w:ind w:right="14"/>
        <w:rPr>
          <w:rStyle w:val="FontStyle12"/>
        </w:rPr>
      </w:pPr>
      <w:r>
        <w:rPr>
          <w:rStyle w:val="FontStyle12"/>
        </w:rP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w:t>
      </w:r>
      <w:r>
        <w:t xml:space="preserve"> Заказчика</w:t>
      </w:r>
      <w:r>
        <w:rPr>
          <w:rStyle w:val="FontStyle12"/>
        </w:rPr>
        <w:t xml:space="preserve">), то </w:t>
      </w:r>
      <w:r>
        <w:t xml:space="preserve">Поставщик </w:t>
      </w:r>
      <w:r>
        <w:rPr>
          <w:rStyle w:val="FontStyle13"/>
        </w:rPr>
        <w:t>обязан в течение 10 (десять) рабочих дней с даты письменного требования</w:t>
      </w:r>
      <w:r>
        <w:t xml:space="preserve"> Заказчика</w:t>
      </w:r>
      <w:r>
        <w:rPr>
          <w:rStyle w:val="FontStyle12"/>
        </w:rPr>
        <w:t xml:space="preserve"> возместить последнему Имущественные потери, связанные с нарушением имущественных прав третьих лиц.</w:t>
      </w:r>
    </w:p>
    <w:p w:rsidR="001842BC" w:rsidRPr="00B35567" w:rsidRDefault="001842BC" w:rsidP="003142AF">
      <w:pPr>
        <w:pStyle w:val="Style5"/>
        <w:tabs>
          <w:tab w:val="left" w:pos="1133"/>
        </w:tabs>
        <w:spacing w:line="340" w:lineRule="exact"/>
        <w:ind w:left="5" w:firstLine="854"/>
        <w:rPr>
          <w:rStyle w:val="FontStyle12"/>
        </w:rPr>
      </w:pPr>
      <w:r>
        <w:rPr>
          <w:rStyle w:val="FontStyle12"/>
        </w:rPr>
        <w:t>4.</w:t>
      </w:r>
      <w:r>
        <w:rPr>
          <w:rStyle w:val="FontStyle12"/>
        </w:rPr>
        <w:tab/>
        <w:t xml:space="preserve">В соответствии со ст. 406.1 ГК РФ Стороны также предусмотрели, что в случае не реализации </w:t>
      </w:r>
      <w:r>
        <w:t xml:space="preserve">Поставщик </w:t>
      </w:r>
      <w:r>
        <w:rPr>
          <w:rStyle w:val="FontStyle12"/>
        </w:rPr>
        <w:t xml:space="preserve">права, указанного в пункте 2.5 настоящей Налоговой оговорки, на возмещение </w:t>
      </w:r>
      <w:r>
        <w:t>Заказчику</w:t>
      </w:r>
      <w:r>
        <w:rPr>
          <w:rStyle w:val="FontStyle12"/>
        </w:rPr>
        <w:t xml:space="preserve"> Имущественных потерь, связанных с налоговой проверкой, </w:t>
      </w:r>
      <w:r>
        <w:t>Заказчик</w:t>
      </w:r>
      <w:r>
        <w:rPr>
          <w:rStyle w:val="FontStyle12"/>
        </w:rPr>
        <w:t xml:space="preserve"> вправе оспорить Решение налогового органа в установленном законом порядке и в этом случае </w:t>
      </w:r>
      <w:r>
        <w:t xml:space="preserve">Поставщик </w:t>
      </w:r>
      <w:r>
        <w:rPr>
          <w:rStyle w:val="FontStyle12"/>
          <w:u w:val="single"/>
        </w:rPr>
        <w:t>будет обязан</w:t>
      </w:r>
      <w:r>
        <w:rPr>
          <w:rStyle w:val="FontStyle12"/>
        </w:rPr>
        <w:t xml:space="preserve"> возместить</w:t>
      </w:r>
      <w:r>
        <w:t xml:space="preserve"> Заказчику</w:t>
      </w:r>
      <w:r>
        <w:rPr>
          <w:rStyle w:val="FontStyle12"/>
        </w:rPr>
        <w:t xml:space="preserve"> имущественные потери, в течение 10 (десяти) рабочих дней с даты письменного требования </w:t>
      </w:r>
      <w:r>
        <w:t>Заказчика</w:t>
      </w:r>
      <w:r>
        <w:rPr>
          <w:rStyle w:val="FontStyle12"/>
        </w:rPr>
        <w:t xml:space="preserve"> об этом (с приложением копии Решения налогового органа и копии вступившего в силу судебного акта (-ов), принятого (-ых) по результатам оспаривания </w:t>
      </w:r>
      <w:r>
        <w:t>Заказчиком</w:t>
      </w:r>
      <w:r>
        <w:rPr>
          <w:rStyle w:val="FontStyle12"/>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t>Поставщиком</w:t>
      </w:r>
      <w:r>
        <w:rPr>
          <w:rStyle w:val="FontStyle12"/>
        </w:rPr>
        <w:t>), определяемые как:</w:t>
      </w:r>
    </w:p>
    <w:p w:rsidR="001842BC" w:rsidRPr="00B35567" w:rsidRDefault="001842BC" w:rsidP="003142AF">
      <w:pPr>
        <w:pStyle w:val="Style5"/>
        <w:tabs>
          <w:tab w:val="left" w:pos="1133"/>
        </w:tabs>
        <w:spacing w:line="340" w:lineRule="exact"/>
        <w:ind w:left="5" w:firstLine="854"/>
        <w:rPr>
          <w:rStyle w:val="FontStyle12"/>
        </w:rPr>
      </w:pPr>
      <w:r>
        <w:rPr>
          <w:rStyle w:val="FontStyle12"/>
        </w:rPr>
        <w:t>4.1.</w:t>
      </w:r>
      <w:r>
        <w:rPr>
          <w:rStyle w:val="FontStyle12"/>
        </w:rPr>
        <w:tab/>
        <w:t xml:space="preserve">такие Доначисленные налоги, Пени и Штрафы с учетом возможных корректировок в соответствии с вступившим в законную силу решением суда по делу (-ам), в рамках которого (-ых) </w:t>
      </w:r>
      <w:r>
        <w:t xml:space="preserve">Заказчик </w:t>
      </w:r>
      <w:r>
        <w:rPr>
          <w:rStyle w:val="FontStyle12"/>
        </w:rPr>
        <w:t>предпринял добросовестные усилия по оспариванию Решения налогового органа, а также</w:t>
      </w:r>
    </w:p>
    <w:p w:rsidR="001842BC" w:rsidRPr="00B35567" w:rsidRDefault="001842BC" w:rsidP="003142AF">
      <w:pPr>
        <w:pStyle w:val="Style5"/>
        <w:tabs>
          <w:tab w:val="left" w:pos="1133"/>
        </w:tabs>
        <w:spacing w:line="340" w:lineRule="exact"/>
        <w:ind w:left="5" w:firstLine="854"/>
        <w:rPr>
          <w:rStyle w:val="FontStyle12"/>
        </w:rPr>
      </w:pPr>
      <w:r>
        <w:rPr>
          <w:rStyle w:val="FontStyle12"/>
        </w:rPr>
        <w:t>4.2.</w:t>
      </w:r>
      <w:r>
        <w:rPr>
          <w:rStyle w:val="FontStyle12"/>
        </w:rPr>
        <w:tab/>
        <w:t xml:space="preserve">судебные расходы </w:t>
      </w:r>
      <w:r>
        <w:t xml:space="preserve">Заказчика </w:t>
      </w:r>
      <w:r>
        <w:rPr>
          <w:rStyle w:val="FontStyle12"/>
        </w:rPr>
        <w:t>в связи с оспариванием Решения налогового органа в полном размере.</w:t>
      </w:r>
    </w:p>
    <w:p w:rsidR="001842BC" w:rsidRPr="00B35567" w:rsidRDefault="001842BC" w:rsidP="003142AF">
      <w:pPr>
        <w:pStyle w:val="Style5"/>
        <w:tabs>
          <w:tab w:val="left" w:pos="1133"/>
        </w:tabs>
        <w:spacing w:line="340" w:lineRule="exact"/>
        <w:ind w:left="5" w:firstLine="854"/>
        <w:rPr>
          <w:rStyle w:val="FontStyle12"/>
        </w:rPr>
      </w:pPr>
      <w:r>
        <w:rPr>
          <w:rStyle w:val="FontStyle12"/>
        </w:rPr>
        <w:t>5.</w:t>
      </w:r>
      <w:r>
        <w:rPr>
          <w:rStyle w:val="FontStyle12"/>
        </w:rPr>
        <w:tab/>
      </w:r>
      <w:r>
        <w:t xml:space="preserve">Поставщик </w:t>
      </w:r>
      <w:r>
        <w:rPr>
          <w:rStyle w:val="FontStyle12"/>
        </w:rPr>
        <w:t xml:space="preserve">признает и соглашается, что </w:t>
      </w:r>
      <w:r>
        <w:t>Заказчик</w:t>
      </w:r>
      <w:r>
        <w:rPr>
          <w:rStyle w:val="FontStyle12"/>
        </w:rPr>
        <w:t xml:space="preserve">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t xml:space="preserve">Заказчик </w:t>
      </w:r>
      <w:r>
        <w:rPr>
          <w:rStyle w:val="FontStyle12"/>
        </w:rPr>
        <w:t xml:space="preserve">оспаривает Решение налогового органа, содержащее Эпизоды, связанные с </w:t>
      </w:r>
      <w:r>
        <w:t>Поставщиком</w:t>
      </w:r>
      <w:r>
        <w:rPr>
          <w:rStyle w:val="FontStyle12"/>
        </w:rPr>
        <w:t xml:space="preserve">. </w:t>
      </w:r>
      <w:r>
        <w:t xml:space="preserve">Поставщик </w:t>
      </w:r>
      <w:r>
        <w:rPr>
          <w:rStyle w:val="FontStyle12"/>
        </w:rPr>
        <w:t xml:space="preserve">не вправе ссылаться на данное обстоятельство как на условие, способствовавшее возникновению или увеличению имущественных потерь у </w:t>
      </w:r>
      <w:r>
        <w:t>Заказчика</w:t>
      </w:r>
      <w:r>
        <w:rPr>
          <w:rStyle w:val="FontStyle12"/>
        </w:rPr>
        <w:t xml:space="preserve"> и в обоснование своего отказа или задержки возмещать </w:t>
      </w:r>
      <w:r>
        <w:t>Заказчику</w:t>
      </w:r>
      <w:r>
        <w:rPr>
          <w:rStyle w:val="FontStyle12"/>
        </w:rPr>
        <w:t xml:space="preserve"> Имущественные потери, связанные с налоговой проверкой.</w:t>
      </w:r>
    </w:p>
    <w:p w:rsidR="001842BC" w:rsidRPr="00B35567" w:rsidRDefault="001842BC" w:rsidP="003142AF">
      <w:pPr>
        <w:pStyle w:val="Style5"/>
        <w:tabs>
          <w:tab w:val="left" w:pos="1133"/>
        </w:tabs>
        <w:spacing w:line="340" w:lineRule="exact"/>
        <w:ind w:left="5" w:firstLine="854"/>
        <w:rPr>
          <w:rStyle w:val="FontStyle12"/>
        </w:rPr>
      </w:pPr>
      <w:r>
        <w:rPr>
          <w:rStyle w:val="FontStyle12"/>
        </w:rPr>
        <w:t>6.</w:t>
      </w:r>
      <w:r>
        <w:rPr>
          <w:rStyle w:val="FontStyle12"/>
        </w:rPr>
        <w:tab/>
        <w:t xml:space="preserve">В случае если </w:t>
      </w:r>
      <w:r>
        <w:t xml:space="preserve">Поставщик </w:t>
      </w:r>
      <w:r>
        <w:rPr>
          <w:rStyle w:val="FontStyle12"/>
        </w:rPr>
        <w:t xml:space="preserve">возместит </w:t>
      </w:r>
      <w:r>
        <w:t xml:space="preserve">Заказчику </w:t>
      </w:r>
      <w:r>
        <w:rPr>
          <w:rStyle w:val="FontStyle12"/>
        </w:rPr>
        <w:t xml:space="preserve">Имущественные потери, связанные с налоговой проверкой, а </w:t>
      </w:r>
      <w:r>
        <w:t xml:space="preserve">Заказчик </w:t>
      </w:r>
      <w:r>
        <w:rPr>
          <w:rStyle w:val="FontStyle12"/>
        </w:rPr>
        <w:t xml:space="preserve">впоследствии продолжит оспаривание Решения налогового органа в части Эпизодов, связанных с </w:t>
      </w:r>
      <w:r>
        <w:t>Поставщиком</w:t>
      </w:r>
      <w:r>
        <w:rPr>
          <w:rStyle w:val="FontStyle12"/>
        </w:rPr>
        <w:t xml:space="preserve">, и вернет из </w:t>
      </w:r>
      <w:r>
        <w:rPr>
          <w:rStyle w:val="FontStyle12"/>
        </w:rPr>
        <w:lastRenderedPageBreak/>
        <w:t xml:space="preserve">бюджета полностью или частично Доначисленные налоги, Пени и/или Штрафы (далее – Возвращенные суммы), то </w:t>
      </w:r>
      <w:r>
        <w:t xml:space="preserve">Заказчик </w:t>
      </w:r>
      <w:r>
        <w:rPr>
          <w:rStyle w:val="FontStyle12"/>
        </w:rPr>
        <w:t xml:space="preserve">обязуется уведомить </w:t>
      </w:r>
      <w:r>
        <w:t xml:space="preserve">Поставщика </w:t>
      </w:r>
      <w:r>
        <w:rPr>
          <w:rStyle w:val="FontStyle12"/>
        </w:rPr>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t xml:space="preserve">Поставщика </w:t>
      </w:r>
      <w:r>
        <w:rPr>
          <w:rStyle w:val="FontStyle12"/>
        </w:rPr>
        <w:t>об этом.</w:t>
      </w:r>
    </w:p>
    <w:p w:rsidR="001842BC" w:rsidRPr="00B35567" w:rsidRDefault="001842BC" w:rsidP="003142AF">
      <w:pPr>
        <w:pStyle w:val="Style5"/>
        <w:tabs>
          <w:tab w:val="left" w:pos="1133"/>
        </w:tabs>
        <w:spacing w:line="340" w:lineRule="exact"/>
        <w:ind w:left="5" w:firstLine="854"/>
        <w:rPr>
          <w:rStyle w:val="FontStyle12"/>
        </w:rPr>
      </w:pPr>
      <w:r>
        <w:rPr>
          <w:rStyle w:val="FontStyle12"/>
        </w:rPr>
        <w:t>7.</w:t>
      </w:r>
      <w:r>
        <w:rPr>
          <w:rStyle w:val="FontStyle12"/>
        </w:rPr>
        <w:tab/>
      </w:r>
      <w:r>
        <w:t>Поставщик</w:t>
      </w:r>
      <w:r>
        <w:rPr>
          <w:rStyle w:val="FontStyle12"/>
        </w:rPr>
        <w:t xml:space="preserve"> обязан предпринять максимальные усилия для содействия </w:t>
      </w:r>
      <w:r>
        <w:t>Заказчику</w:t>
      </w:r>
      <w:r>
        <w:rPr>
          <w:rStyle w:val="FontStyle12"/>
        </w:rPr>
        <w:t xml:space="preserve"> в предотвращении доначисления налогов, штрафов и пеней по Эпизодам, связанным с </w:t>
      </w:r>
      <w:r>
        <w:t xml:space="preserve">Поставщиком, </w:t>
      </w:r>
      <w:r>
        <w:rPr>
          <w:rStyle w:val="FontStyle12"/>
        </w:rPr>
        <w:t xml:space="preserve">а также в досудебном и судебном обжаловании Решения налогового органа в части Эпизодов, связанных с </w:t>
      </w:r>
      <w:r>
        <w:t>Поставщиком</w:t>
      </w:r>
      <w:r>
        <w:rPr>
          <w:rStyle w:val="FontStyle12"/>
        </w:rPr>
        <w:t xml:space="preserve">, в частности, представлять </w:t>
      </w:r>
      <w:r>
        <w:t xml:space="preserve">Заказчику </w:t>
      </w:r>
      <w:r>
        <w:rPr>
          <w:rStyle w:val="FontStyle12"/>
        </w:rPr>
        <w:t xml:space="preserve">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t xml:space="preserve">Заказчику </w:t>
      </w:r>
      <w:r>
        <w:rPr>
          <w:rStyle w:val="FontStyle12"/>
        </w:rPr>
        <w:t xml:space="preserve">в сборе таких доказательств в ходе досудебного и судебного обжалования Эпизодов, связанных с </w:t>
      </w:r>
      <w:r>
        <w:t>Поставщиком</w:t>
      </w:r>
      <w:r>
        <w:rPr>
          <w:rStyle w:val="FontStyle12"/>
        </w:rPr>
        <w:t>, обеспечивать, где необходимо, явку своих свидетелей-сотрудников для дачи показаний налоговому органу, суду и прочее.</w:t>
      </w:r>
    </w:p>
    <w:p w:rsidR="001842BC" w:rsidRPr="00B35567" w:rsidRDefault="001842BC" w:rsidP="003142AF">
      <w:pPr>
        <w:pStyle w:val="Style5"/>
        <w:tabs>
          <w:tab w:val="left" w:pos="1133"/>
        </w:tabs>
        <w:spacing w:line="340" w:lineRule="exact"/>
        <w:ind w:left="5" w:firstLine="854"/>
        <w:rPr>
          <w:i/>
        </w:rPr>
      </w:pPr>
      <w:r>
        <w:rPr>
          <w:rStyle w:val="FontStyle12"/>
        </w:rPr>
        <w:t>8.</w:t>
      </w:r>
      <w:r>
        <w:rPr>
          <w:rStyle w:val="FontStyle12"/>
        </w:rPr>
        <w:tab/>
      </w:r>
      <w:r>
        <w:t xml:space="preserve">Поставщик </w:t>
      </w:r>
      <w:r>
        <w:rPr>
          <w:rStyle w:val="FontStyle12"/>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t xml:space="preserve">Поставщик </w:t>
      </w:r>
      <w:r>
        <w:rPr>
          <w:rStyle w:val="FontStyle13"/>
        </w:rPr>
        <w:t xml:space="preserve">обязан возместить </w:t>
      </w:r>
      <w:r>
        <w:t xml:space="preserve">Заказчику </w:t>
      </w:r>
      <w:r>
        <w:rPr>
          <w:rStyle w:val="FontStyle13"/>
        </w:rPr>
        <w:t>по его требованию убытки, причиненные недостоверностью таких заверений</w:t>
      </w:r>
      <w:r>
        <w:rPr>
          <w:rStyle w:val="FontStyle12"/>
          <w:i/>
        </w:rPr>
        <w:t>.</w:t>
      </w:r>
    </w:p>
    <w:p w:rsidR="001842BC" w:rsidRPr="00B35567" w:rsidRDefault="001842BC" w:rsidP="003142AF">
      <w:pPr>
        <w:widowControl w:val="0"/>
        <w:ind w:left="567"/>
      </w:pPr>
    </w:p>
    <w:tbl>
      <w:tblPr>
        <w:tblpPr w:leftFromText="180" w:rightFromText="180" w:vertAnchor="text" w:tblpY="1"/>
        <w:tblOverlap w:val="neve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1842BC" w:rsidRPr="00B35567" w:rsidTr="003142AF">
        <w:trPr>
          <w:trHeight w:val="1276"/>
        </w:trPr>
        <w:tc>
          <w:tcPr>
            <w:tcW w:w="4705" w:type="dxa"/>
            <w:tcBorders>
              <w:top w:val="nil"/>
              <w:left w:val="nil"/>
              <w:bottom w:val="nil"/>
              <w:right w:val="nil"/>
            </w:tcBorders>
          </w:tcPr>
          <w:p w:rsidR="001842BC" w:rsidRPr="00B35567" w:rsidRDefault="001842BC" w:rsidP="003142AF">
            <w:pPr>
              <w:keepNext/>
              <w:keepLines/>
            </w:pPr>
            <w:r>
              <w:t>Заказчик:</w:t>
            </w:r>
          </w:p>
          <w:p w:rsidR="001842BC" w:rsidRPr="00B35567" w:rsidRDefault="001842BC" w:rsidP="003142AF">
            <w:pPr>
              <w:keepNext/>
              <w:keepLines/>
            </w:pPr>
          </w:p>
          <w:p w:rsidR="001842BC" w:rsidRPr="00B35567" w:rsidRDefault="001842BC" w:rsidP="003142AF">
            <w:pPr>
              <w:keepNext/>
              <w:keepLines/>
            </w:pPr>
            <w:r>
              <w:t>________    ______________</w:t>
            </w:r>
          </w:p>
          <w:p w:rsidR="001842BC" w:rsidRPr="00B35567" w:rsidRDefault="001842BC" w:rsidP="003142AF">
            <w:pPr>
              <w:keepNext/>
              <w:keepLines/>
              <w:rPr>
                <w:vertAlign w:val="superscript"/>
              </w:rPr>
            </w:pPr>
            <w:r>
              <w:rPr>
                <w:vertAlign w:val="superscript"/>
              </w:rPr>
              <w:t xml:space="preserve">(подпись)                    (Ф.И.О.)                                     </w:t>
            </w:r>
          </w:p>
        </w:tc>
        <w:tc>
          <w:tcPr>
            <w:tcW w:w="4139" w:type="dxa"/>
            <w:tcBorders>
              <w:top w:val="nil"/>
              <w:left w:val="nil"/>
              <w:bottom w:val="nil"/>
              <w:right w:val="nil"/>
            </w:tcBorders>
          </w:tcPr>
          <w:p w:rsidR="001842BC" w:rsidRPr="00B35567" w:rsidRDefault="001842BC" w:rsidP="003142AF">
            <w:pPr>
              <w:keepNext/>
              <w:keepLines/>
            </w:pPr>
            <w:r>
              <w:t>Поставщик:</w:t>
            </w:r>
          </w:p>
          <w:p w:rsidR="001842BC" w:rsidRPr="00B35567" w:rsidRDefault="001842BC" w:rsidP="003142AF">
            <w:pPr>
              <w:keepNext/>
              <w:keepLines/>
            </w:pPr>
          </w:p>
          <w:p w:rsidR="001842BC" w:rsidRPr="00B35567" w:rsidRDefault="001842BC" w:rsidP="003142AF">
            <w:pPr>
              <w:keepNext/>
              <w:keepLines/>
            </w:pPr>
            <w:r>
              <w:t>________    ______________</w:t>
            </w:r>
          </w:p>
          <w:p w:rsidR="001842BC" w:rsidRPr="00B35567" w:rsidRDefault="001842BC" w:rsidP="003142AF">
            <w:pPr>
              <w:keepNext/>
              <w:keepLines/>
            </w:pPr>
            <w:r>
              <w:rPr>
                <w:vertAlign w:val="superscript"/>
              </w:rPr>
              <w:t xml:space="preserve">(подпись)                    (Ф.И.О.)                                     </w:t>
            </w:r>
          </w:p>
        </w:tc>
      </w:tr>
    </w:tbl>
    <w:p w:rsidR="001842BC" w:rsidRDefault="001842BC"/>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1842BC" w:rsidRDefault="003142AF">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7"/>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1842BC" w:rsidRPr="00315738" w:rsidRDefault="00474A37" w:rsidP="00315738">
      <w:pPr>
        <w:rPr>
          <w:sz w:val="28"/>
          <w:szCs w:val="28"/>
          <w:lang w:eastAsia="ru-RU"/>
        </w:rPr>
      </w:pPr>
      <w:r>
        <w:rPr>
          <w:sz w:val="28"/>
          <w:szCs w:val="28"/>
          <w:lang w:eastAsia="ru-RU"/>
        </w:rPr>
        <w:t>«____» ____________ 20___ г.</w:t>
      </w:r>
    </w:p>
    <w:sectPr w:rsidR="001842BC" w:rsidRPr="00315738"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3B5B" w:rsidRDefault="001B3B5B">
      <w:r>
        <w:separator/>
      </w:r>
    </w:p>
  </w:endnote>
  <w:endnote w:type="continuationSeparator" w:id="1">
    <w:p w:rsidR="001B3B5B" w:rsidRDefault="001B3B5B">
      <w:r>
        <w:continuationSeparator/>
      </w:r>
    </w:p>
  </w:endnote>
  <w:endnote w:type="continuationNotice" w:id="2">
    <w:p w:rsidR="001B3B5B" w:rsidRDefault="001B3B5B"/>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2AF" w:rsidRDefault="001A64C7" w:rsidP="00BF6892">
    <w:pPr>
      <w:pStyle w:val="afd"/>
      <w:framePr w:wrap="around" w:vAnchor="text" w:hAnchor="margin" w:xAlign="right" w:y="1"/>
      <w:rPr>
        <w:rStyle w:val="a5"/>
      </w:rPr>
    </w:pPr>
    <w:r>
      <w:rPr>
        <w:rStyle w:val="a5"/>
      </w:rPr>
      <w:fldChar w:fldCharType="begin"/>
    </w:r>
    <w:r w:rsidR="003142AF">
      <w:rPr>
        <w:rStyle w:val="a5"/>
      </w:rPr>
      <w:instrText xml:space="preserve">PAGE  </w:instrText>
    </w:r>
    <w:r>
      <w:rPr>
        <w:rStyle w:val="a5"/>
      </w:rPr>
      <w:fldChar w:fldCharType="separate"/>
    </w:r>
    <w:r w:rsidR="003142AF">
      <w:rPr>
        <w:rStyle w:val="a5"/>
        <w:noProof/>
      </w:rPr>
      <w:t>28</w:t>
    </w:r>
    <w:r>
      <w:rPr>
        <w:rStyle w:val="a5"/>
      </w:rPr>
      <w:fldChar w:fldCharType="end"/>
    </w:r>
  </w:p>
  <w:p w:rsidR="003142AF" w:rsidRDefault="003142AF"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2AF" w:rsidRDefault="001A64C7" w:rsidP="00BF6892">
    <w:pPr>
      <w:pStyle w:val="afd"/>
      <w:framePr w:wrap="around" w:vAnchor="text" w:hAnchor="margin" w:xAlign="right" w:y="1"/>
      <w:rPr>
        <w:rStyle w:val="a5"/>
      </w:rPr>
    </w:pPr>
    <w:r>
      <w:rPr>
        <w:rStyle w:val="a5"/>
      </w:rPr>
      <w:fldChar w:fldCharType="begin"/>
    </w:r>
    <w:r w:rsidR="003142AF">
      <w:rPr>
        <w:rStyle w:val="a5"/>
      </w:rPr>
      <w:instrText xml:space="preserve">PAGE  </w:instrText>
    </w:r>
    <w:r>
      <w:rPr>
        <w:rStyle w:val="a5"/>
      </w:rPr>
      <w:fldChar w:fldCharType="separate"/>
    </w:r>
    <w:r w:rsidR="003142AF">
      <w:rPr>
        <w:rStyle w:val="a5"/>
        <w:noProof/>
      </w:rPr>
      <w:t>28</w:t>
    </w:r>
    <w:r>
      <w:rPr>
        <w:rStyle w:val="a5"/>
      </w:rPr>
      <w:fldChar w:fldCharType="end"/>
    </w:r>
  </w:p>
  <w:p w:rsidR="003142AF" w:rsidRDefault="003142AF"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2AF" w:rsidRDefault="003142AF">
    <w:pPr>
      <w:pStyle w:val="afd"/>
      <w:jc w:val="center"/>
    </w:pPr>
  </w:p>
  <w:p w:rsidR="003142AF" w:rsidRDefault="003142AF"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2AF" w:rsidRDefault="003142AF">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3B5B" w:rsidRDefault="001B3B5B">
      <w:r>
        <w:separator/>
      </w:r>
    </w:p>
  </w:footnote>
  <w:footnote w:type="continuationSeparator" w:id="1">
    <w:p w:rsidR="001B3B5B" w:rsidRDefault="001B3B5B">
      <w:r>
        <w:continuationSeparator/>
      </w:r>
    </w:p>
  </w:footnote>
  <w:footnote w:type="continuationNotice" w:id="2">
    <w:p w:rsidR="001B3B5B" w:rsidRDefault="001B3B5B"/>
  </w:footnote>
  <w:footnote w:id="3">
    <w:p w:rsidR="003142AF" w:rsidRDefault="003142AF" w:rsidP="003142AF">
      <w:pPr>
        <w:pStyle w:val="afe"/>
      </w:pPr>
      <w:r>
        <w:rPr>
          <w:rStyle w:val="af6"/>
        </w:rPr>
        <w:footnoteRef/>
      </w:r>
      <w:r>
        <w:t xml:space="preserve"> Указываются марки, модели ричстакеров из числа перечисленных в пункте 4.6 Технического задания</w:t>
      </w:r>
    </w:p>
  </w:footnote>
  <w:footnote w:id="4">
    <w:p w:rsidR="003142AF" w:rsidRDefault="003142AF" w:rsidP="003142AF">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18"/>
          <w:szCs w:val="18"/>
        </w:rPr>
        <w:t>Указывается конкретный код БЕ в зависимости от подразделения ПАО «ТрансКонтейнер»,  являющегося стороной по Договору (</w:t>
      </w:r>
      <w:r>
        <w:rPr>
          <w:rFonts w:ascii="Times New Roman" w:eastAsia="Times New Roman" w:hAnsi="Times New Roman" w:cs="Times New Roman"/>
          <w:sz w:val="18"/>
          <w:szCs w:val="18"/>
        </w:rPr>
        <w:t>N363</w:t>
      </w:r>
      <w:r>
        <w:rPr>
          <w:rFonts w:ascii="Times New Roman" w:eastAsia="Times New Roman" w:hAnsi="Times New Roman" w:cs="Times New Roman"/>
          <w:color w:val="000000"/>
          <w:sz w:val="18"/>
          <w:szCs w:val="18"/>
        </w:rPr>
        <w:t xml:space="preserve"> Восточно-Сибирский филиал)</w:t>
      </w:r>
    </w:p>
  </w:footnote>
  <w:footnote w:id="5">
    <w:p w:rsidR="003142AF" w:rsidRDefault="003142AF" w:rsidP="003142AF">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18"/>
          <w:szCs w:val="18"/>
        </w:rPr>
        <w:t xml:space="preserve">Указывается номер Договора </w:t>
      </w:r>
    </w:p>
  </w:footnote>
  <w:footnote w:id="6">
    <w:p w:rsidR="003142AF" w:rsidRDefault="003142AF" w:rsidP="003142AF">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18"/>
          <w:szCs w:val="18"/>
        </w:rPr>
        <w:t>Указывается дата Договора</w:t>
      </w:r>
    </w:p>
  </w:footnote>
  <w:footnote w:id="7">
    <w:p w:rsidR="003142AF" w:rsidRDefault="003142AF"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2AF" w:rsidRDefault="001A64C7">
    <w:pPr>
      <w:pStyle w:val="afb"/>
      <w:jc w:val="center"/>
    </w:pPr>
    <w:fldSimple w:instr=" PAGE   \* MERGEFORMAT ">
      <w:r w:rsidR="00C20B74">
        <w:rPr>
          <w:noProof/>
        </w:rPr>
        <w:t>29</w:t>
      </w:r>
    </w:fldSimple>
  </w:p>
  <w:p w:rsidR="003142AF" w:rsidRDefault="003142AF">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2AF" w:rsidRDefault="003142AF">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2AF" w:rsidRDefault="001A64C7" w:rsidP="00510148">
    <w:pPr>
      <w:pStyle w:val="afb"/>
      <w:jc w:val="center"/>
    </w:pPr>
    <w:fldSimple w:instr=" PAGE   \* MERGEFORMAT ">
      <w:r w:rsidR="00C20B74">
        <w:rPr>
          <w:noProof/>
        </w:rPr>
        <w:t>59</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2AF" w:rsidRDefault="003142AF">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3F46083"/>
    <w:multiLevelType w:val="hybridMultilevel"/>
    <w:tmpl w:val="D996C79A"/>
    <w:lvl w:ilvl="0" w:tplc="DE30666C">
      <w:start w:val="1"/>
      <w:numFmt w:val="decimal"/>
      <w:lvlText w:val="4.%1."/>
      <w:lvlJc w:val="left"/>
      <w:pPr>
        <w:ind w:left="3479" w:hanging="360"/>
      </w:pPr>
      <w:rPr>
        <w:rFonts w:hint="default"/>
        <w:sz w:val="28"/>
        <w:szCs w:val="28"/>
      </w:rPr>
    </w:lvl>
    <w:lvl w:ilvl="1" w:tplc="04190019">
      <w:start w:val="1"/>
      <w:numFmt w:val="lowerLetter"/>
      <w:lvlText w:val="%2."/>
      <w:lvlJc w:val="left"/>
      <w:pPr>
        <w:ind w:left="3419" w:hanging="360"/>
      </w:pPr>
    </w:lvl>
    <w:lvl w:ilvl="2" w:tplc="0419001B" w:tentative="1">
      <w:start w:val="1"/>
      <w:numFmt w:val="lowerRoman"/>
      <w:lvlText w:val="%3."/>
      <w:lvlJc w:val="right"/>
      <w:pPr>
        <w:ind w:left="4139" w:hanging="180"/>
      </w:pPr>
    </w:lvl>
    <w:lvl w:ilvl="3" w:tplc="0419000F" w:tentative="1">
      <w:start w:val="1"/>
      <w:numFmt w:val="decimal"/>
      <w:lvlText w:val="%4."/>
      <w:lvlJc w:val="left"/>
      <w:pPr>
        <w:ind w:left="4859" w:hanging="360"/>
      </w:pPr>
    </w:lvl>
    <w:lvl w:ilvl="4" w:tplc="04190019" w:tentative="1">
      <w:start w:val="1"/>
      <w:numFmt w:val="lowerLetter"/>
      <w:lvlText w:val="%5."/>
      <w:lvlJc w:val="left"/>
      <w:pPr>
        <w:ind w:left="5579" w:hanging="360"/>
      </w:pPr>
    </w:lvl>
    <w:lvl w:ilvl="5" w:tplc="0419001B" w:tentative="1">
      <w:start w:val="1"/>
      <w:numFmt w:val="lowerRoman"/>
      <w:lvlText w:val="%6."/>
      <w:lvlJc w:val="right"/>
      <w:pPr>
        <w:ind w:left="6299" w:hanging="180"/>
      </w:pPr>
    </w:lvl>
    <w:lvl w:ilvl="6" w:tplc="0419000F" w:tentative="1">
      <w:start w:val="1"/>
      <w:numFmt w:val="decimal"/>
      <w:lvlText w:val="%7."/>
      <w:lvlJc w:val="left"/>
      <w:pPr>
        <w:ind w:left="7019" w:hanging="360"/>
      </w:pPr>
    </w:lvl>
    <w:lvl w:ilvl="7" w:tplc="04190019" w:tentative="1">
      <w:start w:val="1"/>
      <w:numFmt w:val="lowerLetter"/>
      <w:lvlText w:val="%8."/>
      <w:lvlJc w:val="left"/>
      <w:pPr>
        <w:ind w:left="7739" w:hanging="360"/>
      </w:pPr>
    </w:lvl>
    <w:lvl w:ilvl="8" w:tplc="0419001B" w:tentative="1">
      <w:start w:val="1"/>
      <w:numFmt w:val="lowerRoman"/>
      <w:lvlText w:val="%9."/>
      <w:lvlJc w:val="right"/>
      <w:pPr>
        <w:ind w:left="8459" w:hanging="180"/>
      </w:p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0B852118"/>
    <w:multiLevelType w:val="multilevel"/>
    <w:tmpl w:val="BA724B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2003465D"/>
    <w:multiLevelType w:val="hybridMultilevel"/>
    <w:tmpl w:val="55983BC4"/>
    <w:lvl w:ilvl="0" w:tplc="2C2847DC">
      <w:start w:val="13"/>
      <w:numFmt w:val="decimal"/>
      <w:lvlText w:val="%1."/>
      <w:lvlJc w:val="left"/>
      <w:pPr>
        <w:ind w:left="178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4F45252"/>
    <w:multiLevelType w:val="hybridMultilevel"/>
    <w:tmpl w:val="0FB62F42"/>
    <w:lvl w:ilvl="0" w:tplc="56A8C32E">
      <w:start w:val="1"/>
      <w:numFmt w:val="decimal"/>
      <w:lvlText w:val="%1."/>
      <w:lvlJc w:val="left"/>
      <w:pPr>
        <w:ind w:left="1211" w:hanging="360"/>
      </w:pPr>
      <w:rPr>
        <w:i w:val="0"/>
        <w:iCs/>
        <w:strike w:val="0"/>
        <w:dstrike w:val="0"/>
        <w:u w:val="none"/>
        <w:effect w:val="none"/>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30">
    <w:nsid w:val="256B4100"/>
    <w:multiLevelType w:val="multilevel"/>
    <w:tmpl w:val="B57E3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nsid w:val="371E4A92"/>
    <w:multiLevelType w:val="multilevel"/>
    <w:tmpl w:val="F3F806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8">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0">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nsid w:val="5F8C3B1B"/>
    <w:multiLevelType w:val="multilevel"/>
    <w:tmpl w:val="7FC06A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5">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0">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1">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7DB96769"/>
    <w:multiLevelType w:val="multilevel"/>
    <w:tmpl w:val="E0FA7B5C"/>
    <w:lvl w:ilvl="0">
      <w:start w:val="14"/>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4"/>
  </w:num>
  <w:num w:numId="8">
    <w:abstractNumId w:val="37"/>
  </w:num>
  <w:num w:numId="9">
    <w:abstractNumId w:val="51"/>
  </w:num>
  <w:num w:numId="10">
    <w:abstractNumId w:val="35"/>
  </w:num>
  <w:num w:numId="11">
    <w:abstractNumId w:val="36"/>
  </w:num>
  <w:num w:numId="12">
    <w:abstractNumId w:val="32"/>
  </w:num>
  <w:num w:numId="13">
    <w:abstractNumId w:val="34"/>
  </w:num>
  <w:num w:numId="14">
    <w:abstractNumId w:val="48"/>
  </w:num>
  <w:num w:numId="15">
    <w:abstractNumId w:val="26"/>
  </w:num>
  <w:num w:numId="16">
    <w:abstractNumId w:val="45"/>
  </w:num>
  <w:num w:numId="17">
    <w:abstractNumId w:val="41"/>
  </w:num>
  <w:num w:numId="18">
    <w:abstractNumId w:val="42"/>
  </w:num>
  <w:num w:numId="19">
    <w:abstractNumId w:val="25"/>
  </w:num>
  <w:num w:numId="20">
    <w:abstractNumId w:val="31"/>
  </w:num>
  <w:num w:numId="21">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num>
  <w:num w:numId="25">
    <w:abstractNumId w:val="22"/>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9"/>
  </w:num>
  <w:num w:numId="28">
    <w:abstractNumId w:val="50"/>
  </w:num>
  <w:num w:numId="29">
    <w:abstractNumId w:val="52"/>
  </w:num>
  <w:num w:numId="30">
    <w:abstractNumId w:val="27"/>
  </w:num>
  <w:num w:numId="31">
    <w:abstractNumId w:val="30"/>
  </w:num>
  <w:num w:numId="32">
    <w:abstractNumId w:val="33"/>
  </w:num>
  <w:num w:numId="33">
    <w:abstractNumId w:val="24"/>
  </w:num>
  <w:num w:numId="34">
    <w:abstractNumId w:val="43"/>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embedSystemFonts/>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26CDC"/>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5CF7"/>
    <w:rsid w:val="0017674B"/>
    <w:rsid w:val="00177D5C"/>
    <w:rsid w:val="00180C03"/>
    <w:rsid w:val="00180CE8"/>
    <w:rsid w:val="001823CF"/>
    <w:rsid w:val="00183500"/>
    <w:rsid w:val="001842BC"/>
    <w:rsid w:val="0018682A"/>
    <w:rsid w:val="0019760E"/>
    <w:rsid w:val="00197C18"/>
    <w:rsid w:val="001A00F7"/>
    <w:rsid w:val="001A364E"/>
    <w:rsid w:val="001A544E"/>
    <w:rsid w:val="001A61AB"/>
    <w:rsid w:val="001A64C7"/>
    <w:rsid w:val="001B139F"/>
    <w:rsid w:val="001B150C"/>
    <w:rsid w:val="001B1B4E"/>
    <w:rsid w:val="001B2EC1"/>
    <w:rsid w:val="001B36FC"/>
    <w:rsid w:val="001B3B5B"/>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063E"/>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116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42AF"/>
    <w:rsid w:val="00315738"/>
    <w:rsid w:val="003167AA"/>
    <w:rsid w:val="003173AD"/>
    <w:rsid w:val="003179E0"/>
    <w:rsid w:val="00320EDC"/>
    <w:rsid w:val="00324312"/>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5F1"/>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5E3D"/>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3A6E"/>
    <w:rsid w:val="005242ED"/>
    <w:rsid w:val="005261E0"/>
    <w:rsid w:val="00527AB7"/>
    <w:rsid w:val="00527B94"/>
    <w:rsid w:val="005304BC"/>
    <w:rsid w:val="0053112F"/>
    <w:rsid w:val="00532774"/>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5C0C"/>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66491"/>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490"/>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B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259A"/>
    <w:rsid w:val="007A38EF"/>
    <w:rsid w:val="007A3E54"/>
    <w:rsid w:val="007A4852"/>
    <w:rsid w:val="007A58E3"/>
    <w:rsid w:val="007A6FD8"/>
    <w:rsid w:val="007B123F"/>
    <w:rsid w:val="007B2101"/>
    <w:rsid w:val="007B26E8"/>
    <w:rsid w:val="007B36CE"/>
    <w:rsid w:val="007B3AC4"/>
    <w:rsid w:val="007B4040"/>
    <w:rsid w:val="007B5E17"/>
    <w:rsid w:val="007B6F06"/>
    <w:rsid w:val="007C1052"/>
    <w:rsid w:val="007C13CD"/>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7F6F5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35A2"/>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3828"/>
    <w:rsid w:val="00914122"/>
    <w:rsid w:val="009141A8"/>
    <w:rsid w:val="00914E3D"/>
    <w:rsid w:val="00920884"/>
    <w:rsid w:val="00920C53"/>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2F7"/>
    <w:rsid w:val="00945B21"/>
    <w:rsid w:val="0094610A"/>
    <w:rsid w:val="00951FCD"/>
    <w:rsid w:val="00952BE5"/>
    <w:rsid w:val="00952FC6"/>
    <w:rsid w:val="00956252"/>
    <w:rsid w:val="00956DC0"/>
    <w:rsid w:val="0095781A"/>
    <w:rsid w:val="00960EC8"/>
    <w:rsid w:val="00960F11"/>
    <w:rsid w:val="00962B0F"/>
    <w:rsid w:val="0096314E"/>
    <w:rsid w:val="00964188"/>
    <w:rsid w:val="00964335"/>
    <w:rsid w:val="009653E3"/>
    <w:rsid w:val="009660FA"/>
    <w:rsid w:val="00966205"/>
    <w:rsid w:val="00966DA4"/>
    <w:rsid w:val="00967F83"/>
    <w:rsid w:val="0097039A"/>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0C7D"/>
    <w:rsid w:val="00AE1A3A"/>
    <w:rsid w:val="00AE2472"/>
    <w:rsid w:val="00AE2756"/>
    <w:rsid w:val="00AE32A0"/>
    <w:rsid w:val="00AE5D91"/>
    <w:rsid w:val="00AE660B"/>
    <w:rsid w:val="00AF034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4EF1"/>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0B74"/>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4921"/>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B71E7"/>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35C6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2BE6"/>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35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3820"/>
    <w:rsid w:val="00DF5D05"/>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6BB"/>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1667"/>
    <w:rsid w:val="00EA366F"/>
    <w:rsid w:val="00EA36BD"/>
    <w:rsid w:val="00EA385F"/>
    <w:rsid w:val="00EA674E"/>
    <w:rsid w:val="00EB17DD"/>
    <w:rsid w:val="00EB1B7D"/>
    <w:rsid w:val="00EB1F70"/>
    <w:rsid w:val="00EB23BD"/>
    <w:rsid w:val="00EB37F5"/>
    <w:rsid w:val="00EB5D3C"/>
    <w:rsid w:val="00EB75F0"/>
    <w:rsid w:val="00EC186A"/>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2AE"/>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B78F3"/>
    <w:rsid w:val="00FC019E"/>
    <w:rsid w:val="00FC0AF3"/>
    <w:rsid w:val="00FC29F5"/>
    <w:rsid w:val="00FC2F34"/>
    <w:rsid w:val="00FC53A5"/>
    <w:rsid w:val="00FC5445"/>
    <w:rsid w:val="00FC5B98"/>
    <w:rsid w:val="00FC63B6"/>
    <w:rsid w:val="00FC75D2"/>
    <w:rsid w:val="00FD087B"/>
    <w:rsid w:val="00FD1A51"/>
    <w:rsid w:val="00FD49D2"/>
    <w:rsid w:val="00FD590C"/>
    <w:rsid w:val="00FD6754"/>
    <w:rsid w:val="00FE047C"/>
    <w:rsid w:val="00FE2342"/>
    <w:rsid w:val="00FE36FA"/>
    <w:rsid w:val="00FE3BF1"/>
    <w:rsid w:val="00FE6F33"/>
    <w:rsid w:val="00FF0053"/>
    <w:rsid w:val="00FF0152"/>
    <w:rsid w:val="00FF06F2"/>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List Paragraph_0"/>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qFormat/>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 w:type="paragraph" w:customStyle="1" w:styleId="normal0">
    <w:name w:val="normal"/>
    <w:rsid w:val="001842BC"/>
    <w:pPr>
      <w:spacing w:after="200" w:line="276" w:lineRule="auto"/>
    </w:pPr>
    <w:rPr>
      <w:rFonts w:ascii="Calibri" w:eastAsia="Calibri" w:hAnsi="Calibri" w:cs="Calibri"/>
      <w:sz w:val="22"/>
      <w:szCs w:val="22"/>
    </w:rPr>
  </w:style>
  <w:style w:type="character" w:customStyle="1" w:styleId="afff5">
    <w:name w:val="Основной текст_"/>
    <w:basedOn w:val="a0"/>
    <w:link w:val="1fd"/>
    <w:rsid w:val="001842BC"/>
    <w:rPr>
      <w:i/>
      <w:iCs/>
      <w:sz w:val="28"/>
      <w:szCs w:val="28"/>
    </w:rPr>
  </w:style>
  <w:style w:type="paragraph" w:customStyle="1" w:styleId="1fd">
    <w:name w:val="Основной текст1"/>
    <w:basedOn w:val="a"/>
    <w:link w:val="afff5"/>
    <w:rsid w:val="001842BC"/>
    <w:pPr>
      <w:widowControl w:val="0"/>
      <w:suppressAutoHyphens w:val="0"/>
      <w:spacing w:line="276" w:lineRule="auto"/>
      <w:ind w:firstLine="400"/>
    </w:pPr>
    <w:rPr>
      <w:i/>
      <w:iCs/>
      <w:sz w:val="28"/>
      <w:szCs w:val="28"/>
      <w:lang w:eastAsia="ru-RU"/>
    </w:rPr>
  </w:style>
  <w:style w:type="paragraph" w:customStyle="1" w:styleId="Style1">
    <w:name w:val="Style1"/>
    <w:basedOn w:val="a"/>
    <w:uiPriority w:val="99"/>
    <w:rsid w:val="001842BC"/>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
    <w:uiPriority w:val="99"/>
    <w:rsid w:val="001842BC"/>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
    <w:uiPriority w:val="99"/>
    <w:rsid w:val="001842BC"/>
    <w:pPr>
      <w:widowControl w:val="0"/>
      <w:suppressAutoHyphens w:val="0"/>
      <w:autoSpaceDE w:val="0"/>
      <w:autoSpaceDN w:val="0"/>
      <w:adjustRightInd w:val="0"/>
    </w:pPr>
    <w:rPr>
      <w:lang w:eastAsia="ru-RU"/>
    </w:rPr>
  </w:style>
  <w:style w:type="paragraph" w:customStyle="1" w:styleId="Style5">
    <w:name w:val="Style5"/>
    <w:basedOn w:val="a"/>
    <w:uiPriority w:val="99"/>
    <w:rsid w:val="001842BC"/>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sid w:val="001842BC"/>
    <w:rPr>
      <w:rFonts w:ascii="Times New Roman" w:hAnsi="Times New Roman" w:cs="Times New Roman" w:hint="default"/>
      <w:sz w:val="26"/>
      <w:szCs w:val="26"/>
    </w:rPr>
  </w:style>
  <w:style w:type="character" w:customStyle="1" w:styleId="FontStyle13">
    <w:name w:val="Font Style13"/>
    <w:uiPriority w:val="99"/>
    <w:rsid w:val="001842BC"/>
    <w:rPr>
      <w:rFonts w:ascii="Times New Roman" w:hAnsi="Times New Roman" w:cs="Times New Roman" w:hint="default"/>
      <w:i/>
      <w:iCs/>
      <w:sz w:val="26"/>
      <w:szCs w:val="26"/>
    </w:rPr>
  </w:style>
  <w:style w:type="character" w:customStyle="1" w:styleId="FontStyle11">
    <w:name w:val="Font Style11"/>
    <w:uiPriority w:val="99"/>
    <w:rsid w:val="001842BC"/>
    <w:rPr>
      <w:rFonts w:ascii="MS Mincho" w:eastAsia="MS Mincho" w:cs="MS Mincho" w:hint="eastAsia"/>
      <w:sz w:val="26"/>
      <w:szCs w:val="26"/>
    </w:rPr>
  </w:style>
  <w:style w:type="character" w:customStyle="1" w:styleId="normaltextrun">
    <w:name w:val="normaltextrun"/>
    <w:basedOn w:val="a0"/>
    <w:rsid w:val="001842BC"/>
  </w:style>
  <w:style w:type="paragraph" w:customStyle="1" w:styleId="paragraph">
    <w:name w:val="paragraph"/>
    <w:basedOn w:val="a"/>
    <w:rsid w:val="001842BC"/>
    <w:pPr>
      <w:suppressAutoHyphens w:val="0"/>
      <w:spacing w:before="100" w:beforeAutospacing="1" w:after="100" w:afterAutospacing="1"/>
    </w:pPr>
    <w:rPr>
      <w:lang w:eastAsia="ru-RU"/>
    </w:rPr>
  </w:style>
  <w:style w:type="character" w:customStyle="1" w:styleId="eop">
    <w:name w:val="eop"/>
    <w:basedOn w:val="a0"/>
    <w:rsid w:val="001842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basedOn w:val="a0"/>
    <w:link w:val="afe"/>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94547510">
      <w:bodyDiv w:val="1"/>
      <w:marLeft w:val="0"/>
      <w:marRight w:val="0"/>
      <w:marTop w:val="0"/>
      <w:marBottom w:val="0"/>
      <w:divBdr>
        <w:top w:val="none" w:sz="0" w:space="0" w:color="auto"/>
        <w:left w:val="none" w:sz="0" w:space="0" w:color="auto"/>
        <w:bottom w:val="none" w:sz="0" w:space="0" w:color="auto"/>
        <w:right w:val="none" w:sz="0" w:space="0" w:color="auto"/>
      </w:divBdr>
    </w:div>
    <w:div w:id="426073994">
      <w:bodyDiv w:val="1"/>
      <w:marLeft w:val="0"/>
      <w:marRight w:val="0"/>
      <w:marTop w:val="0"/>
      <w:marBottom w:val="0"/>
      <w:divBdr>
        <w:top w:val="none" w:sz="0" w:space="0" w:color="auto"/>
        <w:left w:val="none" w:sz="0" w:space="0" w:color="auto"/>
        <w:bottom w:val="none" w:sz="0" w:space="0" w:color="auto"/>
        <w:right w:val="none" w:sz="0" w:space="0" w:color="auto"/>
      </w:divBdr>
    </w:div>
    <w:div w:id="463617798">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27524168">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99257422">
      <w:bodyDiv w:val="1"/>
      <w:marLeft w:val="0"/>
      <w:marRight w:val="0"/>
      <w:marTop w:val="0"/>
      <w:marBottom w:val="0"/>
      <w:divBdr>
        <w:top w:val="none" w:sz="0" w:space="0" w:color="auto"/>
        <w:left w:val="none" w:sz="0" w:space="0" w:color="auto"/>
        <w:bottom w:val="none" w:sz="0" w:space="0" w:color="auto"/>
        <w:right w:val="none" w:sz="0" w:space="0" w:color="auto"/>
      </w:divBdr>
    </w:div>
    <w:div w:id="115071301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89904017">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33474420">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 TargetMode="External"/><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trcont.com/the-company/procurement" TargetMode="External"/><Relationship Id="rId20" Type="http://schemas.openxmlformats.org/officeDocument/2006/relationships/hyperlink" Target="http://www.trcont.com/" TargetMode="External"/><Relationship Id="rId29" Type="http://schemas.openxmlformats.org/officeDocument/2006/relationships/hyperlink" Target="https://www.nalog.gov.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32"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footer" Target="footer2.xml"/><Relationship Id="rId28" Type="http://schemas.openxmlformats.org/officeDocument/2006/relationships/hyperlink" Target="mailto:vszd@trcont.ru" TargetMode="Externa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3.xml"/><Relationship Id="rId27" Type="http://schemas.openxmlformats.org/officeDocument/2006/relationships/hyperlink" Target="https://trcont.com/the-company/procurement"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BC8545-141E-4C47-8A1F-9169E36D47D8}">
  <ds:schemaRefs>
    <ds:schemaRef ds:uri="http://schemas.openxmlformats.org/officeDocument/2006/bibliography"/>
  </ds:schemaRefs>
</ds:datastoreItem>
</file>

<file path=customXml/itemProps4.xml><?xml version="1.0" encoding="utf-8"?>
<ds:datastoreItem xmlns:ds="http://schemas.openxmlformats.org/officeDocument/2006/customXml" ds:itemID="{AFBB9375-7D0F-49AA-8DFF-E282A16F73CA}">
  <ds:schemaRefs>
    <ds:schemaRef ds:uri="http://schemas.openxmlformats.org/officeDocument/2006/bibliography"/>
  </ds:schemaRefs>
</ds:datastoreItem>
</file>

<file path=customXml/itemProps5.xml><?xml version="1.0" encoding="utf-8"?>
<ds:datastoreItem xmlns:ds="http://schemas.openxmlformats.org/officeDocument/2006/customXml" ds:itemID="{26372EB9-02D2-48B3-82C0-12B292B6B2A6}">
  <ds:schemaRefs>
    <ds:schemaRef ds:uri="http://schemas.openxmlformats.org/officeDocument/2006/bibliography"/>
  </ds:schemaRefs>
</ds:datastoreItem>
</file>

<file path=customXml/itemProps6.xml><?xml version="1.0" encoding="utf-8"?>
<ds:datastoreItem xmlns:ds="http://schemas.openxmlformats.org/officeDocument/2006/customXml" ds:itemID="{6ED76BCA-C5A2-4F4F-96DA-8F5EE2CE3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60</Pages>
  <Words>21634</Words>
  <Characters>123314</Characters>
  <Application>Microsoft Office Word</Application>
  <DocSecurity>0</DocSecurity>
  <Lines>1027</Lines>
  <Paragraphs>289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HP Inc.</Company>
  <LinksUpToDate>false</LinksUpToDate>
  <CharactersWithSpaces>144659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Mokrovvl</cp:lastModifiedBy>
  <cp:revision>10</cp:revision>
  <cp:lastPrinted>2014-09-23T06:50:00Z</cp:lastPrinted>
  <dcterms:created xsi:type="dcterms:W3CDTF">2023-01-26T02:43:00Z</dcterms:created>
  <dcterms:modified xsi:type="dcterms:W3CDTF">2023-01-26T03:19:00Z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