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E0732" w:rsidRDefault="00DA4C48">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ной комиссии  филиала ПАО «</w:t>
      </w:r>
      <w:proofErr w:type="spellStart"/>
      <w:r>
        <w:rPr>
          <w:b/>
          <w:bCs/>
          <w:sz w:val="28"/>
          <w:szCs w:val="28"/>
        </w:rPr>
        <w:t>ТрансКонтейнер</w:t>
      </w:r>
      <w:proofErr w:type="spellEnd"/>
      <w:r>
        <w:rPr>
          <w:b/>
          <w:bCs/>
          <w:sz w:val="28"/>
          <w:szCs w:val="28"/>
        </w:rPr>
        <w:t>» на Приволжской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E0732" w:rsidRDefault="00DA4C48">
      <w:pPr>
        <w:tabs>
          <w:tab w:val="left" w:pos="4962"/>
        </w:tabs>
        <w:ind w:left="4820"/>
        <w:rPr>
          <w:b/>
          <w:bCs/>
          <w:sz w:val="28"/>
          <w:szCs w:val="28"/>
        </w:rPr>
      </w:pPr>
      <w:r>
        <w:rPr>
          <w:b/>
          <w:bCs/>
          <w:sz w:val="28"/>
          <w:szCs w:val="28"/>
        </w:rPr>
        <w:t>Константин Анатольевич Шпаков</w:t>
      </w:r>
    </w:p>
    <w:p w:rsidR="006F6D36" w:rsidRPr="006D2B87" w:rsidRDefault="006F6D36" w:rsidP="006F6D36">
      <w:pPr>
        <w:tabs>
          <w:tab w:val="left" w:pos="4962"/>
        </w:tabs>
        <w:ind w:left="4820"/>
        <w:rPr>
          <w:rFonts w:eastAsia="Arial Unicode MS"/>
        </w:rPr>
      </w:pPr>
    </w:p>
    <w:p w:rsidR="001E0732" w:rsidRDefault="00DA4C48">
      <w:pPr>
        <w:tabs>
          <w:tab w:val="left" w:pos="4962"/>
        </w:tabs>
        <w:ind w:left="4820"/>
        <w:rPr>
          <w:b/>
          <w:bCs/>
          <w:sz w:val="28"/>
        </w:rPr>
      </w:pPr>
      <w:r>
        <w:rPr>
          <w:b/>
          <w:bCs/>
          <w:sz w:val="28"/>
        </w:rPr>
        <w:t>«06» декабря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E0732" w:rsidRDefault="00DA4C48">
      <w:pPr>
        <w:pStyle w:val="19"/>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Приволжской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Закупка способом размещения оферты № РО-НКППРИВ-22-0002 по предмету закупки "Выполнение на Приволжской железной дороге работ по разделке вагонов с истекшим сроком эксплуатации</w:t>
      </w:r>
      <w:proofErr w:type="gramEnd"/>
      <w:r>
        <w:t xml:space="preserve">,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w:t>
      </w:r>
      <w:proofErr w:type="gramStart"/>
      <w: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w:t>
      </w:r>
      <w:r w:rsidR="003E1061" w:rsidRPr="003E1061">
        <w:rPr>
          <w:rFonts w:eastAsia="MS Mincho"/>
          <w:sz w:val="28"/>
          <w:szCs w:val="28"/>
        </w:rPr>
        <w:t>7</w:t>
      </w:r>
      <w:r>
        <w:rPr>
          <w:rFonts w:eastAsia="MS Mincho"/>
          <w:sz w:val="28"/>
          <w:szCs w:val="28"/>
        </w:rPr>
        <w:t xml:space="preserve"> (</w:t>
      </w:r>
      <w:r w:rsidR="003E1061">
        <w:rPr>
          <w:rFonts w:eastAsia="MS Mincho"/>
          <w:sz w:val="28"/>
          <w:szCs w:val="28"/>
        </w:rPr>
        <w:t>семь</w:t>
      </w:r>
      <w:r>
        <w:rPr>
          <w:rFonts w:eastAsia="MS Mincho"/>
          <w:sz w:val="28"/>
          <w:szCs w:val="28"/>
        </w:rPr>
        <w:t>) рабочих дн</w:t>
      </w:r>
      <w:r w:rsidR="003E1061">
        <w:rPr>
          <w:rFonts w:eastAsia="MS Mincho"/>
          <w:sz w:val="28"/>
          <w:szCs w:val="28"/>
        </w:rPr>
        <w:t xml:space="preserve">ей </w:t>
      </w:r>
      <w:r>
        <w:rPr>
          <w:rFonts w:eastAsia="MS Mincho"/>
          <w:sz w:val="28"/>
          <w:szCs w:val="28"/>
        </w:rPr>
        <w:t>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b"/>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b"/>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b"/>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b"/>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532774">
      <w:pPr>
        <w:pStyle w:val="afb"/>
        <w:numPr>
          <w:ilvl w:val="0"/>
          <w:numId w:val="5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532774">
      <w:pPr>
        <w:pStyle w:val="afb"/>
        <w:numPr>
          <w:ilvl w:val="0"/>
          <w:numId w:val="5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b"/>
        <w:numPr>
          <w:ilvl w:val="0"/>
          <w:numId w:val="5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b"/>
        <w:numPr>
          <w:ilvl w:val="0"/>
          <w:numId w:val="5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b"/>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b"/>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b"/>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532774">
      <w:pPr>
        <w:pStyle w:val="afb"/>
        <w:numPr>
          <w:ilvl w:val="0"/>
          <w:numId w:val="5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b"/>
        <w:numPr>
          <w:ilvl w:val="0"/>
          <w:numId w:val="5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b"/>
        <w:numPr>
          <w:ilvl w:val="0"/>
          <w:numId w:val="5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9"/>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9"/>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b"/>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b"/>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b"/>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b"/>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b"/>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b"/>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b"/>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b"/>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b"/>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b"/>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E0732" w:rsidRDefault="00ED08FA">
      <w:pPr>
        <w:pStyle w:val="afb"/>
        <w:numPr>
          <w:ilvl w:val="0"/>
          <w:numId w:val="37"/>
        </w:numPr>
        <w:ind w:left="0" w:firstLine="709"/>
        <w:rPr>
          <w:sz w:val="28"/>
        </w:rPr>
      </w:pPr>
      <w:r w:rsidRPr="00ED08F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4606C" w:rsidRPr="007E6DE4" w:rsidRDefault="00E4606C" w:rsidP="00A77471">
                  <w:pPr>
                    <w:jc w:val="center"/>
                    <w:rPr>
                      <w:b/>
                      <w:sz w:val="28"/>
                      <w:szCs w:val="28"/>
                    </w:rPr>
                  </w:pPr>
                  <w:r w:rsidRPr="007E6DE4">
                    <w:rPr>
                      <w:b/>
                      <w:sz w:val="28"/>
                      <w:szCs w:val="28"/>
                    </w:rPr>
                    <w:t>_____________________________________________</w:t>
                  </w:r>
                  <w:r>
                    <w:rPr>
                      <w:b/>
                      <w:sz w:val="28"/>
                      <w:szCs w:val="28"/>
                    </w:rPr>
                    <w:t>,</w:t>
                  </w:r>
                </w:p>
                <w:p w:rsidR="00E4606C" w:rsidRDefault="00E4606C" w:rsidP="00A77471">
                  <w:pPr>
                    <w:jc w:val="center"/>
                    <w:rPr>
                      <w:sz w:val="28"/>
                      <w:szCs w:val="28"/>
                    </w:rPr>
                  </w:pPr>
                  <w:r w:rsidRPr="007E6DE4">
                    <w:rPr>
                      <w:i/>
                      <w:sz w:val="20"/>
                      <w:szCs w:val="20"/>
                    </w:rPr>
                    <w:t>наименование претендента</w:t>
                  </w:r>
                </w:p>
                <w:p w:rsidR="00E4606C" w:rsidRPr="007E6DE4" w:rsidRDefault="00E4606C" w:rsidP="00A77471">
                  <w:pPr>
                    <w:jc w:val="center"/>
                    <w:rPr>
                      <w:b/>
                      <w:sz w:val="28"/>
                      <w:szCs w:val="28"/>
                    </w:rPr>
                  </w:pPr>
                  <w:r w:rsidRPr="007E6DE4">
                    <w:rPr>
                      <w:b/>
                      <w:sz w:val="28"/>
                      <w:szCs w:val="28"/>
                    </w:rPr>
                    <w:t>________________________________________</w:t>
                  </w:r>
                </w:p>
                <w:p w:rsidR="00E4606C" w:rsidRPr="007E6DE4" w:rsidRDefault="00E4606C" w:rsidP="00A77471">
                  <w:pPr>
                    <w:jc w:val="center"/>
                    <w:rPr>
                      <w:i/>
                      <w:sz w:val="20"/>
                      <w:szCs w:val="20"/>
                    </w:rPr>
                  </w:pPr>
                  <w:r w:rsidRPr="007E6DE4">
                    <w:rPr>
                      <w:i/>
                      <w:sz w:val="20"/>
                      <w:szCs w:val="20"/>
                    </w:rPr>
                    <w:t>государство регистрации претендента</w:t>
                  </w:r>
                </w:p>
                <w:p w:rsidR="00E4606C" w:rsidRPr="007E6DE4" w:rsidRDefault="00E4606C" w:rsidP="00A77471">
                  <w:pPr>
                    <w:jc w:val="center"/>
                    <w:rPr>
                      <w:b/>
                      <w:sz w:val="28"/>
                      <w:szCs w:val="28"/>
                    </w:rPr>
                  </w:pPr>
                  <w:r w:rsidRPr="007E6DE4">
                    <w:rPr>
                      <w:b/>
                      <w:sz w:val="28"/>
                      <w:szCs w:val="28"/>
                    </w:rPr>
                    <w:t>_____________________________</w:t>
                  </w:r>
                  <w:r>
                    <w:rPr>
                      <w:b/>
                      <w:sz w:val="28"/>
                      <w:szCs w:val="28"/>
                    </w:rPr>
                    <w:t>__________________</w:t>
                  </w:r>
                </w:p>
                <w:p w:rsidR="00E4606C" w:rsidRPr="007E6DE4" w:rsidRDefault="00E4606C" w:rsidP="00A77471">
                  <w:pPr>
                    <w:jc w:val="center"/>
                    <w:rPr>
                      <w:i/>
                      <w:sz w:val="20"/>
                      <w:szCs w:val="20"/>
                    </w:rPr>
                  </w:pPr>
                  <w:r w:rsidRPr="007E6DE4">
                    <w:rPr>
                      <w:i/>
                      <w:sz w:val="20"/>
                      <w:szCs w:val="20"/>
                    </w:rPr>
                    <w:t>ИНН претендента (для претендентов-резидентов Российской Федерации)</w:t>
                  </w:r>
                </w:p>
                <w:p w:rsidR="00E4606C" w:rsidRDefault="00E4606C" w:rsidP="00A77471">
                  <w:pPr>
                    <w:jc w:val="both"/>
                  </w:pPr>
                </w:p>
                <w:p w:rsidR="00E4606C" w:rsidRDefault="00E4606C">
                  <w:pPr>
                    <w:jc w:val="center"/>
                    <w:rPr>
                      <w:b/>
                    </w:rPr>
                  </w:pPr>
                  <w:r>
                    <w:rPr>
                      <w:b/>
                    </w:rPr>
                    <w:t>ЗАЯВКА НА УЧАСТИЕ В ПРОЦЕДУРЕ РАЗМЕЩЕНИЯ ОФЕРТЫ № РО-НКППРИВ-22-0002</w:t>
                  </w:r>
                </w:p>
                <w:p w:rsidR="00E4606C" w:rsidRPr="003C6269" w:rsidRDefault="00E4606C" w:rsidP="00A77471">
                  <w:pPr>
                    <w:jc w:val="center"/>
                    <w:rPr>
                      <w:b/>
                    </w:rPr>
                  </w:pPr>
                  <w:r>
                    <w:rPr>
                      <w:b/>
                    </w:rPr>
                    <w:t>(лот № _________)</w:t>
                  </w:r>
                </w:p>
                <w:p w:rsidR="00E4606C" w:rsidRPr="00DD110F" w:rsidRDefault="00E4606C" w:rsidP="00A77471">
                  <w:pPr>
                    <w:jc w:val="center"/>
                    <w:rPr>
                      <w:i/>
                      <w:sz w:val="20"/>
                      <w:szCs w:val="20"/>
                    </w:rPr>
                  </w:pPr>
                  <w:r w:rsidRPr="00DD110F">
                    <w:rPr>
                      <w:i/>
                      <w:sz w:val="20"/>
                      <w:szCs w:val="20"/>
                    </w:rPr>
                    <w:t>(указывается номер лота)</w:t>
                  </w:r>
                </w:p>
                <w:p w:rsidR="00E4606C" w:rsidRPr="00923E2D" w:rsidRDefault="00E4606C" w:rsidP="00A77471">
                  <w:pPr>
                    <w:jc w:val="center"/>
                    <w:rPr>
                      <w:b/>
                    </w:rPr>
                  </w:pPr>
                </w:p>
                <w:p w:rsidR="00E4606C" w:rsidRPr="00923E2D" w:rsidRDefault="00E4606C" w:rsidP="00A77471">
                  <w:pPr>
                    <w:ind w:left="2124" w:firstLine="708"/>
                    <w:rPr>
                      <w:i/>
                    </w:rPr>
                  </w:pPr>
                </w:p>
              </w:txbxContent>
            </v:textbox>
            <w10:wrap type="tight"/>
          </v:shape>
        </w:pict>
      </w:r>
      <w:r w:rsidR="00DA4C48">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A77471">
      <w:pPr>
        <w:pStyle w:val="afb"/>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b"/>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b"/>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b"/>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b"/>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b"/>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b"/>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b"/>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E0732" w:rsidRDefault="00DA4C48">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РО-НКППРИВ-22-0002».</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b"/>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b"/>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E0732" w:rsidRDefault="00DA4C48">
      <w:pPr>
        <w:pStyle w:val="afb"/>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5 к настоящей документации о закупке)).</w:t>
      </w:r>
    </w:p>
    <w:p w:rsidR="00425950" w:rsidRDefault="00425950" w:rsidP="00425950">
      <w:pPr>
        <w:pStyle w:val="afb"/>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E0732" w:rsidRDefault="00DA4C4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1E0732" w:rsidRDefault="00DA4C4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E0732" w:rsidRDefault="001E0732">
      <w:pPr>
        <w:pStyle w:val="Default"/>
        <w:ind w:firstLine="709"/>
        <w:jc w:val="both"/>
        <w:rPr>
          <w:sz w:val="28"/>
          <w:szCs w:val="28"/>
        </w:rPr>
      </w:pPr>
    </w:p>
    <w:p w:rsidR="00856650" w:rsidRDefault="00425950" w:rsidP="00425950">
      <w:pPr>
        <w:pStyle w:val="afb"/>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E0732" w:rsidRDefault="00DA4C48">
      <w:pPr>
        <w:pStyle w:val="afb"/>
        <w:rPr>
          <w:sz w:val="28"/>
          <w:szCs w:val="28"/>
        </w:rPr>
      </w:pPr>
      <w:r>
        <w:rPr>
          <w:sz w:val="28"/>
          <w:szCs w:val="28"/>
        </w:rPr>
        <w:t>В подтверждение претендент в виде приложения к предложению о сотрудничестве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856650">
      <w:pPr>
        <w:pStyle w:val="afb"/>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E0732" w:rsidRDefault="00DA4C48">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1E0732" w:rsidRDefault="001E0732">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w:t>
      </w:r>
      <w:r>
        <w:rPr>
          <w:sz w:val="28"/>
          <w:szCs w:val="28"/>
        </w:rPr>
        <w:lastRenderedPageBreak/>
        <w:t>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9"/>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w:t>
      </w:r>
      <w:r>
        <w:rPr>
          <w:sz w:val="28"/>
        </w:rPr>
        <w:lastRenderedPageBreak/>
        <w:t>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xml:space="preserve">) Размещения оферты и лиц, с которыми по итогам Размещения оферты заключается </w:t>
      </w:r>
      <w:r>
        <w:rPr>
          <w:sz w:val="28"/>
          <w:szCs w:val="28"/>
        </w:rPr>
        <w:lastRenderedPageBreak/>
        <w:t>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E0732" w:rsidRDefault="00DA4C4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9"/>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9"/>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w:t>
      </w:r>
      <w:r>
        <w:rPr>
          <w:rFonts w:eastAsia="MS Mincho"/>
          <w:sz w:val="28"/>
          <w:szCs w:val="28"/>
        </w:rPr>
        <w:lastRenderedPageBreak/>
        <w:t xml:space="preserve">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9"/>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9"/>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9"/>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5708B">
      <w:pPr>
        <w:pStyle w:val="aff9"/>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9"/>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9"/>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9"/>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9"/>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9"/>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9"/>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w:t>
      </w:r>
      <w:r>
        <w:lastRenderedPageBreak/>
        <w:t>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E0732" w:rsidRPr="00756CF5" w:rsidRDefault="001E0732" w:rsidP="00E4606C">
      <w:pPr>
        <w:ind w:firstLine="709"/>
        <w:rPr>
          <w:b/>
          <w:sz w:val="28"/>
          <w:szCs w:val="28"/>
        </w:rPr>
      </w:pPr>
      <w:r>
        <w:rPr>
          <w:b/>
          <w:sz w:val="28"/>
          <w:szCs w:val="28"/>
        </w:rPr>
        <w:t>4.1. Общие положения.</w:t>
      </w:r>
    </w:p>
    <w:p w:rsidR="001E0732" w:rsidRDefault="001E0732" w:rsidP="00E4606C">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1E0732" w:rsidRPr="00756CF5" w:rsidRDefault="001E0732" w:rsidP="00E4606C">
      <w:pPr>
        <w:pStyle w:val="afb"/>
        <w:rPr>
          <w:sz w:val="28"/>
          <w:szCs w:val="28"/>
        </w:rPr>
      </w:pPr>
      <w:r>
        <w:rPr>
          <w:sz w:val="28"/>
          <w:szCs w:val="28"/>
        </w:rPr>
        <w:t>4.1.2. Работы включают в себя:</w:t>
      </w:r>
    </w:p>
    <w:p w:rsidR="001E0732" w:rsidRDefault="001E0732" w:rsidP="00E4606C">
      <w:pPr>
        <w:pStyle w:val="afb"/>
        <w:rPr>
          <w:sz w:val="28"/>
          <w:szCs w:val="28"/>
        </w:rPr>
      </w:pPr>
      <w:r>
        <w:rPr>
          <w:sz w:val="28"/>
          <w:szCs w:val="28"/>
        </w:rPr>
        <w:t>- Подачу-уборку с места передачи вагонов на место проведения работ по разделке;</w:t>
      </w:r>
    </w:p>
    <w:p w:rsidR="001E0732" w:rsidRDefault="001E0732" w:rsidP="00E4606C">
      <w:pPr>
        <w:pStyle w:val="afb"/>
        <w:rPr>
          <w:sz w:val="28"/>
          <w:szCs w:val="28"/>
        </w:rPr>
      </w:pPr>
      <w:r>
        <w:rPr>
          <w:sz w:val="28"/>
          <w:szCs w:val="28"/>
        </w:rPr>
        <w:t>- Взвешивание вагона;</w:t>
      </w:r>
    </w:p>
    <w:p w:rsidR="001E0732" w:rsidRDefault="001E0732" w:rsidP="00E4606C">
      <w:pPr>
        <w:pStyle w:val="afb"/>
        <w:rPr>
          <w:sz w:val="28"/>
          <w:szCs w:val="28"/>
        </w:rPr>
      </w:pPr>
      <w:r>
        <w:rPr>
          <w:sz w:val="28"/>
          <w:szCs w:val="28"/>
        </w:rPr>
        <w:t>- Разборку вагона и демонтаж съемного оборудования;</w:t>
      </w:r>
    </w:p>
    <w:p w:rsidR="001E0732" w:rsidRDefault="001E0732" w:rsidP="00E4606C">
      <w:pPr>
        <w:pStyle w:val="afb"/>
        <w:rPr>
          <w:sz w:val="28"/>
          <w:szCs w:val="28"/>
        </w:rPr>
      </w:pPr>
      <w:r>
        <w:rPr>
          <w:sz w:val="28"/>
          <w:szCs w:val="28"/>
        </w:rPr>
        <w:t xml:space="preserve">- Укрупненную разделку рамы вагонов; </w:t>
      </w:r>
    </w:p>
    <w:p w:rsidR="001E0732" w:rsidRDefault="001E0732" w:rsidP="00E4606C">
      <w:pPr>
        <w:pStyle w:val="afb"/>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1E0732" w:rsidRPr="00756CF5" w:rsidRDefault="001E0732" w:rsidP="00E4606C">
      <w:pPr>
        <w:pStyle w:val="afb"/>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1E0732" w:rsidRPr="00756CF5" w:rsidRDefault="001E0732" w:rsidP="00E4606C">
      <w:pPr>
        <w:pStyle w:val="afb"/>
        <w:rPr>
          <w:sz w:val="28"/>
          <w:szCs w:val="28"/>
        </w:rPr>
      </w:pPr>
      <w:r>
        <w:rPr>
          <w:sz w:val="28"/>
          <w:szCs w:val="28"/>
        </w:rPr>
        <w:t>- Взвешивание деталей и лома черных металлов по категориям по требованию заказчика;</w:t>
      </w:r>
    </w:p>
    <w:p w:rsidR="001E0732" w:rsidRPr="00756CF5" w:rsidRDefault="001E0732" w:rsidP="00E4606C">
      <w:pPr>
        <w:pStyle w:val="afb"/>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1E0732" w:rsidRPr="00756CF5" w:rsidRDefault="001E0732" w:rsidP="00E4606C">
      <w:pPr>
        <w:pStyle w:val="afb"/>
        <w:rPr>
          <w:sz w:val="28"/>
          <w:szCs w:val="28"/>
        </w:rPr>
      </w:pPr>
      <w:r>
        <w:rPr>
          <w:sz w:val="28"/>
          <w:szCs w:val="28"/>
        </w:rPr>
        <w:t>-  Осуществление погрузочно-разгрузочных работ;</w:t>
      </w:r>
    </w:p>
    <w:p w:rsidR="001E0732" w:rsidRPr="00756CF5" w:rsidRDefault="001E0732" w:rsidP="00E4606C">
      <w:pPr>
        <w:pStyle w:val="afb"/>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1E0732" w:rsidRPr="00756CF5" w:rsidRDefault="001E0732" w:rsidP="00E4606C">
      <w:pPr>
        <w:pStyle w:val="afb"/>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E0732" w:rsidRPr="00756CF5" w:rsidRDefault="001E0732" w:rsidP="00E4606C">
      <w:pPr>
        <w:pStyle w:val="afb"/>
        <w:rPr>
          <w:sz w:val="28"/>
          <w:szCs w:val="28"/>
        </w:rPr>
      </w:pPr>
      <w:r>
        <w:rPr>
          <w:sz w:val="28"/>
          <w:szCs w:val="28"/>
        </w:rPr>
        <w:lastRenderedPageBreak/>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1E0732" w:rsidRPr="00756CF5" w:rsidRDefault="001E0732" w:rsidP="00E4606C">
      <w:pPr>
        <w:pStyle w:val="afb"/>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1E0732" w:rsidRPr="00CF33DB" w:rsidRDefault="001E0732" w:rsidP="00E4606C">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Приволжской железной дороги.</w:t>
      </w:r>
    </w:p>
    <w:p w:rsidR="001E0732" w:rsidRDefault="001E0732" w:rsidP="00E4606C">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1E0732" w:rsidRDefault="001E0732" w:rsidP="00E4606C">
      <w:pPr>
        <w:ind w:firstLine="709"/>
        <w:jc w:val="both"/>
        <w:rPr>
          <w:sz w:val="28"/>
          <w:szCs w:val="28"/>
        </w:rPr>
      </w:pPr>
    </w:p>
    <w:p w:rsidR="001E0732" w:rsidRPr="00756CF5" w:rsidRDefault="001E0732" w:rsidP="00E4606C">
      <w:pPr>
        <w:ind w:firstLine="709"/>
        <w:jc w:val="both"/>
        <w:rPr>
          <w:rFonts w:eastAsia="MS Mincho"/>
          <w:b/>
          <w:sz w:val="28"/>
          <w:szCs w:val="28"/>
        </w:rPr>
      </w:pPr>
      <w:r>
        <w:rPr>
          <w:rFonts w:eastAsia="MS Mincho"/>
          <w:b/>
          <w:sz w:val="28"/>
          <w:szCs w:val="28"/>
        </w:rPr>
        <w:t>4.2. Требования к Работам.</w:t>
      </w:r>
    </w:p>
    <w:p w:rsidR="001E0732" w:rsidRPr="00756CF5" w:rsidRDefault="001E0732" w:rsidP="00E4606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1E0732" w:rsidRPr="00756CF5" w:rsidRDefault="001E0732" w:rsidP="00E4606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E0732" w:rsidRPr="00756CF5" w:rsidRDefault="001E0732" w:rsidP="00E4606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1E0732" w:rsidRPr="00756CF5" w:rsidRDefault="001E0732" w:rsidP="00E4606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1E0732" w:rsidRPr="00756CF5" w:rsidRDefault="001E0732" w:rsidP="00E4606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1E0732" w:rsidRPr="00756CF5" w:rsidRDefault="001E0732" w:rsidP="00E4606C">
      <w:pPr>
        <w:pStyle w:val="afb"/>
        <w:ind w:firstLine="0"/>
        <w:rPr>
          <w:sz w:val="28"/>
          <w:szCs w:val="28"/>
        </w:rPr>
      </w:pPr>
    </w:p>
    <w:p w:rsidR="001E0732" w:rsidRPr="00756CF5" w:rsidRDefault="001E0732" w:rsidP="00E4606C">
      <w:pPr>
        <w:ind w:firstLine="709"/>
        <w:jc w:val="both"/>
        <w:rPr>
          <w:b/>
          <w:sz w:val="28"/>
          <w:szCs w:val="28"/>
        </w:rPr>
      </w:pPr>
      <w:r>
        <w:rPr>
          <w:b/>
          <w:sz w:val="28"/>
          <w:szCs w:val="28"/>
        </w:rPr>
        <w:t>4.3. Место выполнения Работ</w:t>
      </w:r>
    </w:p>
    <w:p w:rsidR="001E0732" w:rsidRPr="00CF33DB" w:rsidRDefault="001E0732" w:rsidP="00E4606C">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Приволжской железной дороги.</w:t>
      </w:r>
    </w:p>
    <w:p w:rsidR="001E0732" w:rsidRPr="008C2656" w:rsidRDefault="001E0732" w:rsidP="00E4606C">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7 к настоящей документации о закупке) указывает специализированные пункты, примыкающие к железнодорожным станциям Приволжской железной дороги, на которых будет осуществляться прием-передача вагонов в разделку.</w:t>
      </w:r>
    </w:p>
    <w:p w:rsidR="001E0732" w:rsidRPr="008C2656" w:rsidRDefault="001E0732" w:rsidP="00E4606C">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1E0732" w:rsidRPr="008C2656" w:rsidRDefault="001E0732" w:rsidP="00E4606C">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1E0732" w:rsidRDefault="001E0732" w:rsidP="00E4606C">
      <w:pPr>
        <w:ind w:firstLine="720"/>
        <w:jc w:val="both"/>
        <w:rPr>
          <w:sz w:val="28"/>
          <w:szCs w:val="28"/>
        </w:rPr>
      </w:pPr>
      <w:r>
        <w:rPr>
          <w:sz w:val="28"/>
          <w:szCs w:val="28"/>
        </w:rPr>
        <w:lastRenderedPageBreak/>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1E0732" w:rsidRDefault="001E0732" w:rsidP="00E4606C">
      <w:pPr>
        <w:ind w:firstLine="720"/>
        <w:jc w:val="both"/>
        <w:rPr>
          <w:sz w:val="28"/>
          <w:szCs w:val="28"/>
        </w:rPr>
      </w:pPr>
    </w:p>
    <w:p w:rsidR="001E0732" w:rsidRDefault="001E0732" w:rsidP="00E4606C">
      <w:pPr>
        <w:ind w:firstLine="720"/>
        <w:jc w:val="both"/>
        <w:rPr>
          <w:sz w:val="28"/>
          <w:szCs w:val="28"/>
        </w:rPr>
      </w:pPr>
    </w:p>
    <w:p w:rsidR="001E0732" w:rsidRPr="00756CF5" w:rsidRDefault="001E0732" w:rsidP="00E4606C">
      <w:pPr>
        <w:ind w:firstLine="709"/>
        <w:jc w:val="both"/>
        <w:rPr>
          <w:b/>
          <w:sz w:val="28"/>
          <w:szCs w:val="28"/>
        </w:rPr>
      </w:pPr>
      <w:r>
        <w:rPr>
          <w:b/>
          <w:sz w:val="28"/>
          <w:szCs w:val="28"/>
        </w:rPr>
        <w:t xml:space="preserve">4.4. Требования к месту выполнению Работ </w:t>
      </w:r>
    </w:p>
    <w:p w:rsidR="001E0732" w:rsidRPr="00756CF5" w:rsidRDefault="001E0732" w:rsidP="00E4606C">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1E0732" w:rsidRPr="00756CF5" w:rsidRDefault="001E0732" w:rsidP="00E4606C">
      <w:pPr>
        <w:tabs>
          <w:tab w:val="left" w:pos="3043"/>
        </w:tabs>
        <w:ind w:firstLine="709"/>
        <w:jc w:val="both"/>
        <w:rPr>
          <w:sz w:val="28"/>
          <w:szCs w:val="28"/>
        </w:rPr>
      </w:pPr>
      <w:r>
        <w:rPr>
          <w:sz w:val="28"/>
          <w:szCs w:val="28"/>
        </w:rPr>
        <w:tab/>
      </w:r>
    </w:p>
    <w:p w:rsidR="001E0732" w:rsidRDefault="001E0732" w:rsidP="00E4606C">
      <w:pPr>
        <w:jc w:val="both"/>
        <w:rPr>
          <w:b/>
          <w:sz w:val="28"/>
          <w:szCs w:val="28"/>
        </w:rPr>
      </w:pPr>
    </w:p>
    <w:p w:rsidR="001E0732" w:rsidRPr="00756CF5" w:rsidRDefault="001E0732" w:rsidP="00E4606C">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1E0732" w:rsidRPr="00756CF5" w:rsidRDefault="001E0732" w:rsidP="00E4606C">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1E0732" w:rsidRPr="00756CF5" w:rsidRDefault="001E0732" w:rsidP="00E4606C">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31.12.202</w:t>
      </w:r>
      <w:r w:rsidR="003E1061">
        <w:rPr>
          <w:sz w:val="28"/>
          <w:szCs w:val="28"/>
        </w:rPr>
        <w:t>3</w:t>
      </w:r>
      <w:r>
        <w:rPr>
          <w:sz w:val="28"/>
          <w:szCs w:val="28"/>
        </w:rPr>
        <w:t xml:space="preserve"> года включительно.</w:t>
      </w:r>
    </w:p>
    <w:p w:rsidR="001E0732" w:rsidRPr="00756CF5" w:rsidRDefault="001E0732" w:rsidP="00E4606C">
      <w:pPr>
        <w:ind w:firstLine="709"/>
        <w:jc w:val="both"/>
        <w:rPr>
          <w:sz w:val="28"/>
          <w:szCs w:val="28"/>
        </w:rPr>
      </w:pPr>
    </w:p>
    <w:p w:rsidR="001E0732" w:rsidRPr="00756CF5" w:rsidRDefault="001E0732" w:rsidP="00E4606C">
      <w:pPr>
        <w:ind w:left="709"/>
        <w:rPr>
          <w:b/>
          <w:sz w:val="28"/>
          <w:szCs w:val="28"/>
        </w:rPr>
      </w:pPr>
    </w:p>
    <w:p w:rsidR="001E0732" w:rsidRPr="00756CF5" w:rsidRDefault="001E0732" w:rsidP="00E4606C">
      <w:pPr>
        <w:ind w:left="709"/>
        <w:rPr>
          <w:b/>
          <w:sz w:val="28"/>
          <w:szCs w:val="28"/>
        </w:rPr>
      </w:pPr>
      <w:r>
        <w:rPr>
          <w:b/>
          <w:sz w:val="28"/>
          <w:szCs w:val="28"/>
        </w:rPr>
        <w:t>4.8. Порядок сдачи выполненных Работ</w:t>
      </w:r>
    </w:p>
    <w:p w:rsidR="001E0732" w:rsidRDefault="001E0732" w:rsidP="00E4606C">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1E0732" w:rsidRDefault="001E0732" w:rsidP="00E4606C">
      <w:pPr>
        <w:ind w:firstLine="709"/>
        <w:jc w:val="both"/>
        <w:rPr>
          <w:sz w:val="28"/>
          <w:szCs w:val="28"/>
        </w:rPr>
      </w:pPr>
      <w:r>
        <w:rPr>
          <w:sz w:val="28"/>
          <w:szCs w:val="28"/>
        </w:rPr>
        <w:t xml:space="preserve">- акт выполненных работ – оригинал, 2 экземпляра; </w:t>
      </w:r>
    </w:p>
    <w:p w:rsidR="001E0732" w:rsidRDefault="001E0732" w:rsidP="00E4606C">
      <w:pPr>
        <w:ind w:firstLine="709"/>
        <w:jc w:val="both"/>
        <w:rPr>
          <w:sz w:val="28"/>
          <w:szCs w:val="28"/>
        </w:rPr>
      </w:pPr>
      <w:r>
        <w:rPr>
          <w:sz w:val="28"/>
          <w:szCs w:val="28"/>
        </w:rPr>
        <w:t xml:space="preserve">- счет – оригинал, 1 экземпляр; </w:t>
      </w:r>
    </w:p>
    <w:p w:rsidR="001E0732" w:rsidRDefault="001E0732" w:rsidP="00E4606C">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1E0732" w:rsidRPr="00FA514A" w:rsidRDefault="001E0732" w:rsidP="00E4606C">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1E0732" w:rsidRDefault="001E0732" w:rsidP="00E4606C">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1E0732" w:rsidRPr="00756CF5" w:rsidRDefault="001E0732" w:rsidP="00E4606C">
      <w:pPr>
        <w:ind w:left="720"/>
        <w:rPr>
          <w:b/>
          <w:sz w:val="28"/>
          <w:szCs w:val="28"/>
        </w:rPr>
      </w:pPr>
    </w:p>
    <w:p w:rsidR="001E0732" w:rsidRPr="00756CF5" w:rsidRDefault="001E0732" w:rsidP="00E4606C">
      <w:pPr>
        <w:ind w:left="720"/>
        <w:rPr>
          <w:b/>
          <w:sz w:val="28"/>
          <w:szCs w:val="28"/>
        </w:rPr>
      </w:pPr>
      <w:r>
        <w:rPr>
          <w:b/>
          <w:sz w:val="28"/>
          <w:szCs w:val="28"/>
        </w:rPr>
        <w:t xml:space="preserve">4.9.Требования к сертификации, разрешениям </w:t>
      </w:r>
    </w:p>
    <w:p w:rsidR="001E0732" w:rsidRDefault="001E0732" w:rsidP="00E4606C">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w:t>
      </w:r>
      <w:r>
        <w:rPr>
          <w:sz w:val="28"/>
          <w:szCs w:val="28"/>
          <w:lang w:eastAsia="ru-RU"/>
        </w:rPr>
        <w:lastRenderedPageBreak/>
        <w:t xml:space="preserve">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1E0732" w:rsidRPr="00756CF5" w:rsidRDefault="001E0732" w:rsidP="00E4606C">
      <w:pPr>
        <w:ind w:left="720"/>
        <w:rPr>
          <w:b/>
          <w:sz w:val="28"/>
          <w:szCs w:val="28"/>
        </w:rPr>
      </w:pPr>
    </w:p>
    <w:p w:rsidR="001E0732" w:rsidRPr="00756CF5" w:rsidRDefault="001E0732" w:rsidP="00E4606C">
      <w:pPr>
        <w:ind w:left="720"/>
        <w:rPr>
          <w:b/>
          <w:sz w:val="28"/>
          <w:szCs w:val="28"/>
        </w:rPr>
      </w:pPr>
      <w:r>
        <w:rPr>
          <w:b/>
          <w:sz w:val="28"/>
          <w:szCs w:val="28"/>
        </w:rPr>
        <w:t>4.10.Сведения об объеме выполняемых Работ</w:t>
      </w:r>
    </w:p>
    <w:p w:rsidR="001E0732" w:rsidRPr="00756CF5" w:rsidRDefault="001E0732" w:rsidP="00E4606C">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1E0732" w:rsidRPr="00756CF5" w:rsidRDefault="001E0732" w:rsidP="00E4606C">
      <w:pPr>
        <w:pStyle w:val="Standard"/>
        <w:shd w:val="clear" w:color="auto" w:fill="FFFFFF"/>
        <w:jc w:val="center"/>
        <w:rPr>
          <w:b/>
          <w:sz w:val="32"/>
          <w:szCs w:val="32"/>
        </w:rPr>
      </w:pPr>
    </w:p>
    <w:p w:rsidR="001E0732" w:rsidRPr="00756CF5" w:rsidRDefault="001E0732" w:rsidP="00E4606C">
      <w:pPr>
        <w:ind w:left="720"/>
        <w:rPr>
          <w:b/>
          <w:sz w:val="28"/>
          <w:szCs w:val="28"/>
        </w:rPr>
      </w:pPr>
      <w:r>
        <w:rPr>
          <w:b/>
          <w:sz w:val="28"/>
          <w:szCs w:val="28"/>
        </w:rPr>
        <w:t>4.11. Прочие условия.</w:t>
      </w:r>
    </w:p>
    <w:p w:rsidR="001E0732" w:rsidRDefault="001E0732" w:rsidP="00E4606C">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1E0732" w:rsidRDefault="001E0732"/>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b"/>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E0732" w:rsidRDefault="00DA4C48">
            <w:pPr>
              <w:pStyle w:val="19"/>
              <w:ind w:firstLine="397"/>
              <w:rPr>
                <w:sz w:val="24"/>
                <w:szCs w:val="24"/>
              </w:rPr>
            </w:pPr>
            <w:r>
              <w:rPr>
                <w:sz w:val="24"/>
                <w:szCs w:val="24"/>
              </w:rPr>
              <w:t xml:space="preserve">Закупка способом размещения оферты № РО-НКППРИВ-22-0002 по предмету закупки "Выполнение на Приволжской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proofErr w:type="gramStart"/>
            <w:r>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E0732" w:rsidRDefault="00DA4C48">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E0732" w:rsidRDefault="00DA4C4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Приволжской железной дороге</w:t>
            </w:r>
          </w:p>
          <w:p w:rsidR="001E0732" w:rsidRDefault="00DA4C48">
            <w:pPr>
              <w:pStyle w:val="19"/>
              <w:ind w:firstLine="0"/>
              <w:rPr>
                <w:sz w:val="24"/>
                <w:szCs w:val="24"/>
              </w:rPr>
            </w:pPr>
            <w:r>
              <w:rPr>
                <w:sz w:val="24"/>
                <w:szCs w:val="24"/>
              </w:rPr>
              <w:t>Адрес: Российская Федерация, 410017, г. Саратов, ул. Шелковичная, д. 11/15</w:t>
            </w:r>
          </w:p>
          <w:p w:rsidR="001E0732" w:rsidRDefault="00DA4C4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Корытников</w:t>
            </w:r>
            <w:proofErr w:type="spellEnd"/>
            <w:r>
              <w:t xml:space="preserve"> Александр Викторович, тел. +7(845)2427638(4657), электронный адрес </w:t>
            </w:r>
            <w:proofErr w:type="spellStart"/>
            <w:r>
              <w:t>korytnikovav@trcont.ru</w:t>
            </w:r>
            <w:proofErr w:type="spellEnd"/>
            <w:r>
              <w:t>.</w:t>
            </w:r>
          </w:p>
          <w:p w:rsidR="001E0732" w:rsidRDefault="001E0732">
            <w:pPr>
              <w:pStyle w:val="19"/>
              <w:ind w:firstLine="0"/>
              <w:rPr>
                <w:sz w:val="24"/>
                <w:szCs w:val="24"/>
              </w:rPr>
            </w:pPr>
          </w:p>
          <w:p w:rsidR="001E0732" w:rsidRDefault="001E0732">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E0732" w:rsidRDefault="00DA4C48">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Приволжской железной дороге</w:t>
            </w:r>
          </w:p>
          <w:p w:rsidR="001E0732" w:rsidRDefault="00DA4C48">
            <w:pPr>
              <w:pStyle w:val="19"/>
              <w:ind w:firstLine="0"/>
              <w:rPr>
                <w:sz w:val="24"/>
                <w:szCs w:val="24"/>
                <w:highlight w:val="cyan"/>
              </w:rPr>
            </w:pPr>
            <w:r>
              <w:rPr>
                <w:sz w:val="24"/>
                <w:szCs w:val="24"/>
              </w:rPr>
              <w:t>Адрес: Российская Федерация, 410017, г. Саратов, ул. Шелковичная, д. 11/15</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1E0732" w:rsidRDefault="00DA4C48" w:rsidP="00E4606C">
            <w:pPr>
              <w:pStyle w:val="19"/>
              <w:ind w:firstLine="397"/>
              <w:rPr>
                <w:sz w:val="24"/>
                <w:szCs w:val="24"/>
              </w:rPr>
            </w:pPr>
            <w:r>
              <w:rPr>
                <w:sz w:val="24"/>
                <w:szCs w:val="24"/>
              </w:rPr>
              <w:lastRenderedPageBreak/>
              <w:t xml:space="preserve">Начальная (максимальная) цена договора составляет 2475000 (два миллиона четыреста семьдесят пять тысяч) рублей 00 копеек с учетом всех налогов (кроме НДС). Максимальная (совокупная) </w:t>
            </w:r>
            <w:r>
              <w:rPr>
                <w:sz w:val="24"/>
                <w:szCs w:val="24"/>
              </w:rPr>
              <w:lastRenderedPageBreak/>
              <w:t>стоимость всех договоров на выполнение работ по демонтажу, разборке и разделке вагонов составляет 2 475 000,00 (два миллиона четыреста семьдесят пять тысяч) рублей 00 копеек без учета НДС и включает в себя все расходы, связанные с выполнением Работ. Максимальная стоимость выполнения Работ по демонтажу, разборке и разделки в металлолом одного вагона составляет 30300 (тридцать тысяч триста) рублей 00 копейки без учета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E0732" w:rsidRDefault="00DA4C48">
            <w:pPr>
              <w:jc w:val="both"/>
              <w:rPr>
                <w:b/>
              </w:rPr>
            </w:pPr>
            <w:r>
              <w:t>«06» декабря 2022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E0732" w:rsidRDefault="00DA4C48">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«20» декабря 2022 г. 13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E0732" w:rsidRDefault="00DA4C48">
            <w:pPr>
              <w:pStyle w:val="19"/>
              <w:ind w:firstLine="397"/>
              <w:rPr>
                <w:sz w:val="24"/>
                <w:szCs w:val="24"/>
                <w:highlight w:val="cyan"/>
              </w:rPr>
            </w:pPr>
            <w:r>
              <w:rPr>
                <w:sz w:val="24"/>
                <w:szCs w:val="24"/>
              </w:rPr>
              <w:t>Вскрытие, рассмотрение, оценка и сопоставление Заявок состоится «21» декабря 2022 г. 13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E0732" w:rsidRDefault="00DA4C48">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«22» декабря 2022 г. 13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E0732" w:rsidRDefault="00DA4C4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E0732" w:rsidRPr="003E1061" w:rsidRDefault="00DA4C48">
            <w:pPr>
              <w:pStyle w:val="aff0"/>
              <w:jc w:val="both"/>
              <w:rPr>
                <w:sz w:val="24"/>
                <w:szCs w:val="24"/>
              </w:rPr>
            </w:pPr>
            <w:r w:rsidRPr="003E1061">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E0732" w:rsidRDefault="00DA4C4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E0732" w:rsidRDefault="00DA4C48">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1E0732" w:rsidRDefault="001E073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E0732" w:rsidRPr="003E1061" w:rsidRDefault="00DA4C48">
            <w:pPr>
              <w:pStyle w:val="Default"/>
              <w:jc w:val="both"/>
              <w:rPr>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3E1061" w:rsidRPr="003E1061">
              <w:rPr>
                <w:color w:val="auto"/>
              </w:rPr>
              <w:t xml:space="preserve">5  (пять) календарных дней </w:t>
            </w:r>
            <w:proofErr w:type="gramStart"/>
            <w:r w:rsidR="003E1061" w:rsidRPr="003E1061">
              <w:rPr>
                <w:color w:val="auto"/>
              </w:rPr>
              <w:t>с  даты подписания</w:t>
            </w:r>
            <w:proofErr w:type="gramEnd"/>
            <w:r w:rsidR="003E1061" w:rsidRPr="003E1061">
              <w:rPr>
                <w:color w:val="auto"/>
              </w:rPr>
              <w:t xml:space="preserve"> акта приёма-передачи вагонов в разделку</w:t>
            </w:r>
          </w:p>
          <w:p w:rsidR="00685C56" w:rsidRPr="00F86FAA" w:rsidRDefault="00685C56" w:rsidP="00685C56">
            <w:pPr>
              <w:pStyle w:val="Default"/>
              <w:jc w:val="both"/>
            </w:pPr>
          </w:p>
          <w:p w:rsidR="001E0732" w:rsidRDefault="00DA4C4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регион Приволжской железной дороги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E0732" w:rsidRDefault="00DA4C48">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E0732" w:rsidRDefault="00DA4C4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E0732" w:rsidRDefault="00DA4C48">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1E0732" w:rsidRDefault="00DA4C48">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1E0732" w:rsidRDefault="00DA4C4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E0732" w:rsidRDefault="00DA4C4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E0732" w:rsidRDefault="00DA4C48">
                  <w:pPr>
                    <w:snapToGrid w:val="0"/>
                    <w:rPr>
                      <w:sz w:val="22"/>
                      <w:szCs w:val="22"/>
                    </w:rPr>
                  </w:pPr>
                  <w:r>
                    <w:rPr>
                      <w:sz w:val="22"/>
                      <w:szCs w:val="22"/>
                    </w:rPr>
                    <w:t>412</w:t>
                  </w:r>
                </w:p>
              </w:tc>
            </w:tr>
          </w:tbl>
          <w:p w:rsidR="001E0732" w:rsidRDefault="001E073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9"/>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E0732" w:rsidRPr="003E1061" w:rsidRDefault="00DA4C48">
            <w:pPr>
              <w:pStyle w:val="aff9"/>
              <w:numPr>
                <w:ilvl w:val="1"/>
                <w:numId w:val="26"/>
              </w:numPr>
              <w:ind w:left="601" w:hanging="426"/>
              <w:jc w:val="both"/>
            </w:pPr>
            <w:r w:rsidRPr="003E106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E0732" w:rsidRPr="003E1061" w:rsidRDefault="00DA4C48">
            <w:pPr>
              <w:pStyle w:val="aff9"/>
              <w:numPr>
                <w:ilvl w:val="1"/>
                <w:numId w:val="26"/>
              </w:numPr>
              <w:ind w:left="601" w:hanging="426"/>
              <w:jc w:val="both"/>
            </w:pPr>
            <w:r w:rsidRPr="003E1061">
              <w:t>отсутствие за последние три года просроченной задолженности перед ПАО «</w:t>
            </w:r>
            <w:proofErr w:type="spellStart"/>
            <w:r w:rsidRPr="003E1061">
              <w:t>ТрансКонтейнер</w:t>
            </w:r>
            <w:proofErr w:type="spellEnd"/>
            <w:r w:rsidRPr="003E1061">
              <w:t>», фактов невыполнения обязательств перед ПАО «</w:t>
            </w:r>
            <w:proofErr w:type="spellStart"/>
            <w:r w:rsidRPr="003E1061">
              <w:t>ТрансКонтейнер</w:t>
            </w:r>
            <w:proofErr w:type="spellEnd"/>
            <w:r w:rsidRPr="003E1061">
              <w:t>» и причинения вреда имуществу ПАО «</w:t>
            </w:r>
            <w:proofErr w:type="spellStart"/>
            <w:r w:rsidRPr="003E1061">
              <w:t>ТрансКонтейнер</w:t>
            </w:r>
            <w:proofErr w:type="spellEnd"/>
            <w:r w:rsidRPr="003E1061">
              <w:t>»;</w:t>
            </w:r>
          </w:p>
          <w:p w:rsidR="001E0732" w:rsidRPr="003E1061" w:rsidRDefault="00DA4C48">
            <w:pPr>
              <w:pStyle w:val="aff9"/>
              <w:numPr>
                <w:ilvl w:val="1"/>
                <w:numId w:val="26"/>
              </w:numPr>
              <w:ind w:left="601" w:hanging="426"/>
              <w:jc w:val="both"/>
            </w:pPr>
            <w:r w:rsidRPr="003E1061">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________ (указать предмет, соответствующий по смыслу, указанному в пункте 1 Информационной карты), с суммарной стоимостью договор</w:t>
            </w:r>
            <w:proofErr w:type="gramStart"/>
            <w:r w:rsidRPr="003E1061">
              <w:t>а(</w:t>
            </w:r>
            <w:proofErr w:type="gramEnd"/>
            <w:r w:rsidRPr="003E1061">
              <w:t>-</w:t>
            </w:r>
            <w:proofErr w:type="spellStart"/>
            <w:r w:rsidRPr="003E1061">
              <w:t>ов</w:t>
            </w:r>
            <w:proofErr w:type="spellEnd"/>
            <w:r w:rsidRPr="003E1061">
              <w:t>) не менее __ % от начальной (максимальной) цены договора/цены лота закупки;</w:t>
            </w:r>
          </w:p>
          <w:p w:rsidR="001E0732" w:rsidRPr="003E1061" w:rsidRDefault="00DA4C48">
            <w:pPr>
              <w:pStyle w:val="aff9"/>
              <w:numPr>
                <w:ilvl w:val="1"/>
                <w:numId w:val="26"/>
              </w:numPr>
              <w:ind w:left="601" w:hanging="426"/>
              <w:jc w:val="both"/>
            </w:pPr>
            <w:r w:rsidRPr="003E106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E1061">
              <w:t>://</w:t>
            </w:r>
            <w:r>
              <w:rPr>
                <w:lang w:val="en-US"/>
              </w:rPr>
              <w:t>www</w:t>
            </w:r>
            <w:r w:rsidRPr="003E1061">
              <w:t>.</w:t>
            </w:r>
            <w:proofErr w:type="spellStart"/>
            <w:r>
              <w:rPr>
                <w:lang w:val="en-US"/>
              </w:rPr>
              <w:t>nalog</w:t>
            </w:r>
            <w:proofErr w:type="spellEnd"/>
            <w:r w:rsidRPr="003E1061">
              <w:t>.</w:t>
            </w:r>
            <w:proofErr w:type="spellStart"/>
            <w:r>
              <w:rPr>
                <w:lang w:val="en-US"/>
              </w:rPr>
              <w:t>ru</w:t>
            </w:r>
            <w:proofErr w:type="spellEnd"/>
            <w:r w:rsidRPr="003E1061">
              <w:t>) на условиях, изложенных в проекте договора (приложение к документации о закупке).</w:t>
            </w:r>
          </w:p>
          <w:p w:rsidR="006D2B87" w:rsidRPr="00286B26" w:rsidRDefault="006D2B87" w:rsidP="00C1112E">
            <w:pPr>
              <w:pStyle w:val="aff9"/>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E0732" w:rsidRPr="003E1061" w:rsidRDefault="00DA4C48">
            <w:pPr>
              <w:pStyle w:val="aff9"/>
              <w:numPr>
                <w:ilvl w:val="1"/>
                <w:numId w:val="26"/>
              </w:numPr>
              <w:ind w:left="601" w:hanging="426"/>
              <w:jc w:val="both"/>
            </w:pPr>
            <w:r w:rsidRPr="003E106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E0732" w:rsidRPr="003E1061" w:rsidRDefault="00DA4C48">
            <w:pPr>
              <w:pStyle w:val="aff9"/>
              <w:numPr>
                <w:ilvl w:val="1"/>
                <w:numId w:val="26"/>
              </w:numPr>
              <w:ind w:left="601" w:hanging="426"/>
              <w:jc w:val="both"/>
            </w:pPr>
            <w:proofErr w:type="gramStart"/>
            <w:r w:rsidRPr="003E106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E1061">
              <w:t>://</w:t>
            </w:r>
            <w:r>
              <w:rPr>
                <w:lang w:val="en-US"/>
              </w:rPr>
              <w:t>service</w:t>
            </w:r>
            <w:r w:rsidRPr="003E1061">
              <w:t>.</w:t>
            </w:r>
            <w:proofErr w:type="spellStart"/>
            <w:r>
              <w:rPr>
                <w:lang w:val="en-US"/>
              </w:rPr>
              <w:t>nalog</w:t>
            </w:r>
            <w:proofErr w:type="spellEnd"/>
            <w:r w:rsidRPr="003E1061">
              <w:t>.</w:t>
            </w:r>
            <w:proofErr w:type="spellStart"/>
            <w:r>
              <w:rPr>
                <w:lang w:val="en-US"/>
              </w:rPr>
              <w:t>ru</w:t>
            </w:r>
            <w:proofErr w:type="spellEnd"/>
            <w:r w:rsidRPr="003E1061">
              <w:t>/</w:t>
            </w:r>
            <w:proofErr w:type="spellStart"/>
            <w:r>
              <w:rPr>
                <w:lang w:val="en-US"/>
              </w:rPr>
              <w:t>zd</w:t>
            </w:r>
            <w:proofErr w:type="spellEnd"/>
            <w:r w:rsidRPr="003E1061">
              <w:t>.</w:t>
            </w:r>
            <w:r>
              <w:rPr>
                <w:lang w:val="en-US"/>
              </w:rPr>
              <w:t>do</w:t>
            </w:r>
            <w:r w:rsidRPr="003E1061">
              <w:t>).</w:t>
            </w:r>
            <w:proofErr w:type="gramEnd"/>
            <w:r w:rsidRPr="003E106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3E1061">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E1061">
              <w:t>://</w:t>
            </w:r>
            <w:r>
              <w:rPr>
                <w:lang w:val="en-US"/>
              </w:rPr>
              <w:t>service</w:t>
            </w:r>
            <w:r w:rsidRPr="003E1061">
              <w:t>.</w:t>
            </w:r>
            <w:proofErr w:type="spellStart"/>
            <w:r>
              <w:rPr>
                <w:lang w:val="en-US"/>
              </w:rPr>
              <w:t>nalog</w:t>
            </w:r>
            <w:proofErr w:type="spellEnd"/>
            <w:r w:rsidRPr="003E1061">
              <w:t>.</w:t>
            </w:r>
            <w:proofErr w:type="spellStart"/>
            <w:r>
              <w:rPr>
                <w:lang w:val="en-US"/>
              </w:rPr>
              <w:t>ru</w:t>
            </w:r>
            <w:proofErr w:type="spellEnd"/>
            <w:r w:rsidRPr="003E1061">
              <w:t>/</w:t>
            </w:r>
            <w:proofErr w:type="spellStart"/>
            <w:r>
              <w:rPr>
                <w:lang w:val="en-US"/>
              </w:rPr>
              <w:t>zd</w:t>
            </w:r>
            <w:proofErr w:type="spellEnd"/>
            <w:r w:rsidRPr="003E1061">
              <w:t>.</w:t>
            </w:r>
            <w:r>
              <w:rPr>
                <w:lang w:val="en-US"/>
              </w:rPr>
              <w:t>do</w:t>
            </w:r>
            <w:r w:rsidRPr="003E1061">
              <w:t>);</w:t>
            </w:r>
          </w:p>
          <w:p w:rsidR="001E0732" w:rsidRPr="003E1061" w:rsidRDefault="00DA4C48">
            <w:pPr>
              <w:pStyle w:val="aff9"/>
              <w:numPr>
                <w:ilvl w:val="1"/>
                <w:numId w:val="26"/>
              </w:numPr>
              <w:ind w:left="601" w:hanging="426"/>
              <w:jc w:val="both"/>
            </w:pPr>
            <w:proofErr w:type="gramStart"/>
            <w:r w:rsidRPr="003E106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E1061">
              <w:t>неприостановлении</w:t>
            </w:r>
            <w:proofErr w:type="spellEnd"/>
            <w:r w:rsidRPr="003E106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E1061">
              <w:t>://</w:t>
            </w:r>
            <w:proofErr w:type="spellStart"/>
            <w:r>
              <w:rPr>
                <w:lang w:val="en-US"/>
              </w:rPr>
              <w:t>fssprus</w:t>
            </w:r>
            <w:proofErr w:type="spellEnd"/>
            <w:r w:rsidRPr="003E1061">
              <w:t>.</w:t>
            </w:r>
            <w:proofErr w:type="spellStart"/>
            <w:r>
              <w:rPr>
                <w:lang w:val="en-US"/>
              </w:rPr>
              <w:t>ru</w:t>
            </w:r>
            <w:proofErr w:type="spellEnd"/>
            <w:r w:rsidRPr="003E1061">
              <w:t>/</w:t>
            </w:r>
            <w:proofErr w:type="spellStart"/>
            <w:r>
              <w:rPr>
                <w:lang w:val="en-US"/>
              </w:rPr>
              <w:t>iss</w:t>
            </w:r>
            <w:proofErr w:type="spellEnd"/>
            <w:r w:rsidRPr="003E1061">
              <w:t>/</w:t>
            </w:r>
            <w:proofErr w:type="spellStart"/>
            <w:r>
              <w:rPr>
                <w:lang w:val="en-US"/>
              </w:rPr>
              <w:t>ip</w:t>
            </w:r>
            <w:proofErr w:type="spellEnd"/>
            <w:r w:rsidRPr="003E1061">
              <w:t>), а также информации в едином</w:t>
            </w:r>
            <w:proofErr w:type="gramEnd"/>
            <w:r w:rsidRPr="003E1061">
              <w:t xml:space="preserve"> федеральном </w:t>
            </w:r>
            <w:proofErr w:type="gramStart"/>
            <w:r w:rsidRPr="003E1061">
              <w:t>реестре</w:t>
            </w:r>
            <w:proofErr w:type="gramEnd"/>
            <w:r w:rsidRPr="003E106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E1061">
              <w:t>://</w:t>
            </w:r>
            <w:r>
              <w:rPr>
                <w:lang w:val="en-US"/>
              </w:rPr>
              <w:t>www</w:t>
            </w:r>
            <w:r w:rsidRPr="003E1061">
              <w:t>.</w:t>
            </w:r>
            <w:proofErr w:type="spellStart"/>
            <w:r>
              <w:rPr>
                <w:lang w:val="en-US"/>
              </w:rPr>
              <w:t>fedresurs</w:t>
            </w:r>
            <w:proofErr w:type="spellEnd"/>
            <w:r w:rsidRPr="003E1061">
              <w:t>.</w:t>
            </w:r>
            <w:proofErr w:type="spellStart"/>
            <w:r>
              <w:rPr>
                <w:lang w:val="en-US"/>
              </w:rPr>
              <w:t>ru</w:t>
            </w:r>
            <w:proofErr w:type="spellEnd"/>
            <w:r w:rsidRPr="003E106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E1061">
              <w:t>неприостановлении</w:t>
            </w:r>
            <w:proofErr w:type="spellEnd"/>
            <w:r w:rsidRPr="003E106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E0732" w:rsidRPr="003E1061" w:rsidRDefault="00DA4C48">
            <w:pPr>
              <w:pStyle w:val="aff9"/>
              <w:numPr>
                <w:ilvl w:val="1"/>
                <w:numId w:val="26"/>
              </w:numPr>
              <w:ind w:left="601" w:hanging="426"/>
              <w:jc w:val="both"/>
            </w:pPr>
            <w:r w:rsidRPr="003E106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w:t>
            </w:r>
            <w:r w:rsidRPr="003E1061">
              <w:lastRenderedPageBreak/>
              <w:t>лица и лица выступающего на стороне одного претендента;</w:t>
            </w:r>
          </w:p>
          <w:p w:rsidR="001E0732" w:rsidRPr="003E1061" w:rsidRDefault="00DA4C48">
            <w:pPr>
              <w:pStyle w:val="aff9"/>
              <w:numPr>
                <w:ilvl w:val="1"/>
                <w:numId w:val="26"/>
              </w:numPr>
              <w:ind w:left="601" w:hanging="426"/>
              <w:jc w:val="both"/>
            </w:pPr>
            <w:proofErr w:type="gramStart"/>
            <w:r w:rsidRPr="003E1061">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1E0732" w:rsidRPr="003E1061" w:rsidRDefault="00DA4C48">
            <w:pPr>
              <w:pStyle w:val="aff9"/>
              <w:numPr>
                <w:ilvl w:val="1"/>
                <w:numId w:val="26"/>
              </w:numPr>
              <w:ind w:left="601" w:hanging="426"/>
              <w:jc w:val="both"/>
            </w:pPr>
            <w:r w:rsidRPr="003E1061">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1E0732" w:rsidRPr="003E1061" w:rsidRDefault="00DA4C48">
            <w:pPr>
              <w:pStyle w:val="aff9"/>
              <w:numPr>
                <w:ilvl w:val="1"/>
                <w:numId w:val="26"/>
              </w:numPr>
              <w:ind w:left="601" w:hanging="426"/>
              <w:jc w:val="both"/>
            </w:pPr>
            <w:r w:rsidRPr="003E1061">
              <w:t xml:space="preserve">документ по форме приложения № 4 к документации о </w:t>
            </w:r>
            <w:proofErr w:type="gramStart"/>
            <w:r w:rsidRPr="003E1061">
              <w:t>закупке</w:t>
            </w:r>
            <w:proofErr w:type="gramEnd"/>
            <w:r w:rsidRPr="003E1061">
              <w:t xml:space="preserve"> о наличии опыта поставки товара, выполнения работ, оказания услуг, указанного в подпункте 1.3 части 1 пункта 17 Информационной карты;</w:t>
            </w:r>
          </w:p>
          <w:p w:rsidR="001E0732" w:rsidRPr="003E1061" w:rsidRDefault="00DA4C48">
            <w:pPr>
              <w:pStyle w:val="aff9"/>
              <w:numPr>
                <w:ilvl w:val="1"/>
                <w:numId w:val="26"/>
              </w:numPr>
              <w:ind w:left="601" w:hanging="426"/>
              <w:jc w:val="both"/>
            </w:pPr>
            <w:r w:rsidRPr="003E1061">
              <w:t xml:space="preserve">копии договоров, указанных в документе по форме приложения № 4 к документации о </w:t>
            </w:r>
            <w:proofErr w:type="gramStart"/>
            <w:r w:rsidRPr="003E1061">
              <w:t>закупке</w:t>
            </w:r>
            <w:proofErr w:type="gramEnd"/>
            <w:r w:rsidRPr="003E1061">
              <w:t xml:space="preserve"> о наличии опыта поставки товаров, выполнения работ, оказания услуг;</w:t>
            </w:r>
          </w:p>
          <w:p w:rsidR="001E0732" w:rsidRDefault="00DA4C48">
            <w:pPr>
              <w:pStyle w:val="aff9"/>
              <w:numPr>
                <w:ilvl w:val="1"/>
                <w:numId w:val="26"/>
              </w:numPr>
              <w:ind w:left="601" w:hanging="426"/>
              <w:jc w:val="both"/>
              <w:rPr>
                <w:lang w:val="en-US"/>
              </w:rPr>
            </w:pPr>
            <w:r w:rsidRPr="003E106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1E0732" w:rsidRPr="003E1061" w:rsidRDefault="00DA4C48">
            <w:pPr>
              <w:pStyle w:val="aff9"/>
              <w:numPr>
                <w:ilvl w:val="1"/>
                <w:numId w:val="26"/>
              </w:numPr>
              <w:ind w:left="601" w:hanging="426"/>
              <w:jc w:val="both"/>
            </w:pPr>
            <w:proofErr w:type="gramStart"/>
            <w:r w:rsidRPr="003E106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3E1061">
              <w:t>ов</w:t>
            </w:r>
            <w:proofErr w:type="spellEnd"/>
            <w:r w:rsidRPr="003E1061">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E0732" w:rsidRDefault="00DA4C48">
            <w:pPr>
              <w:pStyle w:val="afb"/>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w:t>
            </w:r>
            <w:r>
              <w:rPr>
                <w:sz w:val="24"/>
              </w:rPr>
              <w:lastRenderedPageBreak/>
              <w:t xml:space="preserve">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b"/>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E0732" w:rsidRDefault="00DA4C4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E0732" w:rsidRDefault="00DA4C4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E0732" w:rsidRDefault="001E0732">
                  <w:pPr>
                    <w:pStyle w:val="-3"/>
                    <w:tabs>
                      <w:tab w:val="clear" w:pos="1985"/>
                    </w:tabs>
                    <w:suppressAutoHyphens/>
                    <w:rPr>
                      <w:sz w:val="24"/>
                    </w:rPr>
                  </w:pPr>
                </w:p>
              </w:tc>
            </w:tr>
            <w:tr w:rsidR="00B244F0" w:rsidRPr="000D7A81" w:rsidTr="00FC5445">
              <w:tc>
                <w:tcPr>
                  <w:tcW w:w="6974" w:type="dxa"/>
                </w:tcPr>
                <w:p w:rsidR="001E0732" w:rsidRDefault="00DA4C48">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3E1061" w:rsidRDefault="001D6629" w:rsidP="003E1061">
                  <w:pPr>
                    <w:pStyle w:val="19"/>
                    <w:ind w:firstLine="0"/>
                    <w:rPr>
                      <w:sz w:val="24"/>
                      <w:szCs w:val="24"/>
                    </w:rPr>
                  </w:pPr>
                  <w:r>
                    <w:rPr>
                      <w:b/>
                      <w:sz w:val="24"/>
                    </w:rPr>
                    <w:t>III. Увеличение цены договора:</w:t>
                  </w:r>
                  <w:r w:rsidR="003E1061">
                    <w:rPr>
                      <w:sz w:val="24"/>
                      <w:szCs w:val="24"/>
                    </w:rPr>
                    <w:t xml:space="preserve"> Не предусмотрено.</w:t>
                  </w:r>
                </w:p>
                <w:p w:rsidR="001E0732" w:rsidRDefault="001E0732">
                  <w:pPr>
                    <w:pStyle w:val="afb"/>
                    <w:ind w:firstLine="629"/>
                    <w:rPr>
                      <w:sz w:val="24"/>
                    </w:rPr>
                  </w:pPr>
                </w:p>
              </w:tc>
            </w:tr>
          </w:tbl>
          <w:p w:rsidR="00736D40" w:rsidRPr="00FC5445"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E0732" w:rsidRDefault="00DA4C4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E0732" w:rsidRDefault="00DA4C4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lastRenderedPageBreak/>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E0732" w:rsidRDefault="001E0732">
            <w:pPr>
              <w:pStyle w:val="19"/>
              <w:ind w:firstLine="0"/>
              <w:rPr>
                <w:sz w:val="24"/>
                <w:szCs w:val="24"/>
              </w:rPr>
            </w:pPr>
          </w:p>
          <w:p w:rsidR="001E0732" w:rsidRDefault="001E0732">
            <w:pPr>
              <w:pStyle w:val="19"/>
              <w:ind w:firstLine="0"/>
              <w:rPr>
                <w:sz w:val="24"/>
                <w:szCs w:val="24"/>
              </w:rPr>
            </w:pPr>
          </w:p>
          <w:p w:rsidR="001E0732" w:rsidRDefault="00DA4C48">
            <w:pPr>
              <w:pStyle w:val="19"/>
              <w:ind w:firstLine="0"/>
              <w:rPr>
                <w:sz w:val="24"/>
                <w:szCs w:val="24"/>
              </w:rPr>
            </w:pPr>
            <w:r>
              <w:rPr>
                <w:sz w:val="24"/>
                <w:szCs w:val="24"/>
              </w:rPr>
              <w:t>Не предусмотрено.</w:t>
            </w:r>
          </w:p>
          <w:p w:rsidR="001E0732" w:rsidRDefault="001E073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E0732" w:rsidRDefault="001E0732">
            <w:pPr>
              <w:jc w:val="both"/>
              <w:rPr>
                <w:rFonts w:eastAsia="Arial"/>
              </w:rPr>
            </w:pPr>
          </w:p>
          <w:p w:rsidR="001E0732" w:rsidRDefault="001E0732">
            <w:pPr>
              <w:jc w:val="both"/>
              <w:rPr>
                <w:rFonts w:eastAsia="Arial"/>
              </w:rPr>
            </w:pPr>
          </w:p>
          <w:p w:rsidR="001E0732" w:rsidRDefault="00DA4C48">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E0732" w:rsidRDefault="00DA4C48">
            <w:pPr>
              <w:pStyle w:val="19"/>
              <w:ind w:firstLine="0"/>
              <w:rPr>
                <w:sz w:val="24"/>
                <w:szCs w:val="24"/>
              </w:rPr>
            </w:pPr>
            <w:r>
              <w:rPr>
                <w:sz w:val="24"/>
                <w:szCs w:val="24"/>
              </w:rPr>
              <w:t xml:space="preserve">Договор вступает в силу с </w:t>
            </w:r>
            <w:proofErr w:type="spellStart"/>
            <w:proofErr w:type="gramStart"/>
            <w:r>
              <w:rPr>
                <w:sz w:val="24"/>
                <w:szCs w:val="24"/>
              </w:rPr>
              <w:t>с</w:t>
            </w:r>
            <w:proofErr w:type="spellEnd"/>
            <w:proofErr w:type="gramEnd"/>
            <w:r>
              <w:rPr>
                <w:sz w:val="24"/>
                <w:szCs w:val="24"/>
              </w:rPr>
              <w:t xml:space="preserve"> даты подписания договора сторонами и действует по 31.12.2023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1E0732" w:rsidRDefault="00DA4C4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24EF1">
      <w:pPr>
        <w:pStyle w:val="afe"/>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e"/>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e"/>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e"/>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e"/>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e"/>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e"/>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e"/>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e"/>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e"/>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e"/>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e"/>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7"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e"/>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e"/>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e"/>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24EF1">
      <w:pPr>
        <w:pStyle w:val="afe"/>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b"/>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E0732" w:rsidRDefault="00DA4C4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F356EB">
      <w:pPr>
        <w:pStyle w:val="afb"/>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E0732" w:rsidRDefault="00DA4C4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1E0732" w:rsidRPr="00193D5D" w:rsidRDefault="001E0732" w:rsidP="00E4606C">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1E0732" w:rsidRPr="00C72FD7" w:rsidRDefault="001E0732" w:rsidP="00E4606C"/>
    <w:p w:rsidR="001E0732" w:rsidRDefault="001E0732" w:rsidP="00E4606C">
      <w:pPr>
        <w:rPr>
          <w:sz w:val="28"/>
          <w:szCs w:val="28"/>
        </w:rPr>
      </w:pPr>
      <w:r>
        <w:rPr>
          <w:sz w:val="28"/>
          <w:szCs w:val="28"/>
        </w:rPr>
        <w:t xml:space="preserve">«____» _________ 20__ г.                         </w:t>
      </w:r>
    </w:p>
    <w:p w:rsidR="001E0732" w:rsidRDefault="001E0732" w:rsidP="00E4606C">
      <w:pPr>
        <w:rPr>
          <w:sz w:val="28"/>
          <w:szCs w:val="28"/>
        </w:rPr>
      </w:pPr>
    </w:p>
    <w:p w:rsidR="001E0732" w:rsidRDefault="001E0732" w:rsidP="00E4606C">
      <w:pPr>
        <w:rPr>
          <w:sz w:val="28"/>
          <w:szCs w:val="28"/>
        </w:rPr>
      </w:pPr>
      <w:r>
        <w:rPr>
          <w:sz w:val="28"/>
          <w:szCs w:val="28"/>
        </w:rPr>
        <w:t>Процедура Размещения оферты  № РО</w:t>
      </w:r>
      <w:proofErr w:type="gramStart"/>
      <w:r>
        <w:rPr>
          <w:sz w:val="28"/>
          <w:szCs w:val="28"/>
        </w:rPr>
        <w:t>-________-______-________</w:t>
      </w:r>
      <w:proofErr w:type="gramEnd"/>
    </w:p>
    <w:p w:rsidR="001E0732" w:rsidRDefault="001E0732" w:rsidP="00E4606C">
      <w:pPr>
        <w:rPr>
          <w:sz w:val="28"/>
          <w:szCs w:val="28"/>
        </w:rPr>
      </w:pPr>
    </w:p>
    <w:p w:rsidR="001E0732" w:rsidRPr="008F1253" w:rsidRDefault="001E0732" w:rsidP="00E4606C">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E0732" w:rsidRDefault="001E0732" w:rsidP="00E4606C"/>
    <w:p w:rsidR="001E0732" w:rsidRPr="0065769F" w:rsidRDefault="001E0732" w:rsidP="00E4606C">
      <w:pPr>
        <w:rPr>
          <w:sz w:val="28"/>
          <w:szCs w:val="28"/>
        </w:rPr>
      </w:pPr>
      <w:r>
        <w:rPr>
          <w:sz w:val="28"/>
          <w:szCs w:val="28"/>
        </w:rPr>
        <w:t>__________________________________________________________________</w:t>
      </w:r>
    </w:p>
    <w:p w:rsidR="001E0732" w:rsidRPr="003E7259" w:rsidRDefault="001E0732" w:rsidP="00E4606C">
      <w:pPr>
        <w:ind w:firstLine="3"/>
        <w:jc w:val="center"/>
        <w:rPr>
          <w:bCs/>
          <w:i/>
        </w:rPr>
      </w:pPr>
      <w:r>
        <w:rPr>
          <w:bCs/>
          <w:i/>
        </w:rPr>
        <w:t>(Полное наименование п</w:t>
      </w:r>
      <w:r>
        <w:rPr>
          <w:i/>
        </w:rPr>
        <w:t>ретендента</w:t>
      </w:r>
      <w:r>
        <w:rPr>
          <w:bCs/>
          <w:i/>
        </w:rPr>
        <w:t>)</w:t>
      </w:r>
    </w:p>
    <w:p w:rsidR="001E0732" w:rsidRPr="0065769F" w:rsidRDefault="001E0732" w:rsidP="00E4606C">
      <w:pPr>
        <w:ind w:firstLine="708"/>
        <w:rPr>
          <w:bCs/>
          <w:sz w:val="28"/>
          <w:szCs w:val="28"/>
        </w:rPr>
      </w:pPr>
    </w:p>
    <w:tbl>
      <w:tblPr>
        <w:tblW w:w="4944" w:type="pct"/>
        <w:tblLayout w:type="fixed"/>
        <w:tblLook w:val="0000"/>
      </w:tblPr>
      <w:tblGrid>
        <w:gridCol w:w="2302"/>
        <w:gridCol w:w="3648"/>
        <w:gridCol w:w="3794"/>
      </w:tblGrid>
      <w:tr w:rsidR="001E0732" w:rsidRPr="00384CDC" w:rsidTr="00E4606C">
        <w:trPr>
          <w:trHeight w:val="2484"/>
        </w:trPr>
        <w:tc>
          <w:tcPr>
            <w:tcW w:w="1181" w:type="pct"/>
            <w:tcBorders>
              <w:top w:val="single" w:sz="4" w:space="0" w:color="auto"/>
              <w:left w:val="single" w:sz="4" w:space="0" w:color="auto"/>
              <w:bottom w:val="single" w:sz="4" w:space="0" w:color="auto"/>
              <w:right w:val="single" w:sz="4" w:space="0" w:color="auto"/>
            </w:tcBorders>
            <w:vAlign w:val="center"/>
          </w:tcPr>
          <w:p w:rsidR="001E0732" w:rsidRPr="00384CDC" w:rsidRDefault="001E0732" w:rsidP="00E4606C">
            <w:pPr>
              <w:jc w:val="center"/>
            </w:pPr>
            <w:r>
              <w:t xml:space="preserve">№ </w:t>
            </w:r>
            <w:proofErr w:type="spellStart"/>
            <w:proofErr w:type="gramStart"/>
            <w:r>
              <w:t>п</w:t>
            </w:r>
            <w:proofErr w:type="spellEnd"/>
            <w:proofErr w:type="gramEnd"/>
            <w:r>
              <w:t>/</w:t>
            </w:r>
            <w:proofErr w:type="spellStart"/>
            <w:r>
              <w:t>п</w:t>
            </w:r>
            <w:proofErr w:type="spellEnd"/>
          </w:p>
        </w:tc>
        <w:tc>
          <w:tcPr>
            <w:tcW w:w="1872" w:type="pct"/>
            <w:tcBorders>
              <w:top w:val="single" w:sz="4" w:space="0" w:color="auto"/>
              <w:left w:val="single" w:sz="4" w:space="0" w:color="auto"/>
              <w:bottom w:val="single" w:sz="4" w:space="0" w:color="auto"/>
              <w:right w:val="single" w:sz="4" w:space="0" w:color="auto"/>
            </w:tcBorders>
            <w:vAlign w:val="center"/>
          </w:tcPr>
          <w:p w:rsidR="001E0732" w:rsidRPr="00384CDC" w:rsidRDefault="001E0732" w:rsidP="00E4606C">
            <w:pPr>
              <w:jc w:val="center"/>
            </w:pPr>
            <w:r>
              <w:t>Наименование товаров, работ, услуг</w:t>
            </w:r>
          </w:p>
          <w:p w:rsidR="001E0732" w:rsidRPr="00384CDC" w:rsidRDefault="001E0732" w:rsidP="00E4606C">
            <w:pPr>
              <w:jc w:val="center"/>
            </w:pPr>
          </w:p>
        </w:tc>
        <w:tc>
          <w:tcPr>
            <w:tcW w:w="1947" w:type="pct"/>
            <w:tcBorders>
              <w:top w:val="single" w:sz="4" w:space="0" w:color="auto"/>
              <w:left w:val="single" w:sz="4" w:space="0" w:color="auto"/>
              <w:bottom w:val="single" w:sz="4" w:space="0" w:color="auto"/>
              <w:right w:val="single" w:sz="4" w:space="0" w:color="auto"/>
            </w:tcBorders>
            <w:vAlign w:val="center"/>
          </w:tcPr>
          <w:p w:rsidR="001E0732" w:rsidRPr="00384CDC" w:rsidRDefault="001E0732" w:rsidP="00E4606C">
            <w:pPr>
              <w:jc w:val="center"/>
            </w:pPr>
            <w:r>
              <w:t>Цена за единицу работ, услуг, товара в руб., без учета НДС</w:t>
            </w:r>
          </w:p>
        </w:tc>
      </w:tr>
      <w:tr w:rsidR="001E0732" w:rsidRPr="00384CDC" w:rsidTr="00E4606C">
        <w:trPr>
          <w:trHeight w:val="255"/>
        </w:trPr>
        <w:tc>
          <w:tcPr>
            <w:tcW w:w="1181" w:type="pct"/>
            <w:tcBorders>
              <w:top w:val="nil"/>
              <w:left w:val="single" w:sz="4" w:space="0" w:color="auto"/>
              <w:bottom w:val="single" w:sz="4" w:space="0" w:color="auto"/>
              <w:right w:val="single" w:sz="4" w:space="0" w:color="auto"/>
            </w:tcBorders>
            <w:noWrap/>
            <w:vAlign w:val="bottom"/>
          </w:tcPr>
          <w:p w:rsidR="001E0732" w:rsidRPr="00384CDC" w:rsidRDefault="001E0732" w:rsidP="00E4606C">
            <w:pPr>
              <w:jc w:val="center"/>
            </w:pPr>
            <w:r>
              <w:t>1</w:t>
            </w:r>
          </w:p>
        </w:tc>
        <w:tc>
          <w:tcPr>
            <w:tcW w:w="1872" w:type="pct"/>
            <w:tcBorders>
              <w:top w:val="nil"/>
              <w:left w:val="nil"/>
              <w:bottom w:val="single" w:sz="4" w:space="0" w:color="auto"/>
              <w:right w:val="single" w:sz="4" w:space="0" w:color="auto"/>
            </w:tcBorders>
            <w:noWrap/>
            <w:vAlign w:val="bottom"/>
          </w:tcPr>
          <w:p w:rsidR="001E0732" w:rsidRPr="00384CDC" w:rsidRDefault="001E0732" w:rsidP="00E4606C">
            <w:pPr>
              <w:jc w:val="center"/>
            </w:pPr>
            <w:r>
              <w:t>2</w:t>
            </w:r>
          </w:p>
        </w:tc>
        <w:tc>
          <w:tcPr>
            <w:tcW w:w="1947" w:type="pct"/>
            <w:tcBorders>
              <w:top w:val="single" w:sz="4" w:space="0" w:color="auto"/>
              <w:left w:val="nil"/>
              <w:bottom w:val="single" w:sz="4" w:space="0" w:color="auto"/>
              <w:right w:val="single" w:sz="4" w:space="0" w:color="auto"/>
            </w:tcBorders>
          </w:tcPr>
          <w:p w:rsidR="001E0732" w:rsidRPr="00384CDC" w:rsidRDefault="001E0732" w:rsidP="00E4606C">
            <w:pPr>
              <w:jc w:val="center"/>
            </w:pPr>
            <w:r>
              <w:t>3</w:t>
            </w:r>
          </w:p>
        </w:tc>
      </w:tr>
      <w:tr w:rsidR="001E0732" w:rsidRPr="00384CDC" w:rsidTr="00E4606C">
        <w:trPr>
          <w:trHeight w:val="315"/>
        </w:trPr>
        <w:tc>
          <w:tcPr>
            <w:tcW w:w="1181" w:type="pct"/>
            <w:tcBorders>
              <w:top w:val="nil"/>
              <w:left w:val="single" w:sz="4" w:space="0" w:color="auto"/>
              <w:bottom w:val="single" w:sz="4" w:space="0" w:color="auto"/>
              <w:right w:val="single" w:sz="4" w:space="0" w:color="auto"/>
            </w:tcBorders>
            <w:noWrap/>
            <w:vAlign w:val="bottom"/>
          </w:tcPr>
          <w:p w:rsidR="001E0732" w:rsidRPr="00384CDC" w:rsidRDefault="001E0732" w:rsidP="00E4606C">
            <w:pPr>
              <w:jc w:val="center"/>
            </w:pPr>
            <w:r>
              <w:t>1</w:t>
            </w:r>
          </w:p>
        </w:tc>
        <w:tc>
          <w:tcPr>
            <w:tcW w:w="1872" w:type="pct"/>
            <w:tcBorders>
              <w:top w:val="nil"/>
              <w:left w:val="nil"/>
              <w:bottom w:val="single" w:sz="4" w:space="0" w:color="auto"/>
              <w:right w:val="single" w:sz="4" w:space="0" w:color="auto"/>
            </w:tcBorders>
            <w:noWrap/>
            <w:vAlign w:val="bottom"/>
          </w:tcPr>
          <w:p w:rsidR="001E0732" w:rsidRPr="00384CDC" w:rsidRDefault="001E0732" w:rsidP="00E4606C">
            <w:pPr>
              <w:jc w:val="center"/>
            </w:pPr>
            <w:r>
              <w:t>Выполнение работ по разделке грузовых вагонов</w:t>
            </w:r>
          </w:p>
        </w:tc>
        <w:tc>
          <w:tcPr>
            <w:tcW w:w="1947" w:type="pct"/>
            <w:tcBorders>
              <w:top w:val="single" w:sz="4" w:space="0" w:color="auto"/>
              <w:left w:val="nil"/>
              <w:bottom w:val="single" w:sz="4" w:space="0" w:color="auto"/>
              <w:right w:val="single" w:sz="4" w:space="0" w:color="auto"/>
            </w:tcBorders>
          </w:tcPr>
          <w:p w:rsidR="001E0732" w:rsidRPr="00384CDC" w:rsidRDefault="001E0732" w:rsidP="00E4606C">
            <w:pPr>
              <w:jc w:val="center"/>
            </w:pPr>
          </w:p>
        </w:tc>
      </w:tr>
      <w:tr w:rsidR="001E0732" w:rsidRPr="00384CDC" w:rsidTr="00E4606C">
        <w:trPr>
          <w:trHeight w:val="335"/>
        </w:trPr>
        <w:tc>
          <w:tcPr>
            <w:tcW w:w="3053" w:type="pct"/>
            <w:gridSpan w:val="2"/>
            <w:tcBorders>
              <w:top w:val="nil"/>
              <w:left w:val="single" w:sz="4" w:space="0" w:color="auto"/>
              <w:bottom w:val="single" w:sz="4" w:space="0" w:color="auto"/>
              <w:right w:val="single" w:sz="4" w:space="0" w:color="auto"/>
            </w:tcBorders>
            <w:noWrap/>
            <w:vAlign w:val="bottom"/>
          </w:tcPr>
          <w:p w:rsidR="001E0732" w:rsidRPr="00384CDC" w:rsidRDefault="001E0732" w:rsidP="00E4606C">
            <w:pPr>
              <w:jc w:val="right"/>
            </w:pPr>
            <w:r>
              <w:t>Итого:</w:t>
            </w:r>
          </w:p>
        </w:tc>
        <w:tc>
          <w:tcPr>
            <w:tcW w:w="1947" w:type="pct"/>
            <w:tcBorders>
              <w:top w:val="single" w:sz="4" w:space="0" w:color="auto"/>
              <w:left w:val="nil"/>
              <w:bottom w:val="single" w:sz="4" w:space="0" w:color="auto"/>
              <w:right w:val="single" w:sz="4" w:space="0" w:color="auto"/>
            </w:tcBorders>
          </w:tcPr>
          <w:p w:rsidR="001E0732" w:rsidRPr="00384CDC" w:rsidRDefault="001E0732" w:rsidP="00E4606C">
            <w:pPr>
              <w:jc w:val="center"/>
            </w:pPr>
          </w:p>
        </w:tc>
      </w:tr>
    </w:tbl>
    <w:p w:rsidR="001E0732" w:rsidRPr="000379F8" w:rsidRDefault="001E0732" w:rsidP="00E4606C">
      <w:pPr>
        <w:ind w:firstLine="567"/>
        <w:jc w:val="both"/>
        <w:rPr>
          <w:color w:val="BFBFBF"/>
          <w:sz w:val="28"/>
          <w:szCs w:val="28"/>
        </w:rPr>
      </w:pPr>
    </w:p>
    <w:p w:rsidR="001E0732" w:rsidRPr="00254CB9" w:rsidRDefault="001E0732" w:rsidP="00E4606C">
      <w:pPr>
        <w:jc w:val="both"/>
        <w:rPr>
          <w:sz w:val="28"/>
          <w:szCs w:val="28"/>
        </w:rPr>
      </w:pPr>
      <w:r>
        <w:rPr>
          <w:sz w:val="28"/>
          <w:szCs w:val="28"/>
        </w:rPr>
        <w:t xml:space="preserve">               1.</w:t>
      </w:r>
      <w:r>
        <w:rPr>
          <w:szCs w:val="28"/>
        </w:rPr>
        <w:t xml:space="preserve"> </w:t>
      </w:r>
      <w:r>
        <w:rPr>
          <w:sz w:val="28"/>
          <w:szCs w:val="28"/>
        </w:rPr>
        <w:t xml:space="preserve">Цена, указанная в настоящем финансово-коммерческом предложении по ____________ </w:t>
      </w:r>
      <w:r>
        <w:rPr>
          <w:i/>
        </w:rPr>
        <w:t>(поставке товаров</w:t>
      </w:r>
      <w:r>
        <w:rPr>
          <w:i/>
          <w:sz w:val="28"/>
          <w:szCs w:val="28"/>
        </w:rPr>
        <w:t>, выполнению работ, оказанию услуг)</w:t>
      </w:r>
      <w:r>
        <w:rPr>
          <w:sz w:val="28"/>
          <w:szCs w:val="28"/>
        </w:rPr>
        <w:t>, учитывает стоимость всех налогов (кроме НДС), а также всех затрат, расходов связанных с оказанием Услуг, в том числе подрядных</w:t>
      </w:r>
      <w:r>
        <w:rPr>
          <w:i/>
          <w:sz w:val="28"/>
          <w:szCs w:val="28"/>
        </w:rPr>
        <w:t>.</w:t>
      </w:r>
    </w:p>
    <w:p w:rsidR="001E0732" w:rsidRDefault="001E0732" w:rsidP="00E4606C">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1E0732" w:rsidRDefault="001E0732" w:rsidP="00E4606C">
      <w:pPr>
        <w:pStyle w:val="afe"/>
        <w:jc w:val="both"/>
      </w:pPr>
      <w:r>
        <w:rPr>
          <w:szCs w:val="28"/>
        </w:rPr>
        <w:t xml:space="preserve">     2. Дополнительные условия </w:t>
      </w:r>
      <w:r>
        <w:t xml:space="preserve">поставки товаров, выполнения работ, оказания услуг _______________________________________________________ </w:t>
      </w:r>
    </w:p>
    <w:p w:rsidR="001E0732" w:rsidRPr="00721D0D" w:rsidRDefault="001E0732" w:rsidP="00E4606C">
      <w:pPr>
        <w:pStyle w:val="afe"/>
        <w:jc w:val="center"/>
        <w:rPr>
          <w:i/>
          <w:sz w:val="24"/>
          <w:szCs w:val="24"/>
        </w:rPr>
      </w:pPr>
      <w:r>
        <w:rPr>
          <w:i/>
          <w:sz w:val="24"/>
          <w:szCs w:val="24"/>
        </w:rPr>
        <w:t>(заполняется претендентом при необходимости).</w:t>
      </w:r>
    </w:p>
    <w:p w:rsidR="001E0732" w:rsidRPr="00D963B6" w:rsidRDefault="001E0732" w:rsidP="00E4606C">
      <w:pPr>
        <w:pStyle w:val="afe"/>
        <w:jc w:val="both"/>
        <w:rPr>
          <w:szCs w:val="28"/>
        </w:rPr>
      </w:pPr>
      <w:r>
        <w:rPr>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Cs w:val="28"/>
        </w:rPr>
        <w:t xml:space="preserve">календарных дней </w:t>
      </w:r>
      <w:proofErr w:type="gramStart"/>
      <w:r>
        <w:rPr>
          <w:szCs w:val="28"/>
        </w:rPr>
        <w:t>с даты</w:t>
      </w:r>
      <w:r>
        <w:t xml:space="preserve"> окончания</w:t>
      </w:r>
      <w:proofErr w:type="gramEnd"/>
      <w:r>
        <w:t xml:space="preserve"> срока подачи </w:t>
      </w:r>
      <w:r>
        <w:rPr>
          <w:szCs w:val="28"/>
        </w:rPr>
        <w:t>Заявок, указанной в пункте 7 Информационной карты.</w:t>
      </w:r>
    </w:p>
    <w:p w:rsidR="001E0732" w:rsidRPr="00205668" w:rsidRDefault="001E0732" w:rsidP="00E4606C">
      <w:pPr>
        <w:pStyle w:val="afe"/>
        <w:jc w:val="both"/>
        <w:rPr>
          <w:szCs w:val="28"/>
        </w:rPr>
      </w:pPr>
      <w:r>
        <w:rPr>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Cs w:val="28"/>
        </w:rPr>
        <w:t xml:space="preserve">берет на себя обязательство ____________ </w:t>
      </w:r>
      <w:r>
        <w:rPr>
          <w:i/>
        </w:rPr>
        <w:t>(поставить товары, выполнить работы, оказать услуги)</w:t>
      </w:r>
      <w:r>
        <w:rPr>
          <w:szCs w:val="28"/>
        </w:rPr>
        <w:t xml:space="preserve"> в соответствии с требованиями документации о закупке и согласно нашим предложениям.</w:t>
      </w:r>
    </w:p>
    <w:p w:rsidR="001E0732" w:rsidRPr="00205668" w:rsidRDefault="001E0732" w:rsidP="00E4606C">
      <w:pPr>
        <w:pStyle w:val="afe"/>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Процедуре размещения оферты и на условиях настоящего финансово-коммерческого предложения.</w:t>
      </w:r>
    </w:p>
    <w:p w:rsidR="001E0732" w:rsidRPr="00205668" w:rsidRDefault="001E0732" w:rsidP="00E4606C">
      <w:pPr>
        <w:pStyle w:val="afe"/>
        <w:jc w:val="both"/>
        <w:rPr>
          <w:szCs w:val="28"/>
        </w:rPr>
      </w:pPr>
      <w:proofErr w:type="gramStart"/>
      <w:r>
        <w:rPr>
          <w:szCs w:val="28"/>
        </w:rPr>
        <w:t>6. . ________</w:t>
      </w:r>
      <w:r>
        <w:rPr>
          <w:bCs/>
          <w:i/>
        </w:rPr>
        <w:t>(полное наименование п</w:t>
      </w:r>
      <w:r>
        <w:rPr>
          <w:i/>
        </w:rPr>
        <w:t>ретендента</w:t>
      </w:r>
      <w:r>
        <w:rPr>
          <w:bCs/>
          <w:i/>
        </w:rPr>
        <w:t xml:space="preserve">) </w:t>
      </w:r>
      <w:r>
        <w:rPr>
          <w:szCs w:val="28"/>
        </w:rPr>
        <w:t>согласно с тем, что в случае нашего отказа от заключения договора после признания нашей организации победителем Процедуры Размещения оферты,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1E0732" w:rsidRPr="00205668" w:rsidRDefault="001E0732" w:rsidP="00E4606C">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E0732" w:rsidRDefault="001E0732" w:rsidP="00E4606C">
      <w:pPr>
        <w:pStyle w:val="afe"/>
        <w:jc w:val="both"/>
        <w:rPr>
          <w:szCs w:val="28"/>
        </w:rPr>
      </w:pPr>
      <w:r>
        <w:rPr>
          <w:szCs w:val="28"/>
        </w:rPr>
        <w:t> </w:t>
      </w:r>
    </w:p>
    <w:p w:rsidR="001E0732" w:rsidRPr="00C20080" w:rsidRDefault="001E0732" w:rsidP="00E4606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E0732" w:rsidRPr="00C20080" w:rsidRDefault="001E0732" w:rsidP="00E4606C">
      <w:pPr>
        <w:tabs>
          <w:tab w:val="left" w:pos="8640"/>
        </w:tabs>
        <w:jc w:val="center"/>
        <w:rPr>
          <w:i/>
        </w:rPr>
      </w:pPr>
      <w:r>
        <w:rPr>
          <w:i/>
        </w:rPr>
        <w:t>(наименование претендента)</w:t>
      </w:r>
    </w:p>
    <w:p w:rsidR="001E0732" w:rsidRPr="00C20080" w:rsidRDefault="001E0732" w:rsidP="00E4606C">
      <w:pPr>
        <w:rPr>
          <w:sz w:val="28"/>
          <w:szCs w:val="28"/>
          <w:lang w:eastAsia="ru-RU"/>
        </w:rPr>
      </w:pPr>
      <w:r>
        <w:rPr>
          <w:sz w:val="28"/>
          <w:szCs w:val="28"/>
          <w:lang w:eastAsia="ru-RU"/>
        </w:rPr>
        <w:t>____________________________________________________________________</w:t>
      </w:r>
    </w:p>
    <w:p w:rsidR="001E0732" w:rsidRPr="00C20080" w:rsidRDefault="001E0732" w:rsidP="00E4606C">
      <w:pPr>
        <w:rPr>
          <w:i/>
        </w:rPr>
      </w:pPr>
      <w:r>
        <w:rPr>
          <w:i/>
        </w:rPr>
        <w:t xml:space="preserve">       М.П.</w:t>
      </w:r>
      <w:r>
        <w:rPr>
          <w:i/>
        </w:rPr>
        <w:tab/>
      </w:r>
      <w:r>
        <w:rPr>
          <w:i/>
        </w:rPr>
        <w:tab/>
      </w:r>
      <w:r>
        <w:rPr>
          <w:i/>
        </w:rPr>
        <w:tab/>
        <w:t>(должность, подпись, ФИО)</w:t>
      </w:r>
    </w:p>
    <w:p w:rsidR="001E0732" w:rsidRPr="00C20080" w:rsidRDefault="001E0732" w:rsidP="00E4606C">
      <w:pPr>
        <w:rPr>
          <w:sz w:val="28"/>
          <w:szCs w:val="28"/>
          <w:lang w:eastAsia="ru-RU"/>
        </w:rPr>
      </w:pPr>
      <w:r>
        <w:rPr>
          <w:sz w:val="28"/>
          <w:szCs w:val="28"/>
          <w:lang w:eastAsia="ru-RU"/>
        </w:rPr>
        <w:t>"____" _________ 20__ г.</w:t>
      </w:r>
    </w:p>
    <w:p w:rsidR="001E0732" w:rsidRDefault="001E0732"/>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1E0732" w:rsidRDefault="001E0732">
      <w:pPr>
        <w:pStyle w:val="afb"/>
        <w:ind w:firstLine="0"/>
        <w:jc w:val="right"/>
        <w:rPr>
          <w:szCs w:val="28"/>
        </w:rPr>
      </w:pPr>
    </w:p>
    <w:p w:rsidR="001E0732" w:rsidRDefault="00DA4C48">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1E0732" w:rsidRPr="0007096B" w:rsidRDefault="001E0732" w:rsidP="00E4606C">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bCs/>
          <w:sz w:val="28"/>
          <w:szCs w:val="28"/>
        </w:rPr>
        <w:t xml:space="preserve"> № __-___-______, </w:t>
      </w:r>
      <w:proofErr w:type="gramEnd"/>
      <w:r>
        <w:rPr>
          <w:b/>
          <w:bCs/>
          <w:sz w:val="28"/>
          <w:szCs w:val="28"/>
        </w:rPr>
        <w:t xml:space="preserve">поставленных, выполненных, </w:t>
      </w:r>
      <w:proofErr w:type="spellStart"/>
      <w:r>
        <w:rPr>
          <w:b/>
          <w:bCs/>
          <w:sz w:val="28"/>
          <w:szCs w:val="28"/>
        </w:rPr>
        <w:t>оказанных__________________</w:t>
      </w:r>
      <w:proofErr w:type="spellEnd"/>
      <w:r>
        <w:rPr>
          <w:b/>
          <w:bCs/>
          <w:sz w:val="28"/>
          <w:szCs w:val="28"/>
        </w:rPr>
        <w:t xml:space="preserve">. </w:t>
      </w:r>
    </w:p>
    <w:p w:rsidR="001E0732" w:rsidRDefault="001E0732" w:rsidP="00E4606C">
      <w:pPr>
        <w:jc w:val="center"/>
        <w:rPr>
          <w:i/>
        </w:rPr>
      </w:pPr>
      <w:r>
        <w:rPr>
          <w:i/>
        </w:rPr>
        <w:t xml:space="preserve">                                                                                (наименование претендента)</w:t>
      </w:r>
    </w:p>
    <w:p w:rsidR="001E0732" w:rsidRDefault="001E0732" w:rsidP="00E4606C">
      <w:pPr>
        <w:jc w:val="center"/>
        <w:rPr>
          <w:i/>
        </w:rPr>
      </w:pPr>
    </w:p>
    <w:p w:rsidR="001E0732" w:rsidRPr="00097FDC" w:rsidRDefault="001E0732" w:rsidP="00E4606C">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1E0732" w:rsidRPr="00097FDC" w:rsidTr="00E4606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E0732" w:rsidRPr="00097FDC" w:rsidRDefault="001E0732" w:rsidP="00E4606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E0732" w:rsidRPr="00097FDC" w:rsidRDefault="001E0732" w:rsidP="00E4606C">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1E0732" w:rsidRPr="00097FDC" w:rsidRDefault="001E0732" w:rsidP="00E4606C">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1E0732" w:rsidRPr="00097FDC" w:rsidRDefault="001E0732" w:rsidP="00E4606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E0732" w:rsidRPr="00097FDC" w:rsidRDefault="001E0732" w:rsidP="00E4606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E0732" w:rsidRPr="00097FDC" w:rsidRDefault="001E0732" w:rsidP="00E4606C">
            <w:pPr>
              <w:jc w:val="center"/>
            </w:pPr>
            <w:r>
              <w:t xml:space="preserve"> Сумма стоимости оказанных услуг по договору, без учета НДС, руб.</w:t>
            </w:r>
          </w:p>
        </w:tc>
      </w:tr>
      <w:tr w:rsidR="001E0732" w:rsidRPr="00097FDC" w:rsidTr="00E4606C">
        <w:trPr>
          <w:trHeight w:val="274"/>
        </w:trPr>
        <w:tc>
          <w:tcPr>
            <w:tcW w:w="0" w:type="auto"/>
            <w:tcBorders>
              <w:top w:val="single" w:sz="4" w:space="0" w:color="auto"/>
              <w:left w:val="single" w:sz="4" w:space="0" w:color="auto"/>
              <w:bottom w:val="single" w:sz="4" w:space="0" w:color="auto"/>
              <w:right w:val="single" w:sz="4" w:space="0" w:color="auto"/>
            </w:tcBorders>
          </w:tcPr>
          <w:p w:rsidR="001E0732" w:rsidRPr="00097FDC" w:rsidRDefault="001E0732" w:rsidP="00E4606C">
            <w:r>
              <w:t>1.</w:t>
            </w:r>
          </w:p>
        </w:tc>
        <w:tc>
          <w:tcPr>
            <w:tcW w:w="0" w:type="auto"/>
            <w:tcBorders>
              <w:top w:val="single" w:sz="4" w:space="0" w:color="auto"/>
              <w:left w:val="single" w:sz="4" w:space="0" w:color="auto"/>
              <w:bottom w:val="single" w:sz="4" w:space="0" w:color="auto"/>
              <w:right w:val="single" w:sz="4" w:space="0" w:color="auto"/>
            </w:tcBorders>
            <w:vAlign w:val="center"/>
          </w:tcPr>
          <w:p w:rsidR="001E0732" w:rsidRPr="00097FDC" w:rsidRDefault="001E0732" w:rsidP="00E4606C">
            <w:pPr>
              <w:jc w:val="center"/>
            </w:pPr>
          </w:p>
        </w:tc>
        <w:tc>
          <w:tcPr>
            <w:tcW w:w="2665" w:type="dxa"/>
            <w:tcBorders>
              <w:top w:val="single" w:sz="4" w:space="0" w:color="auto"/>
              <w:left w:val="single" w:sz="4" w:space="0" w:color="auto"/>
              <w:bottom w:val="single" w:sz="4" w:space="0" w:color="auto"/>
              <w:right w:val="single" w:sz="4" w:space="0" w:color="auto"/>
            </w:tcBorders>
          </w:tcPr>
          <w:p w:rsidR="001E0732" w:rsidRPr="00097FDC" w:rsidRDefault="001E0732" w:rsidP="00E4606C"/>
        </w:tc>
        <w:tc>
          <w:tcPr>
            <w:tcW w:w="1735" w:type="dxa"/>
            <w:tcBorders>
              <w:top w:val="single" w:sz="4" w:space="0" w:color="auto"/>
              <w:left w:val="single" w:sz="4" w:space="0" w:color="auto"/>
              <w:bottom w:val="single" w:sz="4" w:space="0" w:color="auto"/>
              <w:right w:val="single" w:sz="4" w:space="0" w:color="auto"/>
            </w:tcBorders>
          </w:tcPr>
          <w:p w:rsidR="001E0732" w:rsidRPr="00097FDC" w:rsidRDefault="001E0732" w:rsidP="00E4606C"/>
        </w:tc>
        <w:tc>
          <w:tcPr>
            <w:tcW w:w="0" w:type="auto"/>
            <w:tcBorders>
              <w:top w:val="single" w:sz="4" w:space="0" w:color="auto"/>
              <w:left w:val="single" w:sz="4" w:space="0" w:color="auto"/>
              <w:bottom w:val="single" w:sz="4" w:space="0" w:color="auto"/>
              <w:right w:val="single" w:sz="4" w:space="0" w:color="auto"/>
            </w:tcBorders>
          </w:tcPr>
          <w:p w:rsidR="001E0732" w:rsidRPr="00097FDC" w:rsidRDefault="001E0732" w:rsidP="00E4606C"/>
        </w:tc>
        <w:tc>
          <w:tcPr>
            <w:tcW w:w="0" w:type="auto"/>
            <w:tcBorders>
              <w:top w:val="single" w:sz="4" w:space="0" w:color="auto"/>
              <w:left w:val="single" w:sz="4" w:space="0" w:color="auto"/>
              <w:bottom w:val="single" w:sz="4" w:space="0" w:color="auto"/>
              <w:right w:val="single" w:sz="4" w:space="0" w:color="auto"/>
            </w:tcBorders>
          </w:tcPr>
          <w:p w:rsidR="001E0732" w:rsidRPr="00097FDC" w:rsidRDefault="001E0732" w:rsidP="00E4606C"/>
        </w:tc>
      </w:tr>
      <w:tr w:rsidR="001E0732" w:rsidRPr="00097FDC" w:rsidTr="00E4606C">
        <w:trPr>
          <w:trHeight w:val="262"/>
        </w:trPr>
        <w:tc>
          <w:tcPr>
            <w:tcW w:w="0" w:type="auto"/>
            <w:tcBorders>
              <w:top w:val="single" w:sz="4" w:space="0" w:color="auto"/>
              <w:left w:val="single" w:sz="4" w:space="0" w:color="auto"/>
              <w:bottom w:val="single" w:sz="4" w:space="0" w:color="auto"/>
              <w:right w:val="single" w:sz="4" w:space="0" w:color="auto"/>
            </w:tcBorders>
          </w:tcPr>
          <w:p w:rsidR="001E0732" w:rsidRPr="00097FDC" w:rsidRDefault="001E0732" w:rsidP="00E4606C">
            <w:r>
              <w:t>2.</w:t>
            </w:r>
          </w:p>
        </w:tc>
        <w:tc>
          <w:tcPr>
            <w:tcW w:w="0" w:type="auto"/>
            <w:tcBorders>
              <w:top w:val="single" w:sz="4" w:space="0" w:color="auto"/>
              <w:left w:val="single" w:sz="4" w:space="0" w:color="auto"/>
              <w:bottom w:val="single" w:sz="4" w:space="0" w:color="auto"/>
              <w:right w:val="single" w:sz="4" w:space="0" w:color="auto"/>
            </w:tcBorders>
            <w:vAlign w:val="center"/>
          </w:tcPr>
          <w:p w:rsidR="001E0732" w:rsidRPr="00097FDC" w:rsidRDefault="001E0732" w:rsidP="00E4606C">
            <w:pPr>
              <w:jc w:val="center"/>
            </w:pPr>
          </w:p>
        </w:tc>
        <w:tc>
          <w:tcPr>
            <w:tcW w:w="2665" w:type="dxa"/>
            <w:tcBorders>
              <w:top w:val="single" w:sz="4" w:space="0" w:color="auto"/>
              <w:left w:val="single" w:sz="4" w:space="0" w:color="auto"/>
              <w:bottom w:val="single" w:sz="4" w:space="0" w:color="auto"/>
              <w:right w:val="single" w:sz="4" w:space="0" w:color="auto"/>
            </w:tcBorders>
          </w:tcPr>
          <w:p w:rsidR="001E0732" w:rsidRPr="00097FDC" w:rsidRDefault="001E0732" w:rsidP="00E4606C"/>
        </w:tc>
        <w:tc>
          <w:tcPr>
            <w:tcW w:w="1735" w:type="dxa"/>
            <w:tcBorders>
              <w:top w:val="single" w:sz="4" w:space="0" w:color="auto"/>
              <w:left w:val="single" w:sz="4" w:space="0" w:color="auto"/>
              <w:bottom w:val="single" w:sz="4" w:space="0" w:color="auto"/>
              <w:right w:val="single" w:sz="4" w:space="0" w:color="auto"/>
            </w:tcBorders>
          </w:tcPr>
          <w:p w:rsidR="001E0732" w:rsidRPr="00097FDC" w:rsidRDefault="001E0732" w:rsidP="00E4606C"/>
        </w:tc>
        <w:tc>
          <w:tcPr>
            <w:tcW w:w="0" w:type="auto"/>
            <w:tcBorders>
              <w:top w:val="single" w:sz="4" w:space="0" w:color="auto"/>
              <w:left w:val="single" w:sz="4" w:space="0" w:color="auto"/>
              <w:bottom w:val="single" w:sz="4" w:space="0" w:color="auto"/>
              <w:right w:val="single" w:sz="4" w:space="0" w:color="auto"/>
            </w:tcBorders>
          </w:tcPr>
          <w:p w:rsidR="001E0732" w:rsidRPr="00097FDC" w:rsidRDefault="001E0732" w:rsidP="00E4606C"/>
        </w:tc>
        <w:tc>
          <w:tcPr>
            <w:tcW w:w="0" w:type="auto"/>
            <w:tcBorders>
              <w:top w:val="single" w:sz="4" w:space="0" w:color="auto"/>
              <w:left w:val="single" w:sz="4" w:space="0" w:color="auto"/>
              <w:bottom w:val="single" w:sz="4" w:space="0" w:color="auto"/>
              <w:right w:val="single" w:sz="4" w:space="0" w:color="auto"/>
            </w:tcBorders>
          </w:tcPr>
          <w:p w:rsidR="001E0732" w:rsidRPr="00097FDC" w:rsidRDefault="001E0732" w:rsidP="00E4606C"/>
        </w:tc>
      </w:tr>
      <w:tr w:rsidR="001E0732" w:rsidRPr="00097FDC" w:rsidTr="00E4606C">
        <w:trPr>
          <w:trHeight w:val="207"/>
        </w:trPr>
        <w:tc>
          <w:tcPr>
            <w:tcW w:w="0" w:type="auto"/>
            <w:tcBorders>
              <w:top w:val="single" w:sz="4" w:space="0" w:color="auto"/>
              <w:left w:val="single" w:sz="4" w:space="0" w:color="auto"/>
              <w:bottom w:val="single" w:sz="4" w:space="0" w:color="auto"/>
              <w:right w:val="single" w:sz="4" w:space="0" w:color="auto"/>
            </w:tcBorders>
          </w:tcPr>
          <w:p w:rsidR="001E0732" w:rsidRPr="00097FDC" w:rsidRDefault="001E0732" w:rsidP="00E4606C"/>
        </w:tc>
        <w:tc>
          <w:tcPr>
            <w:tcW w:w="0" w:type="auto"/>
            <w:gridSpan w:val="3"/>
            <w:tcBorders>
              <w:top w:val="single" w:sz="4" w:space="0" w:color="auto"/>
              <w:left w:val="single" w:sz="4" w:space="0" w:color="auto"/>
              <w:bottom w:val="single" w:sz="4" w:space="0" w:color="auto"/>
              <w:right w:val="single" w:sz="4" w:space="0" w:color="auto"/>
            </w:tcBorders>
            <w:vAlign w:val="center"/>
          </w:tcPr>
          <w:p w:rsidR="001E0732" w:rsidRPr="00097FDC" w:rsidRDefault="001E0732" w:rsidP="00E4606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E0732" w:rsidRPr="00097FDC" w:rsidRDefault="001E0732" w:rsidP="00E4606C"/>
        </w:tc>
        <w:tc>
          <w:tcPr>
            <w:tcW w:w="0" w:type="auto"/>
            <w:tcBorders>
              <w:top w:val="single" w:sz="4" w:space="0" w:color="auto"/>
              <w:left w:val="single" w:sz="4" w:space="0" w:color="auto"/>
              <w:bottom w:val="single" w:sz="4" w:space="0" w:color="auto"/>
              <w:right w:val="single" w:sz="4" w:space="0" w:color="auto"/>
            </w:tcBorders>
          </w:tcPr>
          <w:p w:rsidR="001E0732" w:rsidRPr="00097FDC" w:rsidRDefault="001E0732" w:rsidP="00E4606C"/>
        </w:tc>
      </w:tr>
    </w:tbl>
    <w:p w:rsidR="001E0732" w:rsidRPr="00097FDC" w:rsidRDefault="001E0732" w:rsidP="00E4606C">
      <w:pPr>
        <w:jc w:val="center"/>
      </w:pPr>
    </w:p>
    <w:p w:rsidR="001E0732" w:rsidRPr="00097FDC" w:rsidRDefault="001E0732" w:rsidP="00E4606C">
      <w:r>
        <w:t>Приложение: 1. Копия договора на ____ листах.</w:t>
      </w:r>
    </w:p>
    <w:p w:rsidR="001E0732" w:rsidRPr="00097FDC" w:rsidRDefault="001E0732" w:rsidP="00E4606C">
      <w:r>
        <w:tab/>
      </w:r>
      <w:r>
        <w:tab/>
      </w:r>
      <w:r>
        <w:tab/>
        <w:t xml:space="preserve">    2. Копия акта на </w:t>
      </w:r>
      <w:r>
        <w:tab/>
        <w:t>____ листах.</w:t>
      </w:r>
    </w:p>
    <w:p w:rsidR="001E0732" w:rsidRPr="0007096B" w:rsidRDefault="001E0732" w:rsidP="00E4606C">
      <w:r>
        <w:tab/>
      </w:r>
      <w:r>
        <w:tab/>
      </w:r>
      <w:r>
        <w:tab/>
        <w:t xml:space="preserve">    3. Копии иных документов на ____ листах.</w:t>
      </w:r>
    </w:p>
    <w:p w:rsidR="001E0732" w:rsidRDefault="001E0732" w:rsidP="00E4606C">
      <w:pPr>
        <w:keepNext/>
        <w:ind w:firstLine="706"/>
        <w:jc w:val="both"/>
        <w:rPr>
          <w:b/>
          <w:bCs/>
          <w:sz w:val="28"/>
          <w:szCs w:val="28"/>
        </w:rPr>
      </w:pPr>
    </w:p>
    <w:p w:rsidR="001E0732" w:rsidRPr="00C20080" w:rsidRDefault="001E0732" w:rsidP="00E4606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E0732" w:rsidRPr="00C20080" w:rsidRDefault="001E0732" w:rsidP="00E4606C">
      <w:pPr>
        <w:tabs>
          <w:tab w:val="left" w:pos="8640"/>
        </w:tabs>
        <w:jc w:val="center"/>
        <w:rPr>
          <w:i/>
        </w:rPr>
      </w:pPr>
      <w:r>
        <w:rPr>
          <w:i/>
        </w:rPr>
        <w:t>(наименование претендента)</w:t>
      </w:r>
    </w:p>
    <w:p w:rsidR="001E0732" w:rsidRPr="00C20080" w:rsidRDefault="001E0732" w:rsidP="00E4606C">
      <w:pPr>
        <w:rPr>
          <w:sz w:val="28"/>
          <w:szCs w:val="28"/>
          <w:lang w:eastAsia="ru-RU"/>
        </w:rPr>
      </w:pPr>
      <w:r>
        <w:rPr>
          <w:sz w:val="28"/>
          <w:szCs w:val="28"/>
          <w:lang w:eastAsia="ru-RU"/>
        </w:rPr>
        <w:t>____________________________________________________________________</w:t>
      </w:r>
    </w:p>
    <w:p w:rsidR="001E0732" w:rsidRPr="00C20080" w:rsidRDefault="001E0732" w:rsidP="00E4606C">
      <w:pPr>
        <w:rPr>
          <w:i/>
        </w:rPr>
      </w:pPr>
      <w:r>
        <w:rPr>
          <w:i/>
        </w:rPr>
        <w:t xml:space="preserve">       М.П.</w:t>
      </w:r>
      <w:r>
        <w:rPr>
          <w:i/>
        </w:rPr>
        <w:tab/>
      </w:r>
      <w:r>
        <w:rPr>
          <w:i/>
        </w:rPr>
        <w:tab/>
      </w:r>
      <w:r>
        <w:rPr>
          <w:i/>
        </w:rPr>
        <w:tab/>
        <w:t>(должность, подпись, ФИО)</w:t>
      </w:r>
    </w:p>
    <w:p w:rsidR="001E0732" w:rsidRPr="00C20080" w:rsidRDefault="001E0732" w:rsidP="00E4606C">
      <w:pPr>
        <w:rPr>
          <w:sz w:val="28"/>
          <w:szCs w:val="28"/>
          <w:lang w:eastAsia="ru-RU"/>
        </w:rPr>
      </w:pPr>
      <w:r>
        <w:rPr>
          <w:sz w:val="28"/>
          <w:szCs w:val="28"/>
          <w:lang w:eastAsia="ru-RU"/>
        </w:rPr>
        <w:t>"____" ____________ 20 _ г.</w:t>
      </w:r>
    </w:p>
    <w:p w:rsidR="001E0732" w:rsidRDefault="001E0732" w:rsidP="00E4606C"/>
    <w:p w:rsidR="001E0732" w:rsidRDefault="001E0732" w:rsidP="00E4606C"/>
    <w:p w:rsidR="001E0732" w:rsidRDefault="001E0732" w:rsidP="00E4606C"/>
    <w:p w:rsidR="001E0732" w:rsidRDefault="001E0732" w:rsidP="00E4606C"/>
    <w:p w:rsidR="001E0732" w:rsidRDefault="001E0732" w:rsidP="00E4606C"/>
    <w:p w:rsidR="001E0732" w:rsidRDefault="001E0732" w:rsidP="00E4606C"/>
    <w:p w:rsidR="001E0732" w:rsidRDefault="001E0732" w:rsidP="00E4606C"/>
    <w:p w:rsidR="001E0732" w:rsidRDefault="001E0732"/>
    <w:p w:rsidR="001E0732" w:rsidRDefault="001E0732">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E0732" w:rsidRDefault="00DA4C48">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1E0732" w:rsidRPr="008B547A" w:rsidRDefault="001E0732" w:rsidP="00E4606C">
      <w:pPr>
        <w:keepNext/>
        <w:keepLines/>
        <w:jc w:val="center"/>
      </w:pPr>
      <w:r>
        <w:rPr>
          <w:b/>
        </w:rPr>
        <w:lastRenderedPageBreak/>
        <w:t xml:space="preserve">ДОГОВОР № </w:t>
      </w:r>
      <w:proofErr w:type="spellStart"/>
      <w:r>
        <w:rPr>
          <w:b/>
        </w:rPr>
        <w:t>ТКд</w:t>
      </w:r>
      <w:proofErr w:type="spellEnd"/>
      <w:r>
        <w:rPr>
          <w:b/>
        </w:rPr>
        <w:t xml:space="preserve"> </w:t>
      </w:r>
      <w:r>
        <w:t>______</w:t>
      </w:r>
    </w:p>
    <w:p w:rsidR="001E0732" w:rsidRPr="008B547A" w:rsidRDefault="001E0732" w:rsidP="00E4606C">
      <w:pPr>
        <w:keepNext/>
        <w:keepLines/>
        <w:jc w:val="center"/>
        <w:rPr>
          <w:b/>
        </w:rPr>
      </w:pPr>
      <w:r>
        <w:rPr>
          <w:b/>
        </w:rPr>
        <w:t>на выполнение работ по разделке грузовых вагонов</w:t>
      </w:r>
    </w:p>
    <w:p w:rsidR="001E0732" w:rsidRPr="008B547A" w:rsidRDefault="001E0732" w:rsidP="00E4606C">
      <w:pPr>
        <w:keepNext/>
        <w:keepLines/>
        <w:jc w:val="both"/>
      </w:pPr>
    </w:p>
    <w:p w:rsidR="001E0732" w:rsidRPr="008B547A" w:rsidRDefault="001E0732" w:rsidP="00E4606C">
      <w:pPr>
        <w:keepNext/>
        <w:keepLines/>
        <w:jc w:val="both"/>
      </w:pPr>
      <w:r>
        <w:t>г. Москва</w:t>
      </w:r>
      <w:r>
        <w:tab/>
      </w:r>
      <w:r>
        <w:tab/>
      </w:r>
      <w:r>
        <w:tab/>
      </w:r>
      <w:r>
        <w:tab/>
      </w:r>
      <w:r>
        <w:tab/>
        <w:t xml:space="preserve">                            «___»_________ 20_ г.</w:t>
      </w:r>
    </w:p>
    <w:p w:rsidR="001E0732" w:rsidRPr="008B547A" w:rsidRDefault="001E0732" w:rsidP="00E4606C">
      <w:pPr>
        <w:keepNext/>
        <w:keepLines/>
        <w:pBdr>
          <w:top w:val="nil"/>
          <w:left w:val="nil"/>
          <w:bottom w:val="nil"/>
          <w:right w:val="nil"/>
          <w:between w:val="nil"/>
        </w:pBdr>
        <w:spacing w:after="120" w:line="480" w:lineRule="auto"/>
        <w:rPr>
          <w:color w:val="000000"/>
        </w:rPr>
      </w:pPr>
      <w:r>
        <w:rPr>
          <w:color w:val="000000"/>
        </w:rPr>
        <w:tab/>
      </w:r>
    </w:p>
    <w:p w:rsidR="001E0732" w:rsidRPr="008B547A" w:rsidRDefault="001E0732" w:rsidP="00E4606C">
      <w:pPr>
        <w:keepNext/>
        <w:keepLines/>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1E0732" w:rsidRPr="008B547A" w:rsidRDefault="001E0732" w:rsidP="00E4606C">
      <w:pPr>
        <w:keepNext/>
        <w:keepLines/>
        <w:pBdr>
          <w:top w:val="nil"/>
          <w:left w:val="nil"/>
          <w:bottom w:val="nil"/>
          <w:right w:val="nil"/>
          <w:between w:val="nil"/>
        </w:pBdr>
        <w:ind w:right="-2" w:firstLine="720"/>
        <w:jc w:val="both"/>
        <w:rPr>
          <w:b/>
          <w:color w:val="000000"/>
        </w:rPr>
      </w:pPr>
    </w:p>
    <w:p w:rsidR="001E0732" w:rsidRPr="008B547A" w:rsidRDefault="001E0732" w:rsidP="00E4606C">
      <w:pPr>
        <w:keepNext/>
        <w:keepLines/>
        <w:pBdr>
          <w:top w:val="nil"/>
          <w:left w:val="nil"/>
          <w:bottom w:val="nil"/>
          <w:right w:val="nil"/>
          <w:between w:val="nil"/>
        </w:pBdr>
        <w:ind w:right="-2" w:firstLine="720"/>
        <w:jc w:val="center"/>
        <w:rPr>
          <w:b/>
          <w:color w:val="000000"/>
        </w:rPr>
      </w:pPr>
      <w:r>
        <w:rPr>
          <w:b/>
          <w:color w:val="000000"/>
        </w:rPr>
        <w:t>1. ПРЕДМЕТ ДОГОВОРА</w:t>
      </w:r>
    </w:p>
    <w:p w:rsidR="001E0732" w:rsidRPr="008B547A" w:rsidRDefault="001E0732" w:rsidP="001E0732">
      <w:pPr>
        <w:keepNext/>
        <w:keepLines/>
        <w:numPr>
          <w:ilvl w:val="1"/>
          <w:numId w:val="5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1E0732" w:rsidRPr="008B547A" w:rsidRDefault="001E0732" w:rsidP="001E0732">
      <w:pPr>
        <w:keepNext/>
        <w:keepLines/>
        <w:numPr>
          <w:ilvl w:val="1"/>
          <w:numId w:val="5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1E0732" w:rsidRPr="008B547A" w:rsidRDefault="001E0732" w:rsidP="00E4606C">
      <w:pPr>
        <w:keepNext/>
        <w:keepLines/>
        <w:pBdr>
          <w:top w:val="nil"/>
          <w:left w:val="nil"/>
          <w:bottom w:val="nil"/>
          <w:right w:val="nil"/>
          <w:between w:val="nil"/>
        </w:pBdr>
        <w:tabs>
          <w:tab w:val="left" w:pos="-6804"/>
        </w:tabs>
        <w:jc w:val="both"/>
        <w:rPr>
          <w:color w:val="000000"/>
        </w:rPr>
      </w:pPr>
      <w:r>
        <w:rPr>
          <w:color w:val="000000"/>
        </w:rPr>
        <w:tab/>
        <w:t>1.2.2. Взвешивание вагона;</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1E0732" w:rsidRPr="008B547A" w:rsidRDefault="001E0732" w:rsidP="00E4606C">
      <w:pPr>
        <w:keepNext/>
        <w:keepLines/>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1E0732" w:rsidRPr="008B547A" w:rsidRDefault="001E0732" w:rsidP="00E4606C">
      <w:pPr>
        <w:keepNext/>
        <w:keepLines/>
        <w:pBdr>
          <w:top w:val="nil"/>
          <w:left w:val="nil"/>
          <w:bottom w:val="nil"/>
          <w:right w:val="nil"/>
          <w:between w:val="nil"/>
        </w:pBdr>
        <w:tabs>
          <w:tab w:val="left" w:pos="0"/>
        </w:tabs>
        <w:ind w:right="-2" w:firstLine="709"/>
        <w:jc w:val="both"/>
        <w:rPr>
          <w:color w:val="000000"/>
        </w:rPr>
      </w:pPr>
      <w:r>
        <w:rPr>
          <w:color w:val="000000"/>
        </w:rPr>
        <w:lastRenderedPageBreak/>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E0732" w:rsidRPr="008B547A" w:rsidRDefault="001E0732" w:rsidP="00E4606C">
      <w:pPr>
        <w:keepNext/>
        <w:keepLines/>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1E0732" w:rsidRPr="008B547A" w:rsidRDefault="001E0732" w:rsidP="00E4606C">
      <w:pPr>
        <w:keepNext/>
        <w:keepLines/>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1E0732" w:rsidRPr="008B547A" w:rsidRDefault="001E0732" w:rsidP="00E4606C">
      <w:pPr>
        <w:keepNext/>
        <w:keepLines/>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1E0732" w:rsidRPr="008B547A" w:rsidRDefault="001E0732" w:rsidP="00E4606C">
      <w:pPr>
        <w:keepNext/>
        <w:keepLines/>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1E0732" w:rsidRPr="008B547A" w:rsidRDefault="001E0732" w:rsidP="00E4606C">
      <w:pPr>
        <w:keepNext/>
        <w:keepLines/>
        <w:pBdr>
          <w:top w:val="nil"/>
          <w:left w:val="nil"/>
          <w:bottom w:val="nil"/>
          <w:right w:val="nil"/>
          <w:between w:val="nil"/>
        </w:pBdr>
        <w:ind w:right="-2"/>
        <w:rPr>
          <w:b/>
          <w:color w:val="000000"/>
        </w:rPr>
      </w:pPr>
    </w:p>
    <w:p w:rsidR="001E0732" w:rsidRPr="008B547A" w:rsidRDefault="001E0732" w:rsidP="001E0732">
      <w:pPr>
        <w:keepNext/>
        <w:keepLines/>
        <w:numPr>
          <w:ilvl w:val="0"/>
          <w:numId w:val="5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1E0732" w:rsidRPr="008B547A" w:rsidRDefault="001E0732" w:rsidP="00E4606C">
      <w:pPr>
        <w:keepNext/>
        <w:keepLines/>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1E0732" w:rsidRPr="008B547A" w:rsidRDefault="001E0732" w:rsidP="00E4606C">
      <w:pPr>
        <w:keepNext/>
        <w:keepLines/>
        <w:ind w:firstLine="567"/>
        <w:jc w:val="both"/>
      </w:pPr>
      <w:r>
        <w:t xml:space="preserve">2.5. В  течение  2 (двух) календарных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1E0732" w:rsidRPr="008B547A" w:rsidRDefault="001E0732" w:rsidP="00E4606C">
      <w:pPr>
        <w:keepNext/>
        <w:keepLines/>
        <w:ind w:firstLine="709"/>
        <w:jc w:val="both"/>
      </w:pPr>
      <w:r>
        <w:t xml:space="preserve">- акт выполненных работ по разделке грузовых вагонов – оригинал, 2 экземпляра; </w:t>
      </w:r>
    </w:p>
    <w:p w:rsidR="001E0732" w:rsidRPr="008B547A" w:rsidRDefault="001E0732" w:rsidP="00E4606C">
      <w:pPr>
        <w:keepNext/>
        <w:keepLines/>
        <w:ind w:firstLine="709"/>
        <w:jc w:val="both"/>
      </w:pPr>
      <w:r>
        <w:t xml:space="preserve">- счет – оригинал, 1 экземпляр; </w:t>
      </w:r>
    </w:p>
    <w:p w:rsidR="001E0732" w:rsidRPr="008B547A" w:rsidRDefault="001E0732" w:rsidP="00E4606C">
      <w:pPr>
        <w:keepNext/>
        <w:keepLines/>
        <w:ind w:firstLine="709"/>
        <w:jc w:val="both"/>
      </w:pPr>
      <w:r>
        <w:t>- счет-фактуру – оригинал, 1 экземпляр;</w:t>
      </w:r>
    </w:p>
    <w:p w:rsidR="001E0732" w:rsidRPr="008B547A" w:rsidRDefault="001E0732" w:rsidP="00E4606C">
      <w:pPr>
        <w:keepNext/>
        <w:keepLines/>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1E0732" w:rsidRPr="008B547A" w:rsidRDefault="001E0732" w:rsidP="00E4606C">
      <w:pPr>
        <w:keepNext/>
        <w:keepLines/>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1E0732" w:rsidRPr="008B547A" w:rsidRDefault="001E0732" w:rsidP="00E4606C">
      <w:pPr>
        <w:pStyle w:val="19"/>
        <w:keepNext/>
        <w:keepLines/>
        <w:ind w:firstLine="851"/>
        <w:rPr>
          <w:i/>
          <w:sz w:val="24"/>
          <w:szCs w:val="24"/>
        </w:rPr>
      </w:pPr>
      <w:proofErr w:type="gramStart"/>
      <w:r>
        <w:rPr>
          <w:i/>
          <w:sz w:val="24"/>
          <w:szCs w:val="24"/>
        </w:rPr>
        <w:lastRenderedPageBreak/>
        <w:t>(2.5.</w:t>
      </w:r>
      <w:proofErr w:type="gramEnd"/>
      <w:r>
        <w:rPr>
          <w:i/>
          <w:sz w:val="24"/>
          <w:szCs w:val="24"/>
        </w:rPr>
        <w:t xml:space="preserve"> В  течение  2 (двух) календарных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i/>
          <w:sz w:val="24"/>
          <w:szCs w:val="24"/>
        </w:rPr>
        <w:t>т(</w:t>
      </w:r>
      <w:proofErr w:type="spellStart"/>
      <w:proofErr w:type="gramEnd"/>
      <w:r>
        <w:rPr>
          <w:i/>
          <w:sz w:val="24"/>
          <w:szCs w:val="24"/>
        </w:rPr>
        <w:t>ы</w:t>
      </w:r>
      <w:proofErr w:type="spellEnd"/>
      <w:r>
        <w:rPr>
          <w:i/>
          <w:sz w:val="24"/>
          <w:szCs w:val="24"/>
        </w:rPr>
        <w:t>), подтверждающие выполнение работ в электронном виде, подписывает его(их) усиленной квалифицированной электронной подписью (</w:t>
      </w:r>
      <w:proofErr w:type="spellStart"/>
      <w:r>
        <w:rPr>
          <w:i/>
          <w:sz w:val="24"/>
          <w:szCs w:val="24"/>
        </w:rPr>
        <w:t>далее-квалифицированная</w:t>
      </w:r>
      <w:proofErr w:type="spellEnd"/>
      <w:r>
        <w:rPr>
          <w:i/>
          <w:sz w:val="24"/>
          <w:szCs w:val="24"/>
        </w:rPr>
        <w:t xml:space="preserve"> электронная подпись) и направляет файл с документом(</w:t>
      </w:r>
      <w:proofErr w:type="spellStart"/>
      <w:r>
        <w:rPr>
          <w:i/>
          <w:sz w:val="24"/>
          <w:szCs w:val="24"/>
        </w:rPr>
        <w:t>ами</w:t>
      </w:r>
      <w:proofErr w:type="spellEnd"/>
      <w:r>
        <w:rPr>
          <w:i/>
          <w:sz w:val="24"/>
          <w:szCs w:val="24"/>
        </w:rPr>
        <w:t>) в электронном виде Заказчику по телекоммуникационным каналам связи.</w:t>
      </w:r>
    </w:p>
    <w:p w:rsidR="001E0732" w:rsidRPr="008B547A" w:rsidRDefault="001E0732" w:rsidP="00E4606C">
      <w:pPr>
        <w:pStyle w:val="52"/>
        <w:keepNext/>
        <w:keepLines/>
        <w:ind w:firstLine="851"/>
        <w:jc w:val="both"/>
        <w:rPr>
          <w:i/>
          <w:sz w:val="24"/>
          <w:szCs w:val="24"/>
        </w:rPr>
      </w:pPr>
      <w:proofErr w:type="gramStart"/>
      <w:r>
        <w:rPr>
          <w:i/>
          <w:sz w:val="24"/>
          <w:szCs w:val="24"/>
        </w:rPr>
        <w:t>Порядок, оформление и формат первичных документов определен приложениями № 14 и  № 14а к настоящему Договору</w:t>
      </w:r>
      <w:r>
        <w:rPr>
          <w:rStyle w:val="af8"/>
          <w:rFonts w:eastAsia="MS Mincho"/>
          <w:i/>
        </w:rPr>
        <w:footnoteReference w:id="3"/>
      </w:r>
      <w:r>
        <w:rPr>
          <w:i/>
          <w:sz w:val="24"/>
          <w:szCs w:val="24"/>
        </w:rPr>
        <w:t>).</w:t>
      </w:r>
      <w:proofErr w:type="gramEnd"/>
    </w:p>
    <w:p w:rsidR="001E0732" w:rsidRPr="008B547A" w:rsidRDefault="001E0732" w:rsidP="00E4606C">
      <w:pPr>
        <w:keepNext/>
        <w:keepLines/>
        <w:ind w:firstLine="567"/>
        <w:jc w:val="both"/>
      </w:pPr>
      <w:r>
        <w:t xml:space="preserve">2.6. В течение 3 (трех)  календарных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календарных дней составляется  протокол с указанием отмеченных недостатков, и порядка их устранения.</w:t>
      </w:r>
    </w:p>
    <w:p w:rsidR="001E0732" w:rsidRPr="008B547A" w:rsidRDefault="001E0732" w:rsidP="00E4606C">
      <w:pPr>
        <w:pStyle w:val="19"/>
        <w:keepNext/>
        <w:keepLines/>
        <w:ind w:firstLine="708"/>
        <w:rPr>
          <w:i/>
          <w:sz w:val="24"/>
          <w:szCs w:val="24"/>
        </w:rPr>
      </w:pPr>
      <w:proofErr w:type="gramStart"/>
      <w:r>
        <w:rPr>
          <w:i/>
          <w:sz w:val="24"/>
          <w:szCs w:val="24"/>
        </w:rPr>
        <w:t>(2.6.</w:t>
      </w:r>
      <w:proofErr w:type="gramEnd"/>
      <w:r>
        <w:rPr>
          <w:i/>
          <w:sz w:val="24"/>
          <w:szCs w:val="24"/>
        </w:rPr>
        <w:t xml:space="preserve"> Заказчик в течение 3 (трех)  календарных дней с даты получения деталей и лома черных металлов, а также документ</w:t>
      </w:r>
      <w:proofErr w:type="gramStart"/>
      <w:r>
        <w:rPr>
          <w:i/>
          <w:sz w:val="24"/>
          <w:szCs w:val="24"/>
        </w:rPr>
        <w:t>а(</w:t>
      </w:r>
      <w:proofErr w:type="spellStart"/>
      <w:proofErr w:type="gramEnd"/>
      <w:r>
        <w:rPr>
          <w:i/>
          <w:sz w:val="24"/>
          <w:szCs w:val="24"/>
        </w:rPr>
        <w:t>ов</w:t>
      </w:r>
      <w:proofErr w:type="spellEnd"/>
      <w:r>
        <w:rPr>
          <w:i/>
          <w:sz w:val="24"/>
          <w:szCs w:val="24"/>
        </w:rPr>
        <w:t>), подтверждающих выполнение работ подписывает документ(</w:t>
      </w:r>
      <w:proofErr w:type="spellStart"/>
      <w:r>
        <w:rPr>
          <w:i/>
          <w:sz w:val="24"/>
          <w:szCs w:val="24"/>
        </w:rPr>
        <w:t>ы</w:t>
      </w:r>
      <w:proofErr w:type="spellEnd"/>
      <w:r>
        <w:rPr>
          <w:i/>
          <w:sz w:val="24"/>
          <w:szCs w:val="24"/>
        </w:rPr>
        <w:t>) квалифицированной электронной подписью и отправляет его(их) Исполнителю – в том случае, если согласен с содержанием документа(</w:t>
      </w:r>
      <w:proofErr w:type="spellStart"/>
      <w:r>
        <w:rPr>
          <w:i/>
          <w:sz w:val="24"/>
          <w:szCs w:val="24"/>
        </w:rPr>
        <w:t>ов</w:t>
      </w:r>
      <w:proofErr w:type="spellEnd"/>
      <w:r>
        <w:rPr>
          <w:i/>
          <w:sz w:val="24"/>
          <w:szCs w:val="24"/>
        </w:rPr>
        <w:t>) или отказывает Исполнителю в подписании документа(</w:t>
      </w:r>
      <w:proofErr w:type="spellStart"/>
      <w:r>
        <w:rPr>
          <w:i/>
          <w:sz w:val="24"/>
          <w:szCs w:val="24"/>
        </w:rPr>
        <w:t>ов</w:t>
      </w:r>
      <w:proofErr w:type="spellEnd"/>
      <w:r>
        <w:rPr>
          <w:i/>
          <w:sz w:val="24"/>
          <w:szCs w:val="24"/>
        </w:rPr>
        <w:t>) - при несогласии с содержанием документа(</w:t>
      </w:r>
      <w:proofErr w:type="spellStart"/>
      <w:r>
        <w:rPr>
          <w:i/>
          <w:sz w:val="24"/>
          <w:szCs w:val="24"/>
        </w:rPr>
        <w:t>ов</w:t>
      </w:r>
      <w:proofErr w:type="spellEnd"/>
      <w:r>
        <w:rPr>
          <w:i/>
          <w:sz w:val="24"/>
          <w:szCs w:val="24"/>
        </w:rPr>
        <w:t>).</w:t>
      </w:r>
    </w:p>
    <w:p w:rsidR="001E0732" w:rsidRPr="008B547A" w:rsidRDefault="001E0732" w:rsidP="00E4606C">
      <w:pPr>
        <w:keepNext/>
        <w:keepLines/>
        <w:ind w:firstLine="567"/>
        <w:jc w:val="both"/>
        <w:rPr>
          <w:i/>
        </w:rPr>
      </w:pPr>
      <w:r>
        <w:rPr>
          <w:i/>
        </w:rPr>
        <w:t>При наличии мотивированного отказа Заказчика от подписания документ</w:t>
      </w:r>
      <w:proofErr w:type="gramStart"/>
      <w:r>
        <w:rPr>
          <w:i/>
        </w:rPr>
        <w:t>а(</w:t>
      </w:r>
      <w:proofErr w:type="spellStart"/>
      <w:proofErr w:type="gramEnd"/>
      <w:r>
        <w:rPr>
          <w:i/>
        </w:rPr>
        <w:t>ов</w:t>
      </w:r>
      <w:proofErr w:type="spellEnd"/>
      <w:r>
        <w:rPr>
          <w:i/>
        </w:rPr>
        <w:t>) Сторонами в течение 3 (трех) календарных дней составляется  протокол с указанием отмеченных недостатков, и порядка их устранения</w:t>
      </w:r>
      <w:r>
        <w:rPr>
          <w:rStyle w:val="af8"/>
          <w:rFonts w:eastAsia="MS Mincho"/>
          <w:i/>
        </w:rPr>
        <w:footnoteReference w:id="4"/>
      </w:r>
      <w:r>
        <w:rPr>
          <w:i/>
        </w:rPr>
        <w:t>).</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1E0732" w:rsidRPr="008B547A" w:rsidRDefault="001E0732" w:rsidP="00E4606C">
      <w:pPr>
        <w:keepNext/>
        <w:keepLines/>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1E0732" w:rsidRPr="008B547A" w:rsidRDefault="001E0732" w:rsidP="00E4606C">
      <w:pPr>
        <w:keepNext/>
        <w:keepLines/>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1E0732" w:rsidRPr="008B547A" w:rsidRDefault="001E0732" w:rsidP="00E4606C">
      <w:pPr>
        <w:keepNext/>
        <w:keepLines/>
        <w:pBdr>
          <w:top w:val="nil"/>
          <w:left w:val="nil"/>
          <w:bottom w:val="nil"/>
          <w:right w:val="nil"/>
          <w:between w:val="nil"/>
        </w:pBdr>
        <w:ind w:right="-2" w:firstLine="709"/>
        <w:jc w:val="both"/>
        <w:rPr>
          <w:color w:val="000000"/>
        </w:rPr>
      </w:pPr>
      <w:r>
        <w:rPr>
          <w:color w:val="000000"/>
        </w:rPr>
        <w:lastRenderedPageBreak/>
        <w:t>2.12. Расчет образования веса лома черных металлов после разделки вагона осуществляется:</w:t>
      </w:r>
    </w:p>
    <w:p w:rsidR="001E0732" w:rsidRPr="008B547A" w:rsidRDefault="001E0732" w:rsidP="00E4606C">
      <w:pPr>
        <w:keepNext/>
        <w:keepLines/>
        <w:ind w:firstLine="720"/>
        <w:contextualSpacing/>
        <w:jc w:val="both"/>
        <w:rPr>
          <w:color w:val="000000"/>
        </w:rPr>
      </w:pPr>
      <w:r>
        <w:rPr>
          <w:color w:val="000000"/>
        </w:rPr>
        <w:t xml:space="preserve">нормативным методом, согласно нормативным документам </w:t>
      </w:r>
      <w:r>
        <w:rPr>
          <w:color w:val="000000"/>
        </w:rPr>
        <w:br/>
        <w:t>Заказчика, регламентирующие нормы выхода лома черных металлов при разделке вагонов.</w:t>
      </w:r>
    </w:p>
    <w:p w:rsidR="001E0732" w:rsidRPr="008B547A" w:rsidRDefault="001E0732" w:rsidP="00E4606C">
      <w:pPr>
        <w:keepNext/>
        <w:keepLines/>
        <w:ind w:firstLine="720"/>
        <w:contextualSpacing/>
        <w:jc w:val="both"/>
        <w:rPr>
          <w:color w:val="000000"/>
        </w:rPr>
      </w:pPr>
      <w:proofErr w:type="gramStart"/>
      <w:r>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1E0732" w:rsidRPr="008B547A" w:rsidRDefault="001E0732" w:rsidP="00E4606C">
      <w:pPr>
        <w:keepNext/>
        <w:keepLines/>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1E0732" w:rsidRPr="008B547A" w:rsidRDefault="001E0732" w:rsidP="00E4606C">
      <w:pPr>
        <w:keepNext/>
        <w:keepLines/>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1E0732" w:rsidRPr="008B547A" w:rsidRDefault="001E0732" w:rsidP="00E4606C">
      <w:pPr>
        <w:keepNext/>
        <w:keepLines/>
        <w:pBdr>
          <w:top w:val="nil"/>
          <w:left w:val="nil"/>
          <w:bottom w:val="nil"/>
          <w:right w:val="nil"/>
          <w:between w:val="nil"/>
        </w:pBdr>
        <w:ind w:right="-2" w:firstLine="720"/>
        <w:jc w:val="both"/>
        <w:rPr>
          <w:color w:val="000000"/>
        </w:rPr>
      </w:pPr>
    </w:p>
    <w:p w:rsidR="001E0732" w:rsidRPr="008B547A" w:rsidRDefault="001E0732" w:rsidP="00E4606C">
      <w:pPr>
        <w:keepNext/>
        <w:keepLines/>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1E0732" w:rsidRPr="008B547A" w:rsidRDefault="001E0732" w:rsidP="00E4606C">
      <w:pPr>
        <w:keepNext/>
        <w:keepLines/>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1E0732" w:rsidRPr="008B547A" w:rsidRDefault="001E0732" w:rsidP="00E4606C">
      <w:pPr>
        <w:keepNext/>
        <w:keepLines/>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1E0732" w:rsidRPr="008B547A" w:rsidRDefault="001E0732" w:rsidP="00E4606C">
      <w:pPr>
        <w:keepNext/>
        <w:keepLines/>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1E0732" w:rsidRPr="008B547A" w:rsidRDefault="001E0732" w:rsidP="00E4606C">
      <w:pPr>
        <w:keepNext/>
        <w:keepLines/>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1E0732" w:rsidRPr="008B547A" w:rsidRDefault="001E0732" w:rsidP="00E4606C">
      <w:pPr>
        <w:keepNext/>
        <w:keepLines/>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1E0732" w:rsidRPr="008B547A" w:rsidRDefault="001E0732" w:rsidP="00E4606C">
      <w:pPr>
        <w:keepNext/>
        <w:keepLines/>
        <w:rPr>
          <w:b/>
        </w:rPr>
      </w:pPr>
    </w:p>
    <w:p w:rsidR="001E0732" w:rsidRPr="008B547A" w:rsidRDefault="001E0732" w:rsidP="00E4606C">
      <w:pPr>
        <w:keepNext/>
        <w:keepLines/>
        <w:ind w:left="-567" w:firstLine="425"/>
        <w:jc w:val="center"/>
        <w:rPr>
          <w:b/>
        </w:rPr>
      </w:pPr>
      <w:r>
        <w:rPr>
          <w:b/>
        </w:rPr>
        <w:t>4. ГАРАНТИЙНЫЕ ОБЯЗАТЕЛЬСТВА</w:t>
      </w:r>
    </w:p>
    <w:p w:rsidR="001E0732" w:rsidRPr="008B547A" w:rsidRDefault="001E0732" w:rsidP="00E4606C">
      <w:pPr>
        <w:keepNext/>
        <w:keepLines/>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1E0732" w:rsidRPr="008B547A" w:rsidRDefault="001E0732" w:rsidP="00E4606C">
      <w:pPr>
        <w:keepNext/>
        <w:keepLines/>
        <w:ind w:right="-2"/>
        <w:jc w:val="center"/>
        <w:rPr>
          <w:b/>
        </w:rPr>
      </w:pPr>
    </w:p>
    <w:p w:rsidR="001E0732" w:rsidRPr="008B547A" w:rsidRDefault="001E0732" w:rsidP="00E4606C">
      <w:pPr>
        <w:keepNext/>
        <w:keepLines/>
        <w:ind w:right="-2"/>
        <w:jc w:val="center"/>
        <w:rPr>
          <w:b/>
        </w:rPr>
      </w:pPr>
      <w:r>
        <w:rPr>
          <w:b/>
        </w:rPr>
        <w:t>5. ОТВЕТСТВЕННОСТЬ СТОРОН</w:t>
      </w:r>
    </w:p>
    <w:p w:rsidR="001E0732" w:rsidRPr="008B547A" w:rsidRDefault="001E0732" w:rsidP="00E4606C">
      <w:pPr>
        <w:keepNext/>
        <w:keepLines/>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1E0732" w:rsidRPr="008B547A" w:rsidRDefault="001E0732" w:rsidP="00E4606C">
      <w:pPr>
        <w:keepNext/>
        <w:keepLines/>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1E0732" w:rsidRPr="008B547A" w:rsidRDefault="001E0732" w:rsidP="00E4606C">
      <w:pPr>
        <w:keepNext/>
        <w:keepLines/>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1E0732" w:rsidRPr="008B547A" w:rsidRDefault="001E0732" w:rsidP="00E4606C">
      <w:pPr>
        <w:keepNext/>
        <w:keepLines/>
        <w:pBdr>
          <w:top w:val="nil"/>
          <w:left w:val="nil"/>
          <w:bottom w:val="nil"/>
          <w:right w:val="nil"/>
          <w:between w:val="nil"/>
        </w:pBdr>
        <w:tabs>
          <w:tab w:val="left" w:pos="0"/>
        </w:tabs>
        <w:ind w:firstLine="709"/>
        <w:jc w:val="both"/>
        <w:rPr>
          <w:color w:val="000000"/>
        </w:rPr>
      </w:pPr>
      <w:r>
        <w:rPr>
          <w:color w:val="000000"/>
        </w:rPr>
        <w:lastRenderedPageBreak/>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1E0732" w:rsidRPr="008B547A" w:rsidRDefault="001E0732" w:rsidP="00E4606C">
      <w:pPr>
        <w:keepNext/>
        <w:keepLines/>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1E0732" w:rsidRPr="008B547A" w:rsidRDefault="001E0732" w:rsidP="00E4606C">
      <w:pPr>
        <w:keepNext/>
        <w:keepLines/>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1E0732" w:rsidRPr="008B547A" w:rsidRDefault="001E0732" w:rsidP="00E4606C">
      <w:pPr>
        <w:keepNext/>
        <w:keepLines/>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1E0732" w:rsidRPr="008B547A" w:rsidRDefault="001E0732" w:rsidP="00E4606C">
      <w:pPr>
        <w:keepNext/>
        <w:keepLines/>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1E0732" w:rsidRPr="008B547A" w:rsidRDefault="001E0732" w:rsidP="00E4606C">
      <w:pPr>
        <w:keepNext/>
        <w:keepLines/>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1E0732" w:rsidRPr="008B547A" w:rsidRDefault="001E0732" w:rsidP="00E4606C">
      <w:pPr>
        <w:keepNext/>
        <w:keepLines/>
        <w:pBdr>
          <w:top w:val="nil"/>
          <w:left w:val="nil"/>
          <w:bottom w:val="nil"/>
          <w:right w:val="nil"/>
          <w:between w:val="nil"/>
        </w:pBdr>
        <w:ind w:right="-2"/>
        <w:rPr>
          <w:b/>
          <w:color w:val="000000"/>
        </w:rPr>
      </w:pPr>
    </w:p>
    <w:p w:rsidR="001E0732" w:rsidRPr="008B547A" w:rsidRDefault="001E0732" w:rsidP="00E4606C">
      <w:pPr>
        <w:keepNext/>
        <w:keepLines/>
        <w:pBdr>
          <w:top w:val="nil"/>
          <w:left w:val="nil"/>
          <w:bottom w:val="nil"/>
          <w:right w:val="nil"/>
          <w:between w:val="nil"/>
        </w:pBdr>
        <w:ind w:right="-2"/>
        <w:jc w:val="center"/>
        <w:rPr>
          <w:b/>
          <w:color w:val="000000"/>
        </w:rPr>
      </w:pPr>
      <w:r>
        <w:rPr>
          <w:b/>
          <w:color w:val="000000"/>
        </w:rPr>
        <w:t>6. ОБСТОЯТЕЛЬСТВА НЕПРЕОДОЛИМОЙ СИЛЫ</w:t>
      </w:r>
    </w:p>
    <w:p w:rsidR="001E0732" w:rsidRPr="008B547A" w:rsidRDefault="001E0732" w:rsidP="00E4606C">
      <w:pPr>
        <w:keepNext/>
        <w:keepLines/>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E0732" w:rsidRPr="008B547A" w:rsidRDefault="001E0732" w:rsidP="00E4606C">
      <w:pPr>
        <w:keepNext/>
        <w:keepLines/>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E0732" w:rsidRPr="008B547A" w:rsidRDefault="001E0732" w:rsidP="00E4606C">
      <w:pPr>
        <w:keepNext/>
        <w:keepLines/>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1E0732" w:rsidRPr="008B547A" w:rsidRDefault="001E0732" w:rsidP="00E4606C">
      <w:pPr>
        <w:keepNext/>
        <w:keepLines/>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1E0732" w:rsidRPr="008B547A" w:rsidRDefault="001E0732" w:rsidP="00E4606C">
      <w:pPr>
        <w:keepNext/>
        <w:keepLines/>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1E0732" w:rsidRPr="008B547A" w:rsidRDefault="001E0732" w:rsidP="00E4606C">
      <w:pPr>
        <w:keepNext/>
        <w:keepLines/>
        <w:jc w:val="both"/>
      </w:pPr>
    </w:p>
    <w:p w:rsidR="001E0732" w:rsidRPr="008B547A" w:rsidRDefault="001E0732" w:rsidP="00E4606C">
      <w:pPr>
        <w:keepNext/>
        <w:keepLines/>
        <w:pBdr>
          <w:top w:val="nil"/>
          <w:left w:val="nil"/>
          <w:bottom w:val="nil"/>
          <w:right w:val="nil"/>
          <w:between w:val="nil"/>
        </w:pBdr>
        <w:ind w:right="-2" w:firstLine="720"/>
        <w:jc w:val="center"/>
        <w:rPr>
          <w:b/>
          <w:color w:val="000000"/>
        </w:rPr>
      </w:pPr>
      <w:r>
        <w:rPr>
          <w:b/>
          <w:color w:val="000000"/>
        </w:rPr>
        <w:t>7. ПОРЯДОК РАЗРЕШЕНИЯ СПОРОВ</w:t>
      </w:r>
    </w:p>
    <w:p w:rsidR="001E0732" w:rsidRPr="002D1695" w:rsidRDefault="001E0732" w:rsidP="00E4606C">
      <w:pPr>
        <w:keepNext/>
        <w:keepLines/>
        <w:autoSpaceDE w:val="0"/>
        <w:autoSpaceDN w:val="0"/>
        <w:adjustRightInd w:val="0"/>
        <w:ind w:firstLine="567"/>
        <w:jc w:val="both"/>
      </w:pPr>
      <w:r>
        <w:rPr>
          <w:color w:val="000000"/>
        </w:rPr>
        <w:t xml:space="preserve">7.1.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E0732" w:rsidRPr="002D1695" w:rsidRDefault="001E0732" w:rsidP="00E4606C">
      <w:pPr>
        <w:keepNext/>
        <w:keepLines/>
        <w:autoSpaceDE w:val="0"/>
        <w:autoSpaceDN w:val="0"/>
        <w:adjustRightInd w:val="0"/>
        <w:ind w:firstLine="567"/>
        <w:jc w:val="both"/>
      </w:pPr>
      <w:r>
        <w:t xml:space="preserve">Инициирование, вступление и проведение переговоров является правом Сторон. </w:t>
      </w:r>
    </w:p>
    <w:p w:rsidR="001E0732" w:rsidRPr="002D1695" w:rsidRDefault="001E0732" w:rsidP="00E4606C">
      <w:pPr>
        <w:keepNext/>
        <w:keepLines/>
        <w:autoSpaceDE w:val="0"/>
        <w:autoSpaceDN w:val="0"/>
        <w:adjustRightInd w:val="0"/>
        <w:ind w:firstLine="567"/>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1E0732" w:rsidRPr="002D1695" w:rsidRDefault="001E0732" w:rsidP="00E4606C">
      <w:pPr>
        <w:keepNext/>
        <w:keepLines/>
        <w:autoSpaceDE w:val="0"/>
        <w:autoSpaceDN w:val="0"/>
        <w:adjustRightInd w:val="0"/>
        <w:ind w:firstLine="567"/>
        <w:jc w:val="both"/>
      </w:pPr>
      <w:r>
        <w:lastRenderedPageBreak/>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E0732" w:rsidRPr="002D1695" w:rsidRDefault="001E0732" w:rsidP="00E4606C">
      <w:pPr>
        <w:keepNext/>
        <w:keepLines/>
        <w:autoSpaceDE w:val="0"/>
        <w:autoSpaceDN w:val="0"/>
        <w:adjustRightInd w:val="0"/>
        <w:ind w:firstLine="567"/>
        <w:jc w:val="both"/>
      </w:pPr>
      <w: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1E0732" w:rsidRPr="002D1695" w:rsidRDefault="001E0732" w:rsidP="00E4606C">
      <w:pPr>
        <w:keepNext/>
        <w:keepLines/>
        <w:autoSpaceDE w:val="0"/>
        <w:autoSpaceDN w:val="0"/>
        <w:adjustRightInd w:val="0"/>
        <w:ind w:firstLine="567"/>
        <w:jc w:val="both"/>
      </w:pPr>
      <w:r>
        <w:t>для Заказчика trcont@trcont.com, trcont@trcont.ru</w:t>
      </w:r>
      <w:r>
        <w:rPr>
          <w:vertAlign w:val="superscript"/>
        </w:rPr>
        <w:footnoteReference w:id="5"/>
      </w:r>
      <w:r>
        <w:t>;</w:t>
      </w:r>
    </w:p>
    <w:p w:rsidR="001E0732" w:rsidRPr="002D1695" w:rsidRDefault="001E0732" w:rsidP="00E4606C">
      <w:pPr>
        <w:keepNext/>
        <w:keepLines/>
        <w:autoSpaceDE w:val="0"/>
        <w:autoSpaceDN w:val="0"/>
        <w:adjustRightInd w:val="0"/>
        <w:ind w:firstLine="567"/>
        <w:jc w:val="both"/>
      </w:pPr>
      <w:r>
        <w:t xml:space="preserve">для Исполнителя _____________________. </w:t>
      </w:r>
    </w:p>
    <w:p w:rsidR="001E0732" w:rsidRPr="002D1695" w:rsidRDefault="001E0732" w:rsidP="00E4606C">
      <w:pPr>
        <w:keepNext/>
        <w:keepLines/>
        <w:autoSpaceDE w:val="0"/>
        <w:autoSpaceDN w:val="0"/>
        <w:adjustRightInd w:val="0"/>
        <w:ind w:firstLine="567"/>
        <w:jc w:val="both"/>
      </w:pPr>
      <w:r>
        <w:t>7.3.2. В случае предъявления претензии в электронном виде посредством электронной почты:</w:t>
      </w:r>
    </w:p>
    <w:p w:rsidR="001E0732" w:rsidRPr="002D1695" w:rsidRDefault="001E0732" w:rsidP="00E4606C">
      <w:pPr>
        <w:keepNext/>
        <w:keepLines/>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1E0732" w:rsidRPr="002D1695" w:rsidRDefault="001E0732" w:rsidP="00E4606C">
      <w:pPr>
        <w:keepNext/>
        <w:keepLines/>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E0732" w:rsidRPr="002D1695" w:rsidRDefault="001E0732" w:rsidP="00E4606C">
      <w:pPr>
        <w:keepNext/>
        <w:keepLines/>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E0732" w:rsidRPr="002D1695" w:rsidRDefault="001E0732" w:rsidP="00E4606C">
      <w:pPr>
        <w:keepNext/>
        <w:keepLines/>
        <w:autoSpaceDE w:val="0"/>
        <w:autoSpaceDN w:val="0"/>
        <w:adjustRightInd w:val="0"/>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1E0732" w:rsidRPr="002D1695" w:rsidRDefault="001E0732" w:rsidP="00E4606C">
      <w:pPr>
        <w:keepNext/>
        <w:keepLines/>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E0732" w:rsidRPr="002D1695" w:rsidRDefault="001E0732" w:rsidP="00E4606C">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E0732" w:rsidRPr="002D1695" w:rsidRDefault="001E0732" w:rsidP="00E4606C">
      <w:pPr>
        <w:keepNext/>
        <w:keepLines/>
        <w:autoSpaceDE w:val="0"/>
        <w:autoSpaceDN w:val="0"/>
        <w:adjustRightInd w:val="0"/>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1E0732" w:rsidRPr="002D1695" w:rsidRDefault="001E0732" w:rsidP="00E4606C">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rsidR="001E0732" w:rsidRPr="002D1695" w:rsidRDefault="001E0732" w:rsidP="00E4606C">
      <w:pPr>
        <w:keepNext/>
        <w:keepLines/>
        <w:autoSpaceDE w:val="0"/>
        <w:autoSpaceDN w:val="0"/>
        <w:adjustRightInd w:val="0"/>
        <w:ind w:firstLine="567"/>
        <w:jc w:val="both"/>
      </w:pPr>
      <w:r>
        <w:t>7.3.3. Ответ на претензию, как правило, направляется в порядке, аналогичном порядку предъявления претензии.</w:t>
      </w:r>
    </w:p>
    <w:p w:rsidR="001E0732" w:rsidRPr="002D1695" w:rsidRDefault="001E0732" w:rsidP="00E4606C">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1E0732" w:rsidRDefault="001E0732" w:rsidP="00E4606C">
      <w:pPr>
        <w:keepNext/>
        <w:keepLines/>
        <w:pBdr>
          <w:top w:val="nil"/>
          <w:left w:val="nil"/>
          <w:bottom w:val="nil"/>
          <w:right w:val="nil"/>
          <w:between w:val="nil"/>
        </w:pBdr>
        <w:ind w:right="-2" w:firstLine="708"/>
        <w:jc w:val="both"/>
      </w:pPr>
      <w:r>
        <w:t>7.4.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w:t>
      </w:r>
      <w:r>
        <w:rPr>
          <w:i/>
        </w:rPr>
        <w:t>по месту нахождения Заказчика</w:t>
      </w:r>
      <w:r>
        <w:t>)</w:t>
      </w:r>
      <w:r>
        <w:rPr>
          <w:vertAlign w:val="superscript"/>
        </w:rPr>
        <w:footnoteReference w:id="6"/>
      </w:r>
      <w:r>
        <w:t>.</w:t>
      </w:r>
    </w:p>
    <w:p w:rsidR="001E0732" w:rsidRPr="008B547A" w:rsidRDefault="001E0732" w:rsidP="00E4606C">
      <w:pPr>
        <w:keepNext/>
        <w:keepLines/>
        <w:pBdr>
          <w:top w:val="nil"/>
          <w:left w:val="nil"/>
          <w:bottom w:val="nil"/>
          <w:right w:val="nil"/>
          <w:between w:val="nil"/>
        </w:pBdr>
        <w:ind w:right="-2" w:firstLine="708"/>
        <w:jc w:val="both"/>
        <w:rPr>
          <w:color w:val="000000"/>
        </w:rPr>
      </w:pPr>
    </w:p>
    <w:p w:rsidR="001E0732" w:rsidRPr="008B547A" w:rsidRDefault="001E0732" w:rsidP="00E4606C">
      <w:pPr>
        <w:keepNext/>
        <w:keepLines/>
        <w:ind w:right="-2"/>
        <w:jc w:val="center"/>
        <w:rPr>
          <w:b/>
        </w:rPr>
      </w:pPr>
      <w:r>
        <w:rPr>
          <w:b/>
        </w:rPr>
        <w:lastRenderedPageBreak/>
        <w:t>8. СРОК ДЕЙСТВИЯ ДОГОВОРА</w:t>
      </w:r>
    </w:p>
    <w:p w:rsidR="001E0732" w:rsidRPr="008B547A" w:rsidRDefault="001E0732" w:rsidP="00E4606C">
      <w:pPr>
        <w:keepNext/>
        <w:keepLines/>
        <w:ind w:left="36" w:firstLine="669"/>
        <w:jc w:val="both"/>
      </w:pPr>
      <w:r>
        <w:t>8.1. Договор вступает в силу с даты подписания его Сторонами и действует по __.__.20_ г. включительно, а в части взаиморасчетов - до полного исполнения своих обязатель</w:t>
      </w:r>
      <w:proofErr w:type="gramStart"/>
      <w:r>
        <w:t>ств Ст</w:t>
      </w:r>
      <w:proofErr w:type="gramEnd"/>
      <w:r>
        <w:t>оронами.</w:t>
      </w:r>
    </w:p>
    <w:p w:rsidR="001E0732" w:rsidRDefault="001E0732" w:rsidP="00E4606C">
      <w:pPr>
        <w:keepNext/>
        <w:keepLines/>
        <w:ind w:right="-2" w:firstLine="709"/>
        <w:jc w:val="both"/>
        <w:rPr>
          <w:b/>
        </w:rPr>
      </w:pPr>
    </w:p>
    <w:p w:rsidR="001E0732" w:rsidRDefault="001E0732" w:rsidP="00E4606C">
      <w:pPr>
        <w:keepNext/>
        <w:keepLines/>
        <w:ind w:right="-2" w:firstLine="709"/>
        <w:jc w:val="both"/>
        <w:rPr>
          <w:b/>
        </w:rPr>
      </w:pPr>
    </w:p>
    <w:p w:rsidR="001E0732" w:rsidRPr="008B547A" w:rsidRDefault="001E0732" w:rsidP="00E4606C">
      <w:pPr>
        <w:keepNext/>
        <w:keepLines/>
        <w:ind w:right="-2" w:firstLine="709"/>
        <w:jc w:val="both"/>
        <w:rPr>
          <w:b/>
        </w:rPr>
      </w:pPr>
    </w:p>
    <w:p w:rsidR="001E0732" w:rsidRPr="008B547A" w:rsidRDefault="001E0732" w:rsidP="00E4606C">
      <w:pPr>
        <w:keepNext/>
        <w:keepLines/>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1E0732" w:rsidRDefault="001E0732" w:rsidP="00E4606C">
      <w:pPr>
        <w:keepNext/>
        <w:keepLines/>
        <w:pBdr>
          <w:top w:val="nil"/>
          <w:left w:val="nil"/>
          <w:bottom w:val="nil"/>
          <w:right w:val="nil"/>
          <w:between w:val="nil"/>
        </w:pBdr>
        <w:ind w:right="-2"/>
        <w:jc w:val="center"/>
        <w:rPr>
          <w:b/>
          <w:color w:val="000000"/>
        </w:rPr>
      </w:pPr>
      <w:r>
        <w:rPr>
          <w:b/>
          <w:color w:val="000000"/>
        </w:rPr>
        <w:t xml:space="preserve">В ДОГОВОР И ЕГО РАСТОРЖЕНИЯ </w:t>
      </w:r>
    </w:p>
    <w:p w:rsidR="001E0732" w:rsidRPr="008B547A" w:rsidRDefault="001E0732" w:rsidP="00E4606C">
      <w:pPr>
        <w:keepNext/>
        <w:keepLines/>
        <w:pBdr>
          <w:top w:val="nil"/>
          <w:left w:val="nil"/>
          <w:bottom w:val="nil"/>
          <w:right w:val="nil"/>
          <w:between w:val="nil"/>
        </w:pBdr>
        <w:ind w:right="-2"/>
        <w:jc w:val="center"/>
        <w:rPr>
          <w:b/>
          <w:color w:val="000000"/>
        </w:rPr>
      </w:pPr>
    </w:p>
    <w:p w:rsidR="001E0732" w:rsidRPr="008B547A" w:rsidRDefault="001E0732" w:rsidP="00E4606C">
      <w:pPr>
        <w:keepNext/>
        <w:keepLines/>
        <w:pBdr>
          <w:top w:val="nil"/>
          <w:left w:val="nil"/>
          <w:bottom w:val="nil"/>
          <w:right w:val="nil"/>
          <w:between w:val="nil"/>
        </w:pBdr>
        <w:ind w:right="-2" w:firstLine="709"/>
        <w:contextualSpacing/>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1E0732" w:rsidRPr="008B547A" w:rsidRDefault="001E0732" w:rsidP="00E4606C">
      <w:pPr>
        <w:keepNext/>
        <w:keepLines/>
        <w:pBdr>
          <w:top w:val="nil"/>
          <w:left w:val="nil"/>
          <w:bottom w:val="nil"/>
          <w:right w:val="nil"/>
          <w:between w:val="nil"/>
        </w:pBdr>
        <w:ind w:right="-2" w:firstLine="709"/>
        <w:contextualSpacing/>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1E0732" w:rsidRPr="008B547A" w:rsidRDefault="001E0732" w:rsidP="00E4606C">
      <w:pPr>
        <w:keepNext/>
        <w:keepLines/>
        <w:pBdr>
          <w:top w:val="nil"/>
          <w:left w:val="nil"/>
          <w:bottom w:val="nil"/>
          <w:right w:val="nil"/>
          <w:between w:val="nil"/>
        </w:pBdr>
        <w:ind w:right="-2" w:firstLine="709"/>
        <w:contextualSpacing/>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1E0732" w:rsidRPr="008B547A" w:rsidRDefault="001E0732" w:rsidP="00E4606C">
      <w:pPr>
        <w:keepNext/>
        <w:keepLines/>
        <w:pBdr>
          <w:top w:val="nil"/>
          <w:left w:val="nil"/>
          <w:bottom w:val="nil"/>
          <w:right w:val="nil"/>
          <w:between w:val="nil"/>
        </w:pBdr>
        <w:ind w:right="-2" w:firstLine="709"/>
        <w:contextualSpacing/>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1E0732" w:rsidRPr="008B547A" w:rsidRDefault="001E0732" w:rsidP="00E4606C">
      <w:pPr>
        <w:keepNext/>
        <w:keepLines/>
        <w:pBdr>
          <w:top w:val="nil"/>
          <w:left w:val="nil"/>
          <w:bottom w:val="nil"/>
          <w:right w:val="nil"/>
          <w:between w:val="nil"/>
        </w:pBdr>
        <w:ind w:right="-2"/>
        <w:contextualSpacing/>
        <w:jc w:val="center"/>
        <w:rPr>
          <w:b/>
          <w:color w:val="000000"/>
        </w:rPr>
      </w:pPr>
    </w:p>
    <w:p w:rsidR="001E0732" w:rsidRPr="008B547A" w:rsidRDefault="001E0732" w:rsidP="00E4606C">
      <w:pPr>
        <w:keepNext/>
        <w:keepLines/>
        <w:spacing w:line="276" w:lineRule="auto"/>
        <w:ind w:firstLine="709"/>
        <w:contextualSpacing/>
        <w:jc w:val="center"/>
        <w:rPr>
          <w:b/>
        </w:rPr>
      </w:pPr>
      <w:r>
        <w:rPr>
          <w:b/>
        </w:rPr>
        <w:t>10. АНТИКОРРУПЦИОННАЯ ОГОВОРКА</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w:t>
      </w:r>
      <w:r>
        <w:rPr>
          <w:rFonts w:ascii="Times New Roman" w:hAnsi="Times New Roman"/>
          <w:sz w:val="24"/>
          <w:szCs w:val="24"/>
        </w:rPr>
        <w:lastRenderedPageBreak/>
        <w:t>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 xml:space="preserve">10.4.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 xml:space="preserve">10.6.2.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Стороне причинены убытки;</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 xml:space="preserve">10.7.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 xml:space="preserve">10.8. В случае нарушения одной Стороной обязательств по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10.9.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1E0732" w:rsidRPr="008B547A" w:rsidRDefault="001E0732" w:rsidP="00E4606C">
      <w:pPr>
        <w:pStyle w:val="1fe"/>
        <w:ind w:firstLine="709"/>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1E0732" w:rsidRPr="008B547A" w:rsidRDefault="001E0732" w:rsidP="00E4606C">
      <w:pPr>
        <w:keepNext/>
        <w:keepLines/>
        <w:ind w:firstLine="709"/>
        <w:jc w:val="center"/>
        <w:rPr>
          <w:b/>
        </w:rPr>
      </w:pPr>
    </w:p>
    <w:p w:rsidR="001E0732" w:rsidRPr="008B547A" w:rsidRDefault="001E0732" w:rsidP="00E4606C">
      <w:pPr>
        <w:keepNext/>
        <w:keepLines/>
        <w:ind w:firstLine="709"/>
        <w:jc w:val="center"/>
        <w:rPr>
          <w:b/>
        </w:rPr>
      </w:pPr>
      <w:r>
        <w:rPr>
          <w:b/>
        </w:rPr>
        <w:t>11. ГАРАНТИИ И ЗАВЕРЕНИЯ ИСПОЛНИТЕЛЯ</w:t>
      </w:r>
    </w:p>
    <w:p w:rsidR="001E0732" w:rsidRPr="008B547A" w:rsidRDefault="001E0732" w:rsidP="00E4606C">
      <w:pPr>
        <w:keepNext/>
        <w:keepLines/>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1E0732" w:rsidRPr="008B547A" w:rsidRDefault="001E0732" w:rsidP="00E4606C">
      <w:pPr>
        <w:keepNext/>
        <w:keepLines/>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61E9E" w:rsidRDefault="001E0732" w:rsidP="00361E9E">
      <w:pPr>
        <w:ind w:firstLine="709"/>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61E9E" w:rsidRDefault="001E0732" w:rsidP="00361E9E">
      <w:pPr>
        <w:ind w:firstLine="709"/>
      </w:pPr>
      <w:r>
        <w:t>11.1.3.</w:t>
      </w:r>
      <w:r>
        <w:tab/>
        <w:t>Настоящий Договор от имени Исполнителя подписан лицом, которое надлежащим образом уполномочено совершать такие действия;</w:t>
      </w:r>
    </w:p>
    <w:p w:rsidR="00361E9E" w:rsidRDefault="001E0732" w:rsidP="00361E9E">
      <w:pPr>
        <w:ind w:firstLine="709"/>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61E9E" w:rsidRDefault="001E0732" w:rsidP="00361E9E">
      <w:pPr>
        <w:ind w:firstLine="709"/>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361E9E" w:rsidRDefault="001E0732" w:rsidP="00361E9E">
      <w:pPr>
        <w:ind w:firstLine="709"/>
        <w:rPr>
          <w:color w:val="000000"/>
          <w:shd w:val="clear" w:color="auto" w:fill="FFFFFF"/>
        </w:rPr>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361E9E" w:rsidRDefault="001E0732" w:rsidP="00361E9E">
      <w:pPr>
        <w:ind w:firstLine="709"/>
        <w:jc w:val="center"/>
        <w:rPr>
          <w:b/>
          <w:color w:val="000000"/>
        </w:rPr>
      </w:pPr>
      <w:r>
        <w:rPr>
          <w:b/>
          <w:color w:val="000000"/>
        </w:rPr>
        <w:t>12. ПРОЧИЕ УСЛОВИЯ</w:t>
      </w:r>
    </w:p>
    <w:p w:rsidR="00361E9E" w:rsidRDefault="001E0732" w:rsidP="00361E9E">
      <w:pPr>
        <w:ind w:firstLine="709"/>
        <w:jc w:val="both"/>
      </w:pPr>
      <w:r w:rsidRPr="00361E9E">
        <w:t xml:space="preserve">12.1. </w:t>
      </w:r>
      <w:proofErr w:type="gramStart"/>
      <w:r w:rsidRPr="00361E9E">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361E9E" w:rsidRDefault="001E0732" w:rsidP="00361E9E">
      <w:pPr>
        <w:ind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361E9E" w:rsidRDefault="001E0732" w:rsidP="00361E9E">
      <w:pPr>
        <w:ind w:firstLine="709"/>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361E9E" w:rsidRDefault="001E0732" w:rsidP="00361E9E">
      <w:pPr>
        <w:ind w:firstLine="709"/>
        <w:jc w:val="both"/>
        <w:rPr>
          <w:color w:val="000000"/>
        </w:rPr>
      </w:pPr>
      <w:r>
        <w:rPr>
          <w:color w:val="000000"/>
        </w:rPr>
        <w:t>12.4. Все приложения к настоящему Договору являются его неотъемлемыми частями.</w:t>
      </w:r>
    </w:p>
    <w:p w:rsidR="00361E9E" w:rsidRDefault="001E0732" w:rsidP="00361E9E">
      <w:pPr>
        <w:ind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361E9E" w:rsidRDefault="001E0732" w:rsidP="00361E9E">
      <w:pPr>
        <w:ind w:firstLine="709"/>
        <w:jc w:val="both"/>
        <w:rPr>
          <w:color w:val="000000"/>
        </w:rPr>
      </w:pPr>
      <w:r>
        <w:rPr>
          <w:color w:val="000000"/>
        </w:rPr>
        <w:t>12.6. К настоящему Договору прилагается:</w:t>
      </w:r>
    </w:p>
    <w:p w:rsidR="00361E9E" w:rsidRDefault="001E0732" w:rsidP="00361E9E">
      <w:pPr>
        <w:ind w:firstLine="709"/>
        <w:jc w:val="both"/>
        <w:rPr>
          <w:color w:val="000000"/>
        </w:rPr>
      </w:pPr>
      <w:r>
        <w:rPr>
          <w:color w:val="000000"/>
        </w:rPr>
        <w:t>12.6.1. Перечень мест выполнения Работ (Приложение № 1);</w:t>
      </w:r>
    </w:p>
    <w:p w:rsidR="00361E9E" w:rsidRDefault="001E0732" w:rsidP="00361E9E">
      <w:pPr>
        <w:ind w:firstLine="709"/>
        <w:jc w:val="both"/>
        <w:rPr>
          <w:color w:val="000000"/>
        </w:rPr>
      </w:pPr>
      <w:r>
        <w:rPr>
          <w:color w:val="000000"/>
        </w:rPr>
        <w:t>12.6.2. Форма заявки Заказчика на разделку грузовых вагонов (Приложение № 2);</w:t>
      </w:r>
    </w:p>
    <w:p w:rsidR="00361E9E" w:rsidRDefault="001E0732" w:rsidP="00361E9E">
      <w:pPr>
        <w:ind w:firstLine="709"/>
        <w:jc w:val="both"/>
        <w:rPr>
          <w:color w:val="000000"/>
        </w:rPr>
      </w:pPr>
      <w:r>
        <w:rPr>
          <w:color w:val="000000"/>
        </w:rPr>
        <w:t>12.6.3. Форма акта  приема-передачи вагонов (Приложение № 3);</w:t>
      </w:r>
    </w:p>
    <w:p w:rsidR="00361E9E" w:rsidRDefault="001E0732" w:rsidP="00361E9E">
      <w:pPr>
        <w:ind w:firstLine="709"/>
        <w:jc w:val="both"/>
        <w:rPr>
          <w:color w:val="000000"/>
        </w:rPr>
      </w:pPr>
      <w:r>
        <w:rPr>
          <w:color w:val="000000"/>
        </w:rPr>
        <w:t>12.6.4. Форма описи узлов и деталей, находящихся на грузовом вагоне (Приложение № 4);</w:t>
      </w:r>
    </w:p>
    <w:p w:rsidR="00361E9E" w:rsidRDefault="001E0732" w:rsidP="00361E9E">
      <w:pPr>
        <w:ind w:firstLine="709"/>
        <w:jc w:val="both"/>
        <w:rPr>
          <w:color w:val="000000"/>
        </w:rPr>
      </w:pPr>
      <w:r>
        <w:rPr>
          <w:color w:val="000000"/>
        </w:rPr>
        <w:t>12.6.5. Форма акта выполненных работ по разделке грузовых вагонов (Приложение № 5);</w:t>
      </w:r>
    </w:p>
    <w:p w:rsidR="00361E9E" w:rsidRDefault="001E0732" w:rsidP="00361E9E">
      <w:pPr>
        <w:ind w:firstLine="709"/>
        <w:jc w:val="both"/>
        <w:rPr>
          <w:color w:val="000000"/>
        </w:rPr>
      </w:pPr>
      <w:r>
        <w:rPr>
          <w:color w:val="000000"/>
        </w:rPr>
        <w:t>12.6.6. Форма акта-приема передачи деталей (Приложение № 6);</w:t>
      </w:r>
    </w:p>
    <w:p w:rsidR="00361E9E" w:rsidRDefault="001E0732" w:rsidP="00361E9E">
      <w:pPr>
        <w:ind w:firstLine="709"/>
        <w:jc w:val="both"/>
        <w:rPr>
          <w:color w:val="000000"/>
        </w:rPr>
      </w:pPr>
      <w:r>
        <w:rPr>
          <w:color w:val="000000"/>
        </w:rPr>
        <w:t>12.6.7. Форма акта-приема передачи лома черных металлов (Приложение № 7);</w:t>
      </w:r>
    </w:p>
    <w:p w:rsidR="00361E9E" w:rsidRDefault="001E0732" w:rsidP="00361E9E">
      <w:pPr>
        <w:ind w:firstLine="709"/>
        <w:jc w:val="both"/>
        <w:rPr>
          <w:color w:val="000000"/>
        </w:rPr>
      </w:pPr>
      <w:r>
        <w:rPr>
          <w:color w:val="000000"/>
        </w:rPr>
        <w:t>12.6.8. Форма задания Заказчика на выполнение работ по нанесению неустранимого дефекта (Приложение № 8);</w:t>
      </w:r>
    </w:p>
    <w:p w:rsidR="00361E9E" w:rsidRDefault="001E0732" w:rsidP="00361E9E">
      <w:pPr>
        <w:ind w:firstLine="709"/>
        <w:jc w:val="both"/>
        <w:rPr>
          <w:color w:val="000000"/>
        </w:rPr>
      </w:pPr>
      <w:r>
        <w:rPr>
          <w:color w:val="000000"/>
        </w:rPr>
        <w:t>12.6.9. Форма акта перевода деталей в лом черных металлов (Приложение № 9);</w:t>
      </w:r>
    </w:p>
    <w:p w:rsidR="00361E9E" w:rsidRDefault="001E0732" w:rsidP="00361E9E">
      <w:pPr>
        <w:ind w:firstLine="709"/>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361E9E" w:rsidRDefault="001E0732" w:rsidP="00361E9E">
      <w:pPr>
        <w:ind w:firstLine="709"/>
        <w:jc w:val="both"/>
        <w:rPr>
          <w:color w:val="000000"/>
        </w:rPr>
      </w:pPr>
      <w:r>
        <w:rPr>
          <w:color w:val="000000"/>
        </w:rPr>
        <w:t>12.6.11. Форма акта о возврате товарно-материальных ценностей, сданных на хранение  (Приложение № 11);</w:t>
      </w:r>
    </w:p>
    <w:p w:rsidR="001E0732" w:rsidRPr="008B547A" w:rsidRDefault="001E0732" w:rsidP="00361E9E">
      <w:pPr>
        <w:ind w:firstLine="709"/>
        <w:jc w:val="both"/>
        <w:rPr>
          <w:color w:val="000000"/>
        </w:rPr>
      </w:pPr>
      <w:r>
        <w:rPr>
          <w:color w:val="000000"/>
        </w:rPr>
        <w:lastRenderedPageBreak/>
        <w:t>12.6.12. Форма разнарядки на отгрузку (Приложение № 12)</w:t>
      </w:r>
    </w:p>
    <w:p w:rsidR="001E0732" w:rsidRPr="008B547A" w:rsidRDefault="001E0732" w:rsidP="00E4606C">
      <w:pPr>
        <w:keepNext/>
        <w:keepLines/>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1E0732" w:rsidRPr="008B547A" w:rsidRDefault="001E0732" w:rsidP="00E4606C">
      <w:pPr>
        <w:keepNext/>
        <w:keepLines/>
        <w:ind w:firstLine="709"/>
        <w:jc w:val="both"/>
        <w:rPr>
          <w:i/>
        </w:rPr>
      </w:pPr>
      <w:r>
        <w:rPr>
          <w:i/>
        </w:rPr>
        <w:t>12.6.14. Порядок электронного документооборота (Приложение № 14);</w:t>
      </w:r>
    </w:p>
    <w:p w:rsidR="001E0732" w:rsidRPr="008B547A" w:rsidRDefault="001E0732" w:rsidP="00E4606C">
      <w:pPr>
        <w:keepNext/>
        <w:keepLines/>
        <w:ind w:firstLine="709"/>
        <w:jc w:val="both"/>
        <w:rPr>
          <w:i/>
        </w:rPr>
      </w:pPr>
      <w:r>
        <w:rPr>
          <w:i/>
        </w:rPr>
        <w:t>12.6.14.1. Перечень и формат электронных документов (Приложение № 14а);</w:t>
      </w:r>
    </w:p>
    <w:p w:rsidR="001E0732" w:rsidRDefault="001E0732" w:rsidP="00E4606C">
      <w:pPr>
        <w:keepNext/>
        <w:keepLines/>
        <w:ind w:firstLine="709"/>
        <w:jc w:val="both"/>
      </w:pPr>
      <w:r>
        <w:t>12.6.15. Налоговая оговорка (Приложение №15).</w:t>
      </w:r>
    </w:p>
    <w:p w:rsidR="001E0732" w:rsidRPr="008B547A" w:rsidRDefault="001E0732" w:rsidP="00E4606C">
      <w:pPr>
        <w:keepNext/>
        <w:keepLines/>
        <w:ind w:firstLine="709"/>
        <w:jc w:val="both"/>
        <w:rPr>
          <w:b/>
        </w:rPr>
      </w:pPr>
      <w:r>
        <w:t>12.6.16</w:t>
      </w:r>
    </w:p>
    <w:p w:rsidR="001E0732" w:rsidRPr="008B547A" w:rsidRDefault="001E0732" w:rsidP="00E4606C">
      <w:pPr>
        <w:keepNext/>
        <w:keepLines/>
        <w:pBdr>
          <w:top w:val="nil"/>
          <w:left w:val="nil"/>
          <w:bottom w:val="nil"/>
          <w:right w:val="nil"/>
          <w:between w:val="nil"/>
        </w:pBdr>
        <w:ind w:right="-2" w:firstLine="720"/>
        <w:jc w:val="center"/>
        <w:rPr>
          <w:b/>
          <w:color w:val="000000"/>
        </w:rPr>
      </w:pPr>
    </w:p>
    <w:p w:rsidR="001E0732" w:rsidRPr="008B547A" w:rsidRDefault="001E0732" w:rsidP="00E4606C">
      <w:pPr>
        <w:keepNext/>
        <w:keepLines/>
        <w:pBdr>
          <w:top w:val="nil"/>
          <w:left w:val="nil"/>
          <w:bottom w:val="nil"/>
          <w:right w:val="nil"/>
          <w:between w:val="nil"/>
        </w:pBdr>
        <w:ind w:right="-2" w:firstLine="720"/>
        <w:jc w:val="center"/>
        <w:rPr>
          <w:b/>
          <w:color w:val="000000"/>
        </w:rPr>
      </w:pPr>
    </w:p>
    <w:p w:rsidR="001E0732" w:rsidRPr="008B547A" w:rsidRDefault="001E0732" w:rsidP="00E4606C">
      <w:pPr>
        <w:keepNext/>
        <w:keepLines/>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1E0732" w:rsidRPr="008B547A" w:rsidRDefault="001E0732" w:rsidP="00E4606C">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1E0732" w:rsidRPr="008B547A" w:rsidTr="00E4606C">
        <w:trPr>
          <w:trHeight w:val="3620"/>
        </w:trPr>
        <w:tc>
          <w:tcPr>
            <w:tcW w:w="5080" w:type="dxa"/>
            <w:tcBorders>
              <w:top w:val="nil"/>
              <w:left w:val="nil"/>
              <w:bottom w:val="nil"/>
              <w:right w:val="nil"/>
            </w:tcBorders>
            <w:shd w:val="clear" w:color="auto" w:fill="auto"/>
          </w:tcPr>
          <w:p w:rsidR="001E0732" w:rsidRPr="008B547A" w:rsidRDefault="001E0732" w:rsidP="00E4606C">
            <w:pPr>
              <w:keepNext/>
              <w:keepLines/>
              <w:jc w:val="both"/>
              <w:rPr>
                <w:b/>
                <w:color w:val="000000"/>
                <w:u w:val="single"/>
              </w:rPr>
            </w:pPr>
            <w:r>
              <w:rPr>
                <w:b/>
                <w:color w:val="000000"/>
                <w:u w:val="single"/>
              </w:rPr>
              <w:t>Исполнитель:</w:t>
            </w:r>
          </w:p>
          <w:p w:rsidR="001E0732" w:rsidRPr="008B547A" w:rsidRDefault="001E0732" w:rsidP="00E4606C">
            <w:pPr>
              <w:keepNext/>
              <w:keepLines/>
              <w:jc w:val="both"/>
              <w:rPr>
                <w:color w:val="000000"/>
              </w:rPr>
            </w:pPr>
          </w:p>
          <w:p w:rsidR="001E0732" w:rsidRPr="008B547A" w:rsidRDefault="001E0732" w:rsidP="00E4606C">
            <w:pPr>
              <w:keepNext/>
              <w:keepLines/>
              <w:jc w:val="both"/>
              <w:rPr>
                <w:color w:val="000000"/>
              </w:rPr>
            </w:pPr>
            <w:r>
              <w:rPr>
                <w:color w:val="000000"/>
              </w:rPr>
              <w:t xml:space="preserve"> </w:t>
            </w:r>
          </w:p>
          <w:p w:rsidR="001E0732" w:rsidRPr="008B547A" w:rsidRDefault="001E0732" w:rsidP="00E4606C">
            <w:pPr>
              <w:keepNext/>
              <w:keepLines/>
              <w:jc w:val="both"/>
              <w:rPr>
                <w:color w:val="000000"/>
              </w:rPr>
            </w:pPr>
          </w:p>
          <w:p w:rsidR="001E0732" w:rsidRPr="008B547A" w:rsidRDefault="001E0732" w:rsidP="00E4606C">
            <w:pPr>
              <w:keepNext/>
              <w:keepLines/>
              <w:rPr>
                <w:color w:val="000000"/>
              </w:rPr>
            </w:pPr>
          </w:p>
          <w:p w:rsidR="001E0732" w:rsidRPr="008B547A" w:rsidRDefault="001E0732" w:rsidP="00E4606C">
            <w:pPr>
              <w:keepNext/>
              <w:keepLines/>
              <w:rPr>
                <w:color w:val="000000"/>
              </w:rPr>
            </w:pPr>
          </w:p>
          <w:p w:rsidR="001E0732" w:rsidRPr="008B547A" w:rsidRDefault="001E0732" w:rsidP="00E4606C">
            <w:pPr>
              <w:keepNext/>
              <w:keepLines/>
              <w:rPr>
                <w:color w:val="000000"/>
              </w:rPr>
            </w:pPr>
          </w:p>
          <w:p w:rsidR="001E0732" w:rsidRPr="008B547A" w:rsidRDefault="001E0732" w:rsidP="00E4606C">
            <w:pPr>
              <w:keepNext/>
              <w:keepLines/>
              <w:rPr>
                <w:color w:val="000000"/>
              </w:rPr>
            </w:pPr>
          </w:p>
          <w:p w:rsidR="001E0732" w:rsidRPr="008B547A" w:rsidRDefault="001E0732" w:rsidP="00E4606C">
            <w:pPr>
              <w:keepNext/>
              <w:keepLines/>
              <w:rPr>
                <w:color w:val="000000"/>
              </w:rPr>
            </w:pPr>
          </w:p>
          <w:p w:rsidR="001E0732" w:rsidRPr="008B547A" w:rsidRDefault="001E0732" w:rsidP="00E4606C">
            <w:pPr>
              <w:keepNext/>
              <w:keepLines/>
              <w:rPr>
                <w:color w:val="000000"/>
              </w:rPr>
            </w:pPr>
          </w:p>
          <w:p w:rsidR="001E0732" w:rsidRPr="008B547A" w:rsidRDefault="001E0732" w:rsidP="00E4606C">
            <w:pPr>
              <w:keepNext/>
              <w:keepLines/>
              <w:rPr>
                <w:color w:val="000000"/>
              </w:rPr>
            </w:pPr>
          </w:p>
          <w:p w:rsidR="001E0732" w:rsidRPr="008B547A" w:rsidRDefault="001E0732" w:rsidP="00E4606C">
            <w:pPr>
              <w:keepNext/>
              <w:keepLines/>
              <w:rPr>
                <w:color w:val="000000"/>
              </w:rPr>
            </w:pPr>
          </w:p>
          <w:p w:rsidR="001E0732" w:rsidRPr="008B547A" w:rsidRDefault="001E0732" w:rsidP="00E4606C">
            <w:pPr>
              <w:keepNext/>
              <w:keepLines/>
              <w:rPr>
                <w:color w:val="000000"/>
              </w:rPr>
            </w:pPr>
          </w:p>
          <w:p w:rsidR="001E0732" w:rsidRPr="008B547A" w:rsidRDefault="001E0732" w:rsidP="00E4606C">
            <w:pPr>
              <w:keepNext/>
              <w:keepLines/>
              <w:rPr>
                <w:color w:val="000000"/>
              </w:rPr>
            </w:pPr>
          </w:p>
        </w:tc>
        <w:tc>
          <w:tcPr>
            <w:tcW w:w="5005" w:type="dxa"/>
            <w:tcBorders>
              <w:top w:val="nil"/>
              <w:bottom w:val="nil"/>
              <w:right w:val="nil"/>
            </w:tcBorders>
            <w:shd w:val="clear" w:color="auto" w:fill="auto"/>
          </w:tcPr>
          <w:p w:rsidR="001E0732" w:rsidRPr="008B547A" w:rsidRDefault="001E0732" w:rsidP="00E4606C">
            <w:pPr>
              <w:keepNext/>
              <w:keepLines/>
              <w:jc w:val="both"/>
              <w:rPr>
                <w:b/>
                <w:color w:val="000000"/>
                <w:u w:val="single"/>
              </w:rPr>
            </w:pPr>
            <w:r>
              <w:rPr>
                <w:b/>
                <w:color w:val="000000"/>
                <w:u w:val="single"/>
              </w:rPr>
              <w:t>Заказчик:</w:t>
            </w:r>
          </w:p>
          <w:p w:rsidR="001E0732" w:rsidRPr="008B547A" w:rsidRDefault="001E0732" w:rsidP="00E4606C">
            <w:pPr>
              <w:keepNext/>
              <w:keepLines/>
              <w:jc w:val="both"/>
              <w:rPr>
                <w:color w:val="000000"/>
              </w:rPr>
            </w:pPr>
          </w:p>
          <w:p w:rsidR="001E0732" w:rsidRPr="008B547A" w:rsidRDefault="001E0732" w:rsidP="00E4606C">
            <w:pPr>
              <w:keepNext/>
              <w:keepLines/>
              <w:jc w:val="both"/>
              <w:rPr>
                <w:color w:val="000000"/>
              </w:rPr>
            </w:pPr>
            <w:r>
              <w:rPr>
                <w:color w:val="000000"/>
              </w:rPr>
              <w:t>Публичное акционерное общество «</w:t>
            </w:r>
            <w:proofErr w:type="spellStart"/>
            <w:r>
              <w:rPr>
                <w:color w:val="000000"/>
              </w:rPr>
              <w:t>ТрансКонтейнер</w:t>
            </w:r>
            <w:proofErr w:type="spellEnd"/>
            <w:r>
              <w:rPr>
                <w:color w:val="000000"/>
              </w:rPr>
              <w:t xml:space="preserve">» </w:t>
            </w:r>
          </w:p>
          <w:p w:rsidR="001E0732" w:rsidRPr="008B547A" w:rsidRDefault="001E0732" w:rsidP="00E4606C">
            <w:pPr>
              <w:keepNext/>
              <w:keepLines/>
              <w:jc w:val="both"/>
              <w:rPr>
                <w:i/>
                <w:color w:val="000000"/>
              </w:rPr>
            </w:pPr>
            <w:proofErr w:type="gramStart"/>
            <w:r>
              <w:rPr>
                <w:i/>
                <w:color w:val="000000"/>
              </w:rPr>
              <w:t xml:space="preserve">(Например: </w:t>
            </w:r>
            <w:proofErr w:type="gramEnd"/>
          </w:p>
          <w:p w:rsidR="001E0732" w:rsidRPr="008B547A" w:rsidRDefault="001E0732" w:rsidP="00E4606C">
            <w:pPr>
              <w:keepNext/>
              <w:keepLines/>
              <w:jc w:val="both"/>
              <w:rPr>
                <w:i/>
                <w:color w:val="000000"/>
              </w:rPr>
            </w:pPr>
            <w:proofErr w:type="gramStart"/>
            <w:r>
              <w:rPr>
                <w:i/>
                <w:color w:val="000000"/>
              </w:rPr>
              <w:t>Филиал ПАО «</w:t>
            </w:r>
            <w:proofErr w:type="spellStart"/>
            <w:r>
              <w:rPr>
                <w:i/>
                <w:color w:val="000000"/>
              </w:rPr>
              <w:t>ТрансКонтейнер</w:t>
            </w:r>
            <w:proofErr w:type="spellEnd"/>
            <w:r>
              <w:rPr>
                <w:i/>
                <w:color w:val="000000"/>
              </w:rPr>
              <w:t>» на __________ железной дороге)</w:t>
            </w:r>
            <w:proofErr w:type="gramEnd"/>
          </w:p>
          <w:p w:rsidR="001E0732" w:rsidRPr="008B547A" w:rsidRDefault="001E0732" w:rsidP="00E4606C">
            <w:pPr>
              <w:keepNext/>
              <w:keepLines/>
              <w:jc w:val="both"/>
              <w:rPr>
                <w:color w:val="000000"/>
              </w:rPr>
            </w:pPr>
            <w:r>
              <w:rPr>
                <w:color w:val="000000"/>
              </w:rPr>
              <w:t xml:space="preserve">Адрес местонахождения: </w:t>
            </w:r>
          </w:p>
          <w:p w:rsidR="001E0732" w:rsidRPr="008B547A" w:rsidRDefault="001E0732" w:rsidP="00E4606C">
            <w:pPr>
              <w:keepNext/>
              <w:keepLines/>
              <w:jc w:val="both"/>
              <w:rPr>
                <w:color w:val="000000"/>
              </w:rPr>
            </w:pPr>
            <w:r>
              <w:rPr>
                <w:color w:val="000000"/>
              </w:rPr>
              <w:t xml:space="preserve">Почтовый адрес: </w:t>
            </w:r>
          </w:p>
          <w:p w:rsidR="001E0732" w:rsidRPr="008B547A" w:rsidRDefault="001E0732" w:rsidP="00E4606C">
            <w:pPr>
              <w:keepNext/>
              <w:keepLines/>
              <w:jc w:val="both"/>
              <w:rPr>
                <w:color w:val="000000"/>
              </w:rPr>
            </w:pPr>
            <w:r>
              <w:rPr>
                <w:color w:val="000000"/>
              </w:rPr>
              <w:t xml:space="preserve">КПП/ ИНН </w:t>
            </w:r>
          </w:p>
          <w:p w:rsidR="001E0732" w:rsidRPr="008B547A" w:rsidRDefault="001E0732" w:rsidP="00E4606C">
            <w:pPr>
              <w:keepNext/>
              <w:keepLines/>
              <w:jc w:val="both"/>
              <w:rPr>
                <w:color w:val="000000"/>
              </w:rPr>
            </w:pPr>
            <w:r>
              <w:rPr>
                <w:color w:val="000000"/>
              </w:rPr>
              <w:t>Банковские реквизиты:</w:t>
            </w:r>
          </w:p>
          <w:p w:rsidR="001E0732" w:rsidRPr="008B547A" w:rsidRDefault="001E0732" w:rsidP="00E4606C">
            <w:pPr>
              <w:keepNext/>
              <w:keepLines/>
              <w:jc w:val="both"/>
              <w:rPr>
                <w:color w:val="000000"/>
              </w:rPr>
            </w:pPr>
            <w:r>
              <w:rPr>
                <w:color w:val="000000"/>
              </w:rPr>
              <w:t xml:space="preserve">Тел.:/ Факс: </w:t>
            </w:r>
          </w:p>
          <w:p w:rsidR="001E0732" w:rsidRPr="008B547A" w:rsidRDefault="001E0732" w:rsidP="00E4606C">
            <w:pPr>
              <w:keepNext/>
              <w:keepLines/>
              <w:jc w:val="both"/>
              <w:rPr>
                <w:color w:val="000000"/>
              </w:rPr>
            </w:pPr>
            <w:proofErr w:type="spellStart"/>
            <w:r>
              <w:rPr>
                <w:color w:val="000000"/>
              </w:rPr>
              <w:t>E-mail</w:t>
            </w:r>
            <w:proofErr w:type="spellEnd"/>
            <w:r>
              <w:rPr>
                <w:color w:val="000000"/>
              </w:rPr>
              <w:t>:</w:t>
            </w:r>
          </w:p>
        </w:tc>
      </w:tr>
    </w:tbl>
    <w:p w:rsidR="001E0732" w:rsidRPr="008B547A" w:rsidRDefault="001E0732" w:rsidP="00E4606C">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1E0732" w:rsidRPr="008B547A" w:rsidTr="00E4606C">
        <w:tc>
          <w:tcPr>
            <w:tcW w:w="5147" w:type="dxa"/>
            <w:shd w:val="clear" w:color="auto" w:fill="auto"/>
          </w:tcPr>
          <w:p w:rsidR="001E0732" w:rsidRPr="008B547A" w:rsidRDefault="001E0732" w:rsidP="00E4606C">
            <w:pPr>
              <w:keepNext/>
              <w:keepLines/>
              <w:pBdr>
                <w:top w:val="nil"/>
                <w:left w:val="nil"/>
                <w:bottom w:val="nil"/>
                <w:right w:val="nil"/>
                <w:between w:val="nil"/>
              </w:pBdr>
              <w:spacing w:line="276" w:lineRule="auto"/>
              <w:ind w:right="-2"/>
              <w:rPr>
                <w:b/>
                <w:color w:val="000000"/>
              </w:rPr>
            </w:pPr>
            <w:r>
              <w:rPr>
                <w:b/>
                <w:color w:val="000000"/>
              </w:rPr>
              <w:t>От Исполнителя</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pBdr>
                <w:top w:val="nil"/>
                <w:left w:val="nil"/>
                <w:bottom w:val="nil"/>
                <w:right w:val="nil"/>
                <w:between w:val="nil"/>
              </w:pBdr>
              <w:spacing w:line="276" w:lineRule="auto"/>
              <w:ind w:right="-2"/>
              <w:jc w:val="both"/>
              <w:rPr>
                <w:color w:val="000000"/>
              </w:rPr>
            </w:pPr>
            <w:r>
              <w:rPr>
                <w:color w:val="000000"/>
              </w:rPr>
              <w:t xml:space="preserve">_______________ </w:t>
            </w:r>
          </w:p>
        </w:tc>
        <w:tc>
          <w:tcPr>
            <w:tcW w:w="4884" w:type="dxa"/>
            <w:shd w:val="clear" w:color="auto" w:fill="auto"/>
          </w:tcPr>
          <w:p w:rsidR="001E0732" w:rsidRPr="008B547A" w:rsidRDefault="001E0732" w:rsidP="00E4606C">
            <w:pPr>
              <w:keepNext/>
              <w:keepLines/>
              <w:pBdr>
                <w:top w:val="nil"/>
                <w:left w:val="nil"/>
                <w:bottom w:val="nil"/>
                <w:right w:val="nil"/>
                <w:between w:val="nil"/>
              </w:pBdr>
              <w:tabs>
                <w:tab w:val="left" w:pos="9540"/>
              </w:tabs>
              <w:spacing w:line="276" w:lineRule="auto"/>
              <w:ind w:right="-2"/>
              <w:jc w:val="both"/>
              <w:rPr>
                <w:b/>
                <w:i/>
                <w:color w:val="000000"/>
              </w:rPr>
            </w:pPr>
            <w:r>
              <w:rPr>
                <w:b/>
                <w:color w:val="000000"/>
              </w:rPr>
              <w:t>От Заказчика</w:t>
            </w:r>
          </w:p>
          <w:p w:rsidR="001E0732" w:rsidRPr="008B547A" w:rsidRDefault="001E0732" w:rsidP="00E4606C">
            <w:pPr>
              <w:keepNext/>
              <w:keepLines/>
              <w:pBdr>
                <w:top w:val="nil"/>
                <w:left w:val="nil"/>
                <w:bottom w:val="nil"/>
                <w:right w:val="nil"/>
                <w:between w:val="nil"/>
              </w:pBdr>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1E0732" w:rsidRPr="008B547A" w:rsidRDefault="001E0732" w:rsidP="00E4606C">
      <w:pPr>
        <w:keepNext/>
        <w:keepLines/>
      </w:pPr>
    </w:p>
    <w:p w:rsidR="001E0732" w:rsidRPr="008B547A" w:rsidRDefault="001E0732" w:rsidP="00E4606C">
      <w:pPr>
        <w:keepNext/>
        <w:keepLines/>
      </w:pPr>
    </w:p>
    <w:p w:rsidR="001E0732" w:rsidRPr="008B547A" w:rsidRDefault="001E0732" w:rsidP="00E4606C">
      <w:pPr>
        <w:keepNext/>
        <w:keepLines/>
        <w:jc w:val="right"/>
      </w:pPr>
    </w:p>
    <w:p w:rsidR="001E0732" w:rsidRPr="008B547A" w:rsidRDefault="001E0732" w:rsidP="00E4606C">
      <w:pPr>
        <w:keepNext/>
        <w:keepLines/>
        <w:jc w:val="right"/>
      </w:pPr>
    </w:p>
    <w:p w:rsidR="001E0732" w:rsidRPr="008B547A" w:rsidRDefault="001E0732" w:rsidP="00E4606C">
      <w:pPr>
        <w:keepNext/>
        <w:keepLines/>
        <w:jc w:val="right"/>
      </w:pPr>
    </w:p>
    <w:p w:rsidR="001E0732" w:rsidRPr="008B547A" w:rsidRDefault="001E0732">
      <w:pPr>
        <w:suppressAutoHyphens w:val="0"/>
        <w:spacing w:after="200" w:line="276" w:lineRule="auto"/>
      </w:pPr>
      <w:r>
        <w:br w:type="page"/>
      </w:r>
    </w:p>
    <w:p w:rsidR="001E0732" w:rsidRPr="008B547A" w:rsidRDefault="001E0732" w:rsidP="00E4606C">
      <w:pPr>
        <w:keepNext/>
        <w:keepLines/>
        <w:jc w:val="right"/>
      </w:pPr>
      <w:r>
        <w:lastRenderedPageBreak/>
        <w:t>Приложение № 1</w:t>
      </w:r>
    </w:p>
    <w:p w:rsidR="001E0732" w:rsidRPr="008B547A" w:rsidRDefault="001E0732" w:rsidP="00E4606C">
      <w:pPr>
        <w:keepNext/>
        <w:keepLines/>
        <w:spacing w:line="360" w:lineRule="auto"/>
        <w:jc w:val="right"/>
      </w:pPr>
      <w:r>
        <w:t xml:space="preserve">к договору № _________________ </w:t>
      </w:r>
    </w:p>
    <w:p w:rsidR="001E0732" w:rsidRPr="008B547A" w:rsidRDefault="001E0732" w:rsidP="00E4606C">
      <w:pPr>
        <w:keepNext/>
        <w:keepLines/>
        <w:spacing w:line="360" w:lineRule="auto"/>
        <w:jc w:val="right"/>
      </w:pPr>
      <w:r>
        <w:t>от «___» __________ 20_ г.</w:t>
      </w:r>
    </w:p>
    <w:p w:rsidR="001E0732" w:rsidRPr="008B547A" w:rsidRDefault="001E0732" w:rsidP="00E4606C">
      <w:pPr>
        <w:keepNext/>
        <w:keepLines/>
        <w:jc w:val="center"/>
        <w:rPr>
          <w:b/>
        </w:rPr>
      </w:pPr>
    </w:p>
    <w:p w:rsidR="001E0732" w:rsidRPr="008B547A" w:rsidRDefault="001E0732" w:rsidP="00E4606C">
      <w:pPr>
        <w:keepNext/>
        <w:keepLines/>
        <w:jc w:val="center"/>
        <w:rPr>
          <w:b/>
        </w:rPr>
      </w:pPr>
    </w:p>
    <w:p w:rsidR="001E0732" w:rsidRPr="008B547A" w:rsidRDefault="001E0732" w:rsidP="00E4606C">
      <w:pPr>
        <w:keepNext/>
        <w:keepLines/>
        <w:jc w:val="center"/>
        <w:rPr>
          <w:b/>
        </w:rPr>
      </w:pPr>
      <w:r>
        <w:rPr>
          <w:b/>
        </w:rPr>
        <w:t>Перечень мест выполнения Работ</w:t>
      </w:r>
    </w:p>
    <w:p w:rsidR="001E0732" w:rsidRPr="008B547A" w:rsidRDefault="001E0732" w:rsidP="00E4606C">
      <w:pPr>
        <w:keepNext/>
        <w:keepLines/>
        <w:jc w:val="center"/>
        <w:rPr>
          <w:b/>
        </w:rPr>
      </w:pPr>
    </w:p>
    <w:p w:rsidR="001E0732" w:rsidRPr="008B547A" w:rsidRDefault="001E0732" w:rsidP="00E4606C">
      <w:pPr>
        <w:keepNext/>
        <w:keepLines/>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1E0732" w:rsidRPr="008B547A" w:rsidTr="00E4606C">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0732" w:rsidRPr="008B547A" w:rsidRDefault="001E0732" w:rsidP="00E4606C">
            <w:pPr>
              <w:keepNext/>
              <w:keepLines/>
              <w:spacing w:line="312" w:lineRule="auto"/>
              <w:jc w:val="center"/>
            </w:pPr>
            <w:r>
              <w:t>№№</w:t>
            </w:r>
          </w:p>
          <w:p w:rsidR="001E0732" w:rsidRPr="008B547A" w:rsidRDefault="001E0732" w:rsidP="00E4606C">
            <w:pPr>
              <w:keepNext/>
              <w:keepLines/>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1E0732" w:rsidRPr="008B547A" w:rsidRDefault="001E0732" w:rsidP="00E4606C">
            <w:pPr>
              <w:keepNext/>
              <w:keepLines/>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1E0732" w:rsidRPr="008B547A" w:rsidRDefault="001E0732" w:rsidP="00E4606C">
            <w:pPr>
              <w:keepNext/>
              <w:keepLines/>
              <w:spacing w:line="312" w:lineRule="auto"/>
              <w:jc w:val="center"/>
            </w:pPr>
            <w:r>
              <w:t>Железнодорожная станция приема-передачи вагонов в разделку</w:t>
            </w:r>
          </w:p>
        </w:tc>
      </w:tr>
      <w:tr w:rsidR="001E0732" w:rsidRPr="008B547A" w:rsidTr="00E4606C">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0732" w:rsidRPr="008B547A" w:rsidRDefault="001E0732" w:rsidP="00E4606C">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1E0732" w:rsidRPr="008B547A" w:rsidRDefault="001E0732" w:rsidP="00E4606C">
            <w:pPr>
              <w:keepNext/>
              <w:keepLines/>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1E0732" w:rsidRPr="008B547A" w:rsidRDefault="001E0732" w:rsidP="00E4606C">
            <w:pPr>
              <w:keepNext/>
              <w:keepLines/>
              <w:spacing w:line="312" w:lineRule="auto"/>
            </w:pPr>
          </w:p>
        </w:tc>
      </w:tr>
    </w:tbl>
    <w:p w:rsidR="001E0732" w:rsidRPr="008B547A" w:rsidRDefault="001E0732" w:rsidP="00E4606C">
      <w:pPr>
        <w:keepNext/>
        <w:keepLines/>
        <w:jc w:val="center"/>
      </w:pPr>
    </w:p>
    <w:p w:rsidR="001E0732" w:rsidRPr="008B547A" w:rsidRDefault="001E0732" w:rsidP="00E4606C">
      <w:pPr>
        <w:keepNext/>
        <w:keepLines/>
        <w:jc w:val="center"/>
      </w:pPr>
      <w:r>
        <w:t>___________________</w:t>
      </w:r>
    </w:p>
    <w:p w:rsidR="001E0732" w:rsidRPr="008B547A" w:rsidRDefault="001E0732" w:rsidP="00E4606C">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1E0732" w:rsidRPr="008B547A" w:rsidTr="00E4606C">
        <w:tc>
          <w:tcPr>
            <w:tcW w:w="5147" w:type="dxa"/>
            <w:shd w:val="clear" w:color="auto" w:fill="auto"/>
          </w:tcPr>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E0732" w:rsidRPr="008B547A" w:rsidRDefault="001E0732" w:rsidP="00E4606C">
            <w:pPr>
              <w:keepNext/>
              <w:keepLines/>
              <w:pBdr>
                <w:top w:val="nil"/>
                <w:left w:val="nil"/>
                <w:bottom w:val="nil"/>
                <w:right w:val="nil"/>
                <w:between w:val="nil"/>
              </w:pBdr>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1E0732" w:rsidRPr="008B547A" w:rsidRDefault="001E0732" w:rsidP="00E4606C">
      <w:pPr>
        <w:keepNext/>
        <w:keepLines/>
      </w:pPr>
      <w:r>
        <w:br w:type="page"/>
      </w:r>
    </w:p>
    <w:p w:rsidR="001E0732" w:rsidRPr="008B547A" w:rsidRDefault="001E0732" w:rsidP="00E4606C">
      <w:pPr>
        <w:keepNext/>
        <w:keepLines/>
        <w:jc w:val="right"/>
      </w:pPr>
      <w:r>
        <w:lastRenderedPageBreak/>
        <w:t>Приложение № 2</w:t>
      </w:r>
    </w:p>
    <w:p w:rsidR="001E0732" w:rsidRPr="008B547A" w:rsidRDefault="001E0732" w:rsidP="00E4606C">
      <w:pPr>
        <w:keepNext/>
        <w:keepLines/>
        <w:spacing w:line="360" w:lineRule="auto"/>
        <w:jc w:val="right"/>
      </w:pPr>
      <w:r>
        <w:t xml:space="preserve">к договору № _______________ </w:t>
      </w:r>
    </w:p>
    <w:p w:rsidR="001E0732" w:rsidRPr="008B547A" w:rsidRDefault="001E0732" w:rsidP="00E4606C">
      <w:pPr>
        <w:keepNext/>
        <w:keepLines/>
        <w:spacing w:line="360" w:lineRule="auto"/>
        <w:jc w:val="right"/>
      </w:pPr>
      <w:r>
        <w:t>от «___» __________ 20_ г.</w:t>
      </w:r>
    </w:p>
    <w:p w:rsidR="001E0732" w:rsidRPr="008B547A" w:rsidRDefault="001E0732" w:rsidP="00E4606C">
      <w:pPr>
        <w:keepNext/>
        <w:keepLines/>
        <w:spacing w:line="360" w:lineRule="auto"/>
      </w:pPr>
      <w:r>
        <w:tab/>
        <w:t xml:space="preserve">ФОРМА </w:t>
      </w:r>
    </w:p>
    <w:p w:rsidR="001E0732" w:rsidRPr="008B547A" w:rsidRDefault="001E0732" w:rsidP="00E4606C">
      <w:pPr>
        <w:keepNext/>
        <w:keepLines/>
        <w:spacing w:line="360" w:lineRule="auto"/>
      </w:pPr>
    </w:p>
    <w:p w:rsidR="001E0732" w:rsidRPr="008B547A" w:rsidRDefault="001E0732" w:rsidP="00E4606C">
      <w:pPr>
        <w:keepNext/>
        <w:keepLines/>
        <w:spacing w:line="360" w:lineRule="auto"/>
        <w:jc w:val="center"/>
        <w:rPr>
          <w:b/>
        </w:rPr>
      </w:pPr>
      <w:r>
        <w:rPr>
          <w:b/>
        </w:rPr>
        <w:t xml:space="preserve">Заявка Заказчика на разделку грузовых вагонов </w:t>
      </w:r>
    </w:p>
    <w:p w:rsidR="001E0732" w:rsidRPr="008B547A" w:rsidRDefault="001E0732" w:rsidP="00E4606C">
      <w:pPr>
        <w:keepNext/>
        <w:keepLines/>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1E0732" w:rsidRPr="008B547A" w:rsidTr="00E4606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E0732" w:rsidRPr="008B547A" w:rsidRDefault="001E0732" w:rsidP="00E4606C">
            <w:pPr>
              <w:keepNext/>
              <w:keepLines/>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E0732" w:rsidRPr="008B547A" w:rsidRDefault="001E0732" w:rsidP="00E4606C">
            <w:pPr>
              <w:keepNext/>
              <w:keepLines/>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jc w:val="center"/>
            </w:pPr>
            <w:r>
              <w:t>Инвентарные номера вагонов</w:t>
            </w:r>
          </w:p>
        </w:tc>
      </w:tr>
      <w:tr w:rsidR="001E0732" w:rsidRPr="008B547A" w:rsidTr="00E4606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E0732" w:rsidRPr="008B547A" w:rsidRDefault="001E0732" w:rsidP="00E4606C">
            <w:pPr>
              <w:keepNext/>
              <w:keepLines/>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E0732" w:rsidRPr="008B547A" w:rsidRDefault="001E0732" w:rsidP="00E4606C">
            <w:pPr>
              <w:keepNext/>
              <w:keepLines/>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jc w:val="center"/>
            </w:pPr>
            <w:r>
              <w:t>5</w:t>
            </w:r>
          </w:p>
        </w:tc>
      </w:tr>
      <w:tr w:rsidR="001E0732" w:rsidRPr="008B547A" w:rsidTr="00E4606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E0732" w:rsidRPr="008B547A" w:rsidRDefault="001E0732" w:rsidP="00E4606C">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E0732" w:rsidRPr="008B547A" w:rsidRDefault="001E0732" w:rsidP="00E4606C">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spacing w:line="360" w:lineRule="auto"/>
              <w:jc w:val="center"/>
            </w:pPr>
          </w:p>
        </w:tc>
      </w:tr>
      <w:tr w:rsidR="001E0732" w:rsidRPr="008B547A" w:rsidTr="00E4606C">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E0732" w:rsidRPr="008B547A" w:rsidRDefault="001E0732" w:rsidP="00E4606C">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E0732" w:rsidRPr="008B547A" w:rsidRDefault="001E0732" w:rsidP="00E4606C">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spacing w:line="360" w:lineRule="auto"/>
              <w:jc w:val="center"/>
            </w:pPr>
          </w:p>
        </w:tc>
      </w:tr>
      <w:tr w:rsidR="001E0732" w:rsidRPr="008B547A" w:rsidTr="00E4606C">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spacing w:line="360" w:lineRule="auto"/>
              <w:jc w:val="center"/>
            </w:pPr>
            <w:r>
              <w:t>-</w:t>
            </w:r>
          </w:p>
        </w:tc>
      </w:tr>
    </w:tbl>
    <w:p w:rsidR="001E0732" w:rsidRPr="008B547A" w:rsidRDefault="001E0732" w:rsidP="00E4606C">
      <w:pPr>
        <w:keepNext/>
        <w:keepLines/>
        <w:spacing w:line="360" w:lineRule="auto"/>
        <w:rPr>
          <w:b/>
        </w:rPr>
      </w:pPr>
    </w:p>
    <w:p w:rsidR="001E0732" w:rsidRPr="008B547A" w:rsidRDefault="001E0732" w:rsidP="00E4606C">
      <w:pPr>
        <w:keepNext/>
        <w:keepLines/>
        <w:spacing w:line="360" w:lineRule="auto"/>
        <w:rPr>
          <w:i/>
        </w:rPr>
      </w:pPr>
      <w:r>
        <w:t xml:space="preserve">Дата прибытия представителя Исполнителя: ______ </w:t>
      </w:r>
      <w:r>
        <w:rPr>
          <w:i/>
        </w:rPr>
        <w:t>(дата и время)</w:t>
      </w: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r>
        <w:rPr>
          <w:b/>
          <w:color w:val="000000"/>
        </w:rPr>
        <w:t xml:space="preserve"> Заказчик</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spacing w:line="360" w:lineRule="auto"/>
      </w:pPr>
      <w:r>
        <w:t xml:space="preserve">_______________ (Ф.И.О.)                                                                       </w:t>
      </w:r>
    </w:p>
    <w:p w:rsidR="001E0732" w:rsidRPr="008B547A" w:rsidRDefault="001E0732" w:rsidP="00E4606C">
      <w:pPr>
        <w:keepNext/>
        <w:keepLines/>
        <w:spacing w:line="360" w:lineRule="auto"/>
      </w:pPr>
      <w:r>
        <w:tab/>
      </w:r>
      <w:r>
        <w:tab/>
      </w:r>
      <w:r>
        <w:tab/>
      </w:r>
      <w:r>
        <w:tab/>
      </w:r>
      <w:r>
        <w:tab/>
      </w:r>
      <w:r>
        <w:tab/>
      </w:r>
      <w:r>
        <w:tab/>
      </w:r>
      <w:r>
        <w:tab/>
      </w:r>
      <w:r>
        <w:tab/>
      </w:r>
      <w:r>
        <w:tab/>
      </w:r>
      <w:r>
        <w:tab/>
      </w:r>
      <w:r>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1E0732" w:rsidRPr="008B547A" w:rsidTr="00E4606C">
        <w:tc>
          <w:tcPr>
            <w:tcW w:w="5147" w:type="dxa"/>
            <w:shd w:val="clear" w:color="auto" w:fill="auto"/>
          </w:tcPr>
          <w:p w:rsidR="001E0732" w:rsidRPr="008B547A" w:rsidRDefault="001E0732" w:rsidP="00E4606C">
            <w:pPr>
              <w:keepNext/>
              <w:keepLines/>
              <w:rPr>
                <w:b/>
              </w:rPr>
            </w:pPr>
          </w:p>
          <w:p w:rsidR="001E0732" w:rsidRPr="008B547A" w:rsidRDefault="001E0732" w:rsidP="00E4606C">
            <w:pPr>
              <w:keepNext/>
              <w:keepLines/>
              <w:rPr>
                <w:b/>
              </w:rPr>
            </w:pPr>
          </w:p>
          <w:p w:rsidR="001E0732" w:rsidRPr="008B547A" w:rsidRDefault="001E0732" w:rsidP="00E4606C">
            <w:pPr>
              <w:keepNext/>
              <w:keepLines/>
              <w:rPr>
                <w:b/>
              </w:rPr>
            </w:pPr>
            <w:r>
              <w:rPr>
                <w:b/>
              </w:rPr>
              <w:t>От Исполнителя</w:t>
            </w:r>
          </w:p>
          <w:p w:rsidR="001E0732" w:rsidRPr="008B547A" w:rsidRDefault="001E0732" w:rsidP="00E4606C">
            <w:pPr>
              <w:keepNext/>
              <w:keepLines/>
            </w:pPr>
          </w:p>
          <w:p w:rsidR="001E0732" w:rsidRPr="008B547A" w:rsidRDefault="001E0732" w:rsidP="00E4606C">
            <w:pPr>
              <w:keepNext/>
              <w:keepLines/>
            </w:pPr>
            <w:r>
              <w:t xml:space="preserve">_______________ </w:t>
            </w:r>
          </w:p>
        </w:tc>
        <w:tc>
          <w:tcPr>
            <w:tcW w:w="4884" w:type="dxa"/>
            <w:shd w:val="clear" w:color="auto" w:fill="auto"/>
          </w:tcPr>
          <w:p w:rsidR="001E0732" w:rsidRPr="008B547A" w:rsidRDefault="001E0732" w:rsidP="00E4606C">
            <w:pPr>
              <w:keepNext/>
              <w:keepLines/>
              <w:rPr>
                <w:b/>
              </w:rPr>
            </w:pPr>
          </w:p>
          <w:p w:rsidR="001E0732" w:rsidRPr="008B547A" w:rsidRDefault="001E0732" w:rsidP="00E4606C">
            <w:pPr>
              <w:keepNext/>
              <w:keepLines/>
              <w:rPr>
                <w:b/>
              </w:rPr>
            </w:pPr>
          </w:p>
          <w:p w:rsidR="001E0732" w:rsidRPr="008B547A" w:rsidRDefault="001E0732" w:rsidP="00E4606C">
            <w:pPr>
              <w:keepNext/>
              <w:keepLines/>
              <w:rPr>
                <w:b/>
                <w:i/>
              </w:rPr>
            </w:pPr>
            <w:r>
              <w:rPr>
                <w:b/>
              </w:rPr>
              <w:t>От Заказчика</w:t>
            </w:r>
          </w:p>
          <w:p w:rsidR="001E0732" w:rsidRPr="008B547A" w:rsidRDefault="001E0732" w:rsidP="00E4606C">
            <w:pPr>
              <w:keepNext/>
              <w:keepLines/>
              <w:rPr>
                <w:b/>
              </w:rPr>
            </w:pPr>
          </w:p>
          <w:p w:rsidR="001E0732" w:rsidRPr="008B547A" w:rsidRDefault="001E0732" w:rsidP="00E4606C">
            <w:pPr>
              <w:keepNext/>
              <w:keepLines/>
            </w:pPr>
            <w:r>
              <w:t xml:space="preserve">____________________ </w:t>
            </w:r>
          </w:p>
        </w:tc>
      </w:tr>
    </w:tbl>
    <w:p w:rsidR="001E0732" w:rsidRPr="008B547A" w:rsidRDefault="001E0732" w:rsidP="00E4606C">
      <w:pPr>
        <w:keepNext/>
        <w:keepLines/>
      </w:pPr>
      <w:r>
        <w:br w:type="page"/>
      </w:r>
    </w:p>
    <w:p w:rsidR="001E0732" w:rsidRPr="008B547A" w:rsidRDefault="001E0732" w:rsidP="00E4606C">
      <w:pPr>
        <w:keepNext/>
        <w:keepLines/>
        <w:spacing w:line="360" w:lineRule="auto"/>
        <w:jc w:val="right"/>
      </w:pPr>
      <w:r>
        <w:lastRenderedPageBreak/>
        <w:t>Приложение № 3</w:t>
      </w:r>
    </w:p>
    <w:p w:rsidR="001E0732" w:rsidRPr="008B547A" w:rsidRDefault="001E0732" w:rsidP="00E4606C">
      <w:pPr>
        <w:keepNext/>
        <w:keepLines/>
        <w:spacing w:line="360" w:lineRule="auto"/>
        <w:jc w:val="right"/>
      </w:pPr>
      <w:r>
        <w:t xml:space="preserve">к договору № __________________ </w:t>
      </w:r>
    </w:p>
    <w:p w:rsidR="001E0732" w:rsidRPr="008B547A" w:rsidRDefault="001E0732" w:rsidP="00E4606C">
      <w:pPr>
        <w:keepNext/>
        <w:keepLines/>
        <w:spacing w:line="360" w:lineRule="auto"/>
        <w:jc w:val="right"/>
      </w:pPr>
      <w:r>
        <w:t>от «___» __________ 20_ г.</w:t>
      </w:r>
    </w:p>
    <w:p w:rsidR="001E0732" w:rsidRPr="008B547A" w:rsidRDefault="001E0732" w:rsidP="00E4606C">
      <w:pPr>
        <w:keepNext/>
        <w:keepLines/>
        <w:spacing w:line="276" w:lineRule="auto"/>
        <w:jc w:val="center"/>
        <w:rPr>
          <w:b/>
        </w:rPr>
      </w:pPr>
    </w:p>
    <w:p w:rsidR="001E0732" w:rsidRPr="008B547A" w:rsidRDefault="001E0732" w:rsidP="00E4606C">
      <w:pPr>
        <w:keepNext/>
        <w:keepLines/>
        <w:jc w:val="center"/>
        <w:rPr>
          <w:b/>
        </w:rPr>
      </w:pPr>
    </w:p>
    <w:p w:rsidR="001E0732" w:rsidRPr="008B547A" w:rsidRDefault="001E0732" w:rsidP="00E4606C">
      <w:pPr>
        <w:keepNext/>
        <w:keepLines/>
        <w:shd w:val="clear" w:color="auto" w:fill="FFFFFF"/>
      </w:pPr>
      <w:r>
        <w:t>ФОРМА</w:t>
      </w:r>
    </w:p>
    <w:p w:rsidR="001E0732" w:rsidRPr="008B547A" w:rsidRDefault="001E0732" w:rsidP="00E4606C">
      <w:pPr>
        <w:keepNext/>
        <w:keepLines/>
        <w:rPr>
          <w:b/>
        </w:rPr>
      </w:pPr>
    </w:p>
    <w:p w:rsidR="001E0732" w:rsidRPr="008B547A" w:rsidRDefault="001E0732" w:rsidP="00E4606C">
      <w:pPr>
        <w:keepNext/>
        <w:keepLines/>
        <w:jc w:val="center"/>
        <w:rPr>
          <w:b/>
        </w:rPr>
      </w:pPr>
    </w:p>
    <w:p w:rsidR="001E0732" w:rsidRPr="008B547A" w:rsidRDefault="001E0732" w:rsidP="00E4606C">
      <w:pPr>
        <w:keepNext/>
        <w:keepLines/>
        <w:jc w:val="center"/>
        <w:rPr>
          <w:b/>
        </w:rPr>
      </w:pPr>
      <w:r>
        <w:rPr>
          <w:b/>
        </w:rPr>
        <w:t xml:space="preserve">АКТ № </w:t>
      </w:r>
    </w:p>
    <w:p w:rsidR="001E0732" w:rsidRPr="008B547A" w:rsidRDefault="001E0732" w:rsidP="00E4606C">
      <w:pPr>
        <w:keepNext/>
        <w:keepLines/>
        <w:jc w:val="center"/>
        <w:rPr>
          <w:b/>
        </w:rPr>
      </w:pPr>
      <w:r>
        <w:rPr>
          <w:b/>
        </w:rPr>
        <w:t>приема-передачи вагонов</w:t>
      </w:r>
    </w:p>
    <w:p w:rsidR="001E0732" w:rsidRPr="008B547A" w:rsidRDefault="001E0732" w:rsidP="00E4606C">
      <w:pPr>
        <w:keepNext/>
        <w:keepLines/>
        <w:jc w:val="center"/>
        <w:rPr>
          <w:b/>
        </w:rPr>
      </w:pPr>
    </w:p>
    <w:p w:rsidR="001E0732" w:rsidRPr="008B547A" w:rsidRDefault="001E0732" w:rsidP="00E4606C">
      <w:pPr>
        <w:keepNext/>
        <w:keepLines/>
        <w:jc w:val="center"/>
      </w:pPr>
      <w:r>
        <w:t xml:space="preserve">к  Договору на выполнение работ по разделке грузовых вагонов </w:t>
      </w:r>
    </w:p>
    <w:p w:rsidR="001E0732" w:rsidRPr="008B547A" w:rsidRDefault="001E0732" w:rsidP="00E4606C">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1E0732" w:rsidRPr="008B547A" w:rsidRDefault="001E0732" w:rsidP="00E4606C">
      <w:pPr>
        <w:keepNext/>
        <w:keepLines/>
        <w:pBdr>
          <w:top w:val="nil"/>
          <w:left w:val="nil"/>
          <w:bottom w:val="nil"/>
          <w:right w:val="nil"/>
          <w:between w:val="nil"/>
        </w:pBdr>
        <w:ind w:firstLine="720"/>
        <w:jc w:val="center"/>
        <w:rPr>
          <w:color w:val="000000"/>
        </w:rPr>
      </w:pPr>
    </w:p>
    <w:p w:rsidR="001E0732" w:rsidRPr="008B547A" w:rsidRDefault="001E0732" w:rsidP="00E4606C">
      <w:pPr>
        <w:keepNext/>
        <w:keepLines/>
        <w:tabs>
          <w:tab w:val="left" w:pos="0"/>
        </w:tabs>
        <w:jc w:val="center"/>
      </w:pPr>
      <w:r>
        <w:tab/>
        <w:t xml:space="preserve">   </w:t>
      </w:r>
      <w:r>
        <w:tab/>
        <w:t xml:space="preserve">       </w:t>
      </w:r>
      <w:r>
        <w:tab/>
      </w:r>
      <w:r>
        <w:tab/>
      </w:r>
      <w:r>
        <w:tab/>
      </w:r>
      <w:r>
        <w:tab/>
      </w:r>
      <w:r>
        <w:tab/>
        <w:t xml:space="preserve">                     </w:t>
      </w:r>
      <w:r>
        <w:tab/>
        <w:t>«____» _______ 20__ г.</w:t>
      </w:r>
    </w:p>
    <w:p w:rsidR="001E0732" w:rsidRPr="008B547A" w:rsidRDefault="001E0732" w:rsidP="00E4606C">
      <w:pPr>
        <w:keepNext/>
        <w:keepLines/>
        <w:pBdr>
          <w:top w:val="nil"/>
          <w:left w:val="nil"/>
          <w:bottom w:val="nil"/>
          <w:right w:val="nil"/>
          <w:between w:val="nil"/>
        </w:pBdr>
        <w:ind w:firstLine="540"/>
        <w:jc w:val="both"/>
        <w:rPr>
          <w:b/>
          <w:color w:val="000000"/>
        </w:rPr>
      </w:pPr>
    </w:p>
    <w:p w:rsidR="001E0732" w:rsidRPr="008B547A" w:rsidRDefault="001E0732" w:rsidP="00E4606C">
      <w:pPr>
        <w:keepNext/>
        <w:keepLines/>
        <w:pBdr>
          <w:top w:val="nil"/>
          <w:left w:val="nil"/>
          <w:bottom w:val="nil"/>
          <w:right w:val="nil"/>
          <w:between w:val="nil"/>
        </w:pBdr>
        <w:ind w:firstLine="540"/>
        <w:jc w:val="both"/>
        <w:rPr>
          <w:b/>
          <w:color w:val="000000"/>
        </w:rPr>
      </w:pPr>
    </w:p>
    <w:p w:rsidR="001E0732" w:rsidRPr="008B547A" w:rsidRDefault="001E0732" w:rsidP="00E4606C">
      <w:pPr>
        <w:keepNext/>
        <w:keepLines/>
        <w:ind w:firstLine="720"/>
        <w:jc w:val="both"/>
      </w:pPr>
      <w:proofErr w:type="gramStart"/>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1E0732" w:rsidRPr="008B547A" w:rsidRDefault="001E0732" w:rsidP="00E4606C">
      <w:pPr>
        <w:keepNext/>
        <w:keepLines/>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1E0732" w:rsidRPr="008B547A" w:rsidRDefault="001E0732" w:rsidP="00E4606C">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1E0732" w:rsidRPr="008B547A" w:rsidTr="00E4606C">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23"/>
              <w:jc w:val="center"/>
            </w:pPr>
            <w:r>
              <w:t xml:space="preserve">Дата  утверждения   </w:t>
            </w:r>
            <w:r>
              <w:br/>
              <w:t>акта ф. ВУ-10М</w:t>
            </w:r>
          </w:p>
        </w:tc>
      </w:tr>
      <w:tr w:rsidR="001E0732" w:rsidRPr="008B547A" w:rsidTr="00E4606C">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23"/>
              <w:jc w:val="center"/>
            </w:pPr>
            <w:r>
              <w:t>7</w:t>
            </w:r>
          </w:p>
        </w:tc>
      </w:tr>
      <w:tr w:rsidR="001E0732" w:rsidRPr="008B547A" w:rsidTr="00E4606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r>
      <w:tr w:rsidR="001E0732" w:rsidRPr="008B547A" w:rsidTr="00E4606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r>
      <w:tr w:rsidR="001E0732" w:rsidRPr="008B547A" w:rsidTr="00E4606C">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r>
    </w:tbl>
    <w:p w:rsidR="001E0732" w:rsidRPr="008B547A" w:rsidRDefault="001E0732" w:rsidP="00E4606C">
      <w:pPr>
        <w:keepNext/>
        <w:keepLines/>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1E0732" w:rsidRPr="008B547A" w:rsidTr="00E4606C">
        <w:tc>
          <w:tcPr>
            <w:tcW w:w="5147" w:type="dxa"/>
            <w:shd w:val="clear" w:color="auto" w:fill="auto"/>
          </w:tcPr>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E0732" w:rsidRPr="008B547A" w:rsidRDefault="001E0732" w:rsidP="00E4606C">
            <w:pPr>
              <w:keepNext/>
              <w:keepLines/>
              <w:pBdr>
                <w:top w:val="nil"/>
                <w:left w:val="nil"/>
                <w:bottom w:val="nil"/>
                <w:right w:val="nil"/>
                <w:between w:val="nil"/>
              </w:pBdr>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1E0732" w:rsidRPr="008B547A" w:rsidRDefault="001E0732" w:rsidP="00E4606C">
      <w:pPr>
        <w:keepNext/>
        <w:keepLines/>
      </w:pPr>
      <w:r>
        <w:br w:type="page"/>
      </w:r>
    </w:p>
    <w:p w:rsidR="001E0732" w:rsidRPr="008B547A" w:rsidRDefault="001E0732" w:rsidP="00E4606C">
      <w:pPr>
        <w:keepNext/>
        <w:keepLines/>
        <w:spacing w:line="360" w:lineRule="auto"/>
        <w:jc w:val="right"/>
      </w:pPr>
      <w:r>
        <w:lastRenderedPageBreak/>
        <w:t>Приложение № 4</w:t>
      </w:r>
    </w:p>
    <w:p w:rsidR="001E0732" w:rsidRPr="008B547A" w:rsidRDefault="001E0732" w:rsidP="00E4606C">
      <w:pPr>
        <w:keepNext/>
        <w:keepLines/>
        <w:spacing w:line="360" w:lineRule="auto"/>
        <w:jc w:val="right"/>
      </w:pPr>
      <w:r>
        <w:t xml:space="preserve">к договору № _________________ </w:t>
      </w:r>
    </w:p>
    <w:p w:rsidR="001E0732" w:rsidRPr="008B547A" w:rsidRDefault="001E0732" w:rsidP="00E4606C">
      <w:pPr>
        <w:keepNext/>
        <w:keepLines/>
        <w:spacing w:line="360" w:lineRule="auto"/>
        <w:jc w:val="right"/>
      </w:pPr>
      <w:r>
        <w:t>от «___» __________ 20_ г.</w:t>
      </w:r>
    </w:p>
    <w:p w:rsidR="001E0732" w:rsidRPr="008B547A" w:rsidRDefault="001E0732" w:rsidP="00E4606C">
      <w:pPr>
        <w:keepNext/>
        <w:keepLines/>
        <w:shd w:val="clear" w:color="auto" w:fill="FFFFFF"/>
      </w:pPr>
      <w:r>
        <w:t>ФОРМА</w:t>
      </w:r>
    </w:p>
    <w:p w:rsidR="001E0732" w:rsidRPr="008B547A" w:rsidRDefault="001E0732" w:rsidP="00E4606C">
      <w:pPr>
        <w:keepNext/>
        <w:keepLines/>
        <w:spacing w:before="240"/>
        <w:jc w:val="center"/>
        <w:rPr>
          <w:b/>
        </w:rPr>
      </w:pPr>
      <w:r>
        <w:rPr>
          <w:b/>
        </w:rPr>
        <w:t>Опись узлов и деталей, находящихся на грузовом вагоне</w:t>
      </w:r>
    </w:p>
    <w:p w:rsidR="001E0732" w:rsidRPr="008B547A" w:rsidRDefault="001E0732" w:rsidP="00E4606C">
      <w:pPr>
        <w:keepNext/>
        <w:keepLines/>
        <w:tabs>
          <w:tab w:val="left" w:pos="9639"/>
        </w:tabs>
        <w:ind w:left="-142" w:firstLine="426"/>
        <w:jc w:val="right"/>
      </w:pPr>
      <w:r>
        <w:t>«__» __________ 20___ г.</w:t>
      </w:r>
    </w:p>
    <w:p w:rsidR="001E0732" w:rsidRPr="008B547A" w:rsidRDefault="001E0732" w:rsidP="00E4606C">
      <w:pPr>
        <w:keepNext/>
        <w:keepLines/>
        <w:spacing w:line="360" w:lineRule="auto"/>
        <w:jc w:val="right"/>
      </w:pPr>
    </w:p>
    <w:p w:rsidR="001E0732" w:rsidRPr="008B547A" w:rsidRDefault="001E0732" w:rsidP="00E4606C">
      <w:pPr>
        <w:keepNext/>
        <w:keepLines/>
      </w:pPr>
      <w:r>
        <w:t>Инвентарный номер вагона №__________ Модель______ Род (тип)___________</w:t>
      </w:r>
    </w:p>
    <w:p w:rsidR="001E0732" w:rsidRPr="008B547A" w:rsidRDefault="001E0732" w:rsidP="00E4606C">
      <w:pPr>
        <w:keepNext/>
        <w:keepLines/>
        <w:rPr>
          <w:b/>
        </w:rPr>
      </w:pPr>
    </w:p>
    <w:tbl>
      <w:tblPr>
        <w:tblW w:w="10915" w:type="dxa"/>
        <w:tblInd w:w="-736" w:type="dxa"/>
        <w:tblLayout w:type="fixed"/>
        <w:tblCellMar>
          <w:left w:w="115" w:type="dxa"/>
          <w:right w:w="115" w:type="dxa"/>
        </w:tblCellMar>
        <w:tblLook w:val="0000"/>
      </w:tblPr>
      <w:tblGrid>
        <w:gridCol w:w="567"/>
        <w:gridCol w:w="2127"/>
        <w:gridCol w:w="1086"/>
        <w:gridCol w:w="1040"/>
        <w:gridCol w:w="1276"/>
        <w:gridCol w:w="1418"/>
        <w:gridCol w:w="1275"/>
        <w:gridCol w:w="850"/>
        <w:gridCol w:w="1276"/>
      </w:tblGrid>
      <w:tr w:rsidR="001E0732" w:rsidRPr="008B547A" w:rsidTr="00E4606C">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250" w:right="-239" w:firstLine="142"/>
              <w:jc w:val="center"/>
              <w:rPr>
                <w:color w:val="000000"/>
              </w:rPr>
            </w:pPr>
            <w:r>
              <w:rPr>
                <w:color w:val="000000"/>
              </w:rPr>
              <w:t xml:space="preserve">№ </w:t>
            </w:r>
          </w:p>
          <w:p w:rsidR="001E0732" w:rsidRPr="008B547A" w:rsidRDefault="001E0732" w:rsidP="00E4606C">
            <w:pPr>
              <w:keepNext/>
              <w:keepLines/>
              <w:ind w:left="-250" w:right="-239" w:firstLine="142"/>
              <w:jc w:val="center"/>
              <w:rPr>
                <w:color w:val="000000"/>
              </w:rPr>
            </w:pP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1E0732" w:rsidRPr="008B547A" w:rsidRDefault="001E0732" w:rsidP="00E4606C">
            <w:pPr>
              <w:keepNext/>
              <w:keepLines/>
              <w:ind w:firstLine="23"/>
              <w:jc w:val="center"/>
              <w:rPr>
                <w:color w:val="000000"/>
              </w:rPr>
            </w:pPr>
            <w:r>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1E0732" w:rsidRPr="008B547A" w:rsidRDefault="001E0732" w:rsidP="00E4606C">
            <w:pPr>
              <w:keepNext/>
              <w:keepLines/>
              <w:ind w:right="23"/>
              <w:jc w:val="center"/>
              <w:rPr>
                <w:color w:val="000000"/>
              </w:rPr>
            </w:pPr>
            <w:r>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81" w:firstLine="34"/>
              <w:jc w:val="center"/>
            </w:pPr>
            <w:r>
              <w:t xml:space="preserve">Вес за единицу, </w:t>
            </w:r>
            <w:proofErr w:type="gramStart"/>
            <w:r>
              <w:t>т</w:t>
            </w:r>
            <w:proofErr w:type="gramEnd"/>
            <w: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1E0732" w:rsidRPr="008B547A" w:rsidRDefault="001E0732" w:rsidP="00E4606C">
            <w:pPr>
              <w:keepNext/>
              <w:keepLines/>
              <w:tabs>
                <w:tab w:val="left" w:pos="1168"/>
              </w:tabs>
              <w:ind w:left="35" w:right="81"/>
              <w:jc w:val="center"/>
              <w:rPr>
                <w:color w:val="000000"/>
              </w:rPr>
            </w:pPr>
            <w:r>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77" w:right="-78"/>
              <w:jc w:val="center"/>
              <w:rPr>
                <w:color w:val="000000"/>
              </w:rPr>
            </w:pPr>
            <w:r>
              <w:rPr>
                <w:color w:val="000000"/>
              </w:rPr>
              <w:t>Завод изготовитель</w:t>
            </w:r>
          </w:p>
          <w:p w:rsidR="001E0732" w:rsidRPr="008B547A" w:rsidRDefault="001E0732" w:rsidP="00E4606C">
            <w:pPr>
              <w:keepNext/>
              <w:keepLines/>
              <w:ind w:left="-108" w:right="-158"/>
              <w:jc w:val="center"/>
              <w:rPr>
                <w:color w:val="000000"/>
              </w:rPr>
            </w:pPr>
            <w:r>
              <w:rPr>
                <w:color w:val="000000"/>
              </w:rPr>
              <w:t>и год</w:t>
            </w:r>
          </w:p>
          <w:p w:rsidR="001E0732" w:rsidRPr="008B547A" w:rsidRDefault="001E0732" w:rsidP="00E4606C">
            <w:pPr>
              <w:keepNext/>
              <w:keepLines/>
              <w:ind w:left="-138" w:right="-158"/>
              <w:jc w:val="center"/>
              <w:rPr>
                <w:color w:val="000000"/>
              </w:rPr>
            </w:pPr>
            <w:r>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13" w:right="-51"/>
              <w:jc w:val="center"/>
            </w:pPr>
            <w: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Категория металлолома</w:t>
            </w:r>
          </w:p>
        </w:tc>
      </w:tr>
      <w:tr w:rsidR="001E0732" w:rsidRPr="008B547A" w:rsidTr="00E4606C">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b/>
                <w:color w:val="000000"/>
              </w:rPr>
            </w:pPr>
            <w:r>
              <w:rPr>
                <w:b/>
                <w:color w:val="000000"/>
              </w:rPr>
              <w:t>Номерные детали</w:t>
            </w:r>
          </w:p>
        </w:tc>
      </w:tr>
      <w:tr w:rsidR="001E0732" w:rsidRPr="008B547A" w:rsidTr="00E4606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 xml:space="preserve">Балка </w:t>
            </w:r>
            <w:proofErr w:type="spellStart"/>
            <w: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3АТ</w:t>
            </w:r>
          </w:p>
        </w:tc>
      </w:tr>
      <w:tr w:rsidR="001E0732" w:rsidRPr="008B547A" w:rsidTr="00E4606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2</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3АТ</w:t>
            </w:r>
          </w:p>
        </w:tc>
      </w:tr>
      <w:tr w:rsidR="001E0732" w:rsidRPr="008B547A" w:rsidTr="00E4606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3А2</w:t>
            </w:r>
          </w:p>
        </w:tc>
      </w:tr>
      <w:tr w:rsidR="001E0732" w:rsidRPr="008B547A" w:rsidTr="00E4606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4</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3АД</w:t>
            </w:r>
          </w:p>
        </w:tc>
      </w:tr>
      <w:tr w:rsidR="001E0732" w:rsidRPr="008B547A" w:rsidTr="00E4606C">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b/>
                <w:color w:val="000000"/>
              </w:rPr>
            </w:pPr>
            <w:proofErr w:type="spellStart"/>
            <w:r>
              <w:rPr>
                <w:b/>
                <w:color w:val="000000"/>
              </w:rPr>
              <w:t>Неномерные</w:t>
            </w:r>
            <w:proofErr w:type="spellEnd"/>
            <w:r>
              <w:rPr>
                <w:b/>
                <w:color w:val="000000"/>
              </w:rPr>
              <w:t xml:space="preserve"> детали</w:t>
            </w:r>
          </w:p>
        </w:tc>
      </w:tr>
      <w:tr w:rsidR="001E0732" w:rsidRPr="008B547A" w:rsidTr="00E4606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right="-97" w:firstLine="1"/>
              <w:rPr>
                <w:color w:val="000000"/>
              </w:rPr>
            </w:pPr>
            <w:r>
              <w:rPr>
                <w:color w:val="000000"/>
              </w:rPr>
              <w:t xml:space="preserve">Колпак </w:t>
            </w:r>
            <w:proofErr w:type="spellStart"/>
            <w:r>
              <w:rPr>
                <w:color w:val="00000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3АТ</w:t>
            </w:r>
          </w:p>
        </w:tc>
      </w:tr>
      <w:tr w:rsidR="001E0732" w:rsidRPr="008B547A" w:rsidTr="00E4606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6</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3АТ</w:t>
            </w:r>
          </w:p>
        </w:tc>
      </w:tr>
      <w:tr w:rsidR="001E0732" w:rsidRPr="008B547A" w:rsidTr="00E4606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7</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3АТ</w:t>
            </w:r>
          </w:p>
        </w:tc>
      </w:tr>
      <w:tr w:rsidR="001E0732" w:rsidRPr="008B547A" w:rsidTr="00E4606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8</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3АТ</w:t>
            </w:r>
          </w:p>
        </w:tc>
      </w:tr>
      <w:tr w:rsidR="001E0732" w:rsidRPr="008B547A" w:rsidTr="00E4606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9</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3АТ</w:t>
            </w:r>
          </w:p>
        </w:tc>
      </w:tr>
      <w:tr w:rsidR="001E0732" w:rsidRPr="008B547A" w:rsidTr="00E4606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10</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proofErr w:type="spellStart"/>
            <w:r>
              <w:t>Автосцепное</w:t>
            </w:r>
            <w:proofErr w:type="spellEnd"/>
            <w: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3А2</w:t>
            </w:r>
          </w:p>
        </w:tc>
      </w:tr>
      <w:tr w:rsidR="001E0732" w:rsidRPr="008B547A" w:rsidTr="00E4606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11</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right="23"/>
              <w:rPr>
                <w:color w:val="000000"/>
              </w:rPr>
            </w:pPr>
            <w:r>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3А2</w:t>
            </w:r>
          </w:p>
        </w:tc>
      </w:tr>
      <w:tr w:rsidR="001E0732" w:rsidRPr="008B547A" w:rsidTr="00E4606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12</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 xml:space="preserve">Рычаг </w:t>
            </w:r>
            <w:proofErr w:type="spellStart"/>
            <w: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3А2</w:t>
            </w:r>
          </w:p>
        </w:tc>
      </w:tr>
      <w:tr w:rsidR="001E0732" w:rsidRPr="008B547A" w:rsidTr="00E4606C">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13</w:t>
            </w:r>
          </w:p>
        </w:tc>
        <w:tc>
          <w:tcPr>
            <w:tcW w:w="2127" w:type="dxa"/>
            <w:vMerge w:val="restart"/>
            <w:tcBorders>
              <w:top w:val="single" w:sz="4" w:space="0" w:color="000000"/>
              <w:left w:val="nil"/>
              <w:right w:val="single" w:sz="4" w:space="0" w:color="000000"/>
            </w:tcBorders>
            <w:shd w:val="clear" w:color="auto" w:fill="auto"/>
          </w:tcPr>
          <w:p w:rsidR="001E0732" w:rsidRPr="008B547A" w:rsidRDefault="001E0732" w:rsidP="00E4606C">
            <w:pPr>
              <w:keepNext/>
              <w:keepLines/>
            </w:pPr>
            <w: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3АТ</w:t>
            </w:r>
          </w:p>
        </w:tc>
      </w:tr>
      <w:tr w:rsidR="001E0732" w:rsidRPr="008B547A" w:rsidTr="00E4606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12А</w:t>
            </w:r>
          </w:p>
        </w:tc>
      </w:tr>
      <w:tr w:rsidR="001E0732" w:rsidRPr="008B547A" w:rsidTr="00E4606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17А</w:t>
            </w:r>
          </w:p>
        </w:tc>
      </w:tr>
      <w:tr w:rsidR="001E0732" w:rsidRPr="008B547A" w:rsidTr="00E4606C">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22А</w:t>
            </w:r>
          </w:p>
        </w:tc>
      </w:tr>
      <w:tr w:rsidR="001E0732" w:rsidRPr="008B547A" w:rsidTr="00E4606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14</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3АТ</w:t>
            </w:r>
          </w:p>
        </w:tc>
      </w:tr>
      <w:tr w:rsidR="001E0732" w:rsidRPr="008B547A" w:rsidTr="00E4606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15</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proofErr w:type="spellStart"/>
            <w:r>
              <w:t>Авторежим</w:t>
            </w:r>
            <w:proofErr w:type="spellEnd"/>
            <w: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17А</w:t>
            </w:r>
          </w:p>
        </w:tc>
      </w:tr>
      <w:tr w:rsidR="001E0732" w:rsidRPr="008B547A" w:rsidTr="00E4606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16</w:t>
            </w:r>
          </w:p>
        </w:tc>
        <w:tc>
          <w:tcPr>
            <w:tcW w:w="2127" w:type="dxa"/>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pPr>
            <w: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5А</w:t>
            </w:r>
          </w:p>
        </w:tc>
      </w:tr>
    </w:tbl>
    <w:p w:rsidR="001E0732" w:rsidRPr="008B547A" w:rsidRDefault="001E0732" w:rsidP="00E4606C">
      <w:pPr>
        <w:keepNext/>
        <w:keepLines/>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1E0732" w:rsidRPr="008B547A" w:rsidTr="00E4606C">
        <w:tc>
          <w:tcPr>
            <w:tcW w:w="5147" w:type="dxa"/>
            <w:shd w:val="clear" w:color="auto" w:fill="auto"/>
          </w:tcPr>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r>
              <w:rPr>
                <w:b/>
                <w:color w:val="000000"/>
              </w:rPr>
              <w:lastRenderedPageBreak/>
              <w:t>От Исполнителя</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E0732" w:rsidRPr="008B547A" w:rsidRDefault="001E0732" w:rsidP="00E4606C">
            <w:pPr>
              <w:keepNext/>
              <w:keepLines/>
              <w:pBdr>
                <w:top w:val="nil"/>
                <w:left w:val="nil"/>
                <w:bottom w:val="nil"/>
                <w:right w:val="nil"/>
                <w:between w:val="nil"/>
              </w:pBdr>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1E0732" w:rsidRPr="008B547A" w:rsidRDefault="001E0732" w:rsidP="00E4606C">
      <w:pPr>
        <w:keepNext/>
        <w:keepLines/>
        <w:spacing w:line="360" w:lineRule="auto"/>
      </w:pPr>
    </w:p>
    <w:p w:rsidR="001E0732" w:rsidRPr="008B547A" w:rsidRDefault="001E0732">
      <w:pPr>
        <w:suppressAutoHyphens w:val="0"/>
        <w:spacing w:after="200" w:line="276" w:lineRule="auto"/>
      </w:pPr>
      <w:r>
        <w:br w:type="page"/>
      </w:r>
    </w:p>
    <w:p w:rsidR="001E0732" w:rsidRPr="008B547A" w:rsidRDefault="001E0732" w:rsidP="00E4606C">
      <w:pPr>
        <w:keepNext/>
        <w:keepLines/>
        <w:spacing w:line="360" w:lineRule="auto"/>
        <w:jc w:val="right"/>
      </w:pPr>
      <w:r>
        <w:lastRenderedPageBreak/>
        <w:t>Приложение № 5</w:t>
      </w:r>
    </w:p>
    <w:p w:rsidR="001E0732" w:rsidRPr="008B547A" w:rsidRDefault="001E0732" w:rsidP="00E4606C">
      <w:pPr>
        <w:keepNext/>
        <w:keepLines/>
        <w:spacing w:line="360" w:lineRule="auto"/>
        <w:jc w:val="right"/>
      </w:pPr>
      <w:r>
        <w:t>к договору № _________________</w:t>
      </w:r>
    </w:p>
    <w:p w:rsidR="001E0732" w:rsidRPr="008B547A" w:rsidRDefault="001E0732" w:rsidP="00E4606C">
      <w:pPr>
        <w:keepNext/>
        <w:keepLines/>
        <w:spacing w:line="360" w:lineRule="auto"/>
        <w:jc w:val="right"/>
      </w:pPr>
      <w:r>
        <w:t xml:space="preserve"> от «___» __________ 20_ г.</w:t>
      </w:r>
    </w:p>
    <w:p w:rsidR="001E0732" w:rsidRPr="008B547A" w:rsidRDefault="001E0732" w:rsidP="00E4606C">
      <w:pPr>
        <w:keepNext/>
        <w:keepLines/>
      </w:pPr>
      <w:r>
        <w:t>ФОРМА</w:t>
      </w:r>
    </w:p>
    <w:p w:rsidR="001E0732" w:rsidRPr="008B547A" w:rsidRDefault="001E0732" w:rsidP="00E4606C">
      <w:pPr>
        <w:keepNext/>
        <w:keepLines/>
      </w:pPr>
    </w:p>
    <w:p w:rsidR="001E0732" w:rsidRPr="008B547A" w:rsidRDefault="001E0732" w:rsidP="00E4606C">
      <w:pPr>
        <w:keepNext/>
        <w:keepLines/>
        <w:jc w:val="center"/>
        <w:rPr>
          <w:b/>
        </w:rPr>
      </w:pPr>
      <w:r>
        <w:rPr>
          <w:b/>
        </w:rPr>
        <w:t>АКТ №</w:t>
      </w:r>
    </w:p>
    <w:p w:rsidR="001E0732" w:rsidRPr="008B547A" w:rsidRDefault="001E0732" w:rsidP="00E4606C">
      <w:pPr>
        <w:keepNext/>
        <w:keepLines/>
        <w:jc w:val="center"/>
      </w:pPr>
      <w:r>
        <w:rPr>
          <w:b/>
        </w:rPr>
        <w:t xml:space="preserve">выполненных работ по разделке грузовых вагонов </w:t>
      </w:r>
    </w:p>
    <w:p w:rsidR="001E0732" w:rsidRPr="008B547A" w:rsidRDefault="001E0732" w:rsidP="00E4606C">
      <w:pPr>
        <w:keepNext/>
        <w:keepLines/>
        <w:jc w:val="center"/>
      </w:pPr>
    </w:p>
    <w:p w:rsidR="001E0732" w:rsidRPr="008B547A" w:rsidRDefault="001E0732" w:rsidP="00E4606C">
      <w:pPr>
        <w:keepNext/>
        <w:keepLines/>
        <w:jc w:val="center"/>
      </w:pPr>
      <w:r>
        <w:t xml:space="preserve">к  Договору на выполнение работ по разделке грузовых вагонов </w:t>
      </w:r>
    </w:p>
    <w:p w:rsidR="001E0732" w:rsidRPr="008B547A" w:rsidRDefault="001E0732" w:rsidP="00E4606C">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1E0732" w:rsidRPr="008B547A" w:rsidRDefault="001E0732" w:rsidP="00E4606C">
      <w:pPr>
        <w:keepNext/>
        <w:keepLines/>
        <w:pBdr>
          <w:top w:val="nil"/>
          <w:left w:val="nil"/>
          <w:bottom w:val="nil"/>
          <w:right w:val="nil"/>
          <w:between w:val="nil"/>
        </w:pBdr>
        <w:ind w:firstLine="720"/>
        <w:jc w:val="center"/>
        <w:rPr>
          <w:color w:val="000000"/>
        </w:rPr>
      </w:pPr>
    </w:p>
    <w:p w:rsidR="001E0732" w:rsidRPr="008B547A" w:rsidRDefault="001E0732" w:rsidP="00E4606C">
      <w:pPr>
        <w:keepNext/>
        <w:keepLines/>
        <w:tabs>
          <w:tab w:val="left" w:pos="0"/>
        </w:tabs>
        <w:jc w:val="right"/>
      </w:pPr>
      <w:r>
        <w:tab/>
        <w:t xml:space="preserve">   </w:t>
      </w:r>
      <w:r>
        <w:tab/>
        <w:t xml:space="preserve">       </w:t>
      </w:r>
      <w:r>
        <w:tab/>
      </w:r>
      <w:r>
        <w:tab/>
      </w:r>
      <w:r>
        <w:tab/>
      </w:r>
      <w:r>
        <w:tab/>
      </w:r>
      <w:r>
        <w:tab/>
        <w:t xml:space="preserve">                     «____» _______ 20__ г.</w:t>
      </w:r>
    </w:p>
    <w:p w:rsidR="001E0732" w:rsidRPr="008B547A" w:rsidRDefault="001E0732" w:rsidP="00E4606C">
      <w:pPr>
        <w:keepNext/>
        <w:keepLines/>
        <w:pBdr>
          <w:top w:val="nil"/>
          <w:left w:val="nil"/>
          <w:bottom w:val="nil"/>
          <w:right w:val="nil"/>
          <w:between w:val="nil"/>
        </w:pBdr>
        <w:ind w:firstLine="540"/>
        <w:jc w:val="both"/>
        <w:rPr>
          <w:b/>
          <w:color w:val="000000"/>
        </w:rPr>
      </w:pPr>
    </w:p>
    <w:p w:rsidR="001E0732" w:rsidRPr="008B547A" w:rsidRDefault="001E0732" w:rsidP="00E4606C">
      <w:pPr>
        <w:keepNext/>
        <w:keepLines/>
        <w:ind w:firstLine="720"/>
        <w:jc w:val="both"/>
      </w:pPr>
      <w:proofErr w:type="gramStart"/>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1E0732" w:rsidRPr="008B547A" w:rsidRDefault="001E0732" w:rsidP="00E4606C">
      <w:pPr>
        <w:keepNext/>
        <w:keepLines/>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1E0732" w:rsidRPr="008B547A" w:rsidTr="00E4606C">
        <w:tc>
          <w:tcPr>
            <w:tcW w:w="9350" w:type="dxa"/>
            <w:shd w:val="clear" w:color="auto" w:fill="auto"/>
          </w:tcPr>
          <w:p w:rsidR="001E0732" w:rsidRPr="008B547A" w:rsidRDefault="001E0732" w:rsidP="00E4606C">
            <w:pPr>
              <w:keepNext/>
              <w:keepLines/>
              <w:ind w:firstLine="709"/>
              <w:rPr>
                <w:color w:val="000000"/>
              </w:rPr>
            </w:pPr>
            <w:r>
              <w:rPr>
                <w:rFonts w:eastAsia="Calibri"/>
                <w:color w:val="000000"/>
              </w:rPr>
              <w:t xml:space="preserve">Исполнителем в сроки </w:t>
            </w:r>
            <w:proofErr w:type="gramStart"/>
            <w:r>
              <w:rPr>
                <w:rFonts w:eastAsia="Calibri"/>
                <w:color w:val="000000"/>
              </w:rPr>
              <w:t>с</w:t>
            </w:r>
            <w:proofErr w:type="gramEnd"/>
            <w:r>
              <w:rPr>
                <w:rFonts w:eastAsia="Calibri"/>
                <w:color w:val="000000"/>
              </w:rPr>
              <w:t xml:space="preserve"> _________________ по___________________ выполнены следующие работы.</w:t>
            </w:r>
          </w:p>
          <w:p w:rsidR="001E0732" w:rsidRPr="008B547A" w:rsidRDefault="001E0732" w:rsidP="00E4606C">
            <w:pPr>
              <w:keepNext/>
              <w:keepLines/>
              <w:rPr>
                <w:rFonts w:eastAsia="Calibri"/>
                <w:color w:val="000000"/>
              </w:rPr>
            </w:pPr>
          </w:p>
          <w:tbl>
            <w:tblPr>
              <w:tblW w:w="9007" w:type="dxa"/>
              <w:tblLayout w:type="fixed"/>
              <w:tblCellMar>
                <w:left w:w="115" w:type="dxa"/>
                <w:right w:w="115" w:type="dxa"/>
              </w:tblCellMar>
              <w:tblLook w:val="0000"/>
            </w:tblPr>
            <w:tblGrid>
              <w:gridCol w:w="2660"/>
              <w:gridCol w:w="1212"/>
              <w:gridCol w:w="1659"/>
              <w:gridCol w:w="1146"/>
              <w:gridCol w:w="2330"/>
            </w:tblGrid>
            <w:tr w:rsidR="001E0732" w:rsidRPr="008B547A" w:rsidTr="00E4606C">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Сумма работ по разделке грузовых вагонов с НДС, руб.</w:t>
                  </w:r>
                </w:p>
              </w:tc>
            </w:tr>
            <w:tr w:rsidR="001E0732" w:rsidRPr="008B547A" w:rsidTr="00E4606C">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5</w:t>
                  </w:r>
                </w:p>
              </w:tc>
            </w:tr>
            <w:tr w:rsidR="001E0732" w:rsidRPr="008B547A" w:rsidTr="00E4606C">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firstLine="61"/>
                    <w:jc w:val="center"/>
                    <w:rPr>
                      <w:color w:val="000000"/>
                    </w:rPr>
                  </w:pPr>
                </w:p>
              </w:tc>
            </w:tr>
            <w:tr w:rsidR="001E0732" w:rsidRPr="008B547A" w:rsidTr="00E4606C">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
              </w:tc>
            </w:tr>
          </w:tbl>
          <w:p w:rsidR="001E0732" w:rsidRPr="008B547A" w:rsidRDefault="001E0732" w:rsidP="00E4606C">
            <w:pPr>
              <w:keepNext/>
              <w:keepLines/>
              <w:rPr>
                <w:color w:val="000000"/>
              </w:rPr>
            </w:pPr>
            <w:r>
              <w:rPr>
                <w:rFonts w:eastAsia="Calibri"/>
                <w:color w:val="000000"/>
              </w:rPr>
              <w:t xml:space="preserve">Работы выполнены полностью. </w:t>
            </w:r>
          </w:p>
          <w:p w:rsidR="001E0732" w:rsidRPr="008B547A" w:rsidRDefault="001E0732" w:rsidP="00E4606C">
            <w:pPr>
              <w:keepNext/>
              <w:keepLines/>
              <w:rPr>
                <w:color w:val="000000"/>
              </w:rPr>
            </w:pPr>
          </w:p>
          <w:p w:rsidR="001E0732" w:rsidRPr="008B547A" w:rsidRDefault="001E0732" w:rsidP="00E4606C">
            <w:pPr>
              <w:keepNext/>
              <w:keepLines/>
              <w:rPr>
                <w:i/>
                <w:color w:val="000000"/>
              </w:rPr>
            </w:pPr>
            <w:r>
              <w:rPr>
                <w:rFonts w:eastAsia="Calibri"/>
                <w:color w:val="000000"/>
              </w:rPr>
              <w:t>Итого: ___________ рублей ___ копеек, в том числе НДС __%  ___________ рублей ___ копеек</w:t>
            </w:r>
            <w:r>
              <w:rPr>
                <w:rFonts w:eastAsia="Calibri"/>
                <w:i/>
                <w:color w:val="000000"/>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1E0732" w:rsidRPr="008B547A" w:rsidTr="00E4606C">
              <w:trPr>
                <w:gridAfter w:val="1"/>
                <w:wAfter w:w="2492" w:type="dxa"/>
              </w:trPr>
              <w:tc>
                <w:tcPr>
                  <w:tcW w:w="179" w:type="dxa"/>
                  <w:shd w:val="clear" w:color="auto" w:fill="auto"/>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7"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07"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7"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7"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7"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7"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7"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7"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87"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7"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241"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0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6"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3"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3"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3"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3"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3"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74"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207" w:type="dxa"/>
                  <w:gridSpan w:val="2"/>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5"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5"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5"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5"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5"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5"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5"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5"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65"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05"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195" w:type="dxa"/>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r>
            <w:tr w:rsidR="001E0732" w:rsidRPr="008B547A" w:rsidTr="00E4606C">
              <w:trPr>
                <w:trHeight w:val="280"/>
              </w:trPr>
              <w:tc>
                <w:tcPr>
                  <w:tcW w:w="3468" w:type="dxa"/>
                  <w:gridSpan w:val="21"/>
                  <w:shd w:val="clear" w:color="auto" w:fill="FFFFFF"/>
                  <w:tcMar>
                    <w:left w:w="108" w:type="dxa"/>
                    <w:right w:w="108" w:type="dxa"/>
                  </w:tcMar>
                </w:tcPr>
                <w:p w:rsidR="001E0732" w:rsidRPr="008B547A" w:rsidRDefault="001E0732" w:rsidP="00E4606C">
                  <w:pPr>
                    <w:keepNext/>
                    <w:keepLines/>
                    <w:rPr>
                      <w:color w:val="000000"/>
                    </w:rPr>
                  </w:pPr>
                </w:p>
                <w:p w:rsidR="001E0732" w:rsidRPr="008B547A" w:rsidRDefault="001E0732" w:rsidP="00E4606C">
                  <w:pPr>
                    <w:keepNext/>
                    <w:keepLines/>
                    <w:rPr>
                      <w:color w:val="000000"/>
                    </w:rPr>
                  </w:pPr>
                  <w:r>
                    <w:rPr>
                      <w:color w:val="000000"/>
                    </w:rPr>
                    <w:t>Работу сдал:</w:t>
                  </w:r>
                </w:p>
              </w:tc>
              <w:tc>
                <w:tcPr>
                  <w:tcW w:w="2433" w:type="dxa"/>
                  <w:gridSpan w:val="15"/>
                  <w:shd w:val="clear" w:color="auto" w:fill="FFFFFF"/>
                  <w:tcMar>
                    <w:left w:w="108" w:type="dxa"/>
                    <w:right w:w="108" w:type="dxa"/>
                  </w:tcMar>
                </w:tcPr>
                <w:p w:rsidR="001E0732" w:rsidRPr="008B547A" w:rsidRDefault="001E0732" w:rsidP="00E4606C">
                  <w:pPr>
                    <w:keepNext/>
                    <w:keepLines/>
                    <w:rPr>
                      <w:color w:val="000000"/>
                    </w:rPr>
                  </w:pPr>
                  <w:r>
                    <w:rPr>
                      <w:color w:val="000000"/>
                    </w:rPr>
                    <w:t> </w:t>
                  </w:r>
                </w:p>
              </w:tc>
              <w:tc>
                <w:tcPr>
                  <w:tcW w:w="4284" w:type="dxa"/>
                  <w:gridSpan w:val="13"/>
                  <w:shd w:val="clear" w:color="auto" w:fill="FFFFFF"/>
                  <w:tcMar>
                    <w:left w:w="108" w:type="dxa"/>
                    <w:right w:w="108" w:type="dxa"/>
                  </w:tcMar>
                </w:tcPr>
                <w:p w:rsidR="001E0732" w:rsidRPr="008B547A" w:rsidRDefault="001E0732" w:rsidP="00E4606C">
                  <w:pPr>
                    <w:keepNext/>
                    <w:keepLines/>
                    <w:rPr>
                      <w:color w:val="000000"/>
                    </w:rPr>
                  </w:pPr>
                </w:p>
                <w:p w:rsidR="001E0732" w:rsidRPr="008B547A" w:rsidRDefault="001E0732" w:rsidP="00E4606C">
                  <w:pPr>
                    <w:keepNext/>
                    <w:keepLines/>
                    <w:rPr>
                      <w:color w:val="000000"/>
                    </w:rPr>
                  </w:pPr>
                  <w:r>
                    <w:rPr>
                      <w:color w:val="000000"/>
                    </w:rPr>
                    <w:t>Работу принял:</w:t>
                  </w:r>
                </w:p>
              </w:tc>
            </w:tr>
          </w:tbl>
          <w:p w:rsidR="001E0732" w:rsidRPr="008B547A" w:rsidRDefault="001E0732" w:rsidP="00E4606C">
            <w:pPr>
              <w:keepNext/>
              <w:keepLines/>
              <w:spacing w:after="200" w:line="276" w:lineRule="auto"/>
              <w:rPr>
                <w:rFonts w:eastAsia="Calibri"/>
                <w:color w:val="000000"/>
              </w:rPr>
            </w:pPr>
          </w:p>
        </w:tc>
        <w:tc>
          <w:tcPr>
            <w:tcW w:w="221" w:type="dxa"/>
            <w:shd w:val="clear" w:color="auto" w:fill="auto"/>
          </w:tcPr>
          <w:p w:rsidR="001E0732" w:rsidRPr="008B547A" w:rsidRDefault="001E0732" w:rsidP="00E4606C">
            <w:pPr>
              <w:keepNext/>
              <w:keepLines/>
              <w:spacing w:line="276" w:lineRule="auto"/>
              <w:jc w:val="center"/>
              <w:rPr>
                <w:rFonts w:eastAsia="Calibri"/>
                <w:b/>
                <w:color w:val="000000"/>
              </w:rPr>
            </w:pPr>
          </w:p>
        </w:tc>
      </w:tr>
    </w:tbl>
    <w:p w:rsidR="001E0732" w:rsidRPr="008B547A" w:rsidRDefault="001E0732" w:rsidP="00E4606C">
      <w:pPr>
        <w:keepNext/>
        <w:keepLines/>
        <w:jc w:val="center"/>
        <w:rPr>
          <w:b/>
        </w:rPr>
      </w:pPr>
    </w:p>
    <w:tbl>
      <w:tblPr>
        <w:tblW w:w="9571" w:type="dxa"/>
        <w:tblLayout w:type="fixed"/>
        <w:tblCellMar>
          <w:left w:w="115" w:type="dxa"/>
          <w:right w:w="115" w:type="dxa"/>
        </w:tblCellMar>
        <w:tblLook w:val="0400"/>
      </w:tblPr>
      <w:tblGrid>
        <w:gridCol w:w="4786"/>
        <w:gridCol w:w="4785"/>
      </w:tblGrid>
      <w:tr w:rsidR="001E0732" w:rsidRPr="008B547A" w:rsidTr="00E4606C">
        <w:tc>
          <w:tcPr>
            <w:tcW w:w="4786" w:type="dxa"/>
            <w:shd w:val="clear" w:color="auto" w:fill="auto"/>
          </w:tcPr>
          <w:p w:rsidR="001E0732" w:rsidRPr="008B547A" w:rsidRDefault="001E0732" w:rsidP="00E4606C">
            <w:pPr>
              <w:keepNext/>
              <w:keepLines/>
              <w:spacing w:line="276" w:lineRule="auto"/>
              <w:jc w:val="center"/>
              <w:rPr>
                <w:b/>
              </w:rPr>
            </w:pPr>
            <w:r>
              <w:t>Исполнитель</w:t>
            </w:r>
          </w:p>
        </w:tc>
        <w:tc>
          <w:tcPr>
            <w:tcW w:w="4785" w:type="dxa"/>
            <w:shd w:val="clear" w:color="auto" w:fill="auto"/>
          </w:tcPr>
          <w:p w:rsidR="001E0732" w:rsidRPr="008B547A" w:rsidRDefault="001E0732" w:rsidP="00E4606C">
            <w:pPr>
              <w:keepNext/>
              <w:keepLines/>
              <w:spacing w:line="276" w:lineRule="auto"/>
              <w:jc w:val="center"/>
              <w:rPr>
                <w:b/>
              </w:rPr>
            </w:pPr>
            <w:r>
              <w:t>Заказчик</w:t>
            </w:r>
          </w:p>
        </w:tc>
      </w:tr>
      <w:tr w:rsidR="001E0732" w:rsidRPr="008B547A" w:rsidTr="00E4606C">
        <w:tc>
          <w:tcPr>
            <w:tcW w:w="4786" w:type="dxa"/>
            <w:shd w:val="clear" w:color="auto" w:fill="auto"/>
          </w:tcPr>
          <w:p w:rsidR="001E0732" w:rsidRPr="008B547A" w:rsidRDefault="001E0732" w:rsidP="00E4606C">
            <w:pPr>
              <w:keepNext/>
              <w:keepLines/>
              <w:spacing w:line="276" w:lineRule="auto"/>
              <w:jc w:val="center"/>
              <w:rPr>
                <w:b/>
              </w:rPr>
            </w:pPr>
            <w:r>
              <w:rPr>
                <w:b/>
              </w:rPr>
              <w:t>____________</w:t>
            </w:r>
            <w:r>
              <w:t>(Ф.И.О.)</w:t>
            </w:r>
          </w:p>
        </w:tc>
        <w:tc>
          <w:tcPr>
            <w:tcW w:w="4785" w:type="dxa"/>
            <w:shd w:val="clear" w:color="auto" w:fill="auto"/>
          </w:tcPr>
          <w:p w:rsidR="001E0732" w:rsidRPr="008B547A" w:rsidRDefault="001E0732" w:rsidP="00E4606C">
            <w:pPr>
              <w:keepNext/>
              <w:keepLines/>
              <w:spacing w:line="276" w:lineRule="auto"/>
              <w:jc w:val="center"/>
              <w:rPr>
                <w:b/>
              </w:rPr>
            </w:pPr>
            <w:r>
              <w:rPr>
                <w:b/>
              </w:rPr>
              <w:t>____________</w:t>
            </w:r>
            <w:r>
              <w:t>(Ф.И.О.)</w:t>
            </w:r>
          </w:p>
        </w:tc>
      </w:tr>
    </w:tbl>
    <w:p w:rsidR="001E0732" w:rsidRPr="008B547A" w:rsidRDefault="001E0732" w:rsidP="00E4606C">
      <w:pPr>
        <w:keepNext/>
        <w:keepLines/>
        <w:rPr>
          <w:b/>
        </w:rPr>
      </w:pPr>
    </w:p>
    <w:p w:rsidR="001E0732" w:rsidRPr="008B547A" w:rsidRDefault="001E0732" w:rsidP="00E4606C">
      <w:pPr>
        <w:keepNext/>
        <w:keepLines/>
      </w:pPr>
      <w:r>
        <w:br w:type="page"/>
      </w:r>
    </w:p>
    <w:p w:rsidR="001E0732" w:rsidRPr="008B547A" w:rsidRDefault="001E0732" w:rsidP="00E4606C">
      <w:pPr>
        <w:keepNext/>
        <w:keepLines/>
        <w:spacing w:line="360" w:lineRule="auto"/>
        <w:jc w:val="right"/>
      </w:pPr>
      <w:r>
        <w:lastRenderedPageBreak/>
        <w:t>Приложение № 6</w:t>
      </w:r>
    </w:p>
    <w:p w:rsidR="001E0732" w:rsidRPr="008B547A" w:rsidRDefault="001E0732" w:rsidP="00E4606C">
      <w:pPr>
        <w:keepNext/>
        <w:keepLines/>
        <w:spacing w:line="360" w:lineRule="auto"/>
        <w:jc w:val="right"/>
      </w:pPr>
      <w:r>
        <w:t>к договору № ______________</w:t>
      </w:r>
    </w:p>
    <w:p w:rsidR="001E0732" w:rsidRPr="008B547A" w:rsidRDefault="001E0732" w:rsidP="00E4606C">
      <w:pPr>
        <w:keepNext/>
        <w:keepLines/>
        <w:spacing w:line="360" w:lineRule="auto"/>
        <w:jc w:val="right"/>
      </w:pPr>
      <w:r>
        <w:t xml:space="preserve"> от «___» __________ 20_ г.</w:t>
      </w:r>
    </w:p>
    <w:p w:rsidR="001E0732" w:rsidRPr="008B547A" w:rsidRDefault="001E0732" w:rsidP="00E4606C">
      <w:pPr>
        <w:keepNext/>
        <w:keepLines/>
        <w:jc w:val="right"/>
        <w:rPr>
          <w:b/>
        </w:rPr>
      </w:pPr>
    </w:p>
    <w:p w:rsidR="001E0732" w:rsidRPr="008B547A" w:rsidRDefault="001E0732" w:rsidP="00E4606C">
      <w:pPr>
        <w:keepNext/>
        <w:keepLines/>
      </w:pPr>
    </w:p>
    <w:p w:rsidR="001E0732" w:rsidRPr="008B547A" w:rsidRDefault="001E0732" w:rsidP="00E4606C">
      <w:pPr>
        <w:keepNext/>
        <w:keepLines/>
      </w:pPr>
      <w:r>
        <w:t>ФОРМА</w:t>
      </w:r>
    </w:p>
    <w:p w:rsidR="001E0732" w:rsidRPr="008B547A" w:rsidRDefault="001E0732" w:rsidP="00E4606C">
      <w:pPr>
        <w:keepNext/>
        <w:keepLines/>
      </w:pPr>
    </w:p>
    <w:p w:rsidR="001E0732" w:rsidRPr="008B547A" w:rsidRDefault="001E0732" w:rsidP="00E4606C">
      <w:pPr>
        <w:keepNext/>
        <w:keepLines/>
        <w:jc w:val="center"/>
        <w:rPr>
          <w:b/>
        </w:rPr>
      </w:pPr>
      <w:r>
        <w:rPr>
          <w:b/>
        </w:rPr>
        <w:t>АКТ №</w:t>
      </w:r>
    </w:p>
    <w:p w:rsidR="001E0732" w:rsidRPr="008B547A" w:rsidRDefault="001E0732" w:rsidP="00E4606C">
      <w:pPr>
        <w:keepNext/>
        <w:keepLines/>
        <w:jc w:val="center"/>
      </w:pPr>
      <w:r>
        <w:rPr>
          <w:b/>
        </w:rPr>
        <w:t xml:space="preserve">приема-передачи деталей </w:t>
      </w:r>
    </w:p>
    <w:p w:rsidR="001E0732" w:rsidRPr="008B547A" w:rsidRDefault="001E0732" w:rsidP="00E4606C">
      <w:pPr>
        <w:keepNext/>
        <w:keepLines/>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1E0732" w:rsidRPr="008B547A" w:rsidRDefault="001E0732" w:rsidP="00E4606C">
      <w:pPr>
        <w:keepNext/>
        <w:keepLines/>
        <w:jc w:val="center"/>
      </w:pPr>
      <w:r>
        <w:t xml:space="preserve">по  Договору на выполнение работ по разделке грузовых вагонов </w:t>
      </w:r>
    </w:p>
    <w:p w:rsidR="001E0732" w:rsidRPr="008B547A" w:rsidRDefault="001E0732" w:rsidP="00E4606C">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1E0732" w:rsidRPr="008B547A" w:rsidRDefault="001E0732" w:rsidP="00E4606C">
      <w:pPr>
        <w:keepNext/>
        <w:keepLines/>
        <w:pBdr>
          <w:top w:val="nil"/>
          <w:left w:val="nil"/>
          <w:bottom w:val="nil"/>
          <w:right w:val="nil"/>
          <w:between w:val="nil"/>
        </w:pBdr>
        <w:ind w:firstLine="720"/>
        <w:jc w:val="center"/>
        <w:rPr>
          <w:color w:val="000000"/>
        </w:rPr>
      </w:pPr>
    </w:p>
    <w:p w:rsidR="001E0732" w:rsidRPr="008B547A" w:rsidRDefault="001E0732" w:rsidP="00E4606C">
      <w:pPr>
        <w:keepNext/>
        <w:keepLines/>
        <w:tabs>
          <w:tab w:val="left" w:pos="0"/>
        </w:tabs>
        <w:jc w:val="right"/>
      </w:pPr>
      <w:r>
        <w:tab/>
        <w:t xml:space="preserve">   </w:t>
      </w:r>
      <w:r>
        <w:tab/>
        <w:t xml:space="preserve">       </w:t>
      </w:r>
      <w:r>
        <w:tab/>
      </w:r>
      <w:r>
        <w:tab/>
      </w:r>
      <w:r>
        <w:tab/>
      </w:r>
      <w:r>
        <w:tab/>
      </w:r>
      <w:r>
        <w:tab/>
        <w:t xml:space="preserve">                     </w:t>
      </w:r>
      <w:r>
        <w:tab/>
        <w:t>«____» _______ 20__ г.</w:t>
      </w:r>
    </w:p>
    <w:p w:rsidR="001E0732" w:rsidRPr="008B547A" w:rsidRDefault="001E0732" w:rsidP="00E4606C">
      <w:pPr>
        <w:keepNext/>
        <w:keepLines/>
        <w:pBdr>
          <w:top w:val="nil"/>
          <w:left w:val="nil"/>
          <w:bottom w:val="nil"/>
          <w:right w:val="nil"/>
          <w:between w:val="nil"/>
        </w:pBdr>
        <w:ind w:firstLine="540"/>
        <w:jc w:val="both"/>
        <w:rPr>
          <w:b/>
          <w:color w:val="000000"/>
        </w:rPr>
      </w:pPr>
    </w:p>
    <w:p w:rsidR="001E0732" w:rsidRPr="008B547A" w:rsidRDefault="001E0732" w:rsidP="00E4606C">
      <w:pPr>
        <w:keepNext/>
        <w:keepLines/>
        <w:ind w:firstLine="720"/>
        <w:jc w:val="both"/>
      </w:pPr>
    </w:p>
    <w:p w:rsidR="001E0732" w:rsidRPr="008B547A" w:rsidRDefault="001E0732" w:rsidP="00E4606C">
      <w:pPr>
        <w:keepNext/>
        <w:keepLines/>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1E0732" w:rsidRPr="008B547A" w:rsidRDefault="001E0732" w:rsidP="00E4606C">
      <w:pPr>
        <w:keepNext/>
        <w:keepLines/>
        <w:ind w:firstLine="720"/>
        <w:jc w:val="both"/>
      </w:pPr>
    </w:p>
    <w:p w:rsidR="001E0732" w:rsidRPr="008B547A" w:rsidRDefault="001E0732" w:rsidP="00E4606C">
      <w:pPr>
        <w:keepNext/>
        <w:keepLine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1E0732" w:rsidRPr="008B547A" w:rsidTr="00E4606C">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p>
          <w:p w:rsidR="001E0732" w:rsidRPr="008B547A" w:rsidRDefault="001E0732" w:rsidP="00E4606C">
            <w:pPr>
              <w:keepNext/>
              <w:keepLines/>
              <w:tabs>
                <w:tab w:val="left" w:pos="0"/>
              </w:tabs>
              <w:ind w:left="19" w:right="34"/>
              <w:jc w:val="center"/>
            </w:pPr>
            <w:r>
              <w:t>№</w:t>
            </w:r>
          </w:p>
          <w:p w:rsidR="001E0732" w:rsidRPr="008B547A" w:rsidRDefault="001E0732" w:rsidP="00E4606C">
            <w:pPr>
              <w:keepNext/>
              <w:keepLines/>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Номер, год и завод изготовления детали</w:t>
            </w:r>
          </w:p>
        </w:tc>
      </w:tr>
      <w:tr w:rsidR="001E0732" w:rsidRPr="008B547A" w:rsidTr="00E4606C">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4</w:t>
            </w:r>
          </w:p>
        </w:tc>
      </w:tr>
      <w:tr w:rsidR="001E0732" w:rsidRPr="008B547A" w:rsidTr="00E4606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r>
      <w:tr w:rsidR="001E0732" w:rsidRPr="008B547A" w:rsidTr="00E4606C">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r>
      <w:tr w:rsidR="001E0732" w:rsidRPr="008B547A" w:rsidTr="00E4606C">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r>
      <w:tr w:rsidR="001E0732" w:rsidRPr="008B547A" w:rsidTr="00E4606C">
        <w:tc>
          <w:tcPr>
            <w:tcW w:w="4711" w:type="dxa"/>
            <w:gridSpan w:val="3"/>
            <w:tcBorders>
              <w:top w:val="nil"/>
              <w:left w:val="nil"/>
              <w:bottom w:val="nil"/>
              <w:right w:val="nil"/>
            </w:tcBorders>
            <w:shd w:val="clear" w:color="auto" w:fill="auto"/>
          </w:tcPr>
          <w:p w:rsidR="001E0732" w:rsidRPr="008B547A" w:rsidRDefault="001E0732" w:rsidP="00E4606C">
            <w:pPr>
              <w:keepNext/>
              <w:keepLines/>
              <w:spacing w:line="276" w:lineRule="auto"/>
              <w:jc w:val="center"/>
              <w:rPr>
                <w:b/>
              </w:rPr>
            </w:pPr>
          </w:p>
        </w:tc>
        <w:tc>
          <w:tcPr>
            <w:tcW w:w="4860" w:type="dxa"/>
            <w:gridSpan w:val="3"/>
            <w:tcBorders>
              <w:top w:val="nil"/>
              <w:left w:val="nil"/>
              <w:bottom w:val="nil"/>
              <w:right w:val="nil"/>
            </w:tcBorders>
            <w:shd w:val="clear" w:color="auto" w:fill="auto"/>
          </w:tcPr>
          <w:p w:rsidR="001E0732" w:rsidRPr="008B547A" w:rsidRDefault="001E0732" w:rsidP="00E4606C">
            <w:pPr>
              <w:keepNext/>
              <w:keepLines/>
              <w:spacing w:line="276" w:lineRule="auto"/>
              <w:jc w:val="center"/>
              <w:rPr>
                <w:b/>
              </w:rPr>
            </w:pPr>
          </w:p>
        </w:tc>
      </w:tr>
      <w:tr w:rsidR="001E0732" w:rsidRPr="008B547A" w:rsidTr="00E4606C">
        <w:tc>
          <w:tcPr>
            <w:tcW w:w="4711" w:type="dxa"/>
            <w:gridSpan w:val="3"/>
            <w:tcBorders>
              <w:top w:val="nil"/>
              <w:left w:val="nil"/>
              <w:bottom w:val="nil"/>
              <w:right w:val="nil"/>
            </w:tcBorders>
            <w:shd w:val="clear" w:color="auto" w:fill="auto"/>
          </w:tcPr>
          <w:p w:rsidR="001E0732" w:rsidRPr="008B547A" w:rsidRDefault="001E0732" w:rsidP="00E4606C">
            <w:pPr>
              <w:keepNext/>
              <w:keepLines/>
              <w:spacing w:line="276" w:lineRule="auto"/>
              <w:jc w:val="center"/>
              <w:rPr>
                <w:b/>
              </w:rPr>
            </w:pPr>
          </w:p>
        </w:tc>
        <w:tc>
          <w:tcPr>
            <w:tcW w:w="4860" w:type="dxa"/>
            <w:gridSpan w:val="3"/>
            <w:tcBorders>
              <w:top w:val="nil"/>
              <w:left w:val="nil"/>
              <w:bottom w:val="nil"/>
              <w:right w:val="nil"/>
            </w:tcBorders>
            <w:shd w:val="clear" w:color="auto" w:fill="auto"/>
          </w:tcPr>
          <w:p w:rsidR="001E0732" w:rsidRPr="008B547A" w:rsidRDefault="001E0732" w:rsidP="00E4606C">
            <w:pPr>
              <w:keepNext/>
              <w:keepLines/>
              <w:spacing w:line="276" w:lineRule="auto"/>
              <w:jc w:val="center"/>
              <w:rPr>
                <w:b/>
              </w:rPr>
            </w:pPr>
          </w:p>
        </w:tc>
      </w:tr>
    </w:tbl>
    <w:p w:rsidR="001E0732" w:rsidRPr="008B547A" w:rsidRDefault="001E0732" w:rsidP="00E4606C">
      <w:pPr>
        <w:keepNext/>
        <w:keepLines/>
        <w:spacing w:line="360" w:lineRule="auto"/>
        <w:jc w:val="right"/>
      </w:pPr>
    </w:p>
    <w:p w:rsidR="001E0732" w:rsidRPr="008B547A" w:rsidRDefault="001E0732" w:rsidP="00E4606C">
      <w:pPr>
        <w:keepNext/>
        <w:keepLines/>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1E0732" w:rsidRPr="008B547A" w:rsidTr="00E4606C">
        <w:tc>
          <w:tcPr>
            <w:tcW w:w="5147" w:type="dxa"/>
            <w:shd w:val="clear" w:color="auto" w:fill="auto"/>
          </w:tcPr>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E0732" w:rsidRPr="008B547A" w:rsidRDefault="001E0732" w:rsidP="00E4606C">
            <w:pPr>
              <w:keepNext/>
              <w:keepLines/>
              <w:pBdr>
                <w:top w:val="nil"/>
                <w:left w:val="nil"/>
                <w:bottom w:val="nil"/>
                <w:right w:val="nil"/>
                <w:between w:val="nil"/>
              </w:pBdr>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1E0732" w:rsidRPr="008B547A" w:rsidRDefault="001E0732" w:rsidP="00E4606C">
      <w:pPr>
        <w:keepNext/>
        <w:keepLines/>
        <w:spacing w:line="360" w:lineRule="auto"/>
        <w:jc w:val="right"/>
      </w:pPr>
    </w:p>
    <w:p w:rsidR="001E0732" w:rsidRPr="008B547A" w:rsidRDefault="001E0732" w:rsidP="00E4606C">
      <w:pPr>
        <w:keepNext/>
        <w:keepLines/>
        <w:spacing w:line="360" w:lineRule="auto"/>
        <w:jc w:val="right"/>
      </w:pPr>
    </w:p>
    <w:p w:rsidR="001E0732" w:rsidRPr="008B547A" w:rsidRDefault="001E0732">
      <w:pPr>
        <w:suppressAutoHyphens w:val="0"/>
        <w:spacing w:after="200" w:line="276" w:lineRule="auto"/>
      </w:pPr>
      <w:r>
        <w:br w:type="page"/>
      </w:r>
    </w:p>
    <w:p w:rsidR="001E0732" w:rsidRPr="008B547A" w:rsidRDefault="001E0732" w:rsidP="00E4606C">
      <w:pPr>
        <w:keepNext/>
        <w:keepLines/>
        <w:spacing w:line="360" w:lineRule="auto"/>
        <w:jc w:val="right"/>
      </w:pPr>
      <w:r>
        <w:lastRenderedPageBreak/>
        <w:t>Приложение № 7</w:t>
      </w:r>
    </w:p>
    <w:p w:rsidR="001E0732" w:rsidRPr="008B547A" w:rsidRDefault="001E0732" w:rsidP="00E4606C">
      <w:pPr>
        <w:keepNext/>
        <w:keepLines/>
        <w:spacing w:line="360" w:lineRule="auto"/>
        <w:jc w:val="right"/>
      </w:pPr>
      <w:r>
        <w:t>к договору № ______________</w:t>
      </w:r>
    </w:p>
    <w:p w:rsidR="001E0732" w:rsidRPr="008B547A" w:rsidRDefault="001E0732" w:rsidP="00E4606C">
      <w:pPr>
        <w:keepNext/>
        <w:keepLines/>
        <w:spacing w:line="360" w:lineRule="auto"/>
        <w:jc w:val="right"/>
      </w:pPr>
      <w:r>
        <w:t xml:space="preserve"> от «___» __________ 20_ г.</w:t>
      </w:r>
    </w:p>
    <w:p w:rsidR="001E0732" w:rsidRPr="008B547A" w:rsidRDefault="001E0732" w:rsidP="00E4606C">
      <w:pPr>
        <w:keepNext/>
        <w:keepLines/>
        <w:jc w:val="right"/>
        <w:rPr>
          <w:b/>
        </w:rPr>
      </w:pPr>
    </w:p>
    <w:p w:rsidR="001E0732" w:rsidRPr="008B547A" w:rsidRDefault="001E0732" w:rsidP="00E4606C">
      <w:pPr>
        <w:keepNext/>
        <w:keepLines/>
      </w:pPr>
    </w:p>
    <w:p w:rsidR="001E0732" w:rsidRPr="008B547A" w:rsidRDefault="001E0732" w:rsidP="00E4606C">
      <w:pPr>
        <w:keepNext/>
        <w:keepLines/>
      </w:pPr>
      <w:r>
        <w:t>ФОРМА</w:t>
      </w:r>
    </w:p>
    <w:p w:rsidR="001E0732" w:rsidRPr="008B547A" w:rsidRDefault="001E0732" w:rsidP="00E4606C">
      <w:pPr>
        <w:keepNext/>
        <w:keepLines/>
      </w:pPr>
    </w:p>
    <w:p w:rsidR="001E0732" w:rsidRPr="008B547A" w:rsidRDefault="001E0732" w:rsidP="00E4606C">
      <w:pPr>
        <w:keepNext/>
        <w:keepLines/>
        <w:jc w:val="center"/>
        <w:rPr>
          <w:b/>
        </w:rPr>
      </w:pPr>
    </w:p>
    <w:p w:rsidR="001E0732" w:rsidRPr="008B547A" w:rsidRDefault="001E0732" w:rsidP="00E4606C">
      <w:pPr>
        <w:keepNext/>
        <w:keepLines/>
        <w:jc w:val="center"/>
        <w:rPr>
          <w:b/>
        </w:rPr>
      </w:pPr>
      <w:r>
        <w:rPr>
          <w:b/>
        </w:rPr>
        <w:t>АКТ №</w:t>
      </w:r>
    </w:p>
    <w:p w:rsidR="001E0732" w:rsidRPr="008B547A" w:rsidRDefault="001E0732" w:rsidP="00E4606C">
      <w:pPr>
        <w:keepNext/>
        <w:keepLines/>
        <w:jc w:val="center"/>
      </w:pPr>
      <w:r>
        <w:rPr>
          <w:b/>
        </w:rPr>
        <w:t xml:space="preserve">приема-передачи лома черных металлов </w:t>
      </w:r>
    </w:p>
    <w:p w:rsidR="001E0732" w:rsidRPr="008B547A" w:rsidRDefault="001E0732" w:rsidP="00E4606C">
      <w:pPr>
        <w:keepNext/>
        <w:keepLines/>
        <w:jc w:val="center"/>
      </w:pPr>
    </w:p>
    <w:p w:rsidR="001E0732" w:rsidRPr="008B547A" w:rsidRDefault="001E0732" w:rsidP="00E4606C">
      <w:pPr>
        <w:keepNext/>
        <w:keepLines/>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1E0732" w:rsidRPr="008B547A" w:rsidRDefault="001E0732" w:rsidP="00E4606C">
      <w:pPr>
        <w:keepNext/>
        <w:keepLines/>
        <w:jc w:val="center"/>
      </w:pPr>
      <w:r>
        <w:t xml:space="preserve"> по Договору на выполнение работ по разделке грузовых вагонов </w:t>
      </w:r>
    </w:p>
    <w:p w:rsidR="001E0732" w:rsidRPr="008B547A" w:rsidRDefault="001E0732" w:rsidP="00E4606C">
      <w:pPr>
        <w:keepNext/>
        <w:keepLines/>
        <w:pBdr>
          <w:top w:val="nil"/>
          <w:left w:val="nil"/>
          <w:bottom w:val="nil"/>
          <w:right w:val="nil"/>
          <w:between w:val="nil"/>
        </w:pBdr>
        <w:ind w:firstLine="720"/>
        <w:jc w:val="center"/>
        <w:rPr>
          <w:color w:val="000000"/>
        </w:rPr>
      </w:pPr>
      <w:r>
        <w:rPr>
          <w:color w:val="000000"/>
        </w:rPr>
        <w:t xml:space="preserve"> от «___» _________ 20__ г. № ___ /____/_____</w:t>
      </w:r>
    </w:p>
    <w:p w:rsidR="001E0732" w:rsidRPr="008B547A" w:rsidRDefault="001E0732" w:rsidP="00E4606C">
      <w:pPr>
        <w:keepNext/>
        <w:keepLines/>
        <w:pBdr>
          <w:top w:val="nil"/>
          <w:left w:val="nil"/>
          <w:bottom w:val="nil"/>
          <w:right w:val="nil"/>
          <w:between w:val="nil"/>
        </w:pBdr>
        <w:ind w:firstLine="720"/>
        <w:jc w:val="center"/>
        <w:rPr>
          <w:color w:val="000000"/>
        </w:rPr>
      </w:pPr>
    </w:p>
    <w:p w:rsidR="001E0732" w:rsidRPr="008B547A" w:rsidRDefault="001E0732" w:rsidP="00E4606C">
      <w:pPr>
        <w:keepNext/>
        <w:keepLines/>
        <w:tabs>
          <w:tab w:val="left" w:pos="0"/>
        </w:tabs>
        <w:jc w:val="center"/>
      </w:pPr>
      <w:r>
        <w:tab/>
        <w:t xml:space="preserve">   </w:t>
      </w:r>
      <w:r>
        <w:tab/>
        <w:t xml:space="preserve">       </w:t>
      </w:r>
      <w:r>
        <w:tab/>
      </w:r>
      <w:r>
        <w:tab/>
      </w:r>
      <w:r>
        <w:tab/>
      </w:r>
      <w:r>
        <w:tab/>
      </w:r>
      <w:r>
        <w:tab/>
        <w:t xml:space="preserve">                     </w:t>
      </w:r>
      <w:r>
        <w:tab/>
        <w:t>«____» _______ 20__ г.</w:t>
      </w:r>
    </w:p>
    <w:p w:rsidR="001E0732" w:rsidRPr="008B547A" w:rsidRDefault="001E0732" w:rsidP="00E4606C">
      <w:pPr>
        <w:keepNext/>
        <w:keepLines/>
        <w:ind w:firstLine="720"/>
        <w:jc w:val="both"/>
      </w:pPr>
    </w:p>
    <w:p w:rsidR="001E0732" w:rsidRPr="008B547A" w:rsidRDefault="001E0732" w:rsidP="00E4606C">
      <w:pPr>
        <w:keepNext/>
        <w:keepLines/>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1E0732" w:rsidRPr="008B547A" w:rsidRDefault="001E0732" w:rsidP="00E4606C">
      <w:pPr>
        <w:keepNext/>
        <w:keepLines/>
      </w:pPr>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1E0732" w:rsidRPr="008B547A" w:rsidTr="00E4606C">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p w:rsidR="001E0732" w:rsidRPr="008B547A" w:rsidRDefault="001E0732" w:rsidP="00E4606C">
            <w:pPr>
              <w:keepNext/>
              <w:keepLines/>
              <w:jc w:val="center"/>
            </w:pPr>
            <w:r>
              <w:t>№</w:t>
            </w:r>
          </w:p>
          <w:p w:rsidR="001E0732" w:rsidRPr="008B547A" w:rsidRDefault="001E0732" w:rsidP="00E4606C">
            <w:pPr>
              <w:keepNext/>
              <w:keepLines/>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108" w:right="-108"/>
              <w:jc w:val="center"/>
            </w:pPr>
            <w:r>
              <w:t xml:space="preserve">Вес лома черных </w:t>
            </w:r>
            <w:proofErr w:type="spellStart"/>
            <w:r>
              <w:t>металлов</w:t>
            </w:r>
            <w:proofErr w:type="gramStart"/>
            <w:r>
              <w:t>,т</w:t>
            </w:r>
            <w:proofErr w:type="gramEnd"/>
            <w:r>
              <w:t>онн</w:t>
            </w:r>
            <w:proofErr w:type="spellEnd"/>
          </w:p>
        </w:tc>
      </w:tr>
      <w:tr w:rsidR="001E0732" w:rsidRPr="008B547A" w:rsidTr="00E4606C">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ind w:left="-108" w:right="-108"/>
              <w:jc w:val="center"/>
            </w:pPr>
            <w:r>
              <w:t>4</w:t>
            </w:r>
          </w:p>
        </w:tc>
      </w:tr>
      <w:tr w:rsidR="001E0732" w:rsidRPr="008B547A" w:rsidTr="00E4606C">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r>
      <w:tr w:rsidR="001E0732" w:rsidRPr="008B547A" w:rsidTr="00E4606C">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r>
      <w:tr w:rsidR="001E0732" w:rsidRPr="008B547A" w:rsidTr="00E4606C">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Pr>
          </w:p>
        </w:tc>
      </w:tr>
    </w:tbl>
    <w:p w:rsidR="001E0732" w:rsidRPr="008B547A" w:rsidRDefault="001E0732" w:rsidP="00E4606C">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1E0732" w:rsidRPr="008B547A" w:rsidTr="00E4606C">
        <w:tc>
          <w:tcPr>
            <w:tcW w:w="4786" w:type="dxa"/>
            <w:shd w:val="clear" w:color="auto" w:fill="auto"/>
          </w:tcPr>
          <w:p w:rsidR="001E0732" w:rsidRPr="008B547A" w:rsidRDefault="001E0732" w:rsidP="00E4606C">
            <w:pPr>
              <w:keepNext/>
              <w:keepLines/>
              <w:spacing w:line="276" w:lineRule="auto"/>
              <w:jc w:val="center"/>
              <w:rPr>
                <w:b/>
              </w:rPr>
            </w:pPr>
          </w:p>
        </w:tc>
        <w:tc>
          <w:tcPr>
            <w:tcW w:w="4785" w:type="dxa"/>
            <w:shd w:val="clear" w:color="auto" w:fill="auto"/>
          </w:tcPr>
          <w:p w:rsidR="001E0732" w:rsidRPr="008B547A" w:rsidRDefault="001E0732" w:rsidP="00E4606C">
            <w:pPr>
              <w:keepNext/>
              <w:keepLines/>
              <w:spacing w:line="276" w:lineRule="auto"/>
              <w:jc w:val="center"/>
              <w:rPr>
                <w:b/>
              </w:rPr>
            </w:pPr>
          </w:p>
        </w:tc>
      </w:tr>
      <w:tr w:rsidR="001E0732" w:rsidRPr="008B547A" w:rsidTr="00E4606C">
        <w:tc>
          <w:tcPr>
            <w:tcW w:w="4786" w:type="dxa"/>
            <w:shd w:val="clear" w:color="auto" w:fill="auto"/>
          </w:tcPr>
          <w:p w:rsidR="001E0732" w:rsidRPr="008B547A" w:rsidRDefault="001E0732" w:rsidP="00E4606C">
            <w:pPr>
              <w:keepNext/>
              <w:keepLines/>
              <w:spacing w:line="276" w:lineRule="auto"/>
              <w:jc w:val="center"/>
              <w:rPr>
                <w:b/>
              </w:rPr>
            </w:pPr>
          </w:p>
        </w:tc>
        <w:tc>
          <w:tcPr>
            <w:tcW w:w="4785" w:type="dxa"/>
            <w:shd w:val="clear" w:color="auto" w:fill="auto"/>
          </w:tcPr>
          <w:p w:rsidR="001E0732" w:rsidRPr="008B547A" w:rsidRDefault="001E0732" w:rsidP="00E4606C">
            <w:pPr>
              <w:keepNext/>
              <w:keepLines/>
              <w:spacing w:line="276" w:lineRule="auto"/>
              <w:jc w:val="center"/>
              <w:rPr>
                <w:b/>
              </w:rPr>
            </w:pPr>
          </w:p>
        </w:tc>
      </w:tr>
      <w:tr w:rsidR="001E0732" w:rsidRPr="008B547A" w:rsidTr="00E4606C">
        <w:tc>
          <w:tcPr>
            <w:tcW w:w="4786" w:type="dxa"/>
            <w:shd w:val="clear" w:color="auto" w:fill="auto"/>
          </w:tcPr>
          <w:p w:rsidR="001E0732" w:rsidRPr="008B547A" w:rsidRDefault="001E0732" w:rsidP="00E4606C">
            <w:pPr>
              <w:keepNext/>
              <w:keepLines/>
              <w:jc w:val="center"/>
              <w:rPr>
                <w:b/>
              </w:rPr>
            </w:pPr>
          </w:p>
          <w:p w:rsidR="001E0732" w:rsidRPr="008B547A" w:rsidRDefault="001E0732" w:rsidP="00E4606C">
            <w:pPr>
              <w:keepNext/>
              <w:keepLines/>
              <w:jc w:val="center"/>
              <w:rPr>
                <w:b/>
              </w:rPr>
            </w:pPr>
          </w:p>
          <w:p w:rsidR="001E0732" w:rsidRPr="008B547A" w:rsidRDefault="001E0732" w:rsidP="00E4606C">
            <w:pPr>
              <w:keepNext/>
              <w:keepLines/>
              <w:jc w:val="center"/>
              <w:rPr>
                <w:b/>
              </w:rPr>
            </w:pPr>
            <w:r>
              <w:rPr>
                <w:b/>
              </w:rPr>
              <w:t>От Исполнителя</w:t>
            </w:r>
          </w:p>
          <w:p w:rsidR="001E0732" w:rsidRPr="008B547A" w:rsidRDefault="001E0732" w:rsidP="00E4606C">
            <w:pPr>
              <w:keepNext/>
              <w:keepLines/>
              <w:jc w:val="center"/>
              <w:rPr>
                <w:b/>
              </w:rPr>
            </w:pPr>
          </w:p>
          <w:p w:rsidR="001E0732" w:rsidRPr="008B547A" w:rsidRDefault="001E0732" w:rsidP="00E4606C">
            <w:pPr>
              <w:keepNext/>
              <w:keepLines/>
              <w:jc w:val="center"/>
              <w:rPr>
                <w:b/>
              </w:rPr>
            </w:pPr>
            <w:r>
              <w:rPr>
                <w:b/>
              </w:rPr>
              <w:t xml:space="preserve">_______________ </w:t>
            </w:r>
          </w:p>
        </w:tc>
        <w:tc>
          <w:tcPr>
            <w:tcW w:w="4785" w:type="dxa"/>
            <w:shd w:val="clear" w:color="auto" w:fill="auto"/>
          </w:tcPr>
          <w:p w:rsidR="001E0732" w:rsidRPr="008B547A" w:rsidRDefault="001E0732" w:rsidP="00E4606C">
            <w:pPr>
              <w:keepNext/>
              <w:keepLines/>
              <w:jc w:val="center"/>
              <w:rPr>
                <w:b/>
              </w:rPr>
            </w:pPr>
          </w:p>
          <w:p w:rsidR="001E0732" w:rsidRPr="008B547A" w:rsidRDefault="001E0732" w:rsidP="00E4606C">
            <w:pPr>
              <w:keepNext/>
              <w:keepLines/>
              <w:jc w:val="center"/>
              <w:rPr>
                <w:b/>
              </w:rPr>
            </w:pPr>
          </w:p>
          <w:p w:rsidR="001E0732" w:rsidRPr="008B547A" w:rsidRDefault="001E0732" w:rsidP="00E4606C">
            <w:pPr>
              <w:keepNext/>
              <w:keepLines/>
              <w:jc w:val="center"/>
              <w:rPr>
                <w:b/>
              </w:rPr>
            </w:pPr>
            <w:r>
              <w:rPr>
                <w:b/>
              </w:rPr>
              <w:t>От Заказчика</w:t>
            </w:r>
          </w:p>
          <w:p w:rsidR="001E0732" w:rsidRPr="008B547A" w:rsidRDefault="001E0732" w:rsidP="00E4606C">
            <w:pPr>
              <w:keepNext/>
              <w:keepLines/>
              <w:jc w:val="center"/>
              <w:rPr>
                <w:b/>
              </w:rPr>
            </w:pPr>
          </w:p>
          <w:p w:rsidR="001E0732" w:rsidRPr="008B547A" w:rsidRDefault="001E0732" w:rsidP="00E4606C">
            <w:pPr>
              <w:keepNext/>
              <w:keepLines/>
              <w:jc w:val="center"/>
              <w:rPr>
                <w:b/>
              </w:rPr>
            </w:pPr>
            <w:r>
              <w:rPr>
                <w:b/>
              </w:rPr>
              <w:t xml:space="preserve">____________________ </w:t>
            </w:r>
          </w:p>
        </w:tc>
      </w:tr>
    </w:tbl>
    <w:p w:rsidR="001E0732" w:rsidRPr="008B547A" w:rsidRDefault="001E0732" w:rsidP="00E4606C">
      <w:pPr>
        <w:keepNext/>
        <w:keepLines/>
        <w:spacing w:line="360" w:lineRule="auto"/>
        <w:jc w:val="right"/>
      </w:pPr>
    </w:p>
    <w:p w:rsidR="001E0732" w:rsidRPr="008B547A" w:rsidRDefault="001E0732">
      <w:pPr>
        <w:suppressAutoHyphens w:val="0"/>
        <w:spacing w:after="200" w:line="276" w:lineRule="auto"/>
      </w:pPr>
      <w:r>
        <w:br w:type="page"/>
      </w:r>
    </w:p>
    <w:p w:rsidR="001E0732" w:rsidRPr="008B547A" w:rsidRDefault="001E0732" w:rsidP="00E4606C">
      <w:pPr>
        <w:keepNext/>
        <w:keepLines/>
        <w:spacing w:line="360" w:lineRule="auto"/>
        <w:jc w:val="right"/>
      </w:pPr>
      <w:r>
        <w:lastRenderedPageBreak/>
        <w:t>Приложение № 8</w:t>
      </w:r>
    </w:p>
    <w:p w:rsidR="001E0732" w:rsidRPr="008B547A" w:rsidRDefault="001E0732" w:rsidP="00E4606C">
      <w:pPr>
        <w:keepNext/>
        <w:keepLines/>
        <w:spacing w:line="360" w:lineRule="auto"/>
        <w:jc w:val="right"/>
      </w:pPr>
      <w:r>
        <w:t xml:space="preserve">к договору № ______________ </w:t>
      </w:r>
    </w:p>
    <w:p w:rsidR="001E0732" w:rsidRPr="008B547A" w:rsidRDefault="001E0732" w:rsidP="00E4606C">
      <w:pPr>
        <w:keepNext/>
        <w:keepLines/>
        <w:spacing w:line="360" w:lineRule="auto"/>
        <w:jc w:val="right"/>
      </w:pPr>
      <w:r>
        <w:t>от «___» __________ 20_ г.</w:t>
      </w:r>
    </w:p>
    <w:p w:rsidR="001E0732" w:rsidRPr="008B547A" w:rsidRDefault="001E0732" w:rsidP="00E4606C">
      <w:pPr>
        <w:keepNext/>
        <w:keepLines/>
        <w:spacing w:after="120"/>
      </w:pPr>
    </w:p>
    <w:p w:rsidR="001E0732" w:rsidRPr="008B547A" w:rsidRDefault="001E0732" w:rsidP="00E4606C">
      <w:pPr>
        <w:keepNext/>
        <w:keepLines/>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1E0732" w:rsidRPr="008B547A" w:rsidTr="00E4606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pPr>
            <w:r>
              <w:t xml:space="preserve">Дата  </w:t>
            </w:r>
          </w:p>
        </w:tc>
      </w:tr>
      <w:tr w:rsidR="001E0732" w:rsidRPr="008B547A" w:rsidTr="00E4606C">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rPr>
                <w:b/>
              </w:rPr>
            </w:pPr>
          </w:p>
        </w:tc>
      </w:tr>
    </w:tbl>
    <w:p w:rsidR="001E0732" w:rsidRPr="008B547A" w:rsidRDefault="001E0732" w:rsidP="00E4606C">
      <w:pPr>
        <w:keepNext/>
        <w:keepLines/>
        <w:jc w:val="center"/>
        <w:rPr>
          <w:b/>
        </w:rPr>
      </w:pPr>
    </w:p>
    <w:p w:rsidR="001E0732" w:rsidRPr="008B547A" w:rsidRDefault="001E0732" w:rsidP="00E4606C">
      <w:pPr>
        <w:keepNext/>
        <w:keepLines/>
        <w:jc w:val="center"/>
        <w:rPr>
          <w:b/>
        </w:rPr>
      </w:pPr>
    </w:p>
    <w:p w:rsidR="001E0732" w:rsidRPr="008B547A" w:rsidRDefault="001E0732" w:rsidP="00E4606C">
      <w:pPr>
        <w:keepNext/>
        <w:keepLines/>
        <w:jc w:val="center"/>
        <w:rPr>
          <w:b/>
        </w:rPr>
      </w:pPr>
    </w:p>
    <w:p w:rsidR="001E0732" w:rsidRPr="008B547A" w:rsidRDefault="001E0732" w:rsidP="00E4606C">
      <w:pPr>
        <w:keepNext/>
        <w:keepLines/>
        <w:jc w:val="center"/>
        <w:rPr>
          <w:b/>
        </w:rPr>
      </w:pPr>
      <w:r>
        <w:rPr>
          <w:b/>
        </w:rPr>
        <w:t>Задание Заказчика</w:t>
      </w:r>
    </w:p>
    <w:p w:rsidR="001E0732" w:rsidRPr="008B547A" w:rsidRDefault="001E0732" w:rsidP="00E4606C">
      <w:pPr>
        <w:keepNext/>
        <w:keepLines/>
        <w:jc w:val="center"/>
        <w:rPr>
          <w:b/>
        </w:rPr>
      </w:pPr>
      <w:r>
        <w:rPr>
          <w:b/>
        </w:rPr>
        <w:t>на выполнение работ по нанесению неустранимого дефекта</w:t>
      </w:r>
    </w:p>
    <w:p w:rsidR="001E0732" w:rsidRPr="008B547A" w:rsidRDefault="001E0732" w:rsidP="00E4606C">
      <w:pPr>
        <w:keepNext/>
        <w:keepLines/>
        <w:ind w:right="285" w:firstLine="2268"/>
      </w:pPr>
      <w:r>
        <w:t xml:space="preserve">к Договору № </w:t>
      </w:r>
      <w:proofErr w:type="spellStart"/>
      <w:r>
        <w:t>________</w:t>
      </w:r>
      <w:proofErr w:type="gramStart"/>
      <w:r>
        <w:t>от</w:t>
      </w:r>
      <w:proofErr w:type="spellEnd"/>
      <w:proofErr w:type="gramEnd"/>
      <w:r>
        <w:t xml:space="preserve"> ___ </w:t>
      </w:r>
    </w:p>
    <w:p w:rsidR="001E0732" w:rsidRPr="008B547A" w:rsidRDefault="001E0732" w:rsidP="00E4606C">
      <w:pPr>
        <w:keepNext/>
        <w:keepLines/>
        <w:ind w:right="285" w:firstLine="708"/>
      </w:pPr>
    </w:p>
    <w:p w:rsidR="001E0732" w:rsidRPr="008B547A" w:rsidRDefault="001E0732" w:rsidP="00E4606C">
      <w:pPr>
        <w:keepNext/>
        <w:keepLines/>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1E0732" w:rsidRPr="008B547A" w:rsidRDefault="001E0732" w:rsidP="00E4606C">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1E0732" w:rsidRPr="008B547A" w:rsidTr="00E4606C">
        <w:trPr>
          <w:trHeight w:val="600"/>
        </w:trPr>
        <w:tc>
          <w:tcPr>
            <w:tcW w:w="585" w:type="dxa"/>
            <w:tcBorders>
              <w:bottom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w:t>
            </w:r>
          </w:p>
          <w:p w:rsidR="001E0732" w:rsidRPr="008B547A" w:rsidRDefault="001E0732" w:rsidP="00E4606C">
            <w:pPr>
              <w:keepNext/>
              <w:keepLines/>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1E0732" w:rsidRPr="008B547A" w:rsidRDefault="001E0732" w:rsidP="00E4606C">
            <w:pPr>
              <w:keepNext/>
              <w:keepLines/>
              <w:tabs>
                <w:tab w:val="left" w:pos="0"/>
              </w:tabs>
              <w:ind w:left="19" w:right="34" w:firstLine="59"/>
              <w:jc w:val="center"/>
            </w:pPr>
            <w:r>
              <w:t>Инвентарный номер вагона</w:t>
            </w:r>
          </w:p>
        </w:tc>
        <w:tc>
          <w:tcPr>
            <w:tcW w:w="1414" w:type="dxa"/>
            <w:shd w:val="clear" w:color="auto" w:fill="auto"/>
            <w:vAlign w:val="center"/>
          </w:tcPr>
          <w:p w:rsidR="001E0732" w:rsidRPr="008B547A" w:rsidRDefault="001E0732" w:rsidP="00E4606C">
            <w:pPr>
              <w:keepNext/>
              <w:keepLines/>
              <w:tabs>
                <w:tab w:val="left" w:pos="0"/>
              </w:tabs>
              <w:ind w:left="19" w:right="34" w:firstLine="59"/>
              <w:jc w:val="center"/>
            </w:pPr>
            <w:r>
              <w:t>Наименование детали</w:t>
            </w:r>
          </w:p>
        </w:tc>
        <w:tc>
          <w:tcPr>
            <w:tcW w:w="1414" w:type="dxa"/>
            <w:shd w:val="clear" w:color="auto" w:fill="auto"/>
            <w:vAlign w:val="center"/>
          </w:tcPr>
          <w:p w:rsidR="001E0732" w:rsidRPr="008B547A" w:rsidRDefault="001E0732" w:rsidP="00E4606C">
            <w:pPr>
              <w:keepNext/>
              <w:keepLines/>
              <w:tabs>
                <w:tab w:val="left" w:pos="0"/>
              </w:tabs>
              <w:ind w:left="19" w:right="34" w:firstLine="61"/>
              <w:jc w:val="center"/>
            </w:pPr>
            <w:r>
              <w:t>Год изготовления</w:t>
            </w:r>
          </w:p>
        </w:tc>
        <w:tc>
          <w:tcPr>
            <w:tcW w:w="1297" w:type="dxa"/>
            <w:shd w:val="clear" w:color="auto" w:fill="auto"/>
            <w:vAlign w:val="center"/>
          </w:tcPr>
          <w:p w:rsidR="001E0732" w:rsidRPr="008B547A" w:rsidRDefault="001E0732" w:rsidP="00E4606C">
            <w:pPr>
              <w:keepNext/>
              <w:keepLines/>
              <w:tabs>
                <w:tab w:val="left" w:pos="0"/>
              </w:tabs>
              <w:ind w:left="19" w:right="34" w:firstLine="30"/>
              <w:jc w:val="center"/>
            </w:pPr>
            <w:r>
              <w:t>Номер завода</w:t>
            </w:r>
          </w:p>
        </w:tc>
        <w:tc>
          <w:tcPr>
            <w:tcW w:w="1768" w:type="dxa"/>
            <w:shd w:val="clear" w:color="auto" w:fill="auto"/>
            <w:vAlign w:val="center"/>
          </w:tcPr>
          <w:p w:rsidR="001E0732" w:rsidRPr="008B547A" w:rsidRDefault="001E0732" w:rsidP="00E4606C">
            <w:pPr>
              <w:keepNext/>
              <w:keepLines/>
              <w:tabs>
                <w:tab w:val="left" w:pos="0"/>
              </w:tabs>
              <w:ind w:left="19" w:right="34"/>
              <w:jc w:val="center"/>
            </w:pPr>
            <w:r>
              <w:t>Номер детали</w:t>
            </w:r>
          </w:p>
        </w:tc>
        <w:tc>
          <w:tcPr>
            <w:tcW w:w="1768" w:type="dxa"/>
            <w:shd w:val="clear" w:color="auto" w:fill="auto"/>
          </w:tcPr>
          <w:p w:rsidR="001E0732" w:rsidRPr="008B547A" w:rsidRDefault="001E0732" w:rsidP="00E4606C">
            <w:pPr>
              <w:keepNext/>
              <w:keepLines/>
              <w:tabs>
                <w:tab w:val="left" w:pos="0"/>
              </w:tabs>
              <w:ind w:left="19" w:right="34"/>
              <w:jc w:val="center"/>
            </w:pPr>
            <w:r>
              <w:t>Срок выполнения</w:t>
            </w:r>
          </w:p>
        </w:tc>
      </w:tr>
      <w:tr w:rsidR="001E0732" w:rsidRPr="008B547A" w:rsidTr="00E4606C">
        <w:trPr>
          <w:trHeight w:val="20"/>
        </w:trPr>
        <w:tc>
          <w:tcPr>
            <w:tcW w:w="585" w:type="dxa"/>
            <w:tcBorders>
              <w:top w:val="single" w:sz="4" w:space="0" w:color="000000"/>
            </w:tcBorders>
            <w:shd w:val="clear" w:color="auto" w:fill="auto"/>
            <w:vAlign w:val="center"/>
          </w:tcPr>
          <w:p w:rsidR="001E0732" w:rsidRPr="008B547A" w:rsidRDefault="001E0732" w:rsidP="00E4606C">
            <w:pPr>
              <w:keepNext/>
              <w:keepLines/>
              <w:tabs>
                <w:tab w:val="left" w:pos="0"/>
              </w:tabs>
              <w:ind w:left="19" w:right="34"/>
              <w:jc w:val="center"/>
            </w:pPr>
            <w:r>
              <w:t>1</w:t>
            </w:r>
          </w:p>
        </w:tc>
        <w:tc>
          <w:tcPr>
            <w:tcW w:w="1390" w:type="dxa"/>
            <w:shd w:val="clear" w:color="auto" w:fill="auto"/>
            <w:vAlign w:val="center"/>
          </w:tcPr>
          <w:p w:rsidR="001E0732" w:rsidRPr="008B547A" w:rsidRDefault="001E0732" w:rsidP="00E4606C">
            <w:pPr>
              <w:keepNext/>
              <w:keepLines/>
              <w:tabs>
                <w:tab w:val="left" w:pos="0"/>
              </w:tabs>
              <w:ind w:left="19" w:right="34" w:firstLine="59"/>
              <w:jc w:val="center"/>
            </w:pPr>
            <w:r>
              <w:t>2</w:t>
            </w:r>
          </w:p>
        </w:tc>
        <w:tc>
          <w:tcPr>
            <w:tcW w:w="1414" w:type="dxa"/>
            <w:shd w:val="clear" w:color="auto" w:fill="auto"/>
            <w:vAlign w:val="center"/>
          </w:tcPr>
          <w:p w:rsidR="001E0732" w:rsidRPr="008B547A" w:rsidRDefault="001E0732" w:rsidP="00E4606C">
            <w:pPr>
              <w:keepNext/>
              <w:keepLines/>
              <w:tabs>
                <w:tab w:val="left" w:pos="0"/>
              </w:tabs>
              <w:ind w:left="19" w:right="34" w:firstLine="59"/>
              <w:jc w:val="center"/>
            </w:pPr>
            <w:r>
              <w:t>3</w:t>
            </w:r>
          </w:p>
        </w:tc>
        <w:tc>
          <w:tcPr>
            <w:tcW w:w="1414" w:type="dxa"/>
            <w:shd w:val="clear" w:color="auto" w:fill="auto"/>
            <w:vAlign w:val="center"/>
          </w:tcPr>
          <w:p w:rsidR="001E0732" w:rsidRPr="008B547A" w:rsidRDefault="001E0732" w:rsidP="00E4606C">
            <w:pPr>
              <w:keepNext/>
              <w:keepLines/>
              <w:tabs>
                <w:tab w:val="left" w:pos="0"/>
              </w:tabs>
              <w:ind w:left="19" w:right="34" w:firstLine="61"/>
              <w:jc w:val="center"/>
            </w:pPr>
            <w:r>
              <w:t>4</w:t>
            </w:r>
          </w:p>
        </w:tc>
        <w:tc>
          <w:tcPr>
            <w:tcW w:w="1297" w:type="dxa"/>
            <w:shd w:val="clear" w:color="auto" w:fill="auto"/>
            <w:vAlign w:val="center"/>
          </w:tcPr>
          <w:p w:rsidR="001E0732" w:rsidRPr="008B547A" w:rsidRDefault="001E0732" w:rsidP="00E4606C">
            <w:pPr>
              <w:keepNext/>
              <w:keepLines/>
              <w:tabs>
                <w:tab w:val="left" w:pos="0"/>
              </w:tabs>
              <w:ind w:left="19" w:right="34" w:firstLine="30"/>
              <w:jc w:val="center"/>
            </w:pPr>
            <w:r>
              <w:t>5</w:t>
            </w:r>
          </w:p>
        </w:tc>
        <w:tc>
          <w:tcPr>
            <w:tcW w:w="1768" w:type="dxa"/>
            <w:shd w:val="clear" w:color="auto" w:fill="auto"/>
            <w:vAlign w:val="center"/>
          </w:tcPr>
          <w:p w:rsidR="001E0732" w:rsidRPr="008B547A" w:rsidRDefault="001E0732" w:rsidP="00E4606C">
            <w:pPr>
              <w:keepNext/>
              <w:keepLines/>
              <w:tabs>
                <w:tab w:val="left" w:pos="0"/>
              </w:tabs>
              <w:ind w:left="19" w:right="34"/>
              <w:jc w:val="center"/>
            </w:pPr>
            <w:r>
              <w:t>6</w:t>
            </w:r>
          </w:p>
        </w:tc>
        <w:tc>
          <w:tcPr>
            <w:tcW w:w="1768" w:type="dxa"/>
            <w:shd w:val="clear" w:color="auto" w:fill="auto"/>
          </w:tcPr>
          <w:p w:rsidR="001E0732" w:rsidRPr="008B547A" w:rsidRDefault="001E0732" w:rsidP="00E4606C">
            <w:pPr>
              <w:keepNext/>
              <w:keepLines/>
              <w:tabs>
                <w:tab w:val="left" w:pos="0"/>
              </w:tabs>
              <w:ind w:left="19" w:right="34"/>
              <w:jc w:val="center"/>
            </w:pPr>
            <w:r>
              <w:t>7</w:t>
            </w:r>
          </w:p>
        </w:tc>
      </w:tr>
      <w:tr w:rsidR="001E0732" w:rsidRPr="008B547A" w:rsidTr="00E4606C">
        <w:trPr>
          <w:trHeight w:val="20"/>
        </w:trPr>
        <w:tc>
          <w:tcPr>
            <w:tcW w:w="585" w:type="dxa"/>
            <w:shd w:val="clear" w:color="auto" w:fill="auto"/>
            <w:vAlign w:val="center"/>
          </w:tcPr>
          <w:p w:rsidR="001E0732" w:rsidRPr="008B547A" w:rsidRDefault="001E0732" w:rsidP="00E4606C">
            <w:pPr>
              <w:keepNext/>
              <w:keepLines/>
              <w:jc w:val="center"/>
            </w:pPr>
          </w:p>
        </w:tc>
        <w:tc>
          <w:tcPr>
            <w:tcW w:w="1390" w:type="dxa"/>
            <w:shd w:val="clear" w:color="auto" w:fill="auto"/>
          </w:tcPr>
          <w:p w:rsidR="001E0732" w:rsidRPr="008B547A" w:rsidRDefault="001E0732" w:rsidP="00E4606C">
            <w:pPr>
              <w:keepNext/>
              <w:keepLines/>
              <w:tabs>
                <w:tab w:val="right" w:pos="11374"/>
              </w:tabs>
              <w:ind w:firstLine="59"/>
              <w:jc w:val="center"/>
            </w:pPr>
          </w:p>
        </w:tc>
        <w:tc>
          <w:tcPr>
            <w:tcW w:w="1414" w:type="dxa"/>
            <w:shd w:val="clear" w:color="auto" w:fill="auto"/>
          </w:tcPr>
          <w:p w:rsidR="001E0732" w:rsidRPr="008B547A" w:rsidRDefault="001E0732" w:rsidP="00E4606C">
            <w:pPr>
              <w:keepNext/>
              <w:keepLines/>
              <w:tabs>
                <w:tab w:val="right" w:pos="11374"/>
              </w:tabs>
              <w:ind w:firstLine="61"/>
              <w:jc w:val="center"/>
            </w:pPr>
          </w:p>
        </w:tc>
        <w:tc>
          <w:tcPr>
            <w:tcW w:w="1414" w:type="dxa"/>
            <w:shd w:val="clear" w:color="auto" w:fill="auto"/>
          </w:tcPr>
          <w:p w:rsidR="001E0732" w:rsidRPr="008B547A" w:rsidRDefault="001E0732" w:rsidP="00E4606C">
            <w:pPr>
              <w:keepNext/>
              <w:keepLines/>
              <w:tabs>
                <w:tab w:val="right" w:pos="11374"/>
              </w:tabs>
              <w:ind w:firstLine="61"/>
              <w:jc w:val="center"/>
            </w:pPr>
          </w:p>
        </w:tc>
        <w:tc>
          <w:tcPr>
            <w:tcW w:w="1297" w:type="dxa"/>
            <w:shd w:val="clear" w:color="auto" w:fill="auto"/>
          </w:tcPr>
          <w:p w:rsidR="001E0732" w:rsidRPr="008B547A" w:rsidRDefault="001E0732" w:rsidP="00E4606C">
            <w:pPr>
              <w:keepNext/>
              <w:keepLines/>
              <w:tabs>
                <w:tab w:val="right" w:pos="11374"/>
              </w:tabs>
              <w:ind w:firstLine="30"/>
              <w:jc w:val="center"/>
            </w:pPr>
          </w:p>
        </w:tc>
        <w:tc>
          <w:tcPr>
            <w:tcW w:w="1768" w:type="dxa"/>
            <w:shd w:val="clear" w:color="auto" w:fill="auto"/>
          </w:tcPr>
          <w:p w:rsidR="001E0732" w:rsidRPr="008B547A" w:rsidRDefault="001E0732" w:rsidP="00E4606C">
            <w:pPr>
              <w:keepNext/>
              <w:keepLines/>
              <w:tabs>
                <w:tab w:val="right" w:pos="11374"/>
              </w:tabs>
              <w:jc w:val="center"/>
            </w:pPr>
          </w:p>
        </w:tc>
        <w:tc>
          <w:tcPr>
            <w:tcW w:w="1768" w:type="dxa"/>
            <w:shd w:val="clear" w:color="auto" w:fill="auto"/>
          </w:tcPr>
          <w:p w:rsidR="001E0732" w:rsidRPr="008B547A" w:rsidRDefault="001E0732" w:rsidP="00E4606C">
            <w:pPr>
              <w:keepNext/>
              <w:keepLines/>
              <w:tabs>
                <w:tab w:val="right" w:pos="11374"/>
              </w:tabs>
              <w:jc w:val="center"/>
            </w:pPr>
          </w:p>
        </w:tc>
      </w:tr>
      <w:tr w:rsidR="001E0732" w:rsidRPr="008B547A" w:rsidTr="00E4606C">
        <w:trPr>
          <w:trHeight w:val="20"/>
        </w:trPr>
        <w:tc>
          <w:tcPr>
            <w:tcW w:w="585" w:type="dxa"/>
            <w:shd w:val="clear" w:color="auto" w:fill="auto"/>
            <w:vAlign w:val="center"/>
          </w:tcPr>
          <w:p w:rsidR="001E0732" w:rsidRPr="008B547A" w:rsidRDefault="001E0732" w:rsidP="00E4606C">
            <w:pPr>
              <w:keepNext/>
              <w:keepLines/>
              <w:jc w:val="center"/>
            </w:pPr>
          </w:p>
        </w:tc>
        <w:tc>
          <w:tcPr>
            <w:tcW w:w="1390" w:type="dxa"/>
            <w:shd w:val="clear" w:color="auto" w:fill="auto"/>
          </w:tcPr>
          <w:p w:rsidR="001E0732" w:rsidRPr="008B547A" w:rsidRDefault="001E0732" w:rsidP="00E4606C">
            <w:pPr>
              <w:keepNext/>
              <w:keepLines/>
              <w:tabs>
                <w:tab w:val="right" w:pos="11374"/>
              </w:tabs>
              <w:ind w:firstLine="59"/>
              <w:jc w:val="center"/>
            </w:pPr>
          </w:p>
        </w:tc>
        <w:tc>
          <w:tcPr>
            <w:tcW w:w="1414" w:type="dxa"/>
            <w:shd w:val="clear" w:color="auto" w:fill="auto"/>
          </w:tcPr>
          <w:p w:rsidR="001E0732" w:rsidRPr="008B547A" w:rsidRDefault="001E0732" w:rsidP="00E4606C">
            <w:pPr>
              <w:keepNext/>
              <w:keepLines/>
              <w:tabs>
                <w:tab w:val="right" w:pos="11374"/>
              </w:tabs>
              <w:ind w:firstLine="61"/>
              <w:jc w:val="center"/>
            </w:pPr>
          </w:p>
        </w:tc>
        <w:tc>
          <w:tcPr>
            <w:tcW w:w="1414" w:type="dxa"/>
            <w:shd w:val="clear" w:color="auto" w:fill="auto"/>
          </w:tcPr>
          <w:p w:rsidR="001E0732" w:rsidRPr="008B547A" w:rsidRDefault="001E0732" w:rsidP="00E4606C">
            <w:pPr>
              <w:keepNext/>
              <w:keepLines/>
              <w:tabs>
                <w:tab w:val="right" w:pos="11374"/>
              </w:tabs>
              <w:ind w:firstLine="61"/>
              <w:jc w:val="center"/>
            </w:pPr>
          </w:p>
        </w:tc>
        <w:tc>
          <w:tcPr>
            <w:tcW w:w="1297" w:type="dxa"/>
            <w:shd w:val="clear" w:color="auto" w:fill="auto"/>
          </w:tcPr>
          <w:p w:rsidR="001E0732" w:rsidRPr="008B547A" w:rsidRDefault="001E0732" w:rsidP="00E4606C">
            <w:pPr>
              <w:keepNext/>
              <w:keepLines/>
              <w:tabs>
                <w:tab w:val="right" w:pos="11374"/>
              </w:tabs>
              <w:ind w:firstLine="30"/>
              <w:jc w:val="center"/>
            </w:pPr>
          </w:p>
        </w:tc>
        <w:tc>
          <w:tcPr>
            <w:tcW w:w="1768" w:type="dxa"/>
            <w:shd w:val="clear" w:color="auto" w:fill="auto"/>
          </w:tcPr>
          <w:p w:rsidR="001E0732" w:rsidRPr="008B547A" w:rsidRDefault="001E0732" w:rsidP="00E4606C">
            <w:pPr>
              <w:keepNext/>
              <w:keepLines/>
              <w:tabs>
                <w:tab w:val="right" w:pos="11374"/>
              </w:tabs>
              <w:jc w:val="center"/>
            </w:pPr>
          </w:p>
        </w:tc>
        <w:tc>
          <w:tcPr>
            <w:tcW w:w="1768" w:type="dxa"/>
            <w:shd w:val="clear" w:color="auto" w:fill="auto"/>
          </w:tcPr>
          <w:p w:rsidR="001E0732" w:rsidRPr="008B547A" w:rsidRDefault="001E0732" w:rsidP="00E4606C">
            <w:pPr>
              <w:keepNext/>
              <w:keepLines/>
              <w:tabs>
                <w:tab w:val="right" w:pos="11374"/>
              </w:tabs>
              <w:jc w:val="center"/>
            </w:pPr>
          </w:p>
        </w:tc>
      </w:tr>
    </w:tbl>
    <w:p w:rsidR="001E0732" w:rsidRPr="008B547A" w:rsidRDefault="001E0732" w:rsidP="00E4606C">
      <w:pPr>
        <w:keepNext/>
        <w:keepLines/>
      </w:pPr>
    </w:p>
    <w:p w:rsidR="001E0732" w:rsidRPr="008B547A" w:rsidRDefault="001E0732" w:rsidP="00E4606C">
      <w:pPr>
        <w:keepNext/>
        <w:keepLines/>
      </w:pPr>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1E0732" w:rsidRPr="008B547A" w:rsidRDefault="001E0732" w:rsidP="00E4606C">
      <w:pPr>
        <w:keepNext/>
        <w:keepLines/>
        <w:tabs>
          <w:tab w:val="right" w:pos="0"/>
        </w:tabs>
        <w:rPr>
          <w:b/>
        </w:rPr>
      </w:pPr>
    </w:p>
    <w:p w:rsidR="001E0732" w:rsidRPr="008B547A" w:rsidRDefault="001E0732" w:rsidP="00E4606C">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1E0732" w:rsidRPr="008B547A" w:rsidTr="00E4606C">
        <w:tc>
          <w:tcPr>
            <w:tcW w:w="4786" w:type="dxa"/>
            <w:shd w:val="clear" w:color="auto" w:fill="auto"/>
          </w:tcPr>
          <w:p w:rsidR="001E0732" w:rsidRPr="008B547A" w:rsidRDefault="001E0732" w:rsidP="00E4606C">
            <w:pPr>
              <w:keepNext/>
              <w:keepLines/>
              <w:spacing w:line="276" w:lineRule="auto"/>
              <w:jc w:val="center"/>
              <w:rPr>
                <w:b/>
              </w:rPr>
            </w:pPr>
          </w:p>
        </w:tc>
        <w:tc>
          <w:tcPr>
            <w:tcW w:w="4785" w:type="dxa"/>
            <w:shd w:val="clear" w:color="auto" w:fill="auto"/>
          </w:tcPr>
          <w:p w:rsidR="001E0732" w:rsidRPr="008B547A" w:rsidRDefault="001E0732" w:rsidP="00E4606C">
            <w:pPr>
              <w:keepNext/>
              <w:keepLines/>
              <w:spacing w:line="276" w:lineRule="auto"/>
              <w:jc w:val="center"/>
              <w:rPr>
                <w:b/>
              </w:rPr>
            </w:pPr>
          </w:p>
        </w:tc>
      </w:tr>
      <w:tr w:rsidR="001E0732" w:rsidRPr="008B547A" w:rsidTr="00E4606C">
        <w:tc>
          <w:tcPr>
            <w:tcW w:w="4786" w:type="dxa"/>
            <w:shd w:val="clear" w:color="auto" w:fill="auto"/>
          </w:tcPr>
          <w:p w:rsidR="001E0732" w:rsidRPr="008B547A" w:rsidRDefault="001E0732" w:rsidP="00E4606C">
            <w:pPr>
              <w:keepNext/>
              <w:keepLines/>
              <w:spacing w:line="276" w:lineRule="auto"/>
              <w:jc w:val="center"/>
              <w:rPr>
                <w:b/>
              </w:rPr>
            </w:pPr>
          </w:p>
        </w:tc>
        <w:tc>
          <w:tcPr>
            <w:tcW w:w="4785" w:type="dxa"/>
            <w:shd w:val="clear" w:color="auto" w:fill="auto"/>
          </w:tcPr>
          <w:p w:rsidR="001E0732" w:rsidRPr="008B547A" w:rsidRDefault="001E0732" w:rsidP="00E4606C">
            <w:pPr>
              <w:keepNext/>
              <w:keepLines/>
              <w:spacing w:line="276" w:lineRule="auto"/>
              <w:jc w:val="center"/>
              <w:rPr>
                <w:b/>
              </w:rPr>
            </w:pPr>
          </w:p>
        </w:tc>
      </w:tr>
      <w:tr w:rsidR="001E0732" w:rsidRPr="008B547A" w:rsidTr="00E4606C">
        <w:tc>
          <w:tcPr>
            <w:tcW w:w="4786" w:type="dxa"/>
            <w:shd w:val="clear" w:color="auto" w:fill="auto"/>
          </w:tcPr>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jc w:val="center"/>
              <w:rPr>
                <w:b/>
              </w:rPr>
            </w:pPr>
            <w:r>
              <w:t xml:space="preserve">_______________ </w:t>
            </w:r>
          </w:p>
        </w:tc>
        <w:tc>
          <w:tcPr>
            <w:tcW w:w="4785" w:type="dxa"/>
            <w:shd w:val="clear" w:color="auto" w:fill="auto"/>
          </w:tcPr>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E0732" w:rsidRPr="008B547A" w:rsidRDefault="001E0732" w:rsidP="00E4606C">
            <w:pPr>
              <w:keepNext/>
              <w:keepLines/>
              <w:pBdr>
                <w:top w:val="nil"/>
                <w:left w:val="nil"/>
                <w:bottom w:val="nil"/>
                <w:right w:val="nil"/>
                <w:between w:val="nil"/>
              </w:pBdr>
              <w:spacing w:line="276" w:lineRule="auto"/>
              <w:ind w:right="-2" w:firstLine="720"/>
              <w:jc w:val="both"/>
              <w:rPr>
                <w:b/>
                <w:color w:val="000000"/>
              </w:rPr>
            </w:pPr>
          </w:p>
          <w:p w:rsidR="001E0732" w:rsidRPr="008B547A" w:rsidRDefault="001E0732" w:rsidP="00E4606C">
            <w:pPr>
              <w:keepNext/>
              <w:keepLines/>
              <w:jc w:val="center"/>
              <w:rPr>
                <w:b/>
              </w:rPr>
            </w:pPr>
            <w:r>
              <w:t xml:space="preserve">____________________ </w:t>
            </w:r>
          </w:p>
        </w:tc>
      </w:tr>
    </w:tbl>
    <w:p w:rsidR="001E0732" w:rsidRPr="008B547A" w:rsidRDefault="001E0732" w:rsidP="00E4606C">
      <w:pPr>
        <w:keepNext/>
        <w:keepLines/>
        <w:jc w:val="center"/>
      </w:pPr>
    </w:p>
    <w:p w:rsidR="001E0732" w:rsidRPr="008B547A" w:rsidRDefault="001E0732" w:rsidP="00E4606C">
      <w:pPr>
        <w:keepNext/>
        <w:keepLines/>
        <w:jc w:val="center"/>
      </w:pPr>
    </w:p>
    <w:p w:rsidR="001E0732" w:rsidRPr="008B547A" w:rsidRDefault="001E0732">
      <w:pPr>
        <w:suppressAutoHyphens w:val="0"/>
        <w:spacing w:after="200" w:line="276" w:lineRule="auto"/>
      </w:pPr>
      <w:r>
        <w:br w:type="page"/>
      </w:r>
    </w:p>
    <w:p w:rsidR="001E0732" w:rsidRPr="008B547A" w:rsidRDefault="001E0732" w:rsidP="00E4606C">
      <w:pPr>
        <w:keepNext/>
        <w:keepLines/>
        <w:jc w:val="right"/>
      </w:pPr>
      <w:r>
        <w:lastRenderedPageBreak/>
        <w:t>Приложение № 9</w:t>
      </w:r>
    </w:p>
    <w:p w:rsidR="001E0732" w:rsidRPr="008B547A" w:rsidRDefault="001E0732" w:rsidP="00E4606C">
      <w:pPr>
        <w:keepNext/>
        <w:keepLines/>
        <w:spacing w:line="360" w:lineRule="auto"/>
        <w:jc w:val="right"/>
      </w:pPr>
      <w:r>
        <w:t xml:space="preserve">к договору № __________________ </w:t>
      </w:r>
    </w:p>
    <w:p w:rsidR="001E0732" w:rsidRPr="008B547A" w:rsidRDefault="001E0732" w:rsidP="00E4606C">
      <w:pPr>
        <w:keepNext/>
        <w:keepLines/>
        <w:spacing w:line="360" w:lineRule="auto"/>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1E0732" w:rsidRPr="008B547A" w:rsidTr="00E4606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pPr>
            <w:r>
              <w:t xml:space="preserve">Дата  </w:t>
            </w:r>
          </w:p>
        </w:tc>
      </w:tr>
      <w:tr w:rsidR="001E0732" w:rsidRPr="008B547A" w:rsidTr="00E4606C">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rPr>
                <w:b/>
              </w:rPr>
            </w:pPr>
          </w:p>
        </w:tc>
      </w:tr>
    </w:tbl>
    <w:p w:rsidR="001E0732" w:rsidRPr="008B547A" w:rsidRDefault="001E0732" w:rsidP="00E4606C">
      <w:pPr>
        <w:keepNext/>
        <w:keepLines/>
        <w:rPr>
          <w:b/>
        </w:rPr>
      </w:pPr>
      <w:r>
        <w:rPr>
          <w:b/>
        </w:rPr>
        <w:t xml:space="preserve">                                    </w:t>
      </w:r>
    </w:p>
    <w:p w:rsidR="001E0732" w:rsidRPr="008B547A" w:rsidRDefault="001E0732" w:rsidP="00E4606C">
      <w:pPr>
        <w:keepNext/>
        <w:keepLines/>
      </w:pPr>
      <w:r>
        <w:t>ФОРМА</w:t>
      </w:r>
    </w:p>
    <w:p w:rsidR="001E0732" w:rsidRPr="008B547A" w:rsidRDefault="001E0732" w:rsidP="00E4606C">
      <w:pPr>
        <w:keepNext/>
        <w:keepLines/>
        <w:rPr>
          <w:b/>
        </w:rPr>
      </w:pPr>
      <w:r>
        <w:rPr>
          <w:b/>
        </w:rPr>
        <w:t xml:space="preserve">                             </w:t>
      </w:r>
    </w:p>
    <w:p w:rsidR="001E0732" w:rsidRPr="008B547A" w:rsidRDefault="001E0732" w:rsidP="00E4606C">
      <w:pPr>
        <w:keepNext/>
        <w:keepLines/>
        <w:ind w:right="285"/>
        <w:jc w:val="center"/>
        <w:rPr>
          <w:b/>
        </w:rPr>
      </w:pPr>
      <w:r>
        <w:rPr>
          <w:b/>
        </w:rPr>
        <w:t>Акт перевода деталей в лом черных металлов</w:t>
      </w:r>
    </w:p>
    <w:p w:rsidR="001E0732" w:rsidRPr="008B547A" w:rsidRDefault="001E0732" w:rsidP="00E4606C">
      <w:pPr>
        <w:keepNext/>
        <w:keepLines/>
        <w:ind w:right="285"/>
        <w:jc w:val="center"/>
        <w:rPr>
          <w:b/>
        </w:rPr>
      </w:pPr>
      <w:r>
        <w:rPr>
          <w:b/>
        </w:rPr>
        <w:t>(в результате нанесения неустранимого дефекта)</w:t>
      </w:r>
    </w:p>
    <w:p w:rsidR="001E0732" w:rsidRPr="008B547A" w:rsidRDefault="001E0732" w:rsidP="00E4606C">
      <w:pPr>
        <w:keepNext/>
        <w:keepLines/>
        <w:ind w:right="3403"/>
        <w:jc w:val="center"/>
      </w:pPr>
      <w:r>
        <w:t xml:space="preserve">к Договору № </w:t>
      </w:r>
      <w:proofErr w:type="spellStart"/>
      <w:r>
        <w:t>________</w:t>
      </w:r>
      <w:proofErr w:type="gramStart"/>
      <w:r>
        <w:t>от</w:t>
      </w:r>
      <w:proofErr w:type="spellEnd"/>
      <w:proofErr w:type="gramEnd"/>
      <w:r>
        <w:t xml:space="preserve"> ___</w:t>
      </w:r>
    </w:p>
    <w:p w:rsidR="001E0732" w:rsidRPr="008B547A" w:rsidRDefault="001E0732" w:rsidP="00E4606C">
      <w:pPr>
        <w:keepNext/>
        <w:keepLines/>
        <w:ind w:right="285"/>
      </w:pPr>
    </w:p>
    <w:p w:rsidR="001E0732" w:rsidRPr="008B547A" w:rsidRDefault="001E0732" w:rsidP="001E0732">
      <w:pPr>
        <w:keepNext/>
        <w:keepLines/>
        <w:numPr>
          <w:ilvl w:val="0"/>
          <w:numId w:val="59"/>
        </w:numPr>
        <w:pBdr>
          <w:top w:val="nil"/>
          <w:left w:val="nil"/>
          <w:bottom w:val="nil"/>
          <w:right w:val="nil"/>
          <w:between w:val="nil"/>
        </w:pBdr>
        <w:suppressAutoHyphens w:val="0"/>
        <w:ind w:right="285"/>
        <w:rPr>
          <w:color w:val="000000"/>
        </w:rPr>
      </w:pPr>
      <w:r>
        <w:rPr>
          <w:color w:val="000000"/>
        </w:rPr>
        <w:t xml:space="preserve">Согласно Заданию Заказчика на выполнение работ по нанесению неустранимого дефекта № ___ </w:t>
      </w:r>
      <w:proofErr w:type="gramStart"/>
      <w:r>
        <w:rPr>
          <w:color w:val="000000"/>
        </w:rPr>
        <w:t>от</w:t>
      </w:r>
      <w:proofErr w:type="gramEnd"/>
      <w:r>
        <w:rPr>
          <w:color w:val="000000"/>
        </w:rPr>
        <w:t xml:space="preserve"> ____________,  Исполнитель нанес неустранимый дефект на следующие детали:</w:t>
      </w:r>
    </w:p>
    <w:p w:rsidR="001E0732" w:rsidRPr="008B547A" w:rsidRDefault="001E0732" w:rsidP="00E4606C">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1E0732" w:rsidRPr="008B547A" w:rsidTr="00E4606C">
        <w:trPr>
          <w:trHeight w:val="820"/>
        </w:trPr>
        <w:tc>
          <w:tcPr>
            <w:tcW w:w="494" w:type="dxa"/>
            <w:shd w:val="clear" w:color="auto" w:fill="auto"/>
            <w:vAlign w:val="center"/>
          </w:tcPr>
          <w:p w:rsidR="001E0732" w:rsidRPr="008B547A" w:rsidRDefault="001E0732" w:rsidP="00E4606C">
            <w:pPr>
              <w:keepNext/>
              <w:keepLines/>
              <w:tabs>
                <w:tab w:val="left" w:pos="0"/>
              </w:tabs>
              <w:ind w:left="19" w:right="34"/>
              <w:jc w:val="center"/>
            </w:pPr>
            <w:r>
              <w:t>№</w:t>
            </w:r>
          </w:p>
          <w:p w:rsidR="001E0732" w:rsidRPr="008B547A" w:rsidRDefault="001E0732" w:rsidP="00E4606C">
            <w:pPr>
              <w:keepNext/>
              <w:keepLines/>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483" w:type="dxa"/>
            <w:shd w:val="clear" w:color="auto" w:fill="auto"/>
            <w:vAlign w:val="center"/>
          </w:tcPr>
          <w:p w:rsidR="001E0732" w:rsidRPr="008B547A" w:rsidRDefault="001E0732" w:rsidP="00E4606C">
            <w:pPr>
              <w:keepNext/>
              <w:keepLines/>
              <w:tabs>
                <w:tab w:val="left" w:pos="0"/>
              </w:tabs>
              <w:ind w:left="19" w:right="34"/>
              <w:jc w:val="center"/>
            </w:pPr>
            <w:r>
              <w:t>Инвентарный номер вагона</w:t>
            </w:r>
          </w:p>
        </w:tc>
        <w:tc>
          <w:tcPr>
            <w:tcW w:w="1483" w:type="dxa"/>
            <w:shd w:val="clear" w:color="auto" w:fill="auto"/>
            <w:vAlign w:val="center"/>
          </w:tcPr>
          <w:p w:rsidR="001E0732" w:rsidRPr="008B547A" w:rsidRDefault="001E0732" w:rsidP="00E4606C">
            <w:pPr>
              <w:keepNext/>
              <w:keepLines/>
              <w:tabs>
                <w:tab w:val="left" w:pos="0"/>
              </w:tabs>
              <w:ind w:left="19" w:right="34"/>
              <w:jc w:val="center"/>
            </w:pPr>
            <w:r>
              <w:t>Наименование детали</w:t>
            </w:r>
          </w:p>
        </w:tc>
        <w:tc>
          <w:tcPr>
            <w:tcW w:w="988" w:type="dxa"/>
            <w:shd w:val="clear" w:color="auto" w:fill="auto"/>
            <w:vAlign w:val="center"/>
          </w:tcPr>
          <w:p w:rsidR="001E0732" w:rsidRPr="008B547A" w:rsidRDefault="001E0732" w:rsidP="00E4606C">
            <w:pPr>
              <w:keepNext/>
              <w:keepLines/>
              <w:tabs>
                <w:tab w:val="left" w:pos="0"/>
              </w:tabs>
              <w:ind w:left="19" w:right="34"/>
              <w:jc w:val="center"/>
            </w:pPr>
            <w:r>
              <w:t>Год изготовления</w:t>
            </w:r>
          </w:p>
        </w:tc>
        <w:tc>
          <w:tcPr>
            <w:tcW w:w="988" w:type="dxa"/>
            <w:shd w:val="clear" w:color="auto" w:fill="auto"/>
            <w:vAlign w:val="center"/>
          </w:tcPr>
          <w:p w:rsidR="001E0732" w:rsidRPr="008B547A" w:rsidRDefault="001E0732" w:rsidP="00E4606C">
            <w:pPr>
              <w:keepNext/>
              <w:keepLines/>
              <w:tabs>
                <w:tab w:val="left" w:pos="0"/>
              </w:tabs>
              <w:ind w:left="19" w:right="34"/>
              <w:jc w:val="center"/>
            </w:pPr>
            <w:r>
              <w:t>Номер завода</w:t>
            </w:r>
          </w:p>
        </w:tc>
        <w:tc>
          <w:tcPr>
            <w:tcW w:w="988" w:type="dxa"/>
            <w:shd w:val="clear" w:color="auto" w:fill="auto"/>
            <w:vAlign w:val="center"/>
          </w:tcPr>
          <w:p w:rsidR="001E0732" w:rsidRPr="008B547A" w:rsidRDefault="001E0732" w:rsidP="00E4606C">
            <w:pPr>
              <w:keepNext/>
              <w:keepLines/>
              <w:tabs>
                <w:tab w:val="left" w:pos="0"/>
              </w:tabs>
              <w:ind w:left="19" w:right="34"/>
              <w:jc w:val="center"/>
            </w:pPr>
            <w:r>
              <w:t>Номер детали</w:t>
            </w:r>
          </w:p>
        </w:tc>
        <w:tc>
          <w:tcPr>
            <w:tcW w:w="2348" w:type="dxa"/>
            <w:shd w:val="clear" w:color="auto" w:fill="auto"/>
            <w:vAlign w:val="center"/>
          </w:tcPr>
          <w:p w:rsidR="001E0732" w:rsidRPr="008B547A" w:rsidRDefault="001E0732" w:rsidP="00E4606C">
            <w:pPr>
              <w:keepNext/>
              <w:keepLines/>
              <w:tabs>
                <w:tab w:val="left" w:pos="0"/>
              </w:tabs>
              <w:ind w:left="19" w:right="34"/>
              <w:jc w:val="center"/>
            </w:pPr>
            <w:r>
              <w:t>Категория лома черных металлов</w:t>
            </w:r>
          </w:p>
        </w:tc>
      </w:tr>
      <w:tr w:rsidR="001E0732" w:rsidRPr="008B547A" w:rsidTr="00E4606C">
        <w:trPr>
          <w:trHeight w:val="20"/>
        </w:trPr>
        <w:tc>
          <w:tcPr>
            <w:tcW w:w="494" w:type="dxa"/>
            <w:shd w:val="clear" w:color="auto" w:fill="auto"/>
            <w:vAlign w:val="center"/>
          </w:tcPr>
          <w:p w:rsidR="001E0732" w:rsidRPr="008B547A" w:rsidRDefault="001E0732" w:rsidP="00E4606C">
            <w:pPr>
              <w:keepNext/>
              <w:keepLines/>
              <w:tabs>
                <w:tab w:val="left" w:pos="0"/>
              </w:tabs>
              <w:ind w:left="19" w:right="34"/>
              <w:jc w:val="center"/>
            </w:pPr>
            <w:r>
              <w:t>1</w:t>
            </w:r>
          </w:p>
        </w:tc>
        <w:tc>
          <w:tcPr>
            <w:tcW w:w="1483" w:type="dxa"/>
            <w:shd w:val="clear" w:color="auto" w:fill="auto"/>
          </w:tcPr>
          <w:p w:rsidR="001E0732" w:rsidRPr="008B547A" w:rsidRDefault="001E0732" w:rsidP="00E4606C">
            <w:pPr>
              <w:keepNext/>
              <w:keepLines/>
              <w:tabs>
                <w:tab w:val="left" w:pos="0"/>
              </w:tabs>
              <w:ind w:left="19" w:right="34"/>
              <w:jc w:val="center"/>
            </w:pPr>
            <w:r>
              <w:t>2</w:t>
            </w:r>
          </w:p>
        </w:tc>
        <w:tc>
          <w:tcPr>
            <w:tcW w:w="1483" w:type="dxa"/>
            <w:shd w:val="clear" w:color="auto" w:fill="auto"/>
            <w:vAlign w:val="center"/>
          </w:tcPr>
          <w:p w:rsidR="001E0732" w:rsidRPr="008B547A" w:rsidRDefault="001E0732" w:rsidP="00E4606C">
            <w:pPr>
              <w:keepNext/>
              <w:keepLines/>
              <w:tabs>
                <w:tab w:val="left" w:pos="0"/>
              </w:tabs>
              <w:ind w:left="19" w:right="34"/>
              <w:jc w:val="center"/>
            </w:pPr>
            <w:r>
              <w:t>3</w:t>
            </w:r>
          </w:p>
        </w:tc>
        <w:tc>
          <w:tcPr>
            <w:tcW w:w="988" w:type="dxa"/>
            <w:shd w:val="clear" w:color="auto" w:fill="auto"/>
            <w:vAlign w:val="center"/>
          </w:tcPr>
          <w:p w:rsidR="001E0732" w:rsidRPr="008B547A" w:rsidRDefault="001E0732" w:rsidP="00E4606C">
            <w:pPr>
              <w:keepNext/>
              <w:keepLines/>
              <w:tabs>
                <w:tab w:val="left" w:pos="0"/>
              </w:tabs>
              <w:ind w:left="19" w:right="34"/>
              <w:jc w:val="center"/>
            </w:pPr>
            <w:r>
              <w:t>4</w:t>
            </w:r>
          </w:p>
        </w:tc>
        <w:tc>
          <w:tcPr>
            <w:tcW w:w="988" w:type="dxa"/>
            <w:shd w:val="clear" w:color="auto" w:fill="auto"/>
            <w:vAlign w:val="center"/>
          </w:tcPr>
          <w:p w:rsidR="001E0732" w:rsidRPr="008B547A" w:rsidRDefault="001E0732" w:rsidP="00E4606C">
            <w:pPr>
              <w:keepNext/>
              <w:keepLines/>
              <w:tabs>
                <w:tab w:val="left" w:pos="0"/>
              </w:tabs>
              <w:ind w:left="19" w:right="34"/>
              <w:jc w:val="center"/>
            </w:pPr>
            <w:r>
              <w:t>5</w:t>
            </w:r>
          </w:p>
        </w:tc>
        <w:tc>
          <w:tcPr>
            <w:tcW w:w="988" w:type="dxa"/>
            <w:shd w:val="clear" w:color="auto" w:fill="auto"/>
            <w:vAlign w:val="center"/>
          </w:tcPr>
          <w:p w:rsidR="001E0732" w:rsidRPr="008B547A" w:rsidRDefault="001E0732" w:rsidP="00E4606C">
            <w:pPr>
              <w:keepNext/>
              <w:keepLines/>
              <w:tabs>
                <w:tab w:val="left" w:pos="0"/>
              </w:tabs>
              <w:ind w:left="19" w:right="34"/>
              <w:jc w:val="center"/>
            </w:pPr>
            <w:r>
              <w:t>6</w:t>
            </w:r>
          </w:p>
        </w:tc>
        <w:tc>
          <w:tcPr>
            <w:tcW w:w="2348" w:type="dxa"/>
            <w:shd w:val="clear" w:color="auto" w:fill="auto"/>
            <w:vAlign w:val="center"/>
          </w:tcPr>
          <w:p w:rsidR="001E0732" w:rsidRPr="008B547A" w:rsidRDefault="001E0732" w:rsidP="00E4606C">
            <w:pPr>
              <w:keepNext/>
              <w:keepLines/>
              <w:tabs>
                <w:tab w:val="left" w:pos="0"/>
              </w:tabs>
              <w:ind w:left="19" w:right="34"/>
              <w:jc w:val="center"/>
            </w:pPr>
            <w:r>
              <w:t>7</w:t>
            </w:r>
          </w:p>
        </w:tc>
      </w:tr>
      <w:tr w:rsidR="001E0732" w:rsidRPr="008B547A" w:rsidTr="00E4606C">
        <w:trPr>
          <w:trHeight w:val="20"/>
        </w:trPr>
        <w:tc>
          <w:tcPr>
            <w:tcW w:w="494" w:type="dxa"/>
            <w:shd w:val="clear" w:color="auto" w:fill="auto"/>
            <w:vAlign w:val="center"/>
          </w:tcPr>
          <w:p w:rsidR="001E0732" w:rsidRPr="008B547A" w:rsidRDefault="001E0732" w:rsidP="00E4606C">
            <w:pPr>
              <w:keepNext/>
              <w:keepLines/>
              <w:ind w:right="285" w:firstLine="29"/>
              <w:jc w:val="center"/>
            </w:pPr>
          </w:p>
        </w:tc>
        <w:tc>
          <w:tcPr>
            <w:tcW w:w="1483" w:type="dxa"/>
            <w:shd w:val="clear" w:color="auto" w:fill="auto"/>
          </w:tcPr>
          <w:p w:rsidR="001E0732" w:rsidRPr="008B547A" w:rsidRDefault="001E0732" w:rsidP="00E4606C">
            <w:pPr>
              <w:keepNext/>
              <w:keepLines/>
              <w:ind w:right="285" w:firstLine="29"/>
              <w:jc w:val="center"/>
            </w:pPr>
          </w:p>
        </w:tc>
        <w:tc>
          <w:tcPr>
            <w:tcW w:w="1483" w:type="dxa"/>
            <w:shd w:val="clear" w:color="auto" w:fill="auto"/>
          </w:tcPr>
          <w:p w:rsidR="001E0732" w:rsidRPr="008B547A" w:rsidRDefault="001E0732" w:rsidP="00E4606C">
            <w:pPr>
              <w:keepNext/>
              <w:keepLines/>
              <w:ind w:right="285" w:firstLine="29"/>
              <w:jc w:val="center"/>
            </w:pPr>
          </w:p>
        </w:tc>
        <w:tc>
          <w:tcPr>
            <w:tcW w:w="988" w:type="dxa"/>
            <w:shd w:val="clear" w:color="auto" w:fill="auto"/>
          </w:tcPr>
          <w:p w:rsidR="001E0732" w:rsidRPr="008B547A" w:rsidRDefault="001E0732" w:rsidP="00E4606C">
            <w:pPr>
              <w:keepNext/>
              <w:keepLines/>
              <w:ind w:right="285" w:firstLine="29"/>
              <w:jc w:val="center"/>
            </w:pPr>
          </w:p>
        </w:tc>
        <w:tc>
          <w:tcPr>
            <w:tcW w:w="988" w:type="dxa"/>
            <w:shd w:val="clear" w:color="auto" w:fill="auto"/>
          </w:tcPr>
          <w:p w:rsidR="001E0732" w:rsidRPr="008B547A" w:rsidRDefault="001E0732" w:rsidP="00E4606C">
            <w:pPr>
              <w:keepNext/>
              <w:keepLines/>
              <w:ind w:right="285" w:firstLine="29"/>
              <w:jc w:val="center"/>
            </w:pPr>
          </w:p>
        </w:tc>
        <w:tc>
          <w:tcPr>
            <w:tcW w:w="988" w:type="dxa"/>
            <w:shd w:val="clear" w:color="auto" w:fill="auto"/>
          </w:tcPr>
          <w:p w:rsidR="001E0732" w:rsidRPr="008B547A" w:rsidRDefault="001E0732" w:rsidP="00E4606C">
            <w:pPr>
              <w:keepNext/>
              <w:keepLines/>
              <w:ind w:right="285" w:firstLine="29"/>
              <w:jc w:val="center"/>
            </w:pPr>
          </w:p>
        </w:tc>
        <w:tc>
          <w:tcPr>
            <w:tcW w:w="2348" w:type="dxa"/>
            <w:shd w:val="clear" w:color="auto" w:fill="auto"/>
          </w:tcPr>
          <w:p w:rsidR="001E0732" w:rsidRPr="008B547A" w:rsidRDefault="001E0732" w:rsidP="00E4606C">
            <w:pPr>
              <w:keepNext/>
              <w:keepLines/>
              <w:ind w:right="285" w:firstLine="29"/>
              <w:jc w:val="center"/>
            </w:pPr>
          </w:p>
        </w:tc>
      </w:tr>
      <w:tr w:rsidR="001E0732" w:rsidRPr="008B547A" w:rsidTr="00E4606C">
        <w:trPr>
          <w:trHeight w:val="20"/>
        </w:trPr>
        <w:tc>
          <w:tcPr>
            <w:tcW w:w="494" w:type="dxa"/>
            <w:shd w:val="clear" w:color="auto" w:fill="auto"/>
            <w:vAlign w:val="center"/>
          </w:tcPr>
          <w:p w:rsidR="001E0732" w:rsidRPr="008B547A" w:rsidRDefault="001E0732" w:rsidP="00E4606C">
            <w:pPr>
              <w:keepNext/>
              <w:keepLines/>
              <w:ind w:right="285" w:firstLine="29"/>
              <w:jc w:val="center"/>
            </w:pPr>
          </w:p>
        </w:tc>
        <w:tc>
          <w:tcPr>
            <w:tcW w:w="1483" w:type="dxa"/>
            <w:shd w:val="clear" w:color="auto" w:fill="auto"/>
          </w:tcPr>
          <w:p w:rsidR="001E0732" w:rsidRPr="008B547A" w:rsidRDefault="001E0732" w:rsidP="00E4606C">
            <w:pPr>
              <w:keepNext/>
              <w:keepLines/>
              <w:ind w:right="285" w:firstLine="29"/>
              <w:jc w:val="center"/>
            </w:pPr>
          </w:p>
        </w:tc>
        <w:tc>
          <w:tcPr>
            <w:tcW w:w="1483" w:type="dxa"/>
            <w:shd w:val="clear" w:color="auto" w:fill="auto"/>
          </w:tcPr>
          <w:p w:rsidR="001E0732" w:rsidRPr="008B547A" w:rsidRDefault="001E0732" w:rsidP="00E4606C">
            <w:pPr>
              <w:keepNext/>
              <w:keepLines/>
              <w:ind w:right="285" w:firstLine="29"/>
              <w:jc w:val="center"/>
            </w:pPr>
          </w:p>
        </w:tc>
        <w:tc>
          <w:tcPr>
            <w:tcW w:w="988" w:type="dxa"/>
            <w:shd w:val="clear" w:color="auto" w:fill="auto"/>
          </w:tcPr>
          <w:p w:rsidR="001E0732" w:rsidRPr="008B547A" w:rsidRDefault="001E0732" w:rsidP="00E4606C">
            <w:pPr>
              <w:keepNext/>
              <w:keepLines/>
              <w:ind w:right="285" w:firstLine="29"/>
              <w:jc w:val="center"/>
            </w:pPr>
          </w:p>
        </w:tc>
        <w:tc>
          <w:tcPr>
            <w:tcW w:w="988" w:type="dxa"/>
            <w:shd w:val="clear" w:color="auto" w:fill="auto"/>
          </w:tcPr>
          <w:p w:rsidR="001E0732" w:rsidRPr="008B547A" w:rsidRDefault="001E0732" w:rsidP="00E4606C">
            <w:pPr>
              <w:keepNext/>
              <w:keepLines/>
              <w:ind w:right="285" w:firstLine="29"/>
              <w:jc w:val="center"/>
            </w:pPr>
          </w:p>
        </w:tc>
        <w:tc>
          <w:tcPr>
            <w:tcW w:w="988" w:type="dxa"/>
            <w:shd w:val="clear" w:color="auto" w:fill="auto"/>
          </w:tcPr>
          <w:p w:rsidR="001E0732" w:rsidRPr="008B547A" w:rsidRDefault="001E0732" w:rsidP="00E4606C">
            <w:pPr>
              <w:keepNext/>
              <w:keepLines/>
              <w:ind w:right="285" w:firstLine="29"/>
              <w:jc w:val="center"/>
            </w:pPr>
          </w:p>
        </w:tc>
        <w:tc>
          <w:tcPr>
            <w:tcW w:w="2348" w:type="dxa"/>
            <w:shd w:val="clear" w:color="auto" w:fill="auto"/>
          </w:tcPr>
          <w:p w:rsidR="001E0732" w:rsidRPr="008B547A" w:rsidRDefault="001E0732" w:rsidP="00E4606C">
            <w:pPr>
              <w:keepNext/>
              <w:keepLines/>
              <w:ind w:right="285" w:firstLine="29"/>
              <w:jc w:val="center"/>
            </w:pPr>
          </w:p>
        </w:tc>
      </w:tr>
    </w:tbl>
    <w:p w:rsidR="001E0732" w:rsidRPr="008B547A" w:rsidRDefault="001E0732" w:rsidP="00E4606C">
      <w:pPr>
        <w:keepNext/>
        <w:keepLines/>
        <w:ind w:right="285"/>
      </w:pPr>
    </w:p>
    <w:p w:rsidR="001E0732" w:rsidRPr="008B547A" w:rsidRDefault="001E0732" w:rsidP="00E4606C">
      <w:pPr>
        <w:keepNext/>
        <w:keepLines/>
        <w:ind w:right="285" w:firstLine="708"/>
      </w:pPr>
      <w:r>
        <w:t>2) С момента подписания настоящего акта, Исполнитель снимает с ответственного хранения детали, указанные в п.1 настоящего акта.</w:t>
      </w:r>
    </w:p>
    <w:p w:rsidR="001E0732" w:rsidRPr="008B547A" w:rsidRDefault="001E0732" w:rsidP="00E4606C">
      <w:pPr>
        <w:keepNext/>
        <w:keepLines/>
        <w:ind w:right="285"/>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1E0732" w:rsidRPr="008B547A" w:rsidRDefault="001E0732" w:rsidP="00E4606C">
      <w:pPr>
        <w:keepNext/>
        <w:keepLines/>
        <w:ind w:right="285"/>
      </w:pPr>
      <w:r>
        <w:t xml:space="preserve"> принял на ответственное хранение в момент подписания настоящего Акта:</w:t>
      </w:r>
    </w:p>
    <w:p w:rsidR="001E0732" w:rsidRPr="008B547A" w:rsidRDefault="001E0732" w:rsidP="00E4606C">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1E0732" w:rsidRPr="008B547A" w:rsidTr="00E4606C">
        <w:trPr>
          <w:trHeight w:val="320"/>
        </w:trPr>
        <w:tc>
          <w:tcPr>
            <w:tcW w:w="851" w:type="dxa"/>
            <w:shd w:val="clear" w:color="auto" w:fill="auto"/>
            <w:vAlign w:val="center"/>
          </w:tcPr>
          <w:p w:rsidR="001E0732" w:rsidRPr="008B547A" w:rsidRDefault="001E0732" w:rsidP="00E4606C">
            <w:pPr>
              <w:keepNext/>
              <w:keepLines/>
              <w:tabs>
                <w:tab w:val="left" w:pos="0"/>
              </w:tabs>
              <w:ind w:left="19" w:right="34"/>
              <w:jc w:val="center"/>
            </w:pPr>
            <w:r>
              <w:t>№</w:t>
            </w:r>
          </w:p>
          <w:p w:rsidR="001E0732" w:rsidRPr="008B547A" w:rsidRDefault="001E0732" w:rsidP="00E4606C">
            <w:pPr>
              <w:keepNext/>
              <w:keepLines/>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4678" w:type="dxa"/>
            <w:shd w:val="clear" w:color="auto" w:fill="auto"/>
            <w:vAlign w:val="center"/>
          </w:tcPr>
          <w:p w:rsidR="001E0732" w:rsidRPr="008B547A" w:rsidRDefault="001E0732" w:rsidP="00E4606C">
            <w:pPr>
              <w:keepNext/>
              <w:keepLines/>
              <w:tabs>
                <w:tab w:val="left" w:pos="0"/>
              </w:tabs>
              <w:ind w:left="19" w:right="34"/>
              <w:jc w:val="center"/>
            </w:pPr>
            <w:r>
              <w:t>Наименование детали</w:t>
            </w:r>
          </w:p>
        </w:tc>
        <w:tc>
          <w:tcPr>
            <w:tcW w:w="1559" w:type="dxa"/>
            <w:shd w:val="clear" w:color="auto" w:fill="auto"/>
            <w:vAlign w:val="center"/>
          </w:tcPr>
          <w:p w:rsidR="001E0732" w:rsidRPr="008B547A" w:rsidRDefault="001E0732" w:rsidP="00E4606C">
            <w:pPr>
              <w:keepNext/>
              <w:keepLines/>
              <w:tabs>
                <w:tab w:val="left" w:pos="0"/>
              </w:tabs>
              <w:ind w:left="19" w:right="34"/>
              <w:jc w:val="center"/>
            </w:pPr>
            <w:r>
              <w:t>Категория лома черных металлов</w:t>
            </w:r>
          </w:p>
        </w:tc>
        <w:tc>
          <w:tcPr>
            <w:tcW w:w="1276" w:type="dxa"/>
            <w:shd w:val="clear" w:color="auto" w:fill="auto"/>
            <w:vAlign w:val="center"/>
          </w:tcPr>
          <w:p w:rsidR="001E0732" w:rsidRPr="008B547A" w:rsidRDefault="001E0732" w:rsidP="00E4606C">
            <w:pPr>
              <w:keepNext/>
              <w:keepLines/>
              <w:tabs>
                <w:tab w:val="left" w:pos="0"/>
              </w:tabs>
              <w:ind w:left="19" w:right="34"/>
              <w:jc w:val="center"/>
            </w:pPr>
            <w:r>
              <w:t>Кол-во,</w:t>
            </w:r>
          </w:p>
          <w:p w:rsidR="001E0732" w:rsidRPr="008B547A" w:rsidRDefault="001E0732" w:rsidP="00E4606C">
            <w:pPr>
              <w:keepNext/>
              <w:keepLines/>
              <w:tabs>
                <w:tab w:val="left" w:pos="0"/>
              </w:tabs>
              <w:ind w:left="19" w:right="34"/>
              <w:jc w:val="center"/>
            </w:pPr>
            <w:r>
              <w:t>тонн</w:t>
            </w:r>
          </w:p>
        </w:tc>
      </w:tr>
      <w:tr w:rsidR="001E0732" w:rsidRPr="008B547A" w:rsidTr="00E4606C">
        <w:trPr>
          <w:trHeight w:val="320"/>
        </w:trPr>
        <w:tc>
          <w:tcPr>
            <w:tcW w:w="851" w:type="dxa"/>
            <w:shd w:val="clear" w:color="auto" w:fill="auto"/>
            <w:vAlign w:val="center"/>
          </w:tcPr>
          <w:p w:rsidR="001E0732" w:rsidRPr="008B547A" w:rsidRDefault="001E0732" w:rsidP="00E4606C">
            <w:pPr>
              <w:keepNext/>
              <w:keepLines/>
              <w:tabs>
                <w:tab w:val="left" w:pos="0"/>
              </w:tabs>
              <w:ind w:left="19" w:right="34"/>
              <w:jc w:val="center"/>
            </w:pPr>
            <w:r>
              <w:t>1</w:t>
            </w:r>
          </w:p>
        </w:tc>
        <w:tc>
          <w:tcPr>
            <w:tcW w:w="4678" w:type="dxa"/>
            <w:shd w:val="clear" w:color="auto" w:fill="auto"/>
            <w:vAlign w:val="center"/>
          </w:tcPr>
          <w:p w:rsidR="001E0732" w:rsidRPr="008B547A" w:rsidRDefault="001E0732" w:rsidP="00E4606C">
            <w:pPr>
              <w:keepNext/>
              <w:keepLines/>
              <w:tabs>
                <w:tab w:val="left" w:pos="0"/>
              </w:tabs>
              <w:ind w:left="19" w:right="34"/>
              <w:jc w:val="center"/>
            </w:pPr>
            <w:r>
              <w:t>2</w:t>
            </w:r>
          </w:p>
        </w:tc>
        <w:tc>
          <w:tcPr>
            <w:tcW w:w="1559" w:type="dxa"/>
            <w:shd w:val="clear" w:color="auto" w:fill="auto"/>
            <w:vAlign w:val="center"/>
          </w:tcPr>
          <w:p w:rsidR="001E0732" w:rsidRPr="008B547A" w:rsidRDefault="001E0732" w:rsidP="00E4606C">
            <w:pPr>
              <w:keepNext/>
              <w:keepLines/>
              <w:tabs>
                <w:tab w:val="left" w:pos="0"/>
              </w:tabs>
              <w:ind w:left="19" w:right="34"/>
              <w:jc w:val="center"/>
            </w:pPr>
            <w:r>
              <w:t>3</w:t>
            </w:r>
          </w:p>
        </w:tc>
        <w:tc>
          <w:tcPr>
            <w:tcW w:w="1276" w:type="dxa"/>
            <w:shd w:val="clear" w:color="auto" w:fill="auto"/>
            <w:vAlign w:val="center"/>
          </w:tcPr>
          <w:p w:rsidR="001E0732" w:rsidRPr="008B547A" w:rsidRDefault="001E0732" w:rsidP="00E4606C">
            <w:pPr>
              <w:keepNext/>
              <w:keepLines/>
              <w:tabs>
                <w:tab w:val="left" w:pos="0"/>
              </w:tabs>
              <w:ind w:left="19" w:right="34"/>
              <w:jc w:val="center"/>
            </w:pPr>
            <w:r>
              <w:t>4</w:t>
            </w:r>
          </w:p>
        </w:tc>
      </w:tr>
      <w:tr w:rsidR="001E0732" w:rsidRPr="008B547A" w:rsidTr="00E4606C">
        <w:trPr>
          <w:trHeight w:val="320"/>
        </w:trPr>
        <w:tc>
          <w:tcPr>
            <w:tcW w:w="851" w:type="dxa"/>
            <w:shd w:val="clear" w:color="auto" w:fill="auto"/>
          </w:tcPr>
          <w:p w:rsidR="001E0732" w:rsidRPr="008B547A" w:rsidRDefault="001E0732" w:rsidP="00E4606C">
            <w:pPr>
              <w:keepNext/>
              <w:keepLines/>
              <w:ind w:right="285" w:firstLine="34"/>
              <w:jc w:val="center"/>
            </w:pPr>
          </w:p>
        </w:tc>
        <w:tc>
          <w:tcPr>
            <w:tcW w:w="4678" w:type="dxa"/>
            <w:shd w:val="clear" w:color="auto" w:fill="auto"/>
            <w:vAlign w:val="center"/>
          </w:tcPr>
          <w:p w:rsidR="001E0732" w:rsidRPr="008B547A" w:rsidRDefault="001E0732" w:rsidP="00E4606C">
            <w:pPr>
              <w:keepNext/>
              <w:keepLines/>
              <w:ind w:right="285" w:firstLine="34"/>
              <w:jc w:val="center"/>
            </w:pPr>
          </w:p>
        </w:tc>
        <w:tc>
          <w:tcPr>
            <w:tcW w:w="1559" w:type="dxa"/>
            <w:shd w:val="clear" w:color="auto" w:fill="auto"/>
          </w:tcPr>
          <w:p w:rsidR="001E0732" w:rsidRPr="008B547A" w:rsidRDefault="001E0732" w:rsidP="00E4606C">
            <w:pPr>
              <w:keepNext/>
              <w:keepLines/>
              <w:ind w:right="285" w:firstLine="34"/>
              <w:jc w:val="center"/>
            </w:pPr>
          </w:p>
        </w:tc>
        <w:tc>
          <w:tcPr>
            <w:tcW w:w="1276" w:type="dxa"/>
            <w:shd w:val="clear" w:color="auto" w:fill="auto"/>
          </w:tcPr>
          <w:p w:rsidR="001E0732" w:rsidRPr="008B547A" w:rsidRDefault="001E0732" w:rsidP="00E4606C">
            <w:pPr>
              <w:keepNext/>
              <w:keepLines/>
              <w:ind w:right="285" w:firstLine="34"/>
              <w:jc w:val="center"/>
            </w:pPr>
          </w:p>
        </w:tc>
      </w:tr>
      <w:tr w:rsidR="001E0732" w:rsidRPr="008B547A" w:rsidTr="00E4606C">
        <w:trPr>
          <w:trHeight w:val="320"/>
        </w:trPr>
        <w:tc>
          <w:tcPr>
            <w:tcW w:w="851" w:type="dxa"/>
            <w:shd w:val="clear" w:color="auto" w:fill="auto"/>
          </w:tcPr>
          <w:p w:rsidR="001E0732" w:rsidRPr="008B547A" w:rsidRDefault="001E0732" w:rsidP="00E4606C">
            <w:pPr>
              <w:keepNext/>
              <w:keepLines/>
              <w:ind w:right="285" w:firstLine="34"/>
              <w:jc w:val="center"/>
            </w:pPr>
          </w:p>
        </w:tc>
        <w:tc>
          <w:tcPr>
            <w:tcW w:w="4678" w:type="dxa"/>
            <w:shd w:val="clear" w:color="auto" w:fill="auto"/>
            <w:vAlign w:val="center"/>
          </w:tcPr>
          <w:p w:rsidR="001E0732" w:rsidRPr="008B547A" w:rsidRDefault="001E0732" w:rsidP="00E4606C">
            <w:pPr>
              <w:keepNext/>
              <w:keepLines/>
              <w:ind w:right="285" w:firstLine="34"/>
              <w:jc w:val="center"/>
            </w:pPr>
          </w:p>
        </w:tc>
        <w:tc>
          <w:tcPr>
            <w:tcW w:w="1559" w:type="dxa"/>
            <w:shd w:val="clear" w:color="auto" w:fill="auto"/>
          </w:tcPr>
          <w:p w:rsidR="001E0732" w:rsidRPr="008B547A" w:rsidRDefault="001E0732" w:rsidP="00E4606C">
            <w:pPr>
              <w:keepNext/>
              <w:keepLines/>
              <w:ind w:right="285" w:firstLine="34"/>
              <w:jc w:val="center"/>
            </w:pPr>
          </w:p>
        </w:tc>
        <w:tc>
          <w:tcPr>
            <w:tcW w:w="1276" w:type="dxa"/>
            <w:shd w:val="clear" w:color="auto" w:fill="auto"/>
          </w:tcPr>
          <w:p w:rsidR="001E0732" w:rsidRPr="008B547A" w:rsidRDefault="001E0732" w:rsidP="00E4606C">
            <w:pPr>
              <w:keepNext/>
              <w:keepLines/>
              <w:ind w:right="285" w:firstLine="34"/>
              <w:jc w:val="center"/>
            </w:pPr>
          </w:p>
        </w:tc>
      </w:tr>
    </w:tbl>
    <w:p w:rsidR="001E0732" w:rsidRPr="008B547A" w:rsidRDefault="001E0732" w:rsidP="00E4606C">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1E0732" w:rsidRPr="008B547A" w:rsidTr="00E4606C">
        <w:tc>
          <w:tcPr>
            <w:tcW w:w="4786" w:type="dxa"/>
            <w:shd w:val="clear" w:color="auto" w:fill="auto"/>
          </w:tcPr>
          <w:p w:rsidR="001E0732" w:rsidRPr="008B547A" w:rsidRDefault="001E0732" w:rsidP="00E4606C">
            <w:pPr>
              <w:keepNext/>
              <w:keepLines/>
              <w:spacing w:line="276" w:lineRule="auto"/>
              <w:jc w:val="center"/>
              <w:rPr>
                <w:b/>
              </w:rPr>
            </w:pPr>
          </w:p>
        </w:tc>
        <w:tc>
          <w:tcPr>
            <w:tcW w:w="4785" w:type="dxa"/>
            <w:shd w:val="clear" w:color="auto" w:fill="auto"/>
          </w:tcPr>
          <w:p w:rsidR="001E0732" w:rsidRPr="008B547A" w:rsidRDefault="001E0732" w:rsidP="00E4606C">
            <w:pPr>
              <w:keepNext/>
              <w:keepLines/>
              <w:spacing w:line="276" w:lineRule="auto"/>
              <w:jc w:val="center"/>
              <w:rPr>
                <w:b/>
              </w:rPr>
            </w:pPr>
          </w:p>
        </w:tc>
      </w:tr>
      <w:tr w:rsidR="001E0732" w:rsidRPr="008B547A" w:rsidTr="00E4606C">
        <w:tc>
          <w:tcPr>
            <w:tcW w:w="4786" w:type="dxa"/>
            <w:shd w:val="clear" w:color="auto" w:fill="auto"/>
          </w:tcPr>
          <w:p w:rsidR="001E0732" w:rsidRPr="008B547A" w:rsidRDefault="001E0732" w:rsidP="00E4606C">
            <w:pPr>
              <w:keepNext/>
              <w:keepLines/>
              <w:pBdr>
                <w:top w:val="nil"/>
                <w:left w:val="nil"/>
                <w:bottom w:val="nil"/>
                <w:right w:val="nil"/>
                <w:between w:val="nil"/>
              </w:pBdr>
              <w:spacing w:line="276" w:lineRule="auto"/>
              <w:ind w:right="-2"/>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jc w:val="center"/>
              <w:rPr>
                <w:b/>
              </w:rPr>
            </w:pPr>
            <w:r>
              <w:t xml:space="preserve">_______________ </w:t>
            </w:r>
          </w:p>
        </w:tc>
        <w:tc>
          <w:tcPr>
            <w:tcW w:w="4785" w:type="dxa"/>
            <w:shd w:val="clear" w:color="auto" w:fill="auto"/>
          </w:tcPr>
          <w:p w:rsidR="001E0732" w:rsidRPr="008B547A" w:rsidRDefault="001E0732" w:rsidP="00E4606C">
            <w:pPr>
              <w:keepNext/>
              <w:keepLines/>
              <w:pBdr>
                <w:top w:val="nil"/>
                <w:left w:val="nil"/>
                <w:bottom w:val="nil"/>
                <w:right w:val="nil"/>
                <w:between w:val="nil"/>
              </w:pBdr>
              <w:tabs>
                <w:tab w:val="left" w:pos="9540"/>
              </w:tabs>
              <w:spacing w:line="276" w:lineRule="auto"/>
              <w:ind w:right="-2"/>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E0732" w:rsidRPr="008B547A" w:rsidRDefault="001E0732" w:rsidP="00E4606C">
            <w:pPr>
              <w:keepNext/>
              <w:keepLines/>
              <w:pBdr>
                <w:top w:val="nil"/>
                <w:left w:val="nil"/>
                <w:bottom w:val="nil"/>
                <w:right w:val="nil"/>
                <w:between w:val="nil"/>
              </w:pBdr>
              <w:spacing w:line="276" w:lineRule="auto"/>
              <w:ind w:right="-2" w:firstLine="720"/>
              <w:jc w:val="both"/>
              <w:rPr>
                <w:b/>
                <w:color w:val="000000"/>
              </w:rPr>
            </w:pPr>
          </w:p>
          <w:p w:rsidR="001E0732" w:rsidRPr="008B547A" w:rsidRDefault="001E0732" w:rsidP="00E4606C">
            <w:pPr>
              <w:keepNext/>
              <w:keepLines/>
              <w:jc w:val="center"/>
              <w:rPr>
                <w:b/>
              </w:rPr>
            </w:pPr>
            <w:r>
              <w:t xml:space="preserve">____________________ </w:t>
            </w:r>
          </w:p>
        </w:tc>
      </w:tr>
    </w:tbl>
    <w:p w:rsidR="001E0732" w:rsidRPr="008B547A" w:rsidRDefault="001E0732" w:rsidP="00E4606C">
      <w:pPr>
        <w:keepNext/>
        <w:keepLines/>
      </w:pPr>
      <w:r>
        <w:br w:type="page"/>
      </w:r>
    </w:p>
    <w:p w:rsidR="001E0732" w:rsidRPr="008B547A" w:rsidRDefault="001E0732" w:rsidP="00E4606C">
      <w:pPr>
        <w:keepNext/>
        <w:keepLines/>
        <w:spacing w:line="360" w:lineRule="auto"/>
        <w:jc w:val="right"/>
      </w:pPr>
      <w:r>
        <w:lastRenderedPageBreak/>
        <w:t>Приложение № 10</w:t>
      </w:r>
    </w:p>
    <w:p w:rsidR="001E0732" w:rsidRPr="008B547A" w:rsidRDefault="001E0732" w:rsidP="00E4606C">
      <w:pPr>
        <w:keepNext/>
        <w:keepLines/>
        <w:spacing w:line="360" w:lineRule="auto"/>
        <w:jc w:val="right"/>
      </w:pPr>
      <w:r>
        <w:t xml:space="preserve">к договору № ______________ </w:t>
      </w:r>
    </w:p>
    <w:p w:rsidR="001E0732" w:rsidRPr="008B547A" w:rsidRDefault="001E0732" w:rsidP="00E4606C">
      <w:pPr>
        <w:keepNext/>
        <w:keepLines/>
        <w:spacing w:line="360" w:lineRule="auto"/>
        <w:jc w:val="right"/>
      </w:pPr>
      <w:r>
        <w:t>от «___» __________ 20_ г.</w:t>
      </w:r>
    </w:p>
    <w:p w:rsidR="001E0732" w:rsidRPr="008B547A" w:rsidRDefault="001E0732" w:rsidP="00E4606C">
      <w:pPr>
        <w:keepNext/>
        <w:keepLines/>
      </w:pPr>
    </w:p>
    <w:p w:rsidR="001E0732" w:rsidRPr="008B547A" w:rsidRDefault="001E0732" w:rsidP="00E4606C">
      <w:pPr>
        <w:keepNext/>
        <w:keepLines/>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523" w:type="dxa"/>
            <w:gridSpan w:val="17"/>
            <w:tcBorders>
              <w:top w:val="nil"/>
              <w:left w:val="nil"/>
              <w:bottom w:val="nil"/>
              <w:right w:val="nil"/>
            </w:tcBorders>
            <w:shd w:val="clear" w:color="auto" w:fill="FFFFFF"/>
          </w:tcPr>
          <w:p w:rsidR="001E0732" w:rsidRPr="008B547A" w:rsidRDefault="001E0732" w:rsidP="00E4606C">
            <w:pPr>
              <w:keepNext/>
              <w:keepLines/>
              <w:jc w:val="right"/>
              <w:rPr>
                <w:color w:val="000000"/>
              </w:rPr>
            </w:pPr>
            <w:r>
              <w:rPr>
                <w:color w:val="000000"/>
              </w:rPr>
              <w:t>Унифицированная форма № МХ-1</w:t>
            </w:r>
          </w:p>
        </w:tc>
      </w:tr>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523" w:type="dxa"/>
            <w:gridSpan w:val="17"/>
            <w:tcBorders>
              <w:top w:val="nil"/>
              <w:left w:val="nil"/>
              <w:bottom w:val="nil"/>
              <w:right w:val="nil"/>
            </w:tcBorders>
            <w:shd w:val="clear" w:color="auto" w:fill="FFFFFF"/>
          </w:tcPr>
          <w:p w:rsidR="001E0732" w:rsidRPr="008B547A" w:rsidRDefault="001E0732" w:rsidP="00E4606C">
            <w:pPr>
              <w:keepNext/>
              <w:keepLines/>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1E0732" w:rsidRPr="008B547A" w:rsidRDefault="001E0732" w:rsidP="00E4606C">
            <w:pPr>
              <w:keepNext/>
              <w:keepLines/>
              <w:jc w:val="right"/>
              <w:rPr>
                <w:color w:val="000000"/>
              </w:rPr>
            </w:pPr>
            <w:r>
              <w:rPr>
                <w:color w:val="000000"/>
              </w:rPr>
              <w:t>от 13.12.2012  № 240</w:t>
            </w:r>
          </w:p>
        </w:tc>
      </w:tr>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Код</w:t>
            </w:r>
          </w:p>
        </w:tc>
      </w:tr>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1E0732" w:rsidRPr="008B547A" w:rsidRDefault="001E0732" w:rsidP="00E4606C">
            <w:pPr>
              <w:keepNext/>
              <w:keepLines/>
              <w:jc w:val="right"/>
              <w:rPr>
                <w:color w:val="000000"/>
              </w:rPr>
            </w:pPr>
            <w:r>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0335001</w:t>
            </w:r>
          </w:p>
        </w:tc>
      </w:tr>
      <w:tr w:rsidR="001E0732" w:rsidRPr="008B547A" w:rsidTr="00E4606C">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p>
        </w:tc>
      </w:tr>
      <w:tr w:rsidR="001E0732" w:rsidRPr="008B547A" w:rsidTr="00E4606C">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80"/>
        </w:trPr>
        <w:tc>
          <w:tcPr>
            <w:tcW w:w="6572" w:type="dxa"/>
            <w:gridSpan w:val="9"/>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1E0732" w:rsidRPr="008B547A" w:rsidRDefault="001E0732" w:rsidP="00E4606C">
            <w:pPr>
              <w:keepNext/>
              <w:keepLines/>
              <w:jc w:val="center"/>
              <w:rPr>
                <w:color w:val="000000"/>
              </w:rPr>
            </w:pPr>
            <w:r>
              <w:rPr>
                <w:color w:val="000000"/>
              </w:rPr>
              <w:t>Организация-хранитель адрес телефон, факс, структурное подразделение</w:t>
            </w:r>
          </w:p>
        </w:tc>
        <w:tc>
          <w:tcPr>
            <w:tcW w:w="728"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60"/>
        </w:trPr>
        <w:tc>
          <w:tcPr>
            <w:tcW w:w="7963" w:type="dxa"/>
            <w:gridSpan w:val="14"/>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Публичное акционерное общество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5"/>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p>
        </w:tc>
      </w:tr>
      <w:tr w:rsidR="001E0732" w:rsidRPr="008B547A" w:rsidTr="00E4606C">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80"/>
        </w:trPr>
        <w:tc>
          <w:tcPr>
            <w:tcW w:w="6572" w:type="dxa"/>
            <w:gridSpan w:val="9"/>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1E0732" w:rsidRPr="008B547A" w:rsidRDefault="001E0732" w:rsidP="00E4606C">
            <w:pPr>
              <w:keepNext/>
              <w:keepLines/>
              <w:jc w:val="center"/>
              <w:rPr>
                <w:color w:val="000000"/>
              </w:rPr>
            </w:pPr>
            <w:proofErr w:type="spellStart"/>
            <w:r>
              <w:rPr>
                <w:color w:val="000000"/>
              </w:rPr>
              <w:t>Поклажедатель</w:t>
            </w:r>
            <w:proofErr w:type="spellEnd"/>
            <w:r>
              <w:rPr>
                <w:color w:val="000000"/>
              </w:rPr>
              <w:t xml:space="preserve"> (наименование, </w:t>
            </w:r>
            <w:proofErr w:type="spellStart"/>
            <w:r>
              <w:rPr>
                <w:color w:val="000000"/>
              </w:rPr>
              <w:t>адрес</w:t>
            </w:r>
            <w:proofErr w:type="gramStart"/>
            <w:r>
              <w:rPr>
                <w:color w:val="000000"/>
              </w:rPr>
              <w:t>,т</w:t>
            </w:r>
            <w:proofErr w:type="gramEnd"/>
            <w:r>
              <w:rPr>
                <w:color w:val="000000"/>
              </w:rPr>
              <w:t>елефон,факс,фамилия</w:t>
            </w:r>
            <w:proofErr w:type="spellEnd"/>
            <w:r>
              <w:rPr>
                <w:color w:val="000000"/>
              </w:rPr>
              <w:t xml:space="preserve"> имя отчество)</w:t>
            </w:r>
          </w:p>
        </w:tc>
        <w:tc>
          <w:tcPr>
            <w:tcW w:w="1391" w:type="dxa"/>
            <w:gridSpan w:val="5"/>
            <w:vMerge w:val="restart"/>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r>
      <w:tr w:rsidR="001E0732" w:rsidRPr="008B547A" w:rsidTr="00E4606C">
        <w:trPr>
          <w:gridAfter w:val="2"/>
          <w:wAfter w:w="1007" w:type="dxa"/>
          <w:trHeight w:val="1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391" w:type="dxa"/>
            <w:gridSpan w:val="5"/>
            <w:vMerge/>
            <w:tcBorders>
              <w:top w:val="nil"/>
              <w:left w:val="nil"/>
              <w:bottom w:val="nil"/>
              <w:right w:val="nil"/>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r>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jc w:val="both"/>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jc w:val="both"/>
              <w:rPr>
                <w:color w:val="000000"/>
              </w:rPr>
            </w:pPr>
            <w:r>
              <w:rPr>
                <w:color w:val="000000"/>
              </w:rPr>
              <w:t>ФОРМА</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Дата</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jc w:val="center"/>
              <w:rPr>
                <w:b/>
                <w:color w:val="000000"/>
              </w:rPr>
            </w:pPr>
            <w:r>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60"/>
        </w:trPr>
        <w:tc>
          <w:tcPr>
            <w:tcW w:w="10635" w:type="dxa"/>
            <w:gridSpan w:val="22"/>
            <w:tcBorders>
              <w:top w:val="nil"/>
              <w:left w:val="nil"/>
              <w:bottom w:val="nil"/>
              <w:right w:val="nil"/>
            </w:tcBorders>
            <w:shd w:val="clear" w:color="auto" w:fill="FFFFFF"/>
          </w:tcPr>
          <w:p w:rsidR="001E0732" w:rsidRPr="008B547A" w:rsidRDefault="001E0732" w:rsidP="00E4606C">
            <w:pPr>
              <w:keepNext/>
              <w:keepLines/>
              <w:jc w:val="center"/>
              <w:rPr>
                <w:b/>
                <w:color w:val="000000"/>
              </w:rPr>
            </w:pPr>
            <w:r>
              <w:rPr>
                <w:b/>
                <w:color w:val="000000"/>
              </w:rPr>
              <w:t>О ПРИЕМЕ-ПЕРЕДАЧЕ ТОВАРНО-МАТЕРИАЛЬНЫХ ЦЕННОСТЕЙ НА ХРАНЕНИЕ</w:t>
            </w:r>
          </w:p>
        </w:tc>
      </w:tr>
      <w:tr w:rsidR="001E0732" w:rsidRPr="008B547A" w:rsidTr="00E4606C">
        <w:trPr>
          <w:gridAfter w:val="1"/>
          <w:wAfter w:w="490" w:type="dxa"/>
          <w:trHeight w:val="320"/>
        </w:trPr>
        <w:tc>
          <w:tcPr>
            <w:tcW w:w="5680" w:type="dxa"/>
            <w:gridSpan w:val="7"/>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xml:space="preserve">Акт составлен о том, что </w:t>
            </w:r>
            <w:proofErr w:type="gramStart"/>
            <w:r>
              <w:rPr>
                <w:color w:val="000000"/>
              </w:rPr>
              <w:t>приняты</w:t>
            </w:r>
            <w:proofErr w:type="gramEnd"/>
            <w:r>
              <w:rPr>
                <w:color w:val="000000"/>
              </w:rPr>
              <w:t xml:space="preserve"> на хранение</w:t>
            </w:r>
          </w:p>
        </w:tc>
        <w:tc>
          <w:tcPr>
            <w:tcW w:w="4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5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55" w:type="dxa"/>
            <w:gridSpan w:val="4"/>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t> </w:t>
            </w:r>
          </w:p>
        </w:tc>
        <w:tc>
          <w:tcPr>
            <w:tcW w:w="4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409" w:type="dxa"/>
            <w:gridSpan w:val="7"/>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2"/>
          <w:wAfter w:w="1007" w:type="dxa"/>
          <w:trHeight w:val="200"/>
        </w:trPr>
        <w:tc>
          <w:tcPr>
            <w:tcW w:w="5680" w:type="dxa"/>
            <w:gridSpan w:val="7"/>
            <w:tcBorders>
              <w:top w:val="nil"/>
              <w:left w:val="nil"/>
              <w:bottom w:val="nil"/>
              <w:right w:val="nil"/>
            </w:tcBorders>
            <w:shd w:val="clear" w:color="auto" w:fill="FFFFFF"/>
          </w:tcPr>
          <w:p w:rsidR="001E0732" w:rsidRPr="008B547A" w:rsidRDefault="001E0732" w:rsidP="00E4606C">
            <w:pPr>
              <w:keepNext/>
              <w:keepLines/>
              <w:jc w:val="center"/>
              <w:rPr>
                <w:color w:val="000000"/>
              </w:rPr>
            </w:pPr>
            <w:r>
              <w:rPr>
                <w:color w:val="000000"/>
              </w:rPr>
              <w:t>Наименование, номер места хранения</w:t>
            </w:r>
          </w:p>
        </w:tc>
        <w:tc>
          <w:tcPr>
            <w:tcW w:w="4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409" w:type="dxa"/>
            <w:gridSpan w:val="7"/>
            <w:tcBorders>
              <w:top w:val="nil"/>
              <w:left w:val="nil"/>
              <w:bottom w:val="nil"/>
              <w:right w:val="nil"/>
            </w:tcBorders>
            <w:shd w:val="clear" w:color="auto" w:fill="FFFFFF"/>
          </w:tcPr>
          <w:p w:rsidR="001E0732" w:rsidRPr="008B547A" w:rsidRDefault="001E0732" w:rsidP="00E4606C">
            <w:pPr>
              <w:keepNext/>
              <w:keepLines/>
              <w:jc w:val="center"/>
              <w:rPr>
                <w:color w:val="000000"/>
              </w:rPr>
            </w:pPr>
            <w:r>
              <w:rPr>
                <w:color w:val="000000"/>
              </w:rPr>
              <w:t>Срок хранения</w:t>
            </w:r>
          </w:p>
        </w:tc>
      </w:tr>
      <w:tr w:rsidR="001E0732" w:rsidRPr="008B547A" w:rsidTr="00E4606C">
        <w:trPr>
          <w:gridAfter w:val="1"/>
          <w:wAfter w:w="490" w:type="dxa"/>
          <w:trHeight w:val="320"/>
        </w:trPr>
        <w:tc>
          <w:tcPr>
            <w:tcW w:w="5680" w:type="dxa"/>
            <w:gridSpan w:val="7"/>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391" w:type="dxa"/>
            <w:gridSpan w:val="5"/>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5"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5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55" w:type="dxa"/>
            <w:gridSpan w:val="4"/>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w:t>
            </w:r>
            <w:r>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1E0732" w:rsidRPr="008B547A" w:rsidRDefault="001E0732" w:rsidP="00E4606C">
            <w:pPr>
              <w:keepNext/>
              <w:keepLines/>
              <w:jc w:val="center"/>
              <w:rPr>
                <w:color w:val="000000"/>
              </w:rPr>
            </w:pPr>
            <w:r>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 xml:space="preserve">Единица </w:t>
            </w:r>
            <w:proofErr w:type="spellStart"/>
            <w:r>
              <w:rPr>
                <w:color w:val="000000"/>
              </w:rPr>
              <w:t>изм</w:t>
            </w:r>
            <w:proofErr w:type="spellEnd"/>
            <w:r>
              <w:rPr>
                <w:color w:val="000000"/>
              </w:rPr>
              <w:t>.</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Кол-во</w:t>
            </w:r>
            <w:r>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Оценка</w:t>
            </w:r>
          </w:p>
        </w:tc>
      </w:tr>
      <w:tr w:rsidR="001E0732" w:rsidRPr="008B547A" w:rsidTr="00E4606C">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rPr>
                <w:color w:val="000000"/>
              </w:rPr>
            </w:pPr>
            <w:r>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Код по</w:t>
            </w:r>
            <w:r>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Стоимость, руб.</w:t>
            </w:r>
          </w:p>
        </w:tc>
      </w:tr>
      <w:tr w:rsidR="001E0732" w:rsidRPr="008B547A" w:rsidTr="00E4606C">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9</w:t>
            </w:r>
          </w:p>
        </w:tc>
      </w:tr>
      <w:tr w:rsidR="001E0732" w:rsidRPr="008B547A" w:rsidTr="00E4606C">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b/>
                <w:color w:val="000000"/>
              </w:rPr>
            </w:pPr>
            <w:r>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both"/>
              <w:rPr>
                <w:color w:val="000000"/>
              </w:rPr>
            </w:pPr>
            <w:r>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b/>
                <w:color w:val="000000"/>
              </w:rPr>
            </w:pPr>
            <w:r>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r>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both"/>
              <w:rPr>
                <w:b/>
                <w:color w:val="000000"/>
              </w:rPr>
            </w:pPr>
            <w:r>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right"/>
              <w:rPr>
                <w:b/>
                <w:color w:val="000000"/>
              </w:rPr>
            </w:pPr>
            <w:r>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b/>
                <w:color w:val="000000"/>
              </w:rPr>
            </w:pPr>
            <w:r>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right"/>
              <w:rPr>
                <w:b/>
                <w:color w:val="000000"/>
              </w:rPr>
            </w:pPr>
            <w:r>
              <w:rPr>
                <w:b/>
                <w:color w:val="000000"/>
              </w:rPr>
              <w:t> </w:t>
            </w:r>
          </w:p>
        </w:tc>
      </w:tr>
      <w:tr w:rsidR="001E0732" w:rsidRPr="008B547A" w:rsidTr="00E4606C">
        <w:trPr>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32"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54" w:type="dxa"/>
            <w:gridSpan w:val="6"/>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5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39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275"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60"/>
        </w:trPr>
        <w:tc>
          <w:tcPr>
            <w:tcW w:w="1706" w:type="dxa"/>
            <w:gridSpan w:val="3"/>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 xml:space="preserve">Условия </w:t>
            </w:r>
            <w:r>
              <w:rPr>
                <w:color w:val="000000"/>
              </w:rPr>
              <w:lastRenderedPageBreak/>
              <w:t>хранения</w:t>
            </w:r>
          </w:p>
        </w:tc>
        <w:tc>
          <w:tcPr>
            <w:tcW w:w="8929" w:type="dxa"/>
            <w:gridSpan w:val="19"/>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lastRenderedPageBreak/>
              <w:t> </w:t>
            </w:r>
          </w:p>
        </w:tc>
      </w:tr>
      <w:tr w:rsidR="001E0732" w:rsidRPr="008B547A" w:rsidTr="00E4606C">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lastRenderedPageBreak/>
              <w:t> </w:t>
            </w:r>
          </w:p>
        </w:tc>
      </w:tr>
      <w:tr w:rsidR="001E0732" w:rsidRPr="008B547A" w:rsidTr="00E4606C">
        <w:trPr>
          <w:gridAfter w:val="2"/>
          <w:wAfter w:w="1007" w:type="dxa"/>
          <w:trHeight w:val="260"/>
        </w:trPr>
        <w:tc>
          <w:tcPr>
            <w:tcW w:w="1706" w:type="dxa"/>
            <w:gridSpan w:val="3"/>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2"/>
          <w:wAfter w:w="1007" w:type="dxa"/>
          <w:trHeight w:val="1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62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5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28"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63"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7"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2155" w:type="dxa"/>
            <w:gridSpan w:val="6"/>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2"/>
          <w:wAfter w:w="1007" w:type="dxa"/>
          <w:trHeight w:val="260"/>
        </w:trPr>
        <w:tc>
          <w:tcPr>
            <w:tcW w:w="10635" w:type="dxa"/>
            <w:gridSpan w:val="22"/>
            <w:tcBorders>
              <w:top w:val="nil"/>
              <w:left w:val="nil"/>
              <w:bottom w:val="nil"/>
              <w:right w:val="nil"/>
            </w:tcBorders>
            <w:shd w:val="clear" w:color="auto" w:fill="FFFFFF"/>
          </w:tcPr>
          <w:p w:rsidR="001E0732" w:rsidRPr="008B547A" w:rsidRDefault="001E0732" w:rsidP="00E4606C">
            <w:pPr>
              <w:keepNext/>
              <w:keepLines/>
              <w:rPr>
                <w:b/>
                <w:color w:val="000000"/>
              </w:rPr>
            </w:pPr>
            <w:r>
              <w:rPr>
                <w:b/>
                <w:color w:val="000000"/>
              </w:rPr>
              <w:t>Товарно</w:t>
            </w:r>
            <w:r>
              <w:rPr>
                <w:b/>
              </w:rPr>
              <w:t>-</w:t>
            </w:r>
            <w:r>
              <w:rPr>
                <w:b/>
                <w:color w:val="000000"/>
              </w:rPr>
              <w:t>материальные ценности на хранение</w:t>
            </w:r>
          </w:p>
        </w:tc>
      </w:tr>
      <w:tr w:rsidR="001E0732" w:rsidRPr="008B547A" w:rsidTr="00E4606C">
        <w:trPr>
          <w:gridAfter w:val="2"/>
          <w:wAfter w:w="1007" w:type="dxa"/>
          <w:trHeight w:val="320"/>
        </w:trPr>
        <w:tc>
          <w:tcPr>
            <w:tcW w:w="1004" w:type="dxa"/>
            <w:gridSpan w:val="2"/>
            <w:tcBorders>
              <w:top w:val="nil"/>
              <w:left w:val="nil"/>
              <w:bottom w:val="nil"/>
              <w:right w:val="nil"/>
            </w:tcBorders>
            <w:shd w:val="clear" w:color="auto" w:fill="FFFFFF"/>
          </w:tcPr>
          <w:p w:rsidR="001E0732" w:rsidRPr="008B547A" w:rsidRDefault="001E0732" w:rsidP="00E4606C">
            <w:pPr>
              <w:keepNext/>
              <w:keepLines/>
              <w:rPr>
                <w:b/>
                <w:color w:val="000000"/>
              </w:rPr>
            </w:pPr>
            <w:r>
              <w:rPr>
                <w:b/>
                <w:color w:val="000000"/>
              </w:rPr>
              <w:t>Сдал</w:t>
            </w:r>
          </w:p>
        </w:tc>
        <w:tc>
          <w:tcPr>
            <w:tcW w:w="9631" w:type="dxa"/>
            <w:gridSpan w:val="20"/>
            <w:vMerge w:val="restart"/>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________</w:t>
            </w:r>
          </w:p>
        </w:tc>
      </w:tr>
      <w:tr w:rsidR="001E0732" w:rsidRPr="008B547A" w:rsidTr="00E4606C">
        <w:trPr>
          <w:gridAfter w:val="2"/>
          <w:wAfter w:w="1007" w:type="dxa"/>
          <w:trHeight w:val="22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9631" w:type="dxa"/>
            <w:gridSpan w:val="20"/>
            <w:vMerge/>
            <w:tcBorders>
              <w:top w:val="nil"/>
              <w:left w:val="nil"/>
              <w:bottom w:val="nil"/>
              <w:right w:val="nil"/>
            </w:tcBorders>
            <w:shd w:val="clear" w:color="auto" w:fill="FFFFFF"/>
          </w:tcPr>
          <w:p w:rsidR="001E0732" w:rsidRPr="008B547A" w:rsidRDefault="001E0732" w:rsidP="00E4606C">
            <w:pPr>
              <w:keepNext/>
              <w:keepLines/>
              <w:pBdr>
                <w:top w:val="nil"/>
                <w:left w:val="nil"/>
                <w:bottom w:val="nil"/>
                <w:right w:val="nil"/>
                <w:between w:val="nil"/>
              </w:pBdr>
              <w:spacing w:line="276" w:lineRule="auto"/>
              <w:rPr>
                <w:color w:val="000000"/>
              </w:rPr>
            </w:pPr>
          </w:p>
        </w:tc>
      </w:tr>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929" w:type="dxa"/>
            <w:gridSpan w:val="19"/>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М.П.</w:t>
            </w:r>
          </w:p>
        </w:tc>
      </w:tr>
      <w:tr w:rsidR="001E0732" w:rsidRPr="008B547A" w:rsidTr="00E4606C">
        <w:trPr>
          <w:gridAfter w:val="2"/>
          <w:wAfter w:w="1007" w:type="dxa"/>
          <w:trHeight w:val="300"/>
        </w:trPr>
        <w:tc>
          <w:tcPr>
            <w:tcW w:w="1004" w:type="dxa"/>
            <w:gridSpan w:val="2"/>
            <w:tcBorders>
              <w:top w:val="nil"/>
              <w:left w:val="nil"/>
              <w:bottom w:val="nil"/>
              <w:right w:val="nil"/>
            </w:tcBorders>
            <w:shd w:val="clear" w:color="auto" w:fill="FFFFFF"/>
          </w:tcPr>
          <w:p w:rsidR="001E0732" w:rsidRPr="008B547A" w:rsidRDefault="001E0732" w:rsidP="00E4606C">
            <w:pPr>
              <w:keepNext/>
              <w:keepLines/>
              <w:rPr>
                <w:b/>
                <w:color w:val="000000"/>
              </w:rPr>
            </w:pPr>
            <w:r>
              <w:rPr>
                <w:b/>
                <w:color w:val="000000"/>
              </w:rPr>
              <w:t>Принял</w:t>
            </w:r>
          </w:p>
        </w:tc>
        <w:tc>
          <w:tcPr>
            <w:tcW w:w="9631" w:type="dxa"/>
            <w:gridSpan w:val="20"/>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xml:space="preserve">Начальник Вагонного ремонтного депо ___________ </w:t>
            </w:r>
          </w:p>
        </w:tc>
      </w:tr>
      <w:tr w:rsidR="001E0732" w:rsidRPr="008B547A" w:rsidTr="00E4606C">
        <w:trPr>
          <w:gridAfter w:val="2"/>
          <w:wAfter w:w="1007" w:type="dxa"/>
          <w:trHeight w:val="260"/>
        </w:trPr>
        <w:tc>
          <w:tcPr>
            <w:tcW w:w="56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p w:rsidR="001E0732" w:rsidRPr="008B547A" w:rsidRDefault="001E0732" w:rsidP="00E4606C">
            <w:pPr>
              <w:keepNext/>
              <w:keepLines/>
              <w:rPr>
                <w:color w:val="000000"/>
              </w:rPr>
            </w:pPr>
          </w:p>
        </w:tc>
        <w:tc>
          <w:tcPr>
            <w:tcW w:w="70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929" w:type="dxa"/>
            <w:gridSpan w:val="19"/>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М.П.</w:t>
            </w:r>
          </w:p>
        </w:tc>
      </w:tr>
      <w:tr w:rsidR="001E0732" w:rsidRPr="008B547A" w:rsidTr="00E4606C">
        <w:trPr>
          <w:gridAfter w:val="2"/>
          <w:wAfter w:w="1007" w:type="dxa"/>
          <w:trHeight w:val="2342"/>
        </w:trPr>
        <w:tc>
          <w:tcPr>
            <w:tcW w:w="10635" w:type="dxa"/>
            <w:gridSpan w:val="2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bl>
            <w:tblPr>
              <w:tblW w:w="10031" w:type="dxa"/>
              <w:tblBorders>
                <w:top w:val="nil"/>
                <w:left w:val="nil"/>
                <w:bottom w:val="nil"/>
                <w:right w:val="nil"/>
                <w:insideH w:val="nil"/>
                <w:insideV w:val="nil"/>
              </w:tblBorders>
              <w:tblLayout w:type="fixed"/>
              <w:tblLook w:val="0000"/>
            </w:tblPr>
            <w:tblGrid>
              <w:gridCol w:w="5147"/>
              <w:gridCol w:w="4884"/>
            </w:tblGrid>
            <w:tr w:rsidR="001E0732" w:rsidRPr="008B547A" w:rsidTr="00E4606C">
              <w:tc>
                <w:tcPr>
                  <w:tcW w:w="5147" w:type="dxa"/>
                  <w:shd w:val="clear" w:color="auto" w:fill="auto"/>
                </w:tcPr>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E0732" w:rsidRPr="008B547A" w:rsidRDefault="001E0732" w:rsidP="00E4606C">
                  <w:pPr>
                    <w:keepNext/>
                    <w:keepLines/>
                    <w:pBdr>
                      <w:top w:val="nil"/>
                      <w:left w:val="nil"/>
                      <w:bottom w:val="nil"/>
                      <w:right w:val="nil"/>
                      <w:between w:val="nil"/>
                    </w:pBdr>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1E0732" w:rsidRPr="008B547A" w:rsidRDefault="001E0732" w:rsidP="00E4606C">
            <w:pPr>
              <w:keepNext/>
              <w:keepLines/>
              <w:rPr>
                <w:color w:val="000000"/>
              </w:rPr>
            </w:pPr>
          </w:p>
        </w:tc>
      </w:tr>
    </w:tbl>
    <w:p w:rsidR="001E0732" w:rsidRPr="008B547A" w:rsidRDefault="001E0732" w:rsidP="00E4606C">
      <w:pPr>
        <w:keepNext/>
        <w:keepLines/>
        <w:jc w:val="right"/>
      </w:pPr>
    </w:p>
    <w:p w:rsidR="001E0732" w:rsidRPr="008B547A" w:rsidRDefault="001E0732">
      <w:pPr>
        <w:suppressAutoHyphens w:val="0"/>
        <w:spacing w:after="200" w:line="276" w:lineRule="auto"/>
      </w:pPr>
      <w:r>
        <w:br w:type="page"/>
      </w:r>
    </w:p>
    <w:p w:rsidR="001E0732" w:rsidRPr="008B547A" w:rsidRDefault="001E0732" w:rsidP="00E4606C">
      <w:pPr>
        <w:keepNext/>
        <w:keepLines/>
        <w:jc w:val="right"/>
      </w:pPr>
      <w:r>
        <w:lastRenderedPageBreak/>
        <w:t>Приложение № 11</w:t>
      </w:r>
    </w:p>
    <w:p w:rsidR="001E0732" w:rsidRPr="008B547A" w:rsidRDefault="001E0732" w:rsidP="00E4606C">
      <w:pPr>
        <w:keepNext/>
        <w:keepLines/>
        <w:spacing w:line="360" w:lineRule="auto"/>
        <w:jc w:val="right"/>
      </w:pPr>
      <w:r>
        <w:t>к договору № _____ _____________</w:t>
      </w:r>
    </w:p>
    <w:p w:rsidR="001E0732" w:rsidRPr="008B547A" w:rsidRDefault="001E0732" w:rsidP="00E4606C">
      <w:pPr>
        <w:keepNext/>
        <w:keepLines/>
        <w:spacing w:line="360" w:lineRule="auto"/>
        <w:jc w:val="right"/>
      </w:pPr>
      <w:r>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1E0732" w:rsidRPr="008B547A" w:rsidTr="00E4606C">
        <w:trPr>
          <w:gridAfter w:val="3"/>
          <w:wAfter w:w="1132" w:type="dxa"/>
          <w:trHeight w:val="2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0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650" w:type="dxa"/>
            <w:gridSpan w:val="10"/>
            <w:tcBorders>
              <w:top w:val="nil"/>
              <w:left w:val="nil"/>
              <w:bottom w:val="nil"/>
              <w:right w:val="nil"/>
            </w:tcBorders>
            <w:shd w:val="clear" w:color="auto" w:fill="FFFFFF"/>
          </w:tcPr>
          <w:p w:rsidR="001E0732" w:rsidRPr="008B547A" w:rsidRDefault="001E0732" w:rsidP="00E4606C">
            <w:pPr>
              <w:keepNext/>
              <w:keepLines/>
              <w:jc w:val="right"/>
              <w:rPr>
                <w:color w:val="000000"/>
              </w:rPr>
            </w:pPr>
          </w:p>
          <w:p w:rsidR="001E0732" w:rsidRPr="008B547A" w:rsidRDefault="001E0732" w:rsidP="00E4606C">
            <w:pPr>
              <w:keepNext/>
              <w:keepLines/>
              <w:jc w:val="right"/>
              <w:rPr>
                <w:color w:val="000000"/>
              </w:rPr>
            </w:pPr>
          </w:p>
          <w:p w:rsidR="001E0732" w:rsidRPr="008B547A" w:rsidRDefault="001E0732" w:rsidP="00E4606C">
            <w:pPr>
              <w:keepNext/>
              <w:keepLines/>
              <w:jc w:val="right"/>
              <w:rPr>
                <w:color w:val="000000"/>
              </w:rPr>
            </w:pPr>
            <w:r>
              <w:rPr>
                <w:color w:val="000000"/>
              </w:rPr>
              <w:t>Унифицированная форма № МХ-3</w:t>
            </w:r>
          </w:p>
        </w:tc>
      </w:tr>
      <w:tr w:rsidR="001E0732" w:rsidRPr="008B547A" w:rsidTr="00E4606C">
        <w:trPr>
          <w:gridAfter w:val="3"/>
          <w:wAfter w:w="1132" w:type="dxa"/>
          <w:trHeight w:val="2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0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650" w:type="dxa"/>
            <w:gridSpan w:val="10"/>
            <w:tcBorders>
              <w:top w:val="nil"/>
              <w:left w:val="nil"/>
              <w:bottom w:val="nil"/>
              <w:right w:val="nil"/>
            </w:tcBorders>
            <w:shd w:val="clear" w:color="auto" w:fill="FFFFFF"/>
          </w:tcPr>
          <w:p w:rsidR="001E0732" w:rsidRPr="008B547A" w:rsidRDefault="001E0732" w:rsidP="00E4606C">
            <w:pPr>
              <w:keepNext/>
              <w:keepLines/>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1E0732" w:rsidRPr="008B547A" w:rsidRDefault="001E0732" w:rsidP="00E4606C">
            <w:pPr>
              <w:keepNext/>
              <w:keepLines/>
              <w:jc w:val="right"/>
              <w:rPr>
                <w:color w:val="000000"/>
              </w:rPr>
            </w:pPr>
            <w:r>
              <w:rPr>
                <w:color w:val="000000"/>
              </w:rPr>
              <w:t xml:space="preserve"> от 13.12.2012  № 240</w:t>
            </w:r>
          </w:p>
        </w:tc>
      </w:tr>
      <w:tr w:rsidR="001E0732" w:rsidRPr="008B547A" w:rsidTr="00E4606C">
        <w:trPr>
          <w:gridAfter w:val="3"/>
          <w:wAfter w:w="1132" w:type="dxa"/>
          <w:trHeight w:val="2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0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45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17"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8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2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Код</w:t>
            </w:r>
          </w:p>
        </w:tc>
      </w:tr>
      <w:tr w:rsidR="001E0732" w:rsidRPr="008B547A" w:rsidTr="00E4606C">
        <w:trPr>
          <w:gridAfter w:val="3"/>
          <w:wAfter w:w="1132" w:type="dxa"/>
          <w:trHeight w:val="2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0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45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17"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8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484" w:type="dxa"/>
            <w:gridSpan w:val="4"/>
            <w:tcBorders>
              <w:top w:val="nil"/>
              <w:left w:val="nil"/>
              <w:bottom w:val="nil"/>
              <w:right w:val="nil"/>
            </w:tcBorders>
            <w:shd w:val="clear" w:color="auto" w:fill="FFFFFF"/>
          </w:tcPr>
          <w:p w:rsidR="001E0732" w:rsidRPr="008B547A" w:rsidRDefault="001E0732" w:rsidP="00E4606C">
            <w:pPr>
              <w:keepNext/>
              <w:keepLines/>
              <w:jc w:val="right"/>
              <w:rPr>
                <w:color w:val="000000"/>
              </w:rPr>
            </w:pPr>
            <w:r>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p>
        </w:tc>
      </w:tr>
      <w:tr w:rsidR="001E0732" w:rsidRPr="008B547A" w:rsidTr="00E4606C">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p>
        </w:tc>
      </w:tr>
      <w:tr w:rsidR="001E0732" w:rsidRPr="008B547A" w:rsidTr="00E4606C">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trHeight w:val="180"/>
        </w:trPr>
        <w:tc>
          <w:tcPr>
            <w:tcW w:w="6456" w:type="dxa"/>
            <w:gridSpan w:val="10"/>
            <w:vMerge/>
            <w:tcBorders>
              <w:top w:val="nil"/>
              <w:left w:val="nil"/>
              <w:bottom w:val="nil"/>
              <w:right w:val="nil"/>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trHeight w:val="280"/>
        </w:trPr>
        <w:tc>
          <w:tcPr>
            <w:tcW w:w="6456" w:type="dxa"/>
            <w:gridSpan w:val="10"/>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trHeight w:val="200"/>
        </w:trPr>
        <w:tc>
          <w:tcPr>
            <w:tcW w:w="6456" w:type="dxa"/>
            <w:gridSpan w:val="10"/>
            <w:tcBorders>
              <w:top w:val="single" w:sz="4" w:space="0" w:color="000000"/>
              <w:left w:val="nil"/>
              <w:bottom w:val="nil"/>
              <w:right w:val="nil"/>
            </w:tcBorders>
            <w:shd w:val="clear" w:color="auto" w:fill="FFFFFF"/>
          </w:tcPr>
          <w:p w:rsidR="001E0732" w:rsidRPr="008B547A" w:rsidRDefault="001E0732" w:rsidP="00E4606C">
            <w:pPr>
              <w:keepNext/>
              <w:keepLines/>
              <w:jc w:val="center"/>
              <w:rPr>
                <w:color w:val="000000"/>
              </w:rPr>
            </w:pPr>
            <w:r>
              <w:rPr>
                <w:color w:val="000000"/>
              </w:rPr>
              <w:t>Организация-хранитель ад</w:t>
            </w:r>
            <w:r>
              <w:t>ре</w:t>
            </w:r>
            <w:r>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3"/>
          <w:wAfter w:w="1132" w:type="dxa"/>
          <w:trHeight w:val="260"/>
        </w:trPr>
        <w:tc>
          <w:tcPr>
            <w:tcW w:w="7618" w:type="dxa"/>
            <w:gridSpan w:val="13"/>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Публичное акционерное общество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p>
        </w:tc>
      </w:tr>
      <w:tr w:rsidR="001E0732" w:rsidRPr="008B547A" w:rsidTr="00E4606C">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trHeight w:val="580"/>
        </w:trPr>
        <w:tc>
          <w:tcPr>
            <w:tcW w:w="6456" w:type="dxa"/>
            <w:gridSpan w:val="10"/>
            <w:vMerge/>
            <w:tcBorders>
              <w:top w:val="nil"/>
              <w:left w:val="nil"/>
              <w:bottom w:val="nil"/>
              <w:right w:val="nil"/>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trHeight w:val="340"/>
        </w:trPr>
        <w:tc>
          <w:tcPr>
            <w:tcW w:w="6456" w:type="dxa"/>
            <w:gridSpan w:val="10"/>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1E0732" w:rsidRPr="008B547A" w:rsidRDefault="001E0732" w:rsidP="00E4606C">
            <w:pPr>
              <w:keepNext/>
              <w:keepLines/>
              <w:jc w:val="center"/>
              <w:rPr>
                <w:color w:val="000000"/>
              </w:rPr>
            </w:pPr>
            <w:proofErr w:type="spellStart"/>
            <w:r>
              <w:rPr>
                <w:color w:val="000000"/>
              </w:rPr>
              <w:t>Поклажедатель</w:t>
            </w:r>
            <w:proofErr w:type="spellEnd"/>
            <w:r>
              <w:rPr>
                <w:color w:val="000000"/>
              </w:rPr>
              <w:t xml:space="preserve"> (наименование, </w:t>
            </w:r>
            <w:proofErr w:type="spellStart"/>
            <w:r>
              <w:rPr>
                <w:color w:val="000000"/>
              </w:rPr>
              <w:t>адрес</w:t>
            </w:r>
            <w:proofErr w:type="gramStart"/>
            <w:r>
              <w:rPr>
                <w:color w:val="000000"/>
              </w:rPr>
              <w:t>,т</w:t>
            </w:r>
            <w:proofErr w:type="gramEnd"/>
            <w:r>
              <w:rPr>
                <w:color w:val="000000"/>
              </w:rPr>
              <w:t>елефон,факс,фамилия</w:t>
            </w:r>
            <w:proofErr w:type="spellEnd"/>
            <w:r>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r>
      <w:tr w:rsidR="001E0732" w:rsidRPr="008B547A" w:rsidTr="00E4606C">
        <w:trPr>
          <w:gridAfter w:val="3"/>
          <w:wAfter w:w="1132" w:type="dxa"/>
          <w:trHeight w:val="24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0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45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17"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8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2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62" w:type="dxa"/>
            <w:gridSpan w:val="3"/>
            <w:vMerge/>
            <w:tcBorders>
              <w:top w:val="nil"/>
              <w:left w:val="nil"/>
              <w:bottom w:val="nil"/>
              <w:right w:val="nil"/>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r>
      <w:tr w:rsidR="001E0732" w:rsidRPr="008B547A" w:rsidTr="00E4606C">
        <w:trPr>
          <w:gridAfter w:val="3"/>
          <w:wAfter w:w="1132" w:type="dxa"/>
          <w:trHeight w:val="2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0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45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17"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8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2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3"/>
          <w:wAfter w:w="1132" w:type="dxa"/>
          <w:trHeight w:val="2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0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45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17"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8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2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1E0732" w:rsidRPr="008B547A" w:rsidRDefault="001E0732" w:rsidP="00E4606C">
            <w:pPr>
              <w:keepNext/>
              <w:keepLines/>
              <w:jc w:val="right"/>
              <w:rPr>
                <w:color w:val="000000"/>
              </w:rPr>
            </w:pPr>
            <w:r>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trHeight w:val="2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0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45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17"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8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2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p w:rsidR="001E0732" w:rsidRPr="008B547A" w:rsidRDefault="001E0732" w:rsidP="00E4606C">
            <w:pPr>
              <w:keepNext/>
              <w:keepLines/>
              <w:rPr>
                <w:color w:val="000000"/>
              </w:rPr>
            </w:pP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trHeight w:val="2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0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Дата</w:t>
            </w: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trHeight w:val="2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0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top w:val="nil"/>
              <w:left w:val="nil"/>
              <w:bottom w:val="nil"/>
              <w:right w:val="nil"/>
            </w:tcBorders>
            <w:shd w:val="clear" w:color="auto" w:fill="FFFFFF"/>
          </w:tcPr>
          <w:p w:rsidR="001E0732" w:rsidRPr="008B547A" w:rsidRDefault="001E0732" w:rsidP="00E4606C">
            <w:pPr>
              <w:keepNext/>
              <w:keepLines/>
              <w:jc w:val="center"/>
              <w:rPr>
                <w:b/>
                <w:color w:val="000000"/>
              </w:rPr>
            </w:pPr>
            <w:r>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3"/>
          <w:wAfter w:w="1132" w:type="dxa"/>
          <w:trHeight w:val="260"/>
        </w:trPr>
        <w:tc>
          <w:tcPr>
            <w:tcW w:w="8714" w:type="dxa"/>
            <w:gridSpan w:val="15"/>
            <w:tcBorders>
              <w:top w:val="nil"/>
              <w:left w:val="nil"/>
              <w:bottom w:val="nil"/>
              <w:right w:val="nil"/>
            </w:tcBorders>
            <w:shd w:val="clear" w:color="auto" w:fill="FFFFFF"/>
          </w:tcPr>
          <w:p w:rsidR="001E0732" w:rsidRPr="008B547A" w:rsidRDefault="001E0732" w:rsidP="00E4606C">
            <w:pPr>
              <w:keepNext/>
              <w:keepLines/>
              <w:jc w:val="center"/>
              <w:rPr>
                <w:b/>
                <w:color w:val="000000"/>
              </w:rPr>
            </w:pPr>
            <w:r>
              <w:rPr>
                <w:b/>
                <w:color w:val="000000"/>
              </w:rPr>
              <w:t>О ВОЗВРАТЕ ТОВАРНО-МАТЕРИАЛЬНЫХ ЦЕННОСТЕЙ, СДАННЫХ НА ХРАНЕНИЕ</w:t>
            </w:r>
          </w:p>
          <w:p w:rsidR="001E0732" w:rsidRPr="008B547A" w:rsidRDefault="001E0732" w:rsidP="00E4606C">
            <w:pPr>
              <w:keepNext/>
              <w:keepLines/>
              <w:jc w:val="center"/>
              <w:rPr>
                <w:b/>
                <w:color w:val="000000"/>
              </w:rPr>
            </w:pPr>
          </w:p>
        </w:tc>
      </w:tr>
      <w:tr w:rsidR="001E0732" w:rsidRPr="008B547A" w:rsidTr="00E4606C">
        <w:trPr>
          <w:gridAfter w:val="3"/>
          <w:wAfter w:w="1132" w:type="dxa"/>
          <w:trHeight w:val="320"/>
        </w:trPr>
        <w:tc>
          <w:tcPr>
            <w:tcW w:w="8714" w:type="dxa"/>
            <w:gridSpan w:val="15"/>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xml:space="preserve">Акт составлен в том, что </w:t>
            </w:r>
            <w:proofErr w:type="spellStart"/>
            <w:r>
              <w:rPr>
                <w:color w:val="000000"/>
              </w:rPr>
              <w:t>поклажедатель</w:t>
            </w:r>
            <w:proofErr w:type="spellEnd"/>
            <w:r>
              <w:rPr>
                <w:color w:val="000000"/>
              </w:rPr>
              <w:t xml:space="preserve"> принял от хранителя следующие товарно-материальные ценности:</w:t>
            </w:r>
          </w:p>
        </w:tc>
      </w:tr>
      <w:tr w:rsidR="001E0732" w:rsidRPr="008B547A" w:rsidTr="00E4606C">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t> </w:t>
            </w:r>
          </w:p>
        </w:tc>
        <w:tc>
          <w:tcPr>
            <w:tcW w:w="717"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8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2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0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754" w:type="dxa"/>
            <w:gridSpan w:val="4"/>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3"/>
          <w:wAfter w:w="1132" w:type="dxa"/>
          <w:trHeight w:val="260"/>
        </w:trPr>
        <w:tc>
          <w:tcPr>
            <w:tcW w:w="5033" w:type="dxa"/>
            <w:gridSpan w:val="7"/>
            <w:tcBorders>
              <w:top w:val="nil"/>
              <w:left w:val="nil"/>
              <w:bottom w:val="nil"/>
              <w:right w:val="nil"/>
            </w:tcBorders>
            <w:shd w:val="clear" w:color="auto" w:fill="FFFFFF"/>
          </w:tcPr>
          <w:p w:rsidR="001E0732" w:rsidRPr="008B547A" w:rsidRDefault="001E0732" w:rsidP="00E4606C">
            <w:pPr>
              <w:keepNext/>
              <w:keepLines/>
              <w:jc w:val="center"/>
              <w:rPr>
                <w:color w:val="000000"/>
              </w:rPr>
            </w:pPr>
            <w:r>
              <w:rPr>
                <w:color w:val="000000"/>
              </w:rPr>
              <w:t>Наименование, номер места хранения</w:t>
            </w:r>
          </w:p>
        </w:tc>
        <w:tc>
          <w:tcPr>
            <w:tcW w:w="717"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8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2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0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754" w:type="dxa"/>
            <w:gridSpan w:val="4"/>
            <w:tcBorders>
              <w:top w:val="nil"/>
              <w:left w:val="nil"/>
              <w:bottom w:val="nil"/>
              <w:right w:val="nil"/>
            </w:tcBorders>
            <w:shd w:val="clear" w:color="auto" w:fill="FFFFFF"/>
          </w:tcPr>
          <w:p w:rsidR="001E0732" w:rsidRPr="008B547A" w:rsidRDefault="001E0732" w:rsidP="00E4606C">
            <w:pPr>
              <w:keepNext/>
              <w:keepLines/>
              <w:jc w:val="center"/>
              <w:rPr>
                <w:color w:val="000000"/>
              </w:rPr>
            </w:pPr>
            <w:r>
              <w:rPr>
                <w:color w:val="000000"/>
              </w:rPr>
              <w:t>Срок хранения</w:t>
            </w:r>
          </w:p>
        </w:tc>
      </w:tr>
      <w:tr w:rsidR="001E0732" w:rsidRPr="008B547A" w:rsidTr="00E4606C">
        <w:trPr>
          <w:trHeight w:val="320"/>
        </w:trPr>
        <w:tc>
          <w:tcPr>
            <w:tcW w:w="5033" w:type="dxa"/>
            <w:gridSpan w:val="7"/>
            <w:tcBorders>
              <w:top w:val="nil"/>
              <w:left w:val="nil"/>
              <w:bottom w:val="single" w:sz="4" w:space="0" w:color="000000"/>
              <w:right w:val="nil"/>
            </w:tcBorders>
            <w:shd w:val="clear" w:color="auto" w:fill="FFFFFF"/>
          </w:tcPr>
          <w:p w:rsidR="001E0732" w:rsidRPr="008B547A" w:rsidRDefault="001E0732" w:rsidP="00E4606C">
            <w:pPr>
              <w:keepNext/>
              <w:keepLines/>
              <w:rPr>
                <w:color w:val="000000"/>
              </w:rPr>
            </w:pPr>
            <w:r>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1E0732" w:rsidRPr="008B547A" w:rsidRDefault="001E0732" w:rsidP="00E4606C">
            <w:pPr>
              <w:keepNext/>
              <w:keepLines/>
              <w:rPr>
                <w:color w:val="000000"/>
              </w:rPr>
            </w:pPr>
            <w:r>
              <w:rPr>
                <w:color w:val="000000"/>
              </w:rPr>
              <w:t> </w:t>
            </w:r>
          </w:p>
        </w:tc>
        <w:tc>
          <w:tcPr>
            <w:tcW w:w="384" w:type="dxa"/>
            <w:tcBorders>
              <w:top w:val="nil"/>
              <w:left w:val="nil"/>
              <w:bottom w:val="single" w:sz="4" w:space="0" w:color="000000"/>
              <w:right w:val="nil"/>
            </w:tcBorders>
            <w:shd w:val="clear" w:color="auto" w:fill="FFFFFF"/>
          </w:tcPr>
          <w:p w:rsidR="001E0732" w:rsidRPr="008B547A" w:rsidRDefault="001E0732" w:rsidP="00E4606C">
            <w:pPr>
              <w:keepNext/>
              <w:keepLines/>
              <w:rPr>
                <w:color w:val="000000"/>
              </w:rPr>
            </w:pPr>
            <w:r>
              <w:rPr>
                <w:color w:val="000000"/>
              </w:rPr>
              <w:t> </w:t>
            </w:r>
          </w:p>
        </w:tc>
        <w:tc>
          <w:tcPr>
            <w:tcW w:w="322" w:type="dxa"/>
            <w:tcBorders>
              <w:top w:val="nil"/>
              <w:left w:val="nil"/>
              <w:bottom w:val="single" w:sz="4" w:space="0" w:color="000000"/>
              <w:right w:val="nil"/>
            </w:tcBorders>
            <w:shd w:val="clear" w:color="auto" w:fill="FFFFFF"/>
          </w:tcPr>
          <w:p w:rsidR="001E0732" w:rsidRPr="008B547A" w:rsidRDefault="001E0732" w:rsidP="00E4606C">
            <w:pPr>
              <w:keepNext/>
              <w:keepLines/>
              <w:rPr>
                <w:color w:val="000000"/>
              </w:rPr>
            </w:pPr>
            <w:r>
              <w:rPr>
                <w:color w:val="000000"/>
              </w:rPr>
              <w:t> </w:t>
            </w:r>
          </w:p>
        </w:tc>
        <w:tc>
          <w:tcPr>
            <w:tcW w:w="504" w:type="dxa"/>
            <w:tcBorders>
              <w:top w:val="nil"/>
              <w:left w:val="nil"/>
              <w:bottom w:val="single" w:sz="4" w:space="0" w:color="000000"/>
              <w:right w:val="nil"/>
            </w:tcBorders>
            <w:shd w:val="clear" w:color="auto" w:fill="FFFFFF"/>
          </w:tcPr>
          <w:p w:rsidR="001E0732" w:rsidRPr="008B547A" w:rsidRDefault="001E0732" w:rsidP="00E4606C">
            <w:pPr>
              <w:keepNext/>
              <w:keepLines/>
              <w:rPr>
                <w:color w:val="000000"/>
              </w:rPr>
            </w:pPr>
            <w:r>
              <w:rPr>
                <w:color w:val="000000"/>
              </w:rPr>
              <w:t> </w:t>
            </w:r>
          </w:p>
        </w:tc>
        <w:tc>
          <w:tcPr>
            <w:tcW w:w="658" w:type="dxa"/>
            <w:gridSpan w:val="2"/>
            <w:tcBorders>
              <w:top w:val="nil"/>
              <w:left w:val="nil"/>
              <w:bottom w:val="single" w:sz="4" w:space="0" w:color="000000"/>
              <w:right w:val="nil"/>
            </w:tcBorders>
            <w:shd w:val="clear" w:color="auto" w:fill="FFFFFF"/>
          </w:tcPr>
          <w:p w:rsidR="001E0732" w:rsidRPr="008B547A" w:rsidRDefault="001E0732" w:rsidP="00E4606C">
            <w:pPr>
              <w:keepNext/>
              <w:keepLines/>
              <w:rPr>
                <w:color w:val="000000"/>
              </w:rPr>
            </w:pPr>
            <w:r>
              <w:rPr>
                <w:color w:val="000000"/>
              </w:rPr>
              <w:t> </w:t>
            </w:r>
          </w:p>
        </w:tc>
        <w:tc>
          <w:tcPr>
            <w:tcW w:w="760" w:type="dxa"/>
            <w:tcBorders>
              <w:top w:val="nil"/>
              <w:left w:val="nil"/>
              <w:bottom w:val="single" w:sz="4" w:space="0" w:color="000000"/>
              <w:right w:val="nil"/>
            </w:tcBorders>
            <w:shd w:val="clear" w:color="auto" w:fill="FFFFFF"/>
          </w:tcPr>
          <w:p w:rsidR="001E0732" w:rsidRPr="008B547A" w:rsidRDefault="001E0732" w:rsidP="00E4606C">
            <w:pPr>
              <w:keepNext/>
              <w:keepLines/>
              <w:rPr>
                <w:color w:val="000000"/>
              </w:rPr>
            </w:pPr>
            <w:r>
              <w:rPr>
                <w:color w:val="000000"/>
              </w:rPr>
              <w:t> </w:t>
            </w:r>
          </w:p>
        </w:tc>
        <w:tc>
          <w:tcPr>
            <w:tcW w:w="1468" w:type="dxa"/>
            <w:gridSpan w:val="4"/>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w:t>
            </w:r>
            <w:r>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jc w:val="center"/>
              <w:rPr>
                <w:color w:val="000000"/>
              </w:rPr>
            </w:pPr>
            <w:r>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 xml:space="preserve">Единица </w:t>
            </w:r>
            <w:proofErr w:type="spellStart"/>
            <w:r>
              <w:rPr>
                <w:color w:val="000000"/>
              </w:rPr>
              <w:t>изм</w:t>
            </w:r>
            <w:proofErr w:type="spellEnd"/>
            <w:r>
              <w:rPr>
                <w:color w:val="000000"/>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Кол</w:t>
            </w:r>
            <w:r>
              <w:rPr>
                <w:color w:val="000000"/>
              </w:rPr>
              <w:lastRenderedPageBreak/>
              <w:t>-во</w:t>
            </w:r>
            <w:r>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lastRenderedPageBreak/>
              <w:t>Оценка</w:t>
            </w:r>
          </w:p>
        </w:tc>
      </w:tr>
      <w:tr w:rsidR="001E0732" w:rsidRPr="008B547A" w:rsidTr="00E4606C">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rPr>
                <w:color w:val="000000"/>
              </w:rPr>
            </w:pPr>
            <w:r>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Код по</w:t>
            </w:r>
            <w:r>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Стоимость, руб.</w:t>
            </w:r>
          </w:p>
        </w:tc>
      </w:tr>
      <w:tr w:rsidR="001E0732" w:rsidRPr="008B547A" w:rsidTr="00E4606C">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lastRenderedPageBreak/>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0732" w:rsidRPr="008B547A" w:rsidRDefault="001E0732" w:rsidP="00E4606C">
            <w:pPr>
              <w:keepNext/>
              <w:keepLines/>
              <w:jc w:val="center"/>
              <w:rPr>
                <w:color w:val="000000"/>
              </w:rPr>
            </w:pPr>
            <w:r>
              <w:rPr>
                <w:color w:val="000000"/>
              </w:rPr>
              <w:t>9</w:t>
            </w:r>
          </w:p>
        </w:tc>
      </w:tr>
      <w:tr w:rsidR="001E0732" w:rsidRPr="008B547A" w:rsidTr="00E4606C">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b/>
                <w:color w:val="000000"/>
              </w:rPr>
            </w:pPr>
            <w:r>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both"/>
              <w:rPr>
                <w:color w:val="000000"/>
              </w:rPr>
            </w:pPr>
            <w:r>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b/>
                <w:color w:val="000000"/>
              </w:rPr>
            </w:pPr>
            <w:r>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color w:val="000000"/>
              </w:rPr>
            </w:pPr>
            <w:r>
              <w:rPr>
                <w:color w:val="000000"/>
              </w:rPr>
              <w:t> </w:t>
            </w:r>
          </w:p>
        </w:tc>
      </w:tr>
      <w:tr w:rsidR="001E0732" w:rsidRPr="008B547A" w:rsidTr="00E4606C">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1E0732" w:rsidRPr="008B547A" w:rsidRDefault="001E0732" w:rsidP="00E4606C">
            <w:pPr>
              <w:keepNext/>
              <w:keepLines/>
              <w:rPr>
                <w:color w:val="000000"/>
              </w:rPr>
            </w:pPr>
            <w:r>
              <w:rPr>
                <w:color w:val="000000"/>
              </w:rPr>
              <w:t> </w:t>
            </w:r>
          </w:p>
          <w:p w:rsidR="001E0732" w:rsidRPr="008B547A" w:rsidRDefault="001E0732" w:rsidP="00E4606C">
            <w:pPr>
              <w:keepNext/>
              <w:keepLines/>
              <w:rPr>
                <w:color w:val="000000"/>
              </w:rPr>
            </w:pPr>
            <w:r>
              <w:rPr>
                <w:color w:val="000000"/>
              </w:rPr>
              <w:t> </w:t>
            </w:r>
          </w:p>
          <w:p w:rsidR="001E0732" w:rsidRPr="008B547A" w:rsidRDefault="001E0732" w:rsidP="00E4606C">
            <w:pPr>
              <w:keepNext/>
              <w:keepLines/>
              <w:rPr>
                <w:color w:val="000000"/>
              </w:rPr>
            </w:pPr>
            <w:r>
              <w:rPr>
                <w:color w:val="000000"/>
              </w:rPr>
              <w:t> </w:t>
            </w:r>
          </w:p>
          <w:p w:rsidR="001E0732" w:rsidRPr="008B547A" w:rsidRDefault="001E0732" w:rsidP="00E4606C">
            <w:pPr>
              <w:keepNext/>
              <w:keepLines/>
              <w:rPr>
                <w:color w:val="000000"/>
              </w:rPr>
            </w:pPr>
            <w:r>
              <w:rPr>
                <w:color w:val="000000"/>
              </w:rPr>
              <w:t> </w:t>
            </w:r>
          </w:p>
          <w:p w:rsidR="001E0732" w:rsidRPr="008B547A" w:rsidRDefault="001E0732" w:rsidP="00E4606C">
            <w:pPr>
              <w:keepNext/>
              <w:keepLines/>
              <w:rPr>
                <w:color w:val="000000"/>
              </w:rPr>
            </w:pPr>
            <w:r>
              <w:rPr>
                <w:color w:val="000000"/>
              </w:rPr>
              <w:t> </w:t>
            </w:r>
          </w:p>
          <w:p w:rsidR="001E0732" w:rsidRPr="008B547A" w:rsidRDefault="001E0732" w:rsidP="00E4606C">
            <w:pPr>
              <w:keepNext/>
              <w:keepLines/>
              <w:rPr>
                <w:color w:val="000000"/>
              </w:rPr>
            </w:pPr>
            <w:r>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right"/>
              <w:rPr>
                <w:b/>
                <w:color w:val="000000"/>
              </w:rPr>
            </w:pPr>
            <w:r>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center"/>
              <w:rPr>
                <w:b/>
                <w:color w:val="000000"/>
              </w:rPr>
            </w:pPr>
            <w:r>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E0732" w:rsidRPr="008B547A" w:rsidRDefault="001E0732" w:rsidP="00E4606C">
            <w:pPr>
              <w:keepNext/>
              <w:keepLines/>
              <w:jc w:val="right"/>
              <w:rPr>
                <w:b/>
                <w:color w:val="000000"/>
              </w:rPr>
            </w:pPr>
            <w:r>
              <w:rPr>
                <w:b/>
                <w:color w:val="000000"/>
              </w:rPr>
              <w:t> </w:t>
            </w:r>
          </w:p>
        </w:tc>
      </w:tr>
      <w:tr w:rsidR="001E0732" w:rsidRPr="008B547A" w:rsidTr="00E4606C">
        <w:trPr>
          <w:gridAfter w:val="1"/>
          <w:wAfter w:w="901" w:type="dxa"/>
          <w:trHeight w:val="260"/>
        </w:trPr>
        <w:tc>
          <w:tcPr>
            <w:tcW w:w="563" w:type="dxa"/>
            <w:tcBorders>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left w:val="nil"/>
              <w:bottom w:val="nil"/>
              <w:right w:val="nil"/>
            </w:tcBorders>
            <w:shd w:val="clear" w:color="auto" w:fill="FFFFFF"/>
          </w:tcPr>
          <w:p w:rsidR="001E0732" w:rsidRPr="008B547A" w:rsidRDefault="001E0732" w:rsidP="00E4606C">
            <w:pPr>
              <w:keepNext/>
              <w:keepLines/>
              <w:rPr>
                <w:color w:val="000000"/>
              </w:rPr>
            </w:pPr>
            <w:r>
              <w:rPr>
                <w:color w:val="000000"/>
              </w:rPr>
              <w:t> </w:t>
            </w:r>
          </w:p>
          <w:p w:rsidR="001E0732" w:rsidRPr="008B547A" w:rsidRDefault="001E0732" w:rsidP="00E4606C">
            <w:pPr>
              <w:keepNext/>
              <w:keepLines/>
              <w:rPr>
                <w:color w:val="000000"/>
              </w:rPr>
            </w:pPr>
          </w:p>
        </w:tc>
        <w:tc>
          <w:tcPr>
            <w:tcW w:w="800" w:type="dxa"/>
            <w:tcBorders>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451" w:type="dxa"/>
            <w:tcBorders>
              <w:top w:val="single" w:sz="4" w:space="0" w:color="000000"/>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17" w:type="dxa"/>
            <w:tcBorders>
              <w:top w:val="single" w:sz="4" w:space="0" w:color="000000"/>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84" w:type="dxa"/>
            <w:tcBorders>
              <w:top w:val="single" w:sz="4" w:space="0" w:color="000000"/>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22" w:type="dxa"/>
            <w:tcBorders>
              <w:top w:val="single" w:sz="4" w:space="0" w:color="000000"/>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04" w:type="dxa"/>
            <w:tcBorders>
              <w:top w:val="single" w:sz="4" w:space="0" w:color="000000"/>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58" w:type="dxa"/>
            <w:gridSpan w:val="2"/>
            <w:tcBorders>
              <w:top w:val="single" w:sz="4" w:space="0" w:color="000000"/>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60" w:type="dxa"/>
            <w:tcBorders>
              <w:top w:val="single" w:sz="4" w:space="0" w:color="000000"/>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67" w:type="dxa"/>
            <w:gridSpan w:val="3"/>
            <w:tcBorders>
              <w:top w:val="single" w:sz="4" w:space="0" w:color="000000"/>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3"/>
          <w:wAfter w:w="1132" w:type="dxa"/>
          <w:trHeight w:val="260"/>
        </w:trPr>
        <w:tc>
          <w:tcPr>
            <w:tcW w:w="1528" w:type="dxa"/>
            <w:gridSpan w:val="3"/>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3"/>
          <w:wAfter w:w="1132" w:type="dxa"/>
          <w:trHeight w:val="260"/>
        </w:trPr>
        <w:tc>
          <w:tcPr>
            <w:tcW w:w="1528" w:type="dxa"/>
            <w:gridSpan w:val="3"/>
            <w:tcBorders>
              <w:top w:val="nil"/>
              <w:left w:val="nil"/>
              <w:bottom w:val="nil"/>
              <w:right w:val="nil"/>
            </w:tcBorders>
            <w:shd w:val="clear" w:color="auto" w:fill="FFFFFF"/>
            <w:vAlign w:val="center"/>
          </w:tcPr>
          <w:p w:rsidR="001E0732" w:rsidRPr="008B547A" w:rsidRDefault="001E0732" w:rsidP="00E4606C">
            <w:pPr>
              <w:keepNext/>
              <w:keepLines/>
              <w:rPr>
                <w:color w:val="000000"/>
              </w:rPr>
            </w:pPr>
            <w:r>
              <w:rPr>
                <w:color w:val="000000"/>
              </w:rPr>
              <w:t>Особые отметки</w:t>
            </w:r>
          </w:p>
        </w:tc>
        <w:tc>
          <w:tcPr>
            <w:tcW w:w="7186" w:type="dxa"/>
            <w:gridSpan w:val="12"/>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1E0732" w:rsidRPr="008B547A" w:rsidRDefault="001E0732" w:rsidP="00E4606C">
            <w:pPr>
              <w:keepNext/>
              <w:keepLines/>
              <w:jc w:val="center"/>
              <w:rPr>
                <w:color w:val="000000"/>
              </w:rPr>
            </w:pPr>
            <w:r>
              <w:rPr>
                <w:color w:val="000000"/>
              </w:rPr>
              <w:t> </w:t>
            </w:r>
          </w:p>
        </w:tc>
      </w:tr>
      <w:tr w:rsidR="001E0732" w:rsidRPr="008B547A" w:rsidTr="00E4606C">
        <w:trPr>
          <w:trHeight w:val="1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800"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36"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18"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45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17"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8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322"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699"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137" w:type="dxa"/>
            <w:gridSpan w:val="3"/>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1091" w:type="dxa"/>
            <w:gridSpan w:val="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r>
      <w:tr w:rsidR="001E0732" w:rsidRPr="008B547A" w:rsidTr="00E4606C">
        <w:trPr>
          <w:gridAfter w:val="3"/>
          <w:wAfter w:w="1132" w:type="dxa"/>
          <w:trHeight w:val="260"/>
        </w:trPr>
        <w:tc>
          <w:tcPr>
            <w:tcW w:w="8714" w:type="dxa"/>
            <w:gridSpan w:val="15"/>
            <w:tcBorders>
              <w:top w:val="nil"/>
              <w:left w:val="nil"/>
              <w:bottom w:val="nil"/>
              <w:right w:val="nil"/>
            </w:tcBorders>
            <w:shd w:val="clear" w:color="auto" w:fill="FFFFFF"/>
          </w:tcPr>
          <w:p w:rsidR="001E0732" w:rsidRPr="008B547A" w:rsidRDefault="001E0732" w:rsidP="00E4606C">
            <w:pPr>
              <w:keepNext/>
              <w:keepLines/>
              <w:rPr>
                <w:b/>
                <w:color w:val="000000"/>
              </w:rPr>
            </w:pPr>
            <w:r>
              <w:rPr>
                <w:b/>
                <w:color w:val="000000"/>
              </w:rPr>
              <w:t>Товарно-материальные ценности на хранение</w:t>
            </w:r>
          </w:p>
        </w:tc>
      </w:tr>
      <w:tr w:rsidR="001E0732" w:rsidRPr="008B547A" w:rsidTr="00E4606C">
        <w:trPr>
          <w:gridAfter w:val="3"/>
          <w:wAfter w:w="1132" w:type="dxa"/>
          <w:trHeight w:val="300"/>
        </w:trPr>
        <w:tc>
          <w:tcPr>
            <w:tcW w:w="1007" w:type="dxa"/>
            <w:gridSpan w:val="2"/>
            <w:tcBorders>
              <w:top w:val="nil"/>
              <w:left w:val="nil"/>
              <w:bottom w:val="nil"/>
              <w:right w:val="nil"/>
            </w:tcBorders>
            <w:shd w:val="clear" w:color="auto" w:fill="FFFFFF"/>
          </w:tcPr>
          <w:p w:rsidR="001E0732" w:rsidRPr="008B547A" w:rsidRDefault="001E0732" w:rsidP="00E4606C">
            <w:pPr>
              <w:keepNext/>
              <w:keepLines/>
              <w:rPr>
                <w:b/>
                <w:color w:val="000000"/>
              </w:rPr>
            </w:pPr>
            <w:r>
              <w:rPr>
                <w:b/>
                <w:color w:val="000000"/>
              </w:rPr>
              <w:t>Сдал</w:t>
            </w:r>
          </w:p>
        </w:tc>
        <w:tc>
          <w:tcPr>
            <w:tcW w:w="7707" w:type="dxa"/>
            <w:gridSpan w:val="13"/>
            <w:tcBorders>
              <w:top w:val="nil"/>
              <w:left w:val="nil"/>
              <w:bottom w:val="nil"/>
              <w:right w:val="nil"/>
            </w:tcBorders>
            <w:shd w:val="clear" w:color="auto" w:fill="FFFFFF"/>
          </w:tcPr>
          <w:p w:rsidR="001E0732" w:rsidRPr="008B547A" w:rsidRDefault="001E0732" w:rsidP="00E4606C">
            <w:pPr>
              <w:keepNext/>
              <w:keepLines/>
              <w:rPr>
                <w:color w:val="000000"/>
              </w:rPr>
            </w:pPr>
          </w:p>
        </w:tc>
      </w:tr>
      <w:tr w:rsidR="001E0732" w:rsidRPr="008B547A" w:rsidTr="00E4606C">
        <w:trPr>
          <w:gridAfter w:val="3"/>
          <w:wAfter w:w="1132" w:type="dxa"/>
          <w:trHeight w:val="2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186" w:type="dxa"/>
            <w:gridSpan w:val="1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М.П.</w:t>
            </w:r>
          </w:p>
        </w:tc>
      </w:tr>
      <w:tr w:rsidR="001E0732" w:rsidRPr="008B547A" w:rsidTr="00E4606C">
        <w:trPr>
          <w:gridAfter w:val="3"/>
          <w:wAfter w:w="1132" w:type="dxa"/>
          <w:trHeight w:val="320"/>
        </w:trPr>
        <w:tc>
          <w:tcPr>
            <w:tcW w:w="1007" w:type="dxa"/>
            <w:gridSpan w:val="2"/>
            <w:tcBorders>
              <w:top w:val="nil"/>
              <w:left w:val="nil"/>
              <w:bottom w:val="nil"/>
              <w:right w:val="nil"/>
            </w:tcBorders>
            <w:shd w:val="clear" w:color="auto" w:fill="FFFFFF"/>
          </w:tcPr>
          <w:p w:rsidR="001E0732" w:rsidRPr="008B547A" w:rsidRDefault="001E0732" w:rsidP="00E4606C">
            <w:pPr>
              <w:keepNext/>
              <w:keepLines/>
              <w:rPr>
                <w:b/>
                <w:color w:val="000000"/>
              </w:rPr>
            </w:pPr>
            <w:r>
              <w:rPr>
                <w:b/>
                <w:color w:val="000000"/>
              </w:rPr>
              <w:t>Принял</w:t>
            </w:r>
          </w:p>
        </w:tc>
        <w:tc>
          <w:tcPr>
            <w:tcW w:w="7707" w:type="dxa"/>
            <w:gridSpan w:val="13"/>
            <w:vMerge w:val="restart"/>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___________</w:t>
            </w:r>
          </w:p>
        </w:tc>
      </w:tr>
      <w:tr w:rsidR="001E0732" w:rsidRPr="008B547A" w:rsidTr="00E4606C">
        <w:trPr>
          <w:gridAfter w:val="3"/>
          <w:wAfter w:w="1132" w:type="dxa"/>
          <w:trHeight w:val="22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707" w:type="dxa"/>
            <w:gridSpan w:val="13"/>
            <w:vMerge/>
            <w:tcBorders>
              <w:top w:val="nil"/>
              <w:left w:val="nil"/>
              <w:bottom w:val="nil"/>
              <w:right w:val="nil"/>
            </w:tcBorders>
            <w:shd w:val="clear" w:color="auto" w:fill="FFFFFF"/>
          </w:tcPr>
          <w:p w:rsidR="001E0732" w:rsidRPr="008B547A" w:rsidRDefault="001E0732" w:rsidP="00E4606C">
            <w:pPr>
              <w:keepNext/>
              <w:keepLines/>
              <w:pBdr>
                <w:top w:val="nil"/>
                <w:left w:val="nil"/>
                <w:bottom w:val="nil"/>
                <w:right w:val="nil"/>
                <w:between w:val="nil"/>
              </w:pBdr>
              <w:spacing w:line="276" w:lineRule="auto"/>
              <w:rPr>
                <w:color w:val="000000"/>
              </w:rPr>
            </w:pPr>
          </w:p>
        </w:tc>
      </w:tr>
      <w:tr w:rsidR="001E0732" w:rsidRPr="008B547A" w:rsidTr="00E4606C">
        <w:trPr>
          <w:gridAfter w:val="3"/>
          <w:wAfter w:w="1132" w:type="dxa"/>
          <w:trHeight w:val="260"/>
        </w:trPr>
        <w:tc>
          <w:tcPr>
            <w:tcW w:w="563"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444"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521" w:type="dxa"/>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 </w:t>
            </w:r>
          </w:p>
        </w:tc>
        <w:tc>
          <w:tcPr>
            <w:tcW w:w="7186" w:type="dxa"/>
            <w:gridSpan w:val="12"/>
            <w:tcBorders>
              <w:top w:val="nil"/>
              <w:left w:val="nil"/>
              <w:bottom w:val="nil"/>
              <w:right w:val="nil"/>
            </w:tcBorders>
            <w:shd w:val="clear" w:color="auto" w:fill="FFFFFF"/>
          </w:tcPr>
          <w:p w:rsidR="001E0732" w:rsidRPr="008B547A" w:rsidRDefault="001E0732" w:rsidP="00E4606C">
            <w:pPr>
              <w:keepNext/>
              <w:keepLines/>
              <w:rPr>
                <w:color w:val="000000"/>
              </w:rPr>
            </w:pPr>
            <w:r>
              <w:rPr>
                <w:color w:val="000000"/>
              </w:rPr>
              <w:t>М.П.</w:t>
            </w:r>
          </w:p>
        </w:tc>
      </w:tr>
    </w:tbl>
    <w:p w:rsidR="001E0732" w:rsidRPr="008B547A" w:rsidRDefault="001E0732" w:rsidP="00E4606C">
      <w:pPr>
        <w:keepNext/>
        <w:keepLines/>
      </w:pPr>
    </w:p>
    <w:p w:rsidR="001E0732" w:rsidRPr="008B547A" w:rsidRDefault="001E0732" w:rsidP="00E4606C">
      <w:pPr>
        <w:keepNext/>
        <w:keepLines/>
      </w:pPr>
    </w:p>
    <w:p w:rsidR="001E0732" w:rsidRPr="008B547A" w:rsidRDefault="001E0732" w:rsidP="00E4606C">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1E0732" w:rsidRPr="008B547A" w:rsidTr="00E4606C">
        <w:tc>
          <w:tcPr>
            <w:tcW w:w="5147" w:type="dxa"/>
            <w:shd w:val="clear" w:color="auto" w:fill="auto"/>
          </w:tcPr>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E0732" w:rsidRPr="008B547A" w:rsidRDefault="001E0732" w:rsidP="00E4606C">
            <w:pPr>
              <w:keepNext/>
              <w:keepLines/>
              <w:pBdr>
                <w:top w:val="nil"/>
                <w:left w:val="nil"/>
                <w:bottom w:val="nil"/>
                <w:right w:val="nil"/>
                <w:between w:val="nil"/>
              </w:pBdr>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1E0732" w:rsidRPr="008B547A" w:rsidRDefault="001E0732" w:rsidP="00E4606C">
      <w:pPr>
        <w:keepNext/>
        <w:keepLines/>
      </w:pPr>
    </w:p>
    <w:p w:rsidR="001E0732" w:rsidRPr="008B547A" w:rsidRDefault="001E0732" w:rsidP="00E4606C">
      <w:pPr>
        <w:keepNext/>
        <w:keepLines/>
      </w:pPr>
    </w:p>
    <w:p w:rsidR="001E0732" w:rsidRPr="008B547A" w:rsidRDefault="001E0732" w:rsidP="00E4606C">
      <w:pPr>
        <w:keepNext/>
        <w:keepLines/>
      </w:pPr>
    </w:p>
    <w:p w:rsidR="001E0732" w:rsidRPr="008B547A" w:rsidRDefault="001E0732" w:rsidP="00E4606C">
      <w:pPr>
        <w:keepNext/>
        <w:keepLines/>
      </w:pPr>
    </w:p>
    <w:p w:rsidR="001E0732" w:rsidRPr="008B547A" w:rsidRDefault="001E0732" w:rsidP="00E4606C">
      <w:pPr>
        <w:keepNext/>
        <w:keepLines/>
      </w:pPr>
    </w:p>
    <w:p w:rsidR="001E0732" w:rsidRPr="008B547A" w:rsidRDefault="001E0732">
      <w:pPr>
        <w:suppressAutoHyphens w:val="0"/>
        <w:spacing w:after="200" w:line="276" w:lineRule="auto"/>
      </w:pPr>
      <w:r>
        <w:br w:type="page"/>
      </w:r>
    </w:p>
    <w:p w:rsidR="001E0732" w:rsidRPr="008B547A" w:rsidRDefault="001E0732" w:rsidP="00E4606C">
      <w:pPr>
        <w:keepNext/>
        <w:keepLines/>
        <w:spacing w:line="360" w:lineRule="auto"/>
        <w:jc w:val="right"/>
      </w:pPr>
      <w:r>
        <w:lastRenderedPageBreak/>
        <w:t>Приложение № 12</w:t>
      </w:r>
    </w:p>
    <w:p w:rsidR="001E0732" w:rsidRPr="008B547A" w:rsidRDefault="001E0732" w:rsidP="00E4606C">
      <w:pPr>
        <w:keepNext/>
        <w:keepLines/>
        <w:spacing w:line="360" w:lineRule="auto"/>
        <w:jc w:val="right"/>
      </w:pPr>
      <w:r>
        <w:t>к договору № _________________</w:t>
      </w:r>
    </w:p>
    <w:p w:rsidR="001E0732" w:rsidRPr="008B547A" w:rsidRDefault="001E0732" w:rsidP="00E4606C">
      <w:pPr>
        <w:keepNext/>
        <w:keepLines/>
        <w:spacing w:line="360" w:lineRule="auto"/>
        <w:jc w:val="right"/>
      </w:pPr>
      <w:r>
        <w:t xml:space="preserve"> от «___» __________ 20_ г.</w:t>
      </w:r>
    </w:p>
    <w:p w:rsidR="001E0732" w:rsidRPr="008B547A" w:rsidRDefault="001E0732" w:rsidP="00E4606C">
      <w:pPr>
        <w:keepNext/>
        <w:keepLines/>
      </w:pPr>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1E0732" w:rsidRPr="008B547A" w:rsidTr="00E4606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pPr>
            <w:r>
              <w:t xml:space="preserve">Дата  </w:t>
            </w:r>
          </w:p>
        </w:tc>
      </w:tr>
      <w:tr w:rsidR="001E0732" w:rsidRPr="008B547A" w:rsidTr="00E4606C">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0732" w:rsidRPr="008B547A" w:rsidRDefault="001E0732" w:rsidP="00E4606C">
            <w:pPr>
              <w:keepNext/>
              <w:keepLines/>
              <w:ind w:right="285"/>
              <w:jc w:val="center"/>
              <w:rPr>
                <w:b/>
              </w:rPr>
            </w:pPr>
          </w:p>
        </w:tc>
      </w:tr>
    </w:tbl>
    <w:p w:rsidR="001E0732" w:rsidRPr="008B547A" w:rsidRDefault="001E0732" w:rsidP="00E4606C">
      <w:pPr>
        <w:keepNext/>
        <w:keepLines/>
        <w:spacing w:after="120"/>
      </w:pPr>
      <w:r>
        <w:t>ФОРМА</w:t>
      </w:r>
    </w:p>
    <w:p w:rsidR="001E0732" w:rsidRPr="008B547A" w:rsidRDefault="001E0732" w:rsidP="00E4606C">
      <w:pPr>
        <w:keepNext/>
        <w:keepLines/>
        <w:jc w:val="center"/>
        <w:rPr>
          <w:b/>
        </w:rPr>
      </w:pPr>
      <w:r>
        <w:rPr>
          <w:b/>
        </w:rPr>
        <w:t xml:space="preserve">Разнарядка на отгрузку  </w:t>
      </w:r>
    </w:p>
    <w:p w:rsidR="001E0732" w:rsidRPr="008B547A" w:rsidRDefault="001E0732" w:rsidP="00E4606C">
      <w:pPr>
        <w:keepNext/>
        <w:keepLines/>
        <w:ind w:right="285"/>
        <w:jc w:val="center"/>
      </w:pPr>
      <w:r>
        <w:t xml:space="preserve">к Договору № </w:t>
      </w:r>
      <w:proofErr w:type="spellStart"/>
      <w:r>
        <w:t>________</w:t>
      </w:r>
      <w:proofErr w:type="gramStart"/>
      <w:r>
        <w:t>от</w:t>
      </w:r>
      <w:proofErr w:type="spellEnd"/>
      <w:proofErr w:type="gramEnd"/>
      <w:r>
        <w:t xml:space="preserve"> ___</w:t>
      </w:r>
    </w:p>
    <w:p w:rsidR="001E0732" w:rsidRPr="008B547A" w:rsidRDefault="001E0732" w:rsidP="00E4606C">
      <w:pPr>
        <w:keepNext/>
        <w:keepLines/>
      </w:pPr>
    </w:p>
    <w:p w:rsidR="001E0732" w:rsidRPr="008B547A" w:rsidRDefault="001E0732" w:rsidP="00E4606C">
      <w:pPr>
        <w:keepNext/>
        <w:keepLines/>
      </w:pPr>
      <w:r>
        <w:t>Дата отгрузки: ___________</w:t>
      </w:r>
    </w:p>
    <w:p w:rsidR="001E0732" w:rsidRPr="008B547A" w:rsidRDefault="001E0732" w:rsidP="00E4606C">
      <w:pPr>
        <w:keepNext/>
        <w:keepLines/>
      </w:pPr>
      <w:r>
        <w:t xml:space="preserve">Время отгрузки: ______ </w:t>
      </w:r>
      <w:proofErr w:type="gramStart"/>
      <w:r>
        <w:t>ч</w:t>
      </w:r>
      <w:proofErr w:type="gramEnd"/>
      <w:r>
        <w:t>. ________ мин.</w:t>
      </w:r>
    </w:p>
    <w:p w:rsidR="001E0732" w:rsidRPr="008B547A" w:rsidRDefault="001E0732" w:rsidP="00E4606C">
      <w:pPr>
        <w:keepNext/>
        <w:keepLines/>
      </w:pPr>
      <w:r>
        <w:t>Исполнитель:  _________________________</w:t>
      </w:r>
    </w:p>
    <w:p w:rsidR="001E0732" w:rsidRPr="008B547A" w:rsidRDefault="001E0732" w:rsidP="00E4606C">
      <w:pPr>
        <w:keepNext/>
        <w:keepLines/>
      </w:pPr>
      <w:r>
        <w:t>Склад ответственного хранения (наименование и адрес):_______________________________________</w:t>
      </w:r>
    </w:p>
    <w:p w:rsidR="001E0732" w:rsidRPr="008B547A" w:rsidRDefault="001E0732" w:rsidP="00E4606C">
      <w:pPr>
        <w:keepNext/>
        <w:keepLines/>
      </w:pPr>
      <w:r>
        <w:t>Получатель: _______________________________</w:t>
      </w:r>
    </w:p>
    <w:p w:rsidR="001E0732" w:rsidRPr="008B547A" w:rsidRDefault="001E0732" w:rsidP="00E4606C">
      <w:pPr>
        <w:keepNext/>
        <w:keepLines/>
      </w:pPr>
      <w:r>
        <w:t xml:space="preserve">Склад Получателя (адрес Получателя): ____________________________________________ </w:t>
      </w:r>
    </w:p>
    <w:p w:rsidR="001E0732" w:rsidRPr="008B547A" w:rsidRDefault="001E0732" w:rsidP="00E4606C">
      <w:pPr>
        <w:keepNext/>
        <w:keepLines/>
      </w:pPr>
      <w:r>
        <w:t>Перевозчик: __________________________</w:t>
      </w:r>
    </w:p>
    <w:p w:rsidR="001E0732" w:rsidRPr="008B547A" w:rsidRDefault="001E0732" w:rsidP="00E4606C">
      <w:pPr>
        <w:keepNext/>
        <w:keepLines/>
      </w:pPr>
      <w:r>
        <w:t>Способ отгрузки: (доставка/</w:t>
      </w:r>
      <w:proofErr w:type="spellStart"/>
      <w:r>
        <w:t>самовывоз</w:t>
      </w:r>
      <w:proofErr w:type="spellEnd"/>
      <w:r>
        <w:t>): __________________________________</w:t>
      </w:r>
    </w:p>
    <w:p w:rsidR="001E0732" w:rsidRPr="008B547A" w:rsidRDefault="001E0732" w:rsidP="00E4606C">
      <w:pPr>
        <w:keepNext/>
        <w:keepLines/>
      </w:pPr>
      <w:r>
        <w:t>Отгрузка транспортом: (автомобильным/железнодорожным) ____________________</w:t>
      </w:r>
    </w:p>
    <w:p w:rsidR="001E0732" w:rsidRPr="008B547A" w:rsidRDefault="001E0732" w:rsidP="00E4606C">
      <w:pPr>
        <w:keepNext/>
        <w:keepLines/>
      </w:pPr>
      <w:r>
        <w:t>Марка ТС:___________________________________________</w:t>
      </w:r>
    </w:p>
    <w:p w:rsidR="001E0732" w:rsidRPr="008B547A" w:rsidRDefault="001E0732" w:rsidP="00E4606C">
      <w:pPr>
        <w:keepNext/>
        <w:keepLines/>
      </w:pPr>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1E0732" w:rsidRPr="008B547A" w:rsidTr="00E4606C">
        <w:trPr>
          <w:trHeight w:val="600"/>
        </w:trPr>
        <w:tc>
          <w:tcPr>
            <w:tcW w:w="680" w:type="dxa"/>
            <w:vMerge w:val="restart"/>
            <w:shd w:val="clear" w:color="auto" w:fill="auto"/>
            <w:vAlign w:val="center"/>
          </w:tcPr>
          <w:p w:rsidR="001E0732" w:rsidRPr="008B547A" w:rsidRDefault="001E0732" w:rsidP="00E4606C">
            <w:pPr>
              <w:keepNext/>
              <w:keepLines/>
              <w:tabs>
                <w:tab w:val="left" w:pos="0"/>
              </w:tabs>
              <w:ind w:left="19" w:right="34"/>
              <w:jc w:val="center"/>
              <w:rPr>
                <w:rFonts w:eastAsia="Calibri"/>
                <w:color w:val="000000"/>
              </w:rPr>
            </w:pPr>
            <w:r>
              <w:rPr>
                <w:rFonts w:eastAsia="Calibri"/>
                <w:color w:val="000000"/>
              </w:rPr>
              <w:t xml:space="preserve">№ </w:t>
            </w:r>
            <w:proofErr w:type="spellStart"/>
            <w:proofErr w:type="gramStart"/>
            <w:r>
              <w:rPr>
                <w:rFonts w:eastAsia="Calibri"/>
                <w:color w:val="000000"/>
              </w:rPr>
              <w:t>п</w:t>
            </w:r>
            <w:proofErr w:type="spellEnd"/>
            <w:proofErr w:type="gramEnd"/>
            <w:r>
              <w:rPr>
                <w:rFonts w:eastAsia="Calibri"/>
                <w:color w:val="000000"/>
              </w:rPr>
              <w:t>/</w:t>
            </w:r>
            <w:proofErr w:type="spellStart"/>
            <w:r>
              <w:rPr>
                <w:rFonts w:eastAsia="Calibri"/>
                <w:color w:val="000000"/>
              </w:rPr>
              <w:t>п</w:t>
            </w:r>
            <w:proofErr w:type="spellEnd"/>
          </w:p>
        </w:tc>
        <w:tc>
          <w:tcPr>
            <w:tcW w:w="5001" w:type="dxa"/>
            <w:gridSpan w:val="2"/>
            <w:shd w:val="clear" w:color="auto" w:fill="auto"/>
            <w:vAlign w:val="center"/>
          </w:tcPr>
          <w:p w:rsidR="001E0732" w:rsidRPr="008B547A" w:rsidRDefault="001E0732" w:rsidP="00E4606C">
            <w:pPr>
              <w:keepNext/>
              <w:keepLines/>
              <w:tabs>
                <w:tab w:val="left" w:pos="0"/>
              </w:tabs>
              <w:ind w:left="19" w:right="34"/>
              <w:jc w:val="center"/>
              <w:rPr>
                <w:rFonts w:eastAsia="Calibri"/>
                <w:color w:val="000000"/>
              </w:rPr>
            </w:pPr>
            <w:r>
              <w:rPr>
                <w:rFonts w:eastAsia="Calibri"/>
                <w:color w:val="000000"/>
              </w:rPr>
              <w:t>Материальные ценности</w:t>
            </w:r>
          </w:p>
        </w:tc>
        <w:tc>
          <w:tcPr>
            <w:tcW w:w="3745" w:type="dxa"/>
            <w:vMerge w:val="restart"/>
            <w:shd w:val="clear" w:color="auto" w:fill="auto"/>
            <w:vAlign w:val="center"/>
          </w:tcPr>
          <w:p w:rsidR="001E0732" w:rsidRPr="008B547A" w:rsidRDefault="001E0732" w:rsidP="00E4606C">
            <w:pPr>
              <w:keepNext/>
              <w:keepLines/>
              <w:tabs>
                <w:tab w:val="left" w:pos="0"/>
              </w:tabs>
              <w:ind w:left="19" w:right="34"/>
              <w:jc w:val="center"/>
              <w:rPr>
                <w:rFonts w:eastAsia="Calibri"/>
                <w:color w:val="000000"/>
              </w:rPr>
            </w:pPr>
            <w:r>
              <w:rPr>
                <w:rFonts w:eastAsia="Calibri"/>
                <w:color w:val="000000"/>
              </w:rPr>
              <w:t>Количество</w:t>
            </w:r>
          </w:p>
        </w:tc>
      </w:tr>
      <w:tr w:rsidR="001E0732" w:rsidRPr="008B547A" w:rsidTr="00E4606C">
        <w:trPr>
          <w:trHeight w:val="300"/>
        </w:trPr>
        <w:tc>
          <w:tcPr>
            <w:tcW w:w="680" w:type="dxa"/>
            <w:vMerge/>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1E0732" w:rsidRPr="008B547A" w:rsidRDefault="001E0732" w:rsidP="00E4606C">
            <w:pPr>
              <w:keepNext/>
              <w:keepLines/>
              <w:tabs>
                <w:tab w:val="left" w:pos="0"/>
              </w:tabs>
              <w:ind w:left="19" w:right="34"/>
              <w:jc w:val="center"/>
              <w:rPr>
                <w:rFonts w:eastAsia="Calibri"/>
                <w:color w:val="000000"/>
              </w:rPr>
            </w:pPr>
            <w:r>
              <w:rPr>
                <w:rFonts w:eastAsia="Calibri"/>
                <w:color w:val="000000"/>
              </w:rPr>
              <w:t xml:space="preserve">Наименование деталей </w:t>
            </w:r>
          </w:p>
        </w:tc>
        <w:tc>
          <w:tcPr>
            <w:tcW w:w="1550" w:type="dxa"/>
            <w:shd w:val="clear" w:color="auto" w:fill="auto"/>
            <w:vAlign w:val="center"/>
          </w:tcPr>
          <w:p w:rsidR="001E0732" w:rsidRPr="008B547A" w:rsidRDefault="001E0732" w:rsidP="00E4606C">
            <w:pPr>
              <w:keepNext/>
              <w:keepLines/>
              <w:tabs>
                <w:tab w:val="left" w:pos="0"/>
              </w:tabs>
              <w:ind w:left="19" w:right="34"/>
              <w:jc w:val="center"/>
              <w:rPr>
                <w:rFonts w:eastAsia="Calibri"/>
                <w:color w:val="000000"/>
              </w:rPr>
            </w:pPr>
            <w:r>
              <w:rPr>
                <w:rFonts w:eastAsia="Calibri"/>
                <w:color w:val="000000"/>
              </w:rPr>
              <w:t>Наименование, характеристика лома черных металлов</w:t>
            </w:r>
          </w:p>
        </w:tc>
        <w:tc>
          <w:tcPr>
            <w:tcW w:w="3745" w:type="dxa"/>
            <w:vMerge/>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rPr>
                <w:rFonts w:eastAsia="Calibri"/>
                <w:color w:val="000000"/>
              </w:rPr>
            </w:pPr>
          </w:p>
        </w:tc>
      </w:tr>
      <w:tr w:rsidR="001E0732" w:rsidRPr="008B547A" w:rsidTr="00E4606C">
        <w:trPr>
          <w:trHeight w:val="300"/>
        </w:trPr>
        <w:tc>
          <w:tcPr>
            <w:tcW w:w="680" w:type="dxa"/>
            <w:shd w:val="clear" w:color="auto" w:fill="auto"/>
            <w:vAlign w:val="center"/>
          </w:tcPr>
          <w:p w:rsidR="001E0732" w:rsidRPr="008B547A" w:rsidRDefault="001E0732" w:rsidP="00E4606C">
            <w:pPr>
              <w:keepNext/>
              <w:keepLines/>
              <w:tabs>
                <w:tab w:val="left" w:pos="0"/>
              </w:tabs>
              <w:ind w:left="19" w:right="34"/>
              <w:jc w:val="center"/>
              <w:rPr>
                <w:rFonts w:eastAsia="Calibri"/>
                <w:color w:val="000000"/>
              </w:rPr>
            </w:pPr>
            <w:r>
              <w:rPr>
                <w:rFonts w:eastAsia="Calibri"/>
                <w:color w:val="000000"/>
              </w:rPr>
              <w:t>1</w:t>
            </w:r>
          </w:p>
        </w:tc>
        <w:tc>
          <w:tcPr>
            <w:tcW w:w="3451" w:type="dxa"/>
            <w:shd w:val="clear" w:color="auto" w:fill="auto"/>
            <w:vAlign w:val="center"/>
          </w:tcPr>
          <w:p w:rsidR="001E0732" w:rsidRPr="008B547A" w:rsidRDefault="001E0732" w:rsidP="00E4606C">
            <w:pPr>
              <w:keepNext/>
              <w:keepLines/>
              <w:tabs>
                <w:tab w:val="left" w:pos="0"/>
              </w:tabs>
              <w:ind w:left="19" w:right="34"/>
              <w:jc w:val="center"/>
              <w:rPr>
                <w:rFonts w:eastAsia="Calibri"/>
                <w:color w:val="000000"/>
              </w:rPr>
            </w:pPr>
            <w:r>
              <w:rPr>
                <w:rFonts w:eastAsia="Calibri"/>
                <w:color w:val="000000"/>
              </w:rPr>
              <w:t>2</w:t>
            </w:r>
          </w:p>
        </w:tc>
        <w:tc>
          <w:tcPr>
            <w:tcW w:w="1550" w:type="dxa"/>
            <w:shd w:val="clear" w:color="auto" w:fill="auto"/>
            <w:vAlign w:val="center"/>
          </w:tcPr>
          <w:p w:rsidR="001E0732" w:rsidRPr="008B547A" w:rsidRDefault="001E0732" w:rsidP="00E4606C">
            <w:pPr>
              <w:keepNext/>
              <w:keepLines/>
              <w:tabs>
                <w:tab w:val="left" w:pos="0"/>
              </w:tabs>
              <w:ind w:left="19" w:right="34"/>
              <w:jc w:val="center"/>
              <w:rPr>
                <w:rFonts w:eastAsia="Calibri"/>
                <w:color w:val="000000"/>
              </w:rPr>
            </w:pPr>
            <w:r>
              <w:rPr>
                <w:rFonts w:eastAsia="Calibri"/>
                <w:color w:val="000000"/>
              </w:rPr>
              <w:t>3</w:t>
            </w:r>
          </w:p>
        </w:tc>
        <w:tc>
          <w:tcPr>
            <w:tcW w:w="3745" w:type="dxa"/>
            <w:shd w:val="clear" w:color="auto" w:fill="auto"/>
            <w:vAlign w:val="center"/>
          </w:tcPr>
          <w:p w:rsidR="001E0732" w:rsidRPr="008B547A" w:rsidRDefault="001E0732" w:rsidP="00E4606C">
            <w:pPr>
              <w:keepNext/>
              <w:keepLines/>
              <w:tabs>
                <w:tab w:val="left" w:pos="0"/>
              </w:tabs>
              <w:ind w:left="19" w:right="34"/>
              <w:jc w:val="center"/>
              <w:rPr>
                <w:rFonts w:eastAsia="Calibri"/>
                <w:color w:val="000000"/>
              </w:rPr>
            </w:pPr>
            <w:r>
              <w:rPr>
                <w:rFonts w:eastAsia="Calibri"/>
                <w:color w:val="000000"/>
              </w:rPr>
              <w:t>4</w:t>
            </w:r>
          </w:p>
        </w:tc>
      </w:tr>
      <w:tr w:rsidR="001E0732" w:rsidRPr="008B547A" w:rsidTr="00E4606C">
        <w:trPr>
          <w:trHeight w:val="300"/>
        </w:trPr>
        <w:tc>
          <w:tcPr>
            <w:tcW w:w="680" w:type="dxa"/>
            <w:shd w:val="clear" w:color="auto" w:fill="FFFFFF"/>
            <w:vAlign w:val="center"/>
          </w:tcPr>
          <w:p w:rsidR="001E0732" w:rsidRPr="008B547A" w:rsidRDefault="001E0732" w:rsidP="00E4606C">
            <w:pPr>
              <w:keepNext/>
              <w:keepLines/>
              <w:tabs>
                <w:tab w:val="left" w:pos="0"/>
              </w:tabs>
              <w:ind w:left="19" w:right="34"/>
              <w:jc w:val="center"/>
              <w:rPr>
                <w:rFonts w:eastAsia="Calibri"/>
                <w:color w:val="000000"/>
              </w:rPr>
            </w:pPr>
          </w:p>
        </w:tc>
        <w:tc>
          <w:tcPr>
            <w:tcW w:w="3451" w:type="dxa"/>
            <w:shd w:val="clear" w:color="auto" w:fill="FFFFFF"/>
            <w:vAlign w:val="center"/>
          </w:tcPr>
          <w:p w:rsidR="001E0732" w:rsidRPr="008B547A" w:rsidRDefault="001E0732" w:rsidP="00E4606C">
            <w:pPr>
              <w:keepNext/>
              <w:keepLines/>
              <w:tabs>
                <w:tab w:val="left" w:pos="0"/>
              </w:tabs>
              <w:ind w:left="19" w:right="34"/>
              <w:jc w:val="center"/>
              <w:rPr>
                <w:rFonts w:eastAsia="Calibri"/>
                <w:color w:val="000000"/>
              </w:rPr>
            </w:pPr>
          </w:p>
        </w:tc>
        <w:tc>
          <w:tcPr>
            <w:tcW w:w="1550" w:type="dxa"/>
            <w:shd w:val="clear" w:color="auto" w:fill="FFFFFF"/>
            <w:vAlign w:val="center"/>
          </w:tcPr>
          <w:p w:rsidR="001E0732" w:rsidRPr="008B547A" w:rsidRDefault="001E0732" w:rsidP="00E4606C">
            <w:pPr>
              <w:keepNext/>
              <w:keepLines/>
              <w:tabs>
                <w:tab w:val="left" w:pos="0"/>
              </w:tabs>
              <w:ind w:left="19" w:right="34"/>
              <w:jc w:val="center"/>
              <w:rPr>
                <w:rFonts w:eastAsia="Calibri"/>
                <w:color w:val="000000"/>
              </w:rPr>
            </w:pPr>
          </w:p>
        </w:tc>
        <w:tc>
          <w:tcPr>
            <w:tcW w:w="3745" w:type="dxa"/>
            <w:shd w:val="clear" w:color="auto" w:fill="FFFFFF"/>
            <w:vAlign w:val="center"/>
          </w:tcPr>
          <w:p w:rsidR="001E0732" w:rsidRPr="008B547A" w:rsidRDefault="001E0732" w:rsidP="00E4606C">
            <w:pPr>
              <w:keepNext/>
              <w:keepLines/>
              <w:tabs>
                <w:tab w:val="left" w:pos="0"/>
              </w:tabs>
              <w:ind w:left="19" w:right="34"/>
              <w:jc w:val="center"/>
              <w:rPr>
                <w:rFonts w:eastAsia="Calibri"/>
                <w:color w:val="000000"/>
              </w:rPr>
            </w:pPr>
          </w:p>
        </w:tc>
      </w:tr>
      <w:tr w:rsidR="001E0732" w:rsidRPr="008B547A" w:rsidTr="00E4606C">
        <w:trPr>
          <w:trHeight w:val="300"/>
        </w:trPr>
        <w:tc>
          <w:tcPr>
            <w:tcW w:w="5681" w:type="dxa"/>
            <w:gridSpan w:val="3"/>
            <w:shd w:val="clear" w:color="auto" w:fill="auto"/>
          </w:tcPr>
          <w:p w:rsidR="001E0732" w:rsidRPr="008B547A" w:rsidRDefault="001E0732" w:rsidP="00E4606C">
            <w:pPr>
              <w:keepNext/>
              <w:keepLines/>
              <w:rPr>
                <w:rFonts w:eastAsia="Calibri"/>
                <w:color w:val="000000"/>
              </w:rPr>
            </w:pPr>
            <w:r>
              <w:rPr>
                <w:rFonts w:eastAsia="Calibri"/>
                <w:color w:val="000000"/>
              </w:rPr>
              <w:t>Итого:</w:t>
            </w:r>
          </w:p>
        </w:tc>
        <w:tc>
          <w:tcPr>
            <w:tcW w:w="3745" w:type="dxa"/>
            <w:shd w:val="clear" w:color="auto" w:fill="auto"/>
          </w:tcPr>
          <w:p w:rsidR="001E0732" w:rsidRPr="008B547A" w:rsidRDefault="001E0732" w:rsidP="00E4606C">
            <w:pPr>
              <w:keepNext/>
              <w:keepLines/>
              <w:rPr>
                <w:rFonts w:eastAsia="Calibri"/>
                <w:color w:val="000000"/>
              </w:rPr>
            </w:pPr>
          </w:p>
        </w:tc>
      </w:tr>
    </w:tbl>
    <w:p w:rsidR="001E0732" w:rsidRPr="008B547A" w:rsidRDefault="001E0732" w:rsidP="00E4606C">
      <w:pPr>
        <w:keepNext/>
        <w:keepLines/>
      </w:pPr>
      <w:r>
        <w:t>Представитель Заказчика:</w:t>
      </w:r>
    </w:p>
    <w:p w:rsidR="001E0732" w:rsidRPr="008B547A" w:rsidRDefault="001E0732" w:rsidP="00E4606C">
      <w:pPr>
        <w:keepNext/>
        <w:keepLines/>
      </w:pPr>
      <w:r>
        <w:t>Должность:______________________ /(Ф.И.О.)</w:t>
      </w:r>
    </w:p>
    <w:p w:rsidR="001E0732" w:rsidRPr="008B547A" w:rsidRDefault="001E0732" w:rsidP="00E4606C">
      <w:pPr>
        <w:keepNext/>
        <w:keepLines/>
      </w:pPr>
      <w:r>
        <w:t>Сотрудник Заказчика, ответственный за оформление разнарядки на отгрузку: ______________________ /(Ф.И.О.)</w:t>
      </w:r>
    </w:p>
    <w:p w:rsidR="001E0732" w:rsidRPr="008B547A" w:rsidRDefault="001E0732" w:rsidP="00E4606C">
      <w:pPr>
        <w:keepNext/>
        <w:keepLines/>
      </w:pPr>
      <w:r>
        <w:t>Разнарядка принята: ______________________ /(Ф.И.О.)</w:t>
      </w:r>
    </w:p>
    <w:p w:rsidR="001E0732" w:rsidRPr="008B547A" w:rsidRDefault="001E0732" w:rsidP="00E4606C">
      <w:pPr>
        <w:keepNext/>
        <w:keepLines/>
      </w:pPr>
      <w:r>
        <w:t>Представитель Исполнителя: ______________________ /(Ф.И.О.)</w:t>
      </w:r>
    </w:p>
    <w:p w:rsidR="001E0732" w:rsidRPr="008B547A" w:rsidRDefault="001E0732" w:rsidP="00E4606C">
      <w:pPr>
        <w:keepNext/>
        <w:keepLines/>
      </w:pPr>
      <w:r>
        <w:t>Должность:______________________ /(Ф.И.О.)</w:t>
      </w:r>
    </w:p>
    <w:p w:rsidR="001E0732" w:rsidRPr="008B547A" w:rsidRDefault="001E0732" w:rsidP="00E4606C">
      <w:pPr>
        <w:keepNext/>
        <w:keepLines/>
      </w:pPr>
      <w:r>
        <w:t>Ф.И.О. ответственного сотрудника Исполнителя, принявшего разнарядку:</w:t>
      </w:r>
    </w:p>
    <w:p w:rsidR="001E0732" w:rsidRPr="008B547A" w:rsidRDefault="001E0732" w:rsidP="00E4606C">
      <w:pPr>
        <w:keepNext/>
        <w:keepLines/>
      </w:pPr>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1E0732" w:rsidRPr="008B547A" w:rsidTr="00E4606C">
        <w:tc>
          <w:tcPr>
            <w:tcW w:w="5147" w:type="dxa"/>
            <w:shd w:val="clear" w:color="auto" w:fill="auto"/>
          </w:tcPr>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r>
              <w:rPr>
                <w:rFonts w:eastAsia="Calibri"/>
                <w:b/>
                <w:color w:val="000000"/>
              </w:rPr>
              <w:t>От Исполнителя</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r>
              <w:rPr>
                <w:rFonts w:eastAsia="Calibri"/>
                <w:color w:val="000000"/>
              </w:rPr>
              <w:t xml:space="preserve">_______________ </w:t>
            </w:r>
          </w:p>
        </w:tc>
        <w:tc>
          <w:tcPr>
            <w:tcW w:w="4884" w:type="dxa"/>
            <w:shd w:val="clear" w:color="auto" w:fill="auto"/>
          </w:tcPr>
          <w:p w:rsidR="001E0732" w:rsidRPr="008B547A" w:rsidRDefault="001E0732" w:rsidP="00E4606C">
            <w:pPr>
              <w:keepNext/>
              <w:keepLines/>
              <w:pBdr>
                <w:top w:val="nil"/>
                <w:left w:val="nil"/>
                <w:bottom w:val="nil"/>
                <w:right w:val="nil"/>
                <w:between w:val="nil"/>
              </w:pBdr>
              <w:tabs>
                <w:tab w:val="left" w:pos="9540"/>
              </w:tabs>
              <w:spacing w:line="276" w:lineRule="auto"/>
              <w:ind w:right="-2"/>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i/>
                <w:color w:val="000000"/>
              </w:rPr>
            </w:pPr>
            <w:r>
              <w:rPr>
                <w:rFonts w:eastAsia="Calibri"/>
                <w:b/>
                <w:color w:val="000000"/>
              </w:rPr>
              <w:t>От Заказчика</w:t>
            </w:r>
          </w:p>
          <w:p w:rsidR="001E0732" w:rsidRPr="008B547A" w:rsidRDefault="001E0732" w:rsidP="00E4606C">
            <w:pPr>
              <w:keepNext/>
              <w:keepLines/>
              <w:pBdr>
                <w:top w:val="nil"/>
                <w:left w:val="nil"/>
                <w:bottom w:val="nil"/>
                <w:right w:val="nil"/>
                <w:between w:val="nil"/>
              </w:pBdr>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spacing w:line="276" w:lineRule="auto"/>
              <w:ind w:right="-2"/>
              <w:jc w:val="both"/>
              <w:rPr>
                <w:color w:val="000000"/>
              </w:rPr>
            </w:pPr>
            <w:r>
              <w:rPr>
                <w:rFonts w:eastAsia="Calibri"/>
                <w:color w:val="000000"/>
              </w:rPr>
              <w:t xml:space="preserve">____________________ </w:t>
            </w:r>
          </w:p>
        </w:tc>
      </w:tr>
    </w:tbl>
    <w:p w:rsidR="001E0732" w:rsidRPr="008B547A" w:rsidRDefault="001E0732" w:rsidP="00E4606C">
      <w:pPr>
        <w:keepNext/>
        <w:keepLines/>
        <w:spacing w:line="360" w:lineRule="auto"/>
        <w:jc w:val="right"/>
      </w:pPr>
      <w:r>
        <w:lastRenderedPageBreak/>
        <w:t>Приложение № 13</w:t>
      </w:r>
    </w:p>
    <w:p w:rsidR="001E0732" w:rsidRPr="008B547A" w:rsidRDefault="001E0732" w:rsidP="00E4606C">
      <w:pPr>
        <w:keepNext/>
        <w:keepLines/>
        <w:spacing w:line="360" w:lineRule="auto"/>
        <w:jc w:val="right"/>
      </w:pPr>
      <w:r>
        <w:t>к договору № ________________</w:t>
      </w:r>
    </w:p>
    <w:p w:rsidR="001E0732" w:rsidRPr="008B547A" w:rsidRDefault="001E0732" w:rsidP="00E4606C">
      <w:pPr>
        <w:keepNext/>
        <w:keepLines/>
        <w:spacing w:line="360" w:lineRule="auto"/>
        <w:jc w:val="right"/>
      </w:pPr>
      <w:r>
        <w:t xml:space="preserve"> от «___» __________ 20_ г.</w:t>
      </w:r>
    </w:p>
    <w:p w:rsidR="001E0732" w:rsidRPr="008B547A" w:rsidRDefault="001E0732" w:rsidP="00E4606C">
      <w:pPr>
        <w:keepNext/>
        <w:keepLines/>
        <w:jc w:val="center"/>
        <w:rPr>
          <w:b/>
        </w:rPr>
      </w:pPr>
      <w:r>
        <w:rPr>
          <w:b/>
        </w:rPr>
        <w:t>Протокол согласования стоимости узлов, деталей грузовых вагонов</w:t>
      </w:r>
    </w:p>
    <w:p w:rsidR="001E0732" w:rsidRPr="008B547A" w:rsidRDefault="001E0732" w:rsidP="00E4606C">
      <w:pPr>
        <w:keepNext/>
        <w:keepLines/>
        <w:jc w:val="both"/>
      </w:pPr>
    </w:p>
    <w:p w:rsidR="001E0732" w:rsidRPr="008B547A" w:rsidRDefault="001E0732" w:rsidP="00E4606C">
      <w:pPr>
        <w:keepNext/>
        <w:keepLines/>
        <w:ind w:firstLine="720"/>
        <w:jc w:val="both"/>
      </w:pPr>
      <w:proofErr w:type="gramStart"/>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w:t>
      </w:r>
      <w:proofErr w:type="gramEnd"/>
      <w:r>
        <w:t xml:space="preserve"> между Сторонами:</w:t>
      </w:r>
    </w:p>
    <w:p w:rsidR="001E0732" w:rsidRPr="008B547A" w:rsidRDefault="001E0732" w:rsidP="00E4606C">
      <w:pPr>
        <w:keepNext/>
        <w:keepLines/>
        <w:ind w:firstLine="720"/>
        <w:jc w:val="both"/>
      </w:pPr>
    </w:p>
    <w:tbl>
      <w:tblPr>
        <w:tblW w:w="10031" w:type="dxa"/>
        <w:tblInd w:w="7" w:type="dxa"/>
        <w:tblLayout w:type="fixed"/>
        <w:tblCellMar>
          <w:left w:w="115" w:type="dxa"/>
          <w:right w:w="115" w:type="dxa"/>
        </w:tblCellMar>
        <w:tblLook w:val="0400"/>
      </w:tblPr>
      <w:tblGrid>
        <w:gridCol w:w="91"/>
        <w:gridCol w:w="2633"/>
        <w:gridCol w:w="2423"/>
        <w:gridCol w:w="930"/>
        <w:gridCol w:w="2960"/>
        <w:gridCol w:w="994"/>
      </w:tblGrid>
      <w:tr w:rsidR="001E0732" w:rsidRPr="008B547A" w:rsidTr="00E4606C">
        <w:trPr>
          <w:gridBefore w:val="1"/>
          <w:gridAfter w:val="1"/>
          <w:wBefore w:w="91" w:type="dxa"/>
          <w:wAfter w:w="994" w:type="dxa"/>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1E0732" w:rsidRPr="008B547A" w:rsidRDefault="001E0732" w:rsidP="00E4606C">
            <w:pPr>
              <w:keepNext/>
              <w:keepLines/>
              <w:spacing w:line="276" w:lineRule="auto"/>
            </w:pPr>
            <w:r>
              <w:t>Наименование детали</w:t>
            </w:r>
          </w:p>
        </w:tc>
        <w:tc>
          <w:tcPr>
            <w:tcW w:w="3353" w:type="dxa"/>
            <w:gridSpan w:val="2"/>
            <w:tcBorders>
              <w:top w:val="single" w:sz="8" w:space="0" w:color="000000"/>
              <w:left w:val="nil"/>
              <w:bottom w:val="single" w:sz="8" w:space="0" w:color="000000"/>
              <w:right w:val="single" w:sz="4" w:space="0" w:color="000000"/>
            </w:tcBorders>
            <w:shd w:val="clear" w:color="auto" w:fill="auto"/>
          </w:tcPr>
          <w:p w:rsidR="001E0732" w:rsidRPr="008B547A" w:rsidRDefault="001E0732" w:rsidP="00E4606C">
            <w:pPr>
              <w:keepNext/>
              <w:keepLines/>
              <w:spacing w:line="276" w:lineRule="auto"/>
            </w:pPr>
            <w:r>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1E0732" w:rsidRPr="008B547A" w:rsidRDefault="001E0732" w:rsidP="00E4606C">
            <w:pPr>
              <w:keepNext/>
              <w:keepLines/>
              <w:spacing w:line="276" w:lineRule="auto"/>
            </w:pPr>
            <w:r>
              <w:t>Цена, руб./ед. без НДС</w:t>
            </w:r>
          </w:p>
        </w:tc>
      </w:tr>
      <w:tr w:rsidR="001E0732" w:rsidRPr="008B547A" w:rsidTr="00E4606C">
        <w:trPr>
          <w:gridBefore w:val="1"/>
          <w:gridAfter w:val="1"/>
          <w:wBefore w:w="91" w:type="dxa"/>
          <w:wAfter w:w="994" w:type="dxa"/>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t xml:space="preserve">1. </w:t>
            </w:r>
            <w:proofErr w:type="spellStart"/>
            <w:r>
              <w:t>Надрессорная</w:t>
            </w:r>
            <w:proofErr w:type="spellEnd"/>
            <w:r>
              <w:t xml:space="preserve"> балка</w:t>
            </w: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right="198"/>
            </w:pPr>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right="198"/>
            </w:pPr>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right="198"/>
            </w:pPr>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ind w:right="198"/>
            </w:pPr>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t>2. Боковая рама</w:t>
            </w: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Pr>
            <w:r>
              <w:t>3. Колесная пара</w:t>
            </w: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74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64"/>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более 70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69-65мм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64-60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59-55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54-50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49-45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44-40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39-35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8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34 и менее</w:t>
            </w:r>
          </w:p>
        </w:tc>
        <w:tc>
          <w:tcPr>
            <w:tcW w:w="2960" w:type="dxa"/>
            <w:tcBorders>
              <w:top w:val="nil"/>
              <w:left w:val="nil"/>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112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74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более 70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69-65мм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64-60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59-55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54-50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49-45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44-40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39-35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8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34 и менее</w:t>
            </w:r>
          </w:p>
        </w:tc>
        <w:tc>
          <w:tcPr>
            <w:tcW w:w="2960" w:type="dxa"/>
            <w:tcBorders>
              <w:top w:val="nil"/>
              <w:left w:val="nil"/>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74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более 70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69-65мм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64-60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59-55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54-50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49-45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44-40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39-35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34-30 мм</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8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nil"/>
              <w:right w:val="single" w:sz="4" w:space="0" w:color="000000"/>
            </w:tcBorders>
            <w:shd w:val="clear" w:color="auto" w:fill="auto"/>
            <w:vAlign w:val="center"/>
          </w:tcPr>
          <w:p w:rsidR="001E0732" w:rsidRPr="008B547A" w:rsidRDefault="001E0732" w:rsidP="00E4606C">
            <w:pPr>
              <w:keepNext/>
              <w:keepLines/>
            </w:pPr>
            <w:r>
              <w:t>24 мм и менее</w:t>
            </w:r>
          </w:p>
        </w:tc>
        <w:tc>
          <w:tcPr>
            <w:tcW w:w="2960" w:type="dxa"/>
            <w:tcBorders>
              <w:top w:val="nil"/>
              <w:left w:val="nil"/>
              <w:bottom w:val="nil"/>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74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single" w:sz="8"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более 70 мм</w:t>
            </w:r>
          </w:p>
        </w:tc>
        <w:tc>
          <w:tcPr>
            <w:tcW w:w="296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69-65мм</w:t>
            </w:r>
          </w:p>
        </w:tc>
        <w:tc>
          <w:tcPr>
            <w:tcW w:w="296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64-60 мм</w:t>
            </w:r>
          </w:p>
        </w:tc>
        <w:tc>
          <w:tcPr>
            <w:tcW w:w="296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59-55 мм</w:t>
            </w:r>
          </w:p>
        </w:tc>
        <w:tc>
          <w:tcPr>
            <w:tcW w:w="296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54-50 мм</w:t>
            </w:r>
          </w:p>
        </w:tc>
        <w:tc>
          <w:tcPr>
            <w:tcW w:w="296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49-45  мм</w:t>
            </w:r>
          </w:p>
        </w:tc>
        <w:tc>
          <w:tcPr>
            <w:tcW w:w="296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44-40 мм</w:t>
            </w:r>
          </w:p>
        </w:tc>
        <w:tc>
          <w:tcPr>
            <w:tcW w:w="296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39-35  мм</w:t>
            </w:r>
          </w:p>
        </w:tc>
        <w:tc>
          <w:tcPr>
            <w:tcW w:w="296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34-30 мм</w:t>
            </w:r>
          </w:p>
        </w:tc>
        <w:tc>
          <w:tcPr>
            <w:tcW w:w="296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80"/>
        </w:trPr>
        <w:tc>
          <w:tcPr>
            <w:tcW w:w="2633" w:type="dxa"/>
            <w:vMerge/>
            <w:tcBorders>
              <w:top w:val="nil"/>
              <w:left w:val="single" w:sz="8" w:space="0" w:color="000000"/>
              <w:bottom w:val="nil"/>
              <w:right w:val="single" w:sz="4"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24 мм и менее</w:t>
            </w:r>
          </w:p>
        </w:tc>
        <w:tc>
          <w:tcPr>
            <w:tcW w:w="2960" w:type="dxa"/>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t>4. Автосцепка</w:t>
            </w:r>
          </w:p>
        </w:tc>
        <w:tc>
          <w:tcPr>
            <w:tcW w:w="3353" w:type="dxa"/>
            <w:gridSpan w:val="2"/>
            <w:tcBorders>
              <w:top w:val="single" w:sz="8" w:space="0" w:color="000000"/>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t>5. Поглощающий аппарат</w:t>
            </w: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proofErr w:type="spellStart"/>
            <w:r>
              <w:t>эластомерный</w:t>
            </w:r>
            <w:proofErr w:type="spellEnd"/>
            <w:r>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proofErr w:type="spellStart"/>
            <w:r>
              <w:t>эластомерный</w:t>
            </w:r>
            <w:proofErr w:type="spellEnd"/>
            <w:r>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proofErr w:type="spellStart"/>
            <w:r>
              <w:t>эластомерный</w:t>
            </w:r>
            <w:proofErr w:type="spellEnd"/>
            <w:r>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t>6. Тяговый хомут</w:t>
            </w: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t>7. Пятник</w:t>
            </w: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t>8. Корпус буксы</w:t>
            </w: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t>9. Магистральная часть воздухораспределителя №483Б-010</w:t>
            </w: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t>10. Главная часть воздухораспределителя №483.400</w:t>
            </w: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t xml:space="preserve">11. </w:t>
            </w:r>
            <w:proofErr w:type="spellStart"/>
            <w:r>
              <w:t>Авторежим</w:t>
            </w:r>
            <w:proofErr w:type="spellEnd"/>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не зависит</w:t>
            </w:r>
          </w:p>
        </w:tc>
        <w:tc>
          <w:tcPr>
            <w:tcW w:w="2960" w:type="dxa"/>
            <w:tcBorders>
              <w:top w:val="nil"/>
              <w:left w:val="nil"/>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t xml:space="preserve">12. Балка </w:t>
            </w:r>
            <w:r>
              <w:lastRenderedPageBreak/>
              <w:t>соединительная</w:t>
            </w: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lastRenderedPageBreak/>
              <w:t>не зависит</w:t>
            </w:r>
          </w:p>
        </w:tc>
        <w:tc>
          <w:tcPr>
            <w:tcW w:w="2960" w:type="dxa"/>
            <w:tcBorders>
              <w:top w:val="nil"/>
              <w:left w:val="nil"/>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Pr>
            <w:r>
              <w:lastRenderedPageBreak/>
              <w:t xml:space="preserve">13. Авторегулятор </w:t>
            </w: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rsidR="001E0732" w:rsidRPr="008B547A" w:rsidRDefault="001E0732" w:rsidP="00E4606C">
            <w:pPr>
              <w:keepNext/>
              <w:keepLines/>
            </w:pPr>
            <w:r>
              <w:t>РТРП-300</w:t>
            </w:r>
          </w:p>
        </w:tc>
        <w:tc>
          <w:tcPr>
            <w:tcW w:w="2960" w:type="dxa"/>
            <w:tcBorders>
              <w:top w:val="nil"/>
              <w:left w:val="nil"/>
              <w:bottom w:val="single" w:sz="4"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rPr>
          <w:gridBefore w:val="1"/>
          <w:gridAfter w:val="1"/>
          <w:wBefore w:w="91" w:type="dxa"/>
          <w:wAfter w:w="994" w:type="dxa"/>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1E0732" w:rsidRPr="008B547A" w:rsidRDefault="001E0732" w:rsidP="00E4606C">
            <w:pPr>
              <w:keepNext/>
              <w:keepLines/>
              <w:pBdr>
                <w:top w:val="nil"/>
                <w:left w:val="nil"/>
                <w:bottom w:val="nil"/>
                <w:right w:val="nil"/>
                <w:between w:val="nil"/>
              </w:pBdr>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rsidR="001E0732" w:rsidRPr="008B547A" w:rsidRDefault="001E0732" w:rsidP="00E4606C">
            <w:pPr>
              <w:keepNext/>
              <w:keepLines/>
            </w:pPr>
            <w:r>
              <w:t>574Б</w:t>
            </w:r>
          </w:p>
        </w:tc>
        <w:tc>
          <w:tcPr>
            <w:tcW w:w="2960" w:type="dxa"/>
            <w:tcBorders>
              <w:top w:val="nil"/>
              <w:left w:val="nil"/>
              <w:bottom w:val="single" w:sz="8" w:space="0" w:color="000000"/>
              <w:right w:val="single" w:sz="8" w:space="0" w:color="000000"/>
            </w:tcBorders>
            <w:shd w:val="clear" w:color="auto" w:fill="auto"/>
            <w:vAlign w:val="center"/>
          </w:tcPr>
          <w:p w:rsidR="001E0732" w:rsidRPr="008B547A" w:rsidRDefault="001E0732" w:rsidP="00E4606C">
            <w:pPr>
              <w:keepNext/>
              <w:keepLines/>
              <w:jc w:val="center"/>
            </w:pPr>
          </w:p>
        </w:tc>
      </w:tr>
      <w:tr w:rsidR="001E0732" w:rsidRPr="008B547A" w:rsidTr="00E460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c>
          <w:tcPr>
            <w:tcW w:w="5147" w:type="dxa"/>
            <w:gridSpan w:val="3"/>
            <w:tcBorders>
              <w:top w:val="nil"/>
              <w:left w:val="nil"/>
              <w:bottom w:val="nil"/>
              <w:right w:val="nil"/>
            </w:tcBorders>
            <w:shd w:val="clear" w:color="auto" w:fill="auto"/>
          </w:tcPr>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p>
          <w:p w:rsidR="001E0732" w:rsidRPr="008B547A" w:rsidRDefault="001E0732" w:rsidP="00E4606C">
            <w:pPr>
              <w:keepNext/>
              <w:keepLines/>
              <w:pBdr>
                <w:top w:val="nil"/>
                <w:left w:val="nil"/>
                <w:bottom w:val="nil"/>
                <w:right w:val="nil"/>
                <w:between w:val="nil"/>
              </w:pBdr>
              <w:spacing w:line="276" w:lineRule="auto"/>
              <w:ind w:right="-2" w:firstLine="720"/>
              <w:rPr>
                <w:b/>
                <w:color w:val="000000"/>
              </w:rPr>
            </w:pPr>
            <w:r>
              <w:rPr>
                <w:b/>
                <w:color w:val="000000"/>
              </w:rPr>
              <w:t>От Исполнителя</w:t>
            </w: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p>
          <w:p w:rsidR="001E0732" w:rsidRPr="008B547A" w:rsidRDefault="001E0732" w:rsidP="00E4606C">
            <w:pPr>
              <w:keepNext/>
              <w:keepLines/>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gridSpan w:val="3"/>
            <w:tcBorders>
              <w:top w:val="nil"/>
              <w:left w:val="nil"/>
              <w:bottom w:val="nil"/>
              <w:right w:val="nil"/>
            </w:tcBorders>
            <w:shd w:val="clear" w:color="auto" w:fill="auto"/>
          </w:tcPr>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E0732" w:rsidRPr="008B547A" w:rsidRDefault="001E0732" w:rsidP="00E4606C">
            <w:pPr>
              <w:keepNext/>
              <w:keepLines/>
              <w:pBdr>
                <w:top w:val="nil"/>
                <w:left w:val="nil"/>
                <w:bottom w:val="nil"/>
                <w:right w:val="nil"/>
                <w:between w:val="nil"/>
              </w:pBdr>
              <w:spacing w:line="276" w:lineRule="auto"/>
              <w:ind w:right="-2" w:firstLine="720"/>
              <w:jc w:val="both"/>
              <w:rPr>
                <w:b/>
                <w:color w:val="000000"/>
              </w:rPr>
            </w:pPr>
          </w:p>
          <w:p w:rsidR="001E0732" w:rsidRPr="008B547A" w:rsidRDefault="001E0732" w:rsidP="00E4606C">
            <w:pPr>
              <w:keepNext/>
              <w:keepLines/>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361E9E" w:rsidRDefault="00361E9E" w:rsidP="00E4606C">
      <w:pPr>
        <w:keepNext/>
        <w:keepLines/>
        <w:spacing w:line="360" w:lineRule="auto"/>
        <w:jc w:val="right"/>
      </w:pPr>
    </w:p>
    <w:p w:rsidR="001E0732" w:rsidRPr="008B547A" w:rsidRDefault="001E0732" w:rsidP="00E4606C">
      <w:pPr>
        <w:keepNext/>
        <w:keepLines/>
        <w:spacing w:line="360" w:lineRule="auto"/>
        <w:jc w:val="right"/>
      </w:pPr>
      <w:r>
        <w:lastRenderedPageBreak/>
        <w:t>Приложение № 14</w:t>
      </w:r>
    </w:p>
    <w:p w:rsidR="001E0732" w:rsidRPr="008B547A" w:rsidRDefault="001E0732" w:rsidP="00E4606C">
      <w:pPr>
        <w:keepNext/>
        <w:keepLines/>
        <w:spacing w:line="360" w:lineRule="auto"/>
        <w:jc w:val="right"/>
      </w:pPr>
      <w:r>
        <w:t>к договору № ________________</w:t>
      </w:r>
    </w:p>
    <w:p w:rsidR="001E0732" w:rsidRPr="008B547A" w:rsidRDefault="001E0732" w:rsidP="00E4606C">
      <w:pPr>
        <w:keepNext/>
        <w:keepLines/>
        <w:spacing w:line="360" w:lineRule="auto"/>
        <w:jc w:val="right"/>
      </w:pPr>
      <w:r>
        <w:t xml:space="preserve"> от «___» __________ 20_ г.</w:t>
      </w:r>
    </w:p>
    <w:p w:rsidR="001E0732" w:rsidRPr="008B547A" w:rsidRDefault="001E0732" w:rsidP="00E4606C">
      <w:pPr>
        <w:keepNext/>
        <w:keepLines/>
        <w:pBdr>
          <w:top w:val="nil"/>
          <w:left w:val="nil"/>
          <w:bottom w:val="nil"/>
          <w:right w:val="nil"/>
          <w:between w:val="nil"/>
        </w:pBdr>
        <w:ind w:left="4536" w:firstLine="2977"/>
      </w:pPr>
    </w:p>
    <w:p w:rsidR="001E0732" w:rsidRPr="008B547A" w:rsidRDefault="001E0732" w:rsidP="00E4606C">
      <w:pPr>
        <w:keepNext/>
        <w:keepLines/>
        <w:pBdr>
          <w:top w:val="nil"/>
          <w:left w:val="nil"/>
          <w:bottom w:val="nil"/>
          <w:right w:val="nil"/>
          <w:between w:val="nil"/>
        </w:pBdr>
        <w:jc w:val="center"/>
      </w:pPr>
    </w:p>
    <w:p w:rsidR="001E0732" w:rsidRPr="001C4F10" w:rsidRDefault="001E0732" w:rsidP="001E0732">
      <w:pPr>
        <w:keepNext/>
        <w:keepLines/>
        <w:numPr>
          <w:ilvl w:val="0"/>
          <w:numId w:val="61"/>
        </w:numPr>
        <w:tabs>
          <w:tab w:val="num" w:pos="0"/>
        </w:tabs>
        <w:suppressAutoHyphens w:val="0"/>
        <w:spacing w:line="276" w:lineRule="auto"/>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1E0732" w:rsidRPr="001C4F10" w:rsidRDefault="001E0732" w:rsidP="001E0732">
      <w:pPr>
        <w:keepNext/>
        <w:keepLines/>
        <w:numPr>
          <w:ilvl w:val="0"/>
          <w:numId w:val="61"/>
        </w:numPr>
        <w:pBdr>
          <w:top w:val="nil"/>
          <w:left w:val="nil"/>
          <w:bottom w:val="nil"/>
          <w:right w:val="nil"/>
          <w:between w:val="nil"/>
        </w:pBdr>
        <w:suppressAutoHyphens w:val="0"/>
        <w:spacing w:line="276" w:lineRule="auto"/>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1E0732" w:rsidRPr="001C4F10" w:rsidRDefault="001E0732" w:rsidP="001E0732">
      <w:pPr>
        <w:keepNext/>
        <w:keepLines/>
        <w:numPr>
          <w:ilvl w:val="0"/>
          <w:numId w:val="61"/>
        </w:numPr>
        <w:suppressAutoHyphens w:val="0"/>
        <w:autoSpaceDE w:val="0"/>
        <w:autoSpaceDN w:val="0"/>
        <w:spacing w:line="276" w:lineRule="auto"/>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28" w:history="1">
        <w:r>
          <w:rPr>
            <w:color w:val="0000FF"/>
            <w:u w:val="single"/>
            <w:lang w:val="en-US"/>
          </w:rPr>
          <w:t>https</w:t>
        </w:r>
        <w:r>
          <w:rPr>
            <w:color w:val="0000FF"/>
            <w:u w:val="single"/>
          </w:rPr>
          <w:t>://</w:t>
        </w:r>
        <w:r>
          <w:rPr>
            <w:color w:val="0000FF"/>
            <w:u w:val="single"/>
            <w:lang w:val="en-US"/>
          </w:rPr>
          <w:t>www</w:t>
        </w:r>
        <w:r>
          <w:rPr>
            <w:color w:val="0000FF"/>
            <w:u w:val="single"/>
          </w:rPr>
          <w:t>.</w:t>
        </w:r>
        <w:proofErr w:type="spellStart"/>
        <w:r>
          <w:rPr>
            <w:color w:val="0000FF"/>
            <w:u w:val="single"/>
            <w:lang w:val="en-US"/>
          </w:rPr>
          <w:t>nalog</w:t>
        </w:r>
        <w:proofErr w:type="spellEnd"/>
        <w:r>
          <w:rPr>
            <w:color w:val="0000FF"/>
            <w:u w:val="single"/>
          </w:rPr>
          <w:t>.</w:t>
        </w:r>
        <w:proofErr w:type="spellStart"/>
        <w:r>
          <w:rPr>
            <w:color w:val="0000FF"/>
            <w:u w:val="single"/>
            <w:lang w:val="en-US"/>
          </w:rPr>
          <w:t>gov</w:t>
        </w:r>
        <w:proofErr w:type="spellEnd"/>
        <w:r>
          <w:rPr>
            <w:color w:val="0000FF"/>
            <w:u w:val="single"/>
          </w:rPr>
          <w:t>.</w:t>
        </w:r>
        <w:proofErr w:type="spellStart"/>
        <w:r>
          <w:rPr>
            <w:color w:val="0000FF"/>
            <w:u w:val="single"/>
            <w:lang w:val="en-US"/>
          </w:rPr>
          <w:t>ru</w:t>
        </w:r>
        <w:proofErr w:type="spellEnd"/>
      </w:hyperlink>
      <w:r>
        <w:t>).</w:t>
      </w:r>
    </w:p>
    <w:p w:rsidR="001E0732" w:rsidRPr="001C4F10" w:rsidRDefault="001E0732" w:rsidP="001E0732">
      <w:pPr>
        <w:keepNext/>
        <w:keepLines/>
        <w:numPr>
          <w:ilvl w:val="0"/>
          <w:numId w:val="61"/>
        </w:numPr>
        <w:suppressAutoHyphens w:val="0"/>
        <w:spacing w:after="200" w:line="276" w:lineRule="auto"/>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E0732" w:rsidRPr="001C4F10" w:rsidRDefault="001E0732" w:rsidP="001E0732">
      <w:pPr>
        <w:keepNext/>
        <w:keepLines/>
        <w:numPr>
          <w:ilvl w:val="0"/>
          <w:numId w:val="61"/>
        </w:numPr>
        <w:suppressAutoHyphens w:val="0"/>
        <w:spacing w:after="200" w:line="276" w:lineRule="auto"/>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E0732" w:rsidRPr="001C4F10" w:rsidRDefault="001E0732" w:rsidP="001E0732">
      <w:pPr>
        <w:keepNext/>
        <w:keepLines/>
        <w:numPr>
          <w:ilvl w:val="0"/>
          <w:numId w:val="61"/>
        </w:numPr>
        <w:suppressAutoHyphens w:val="0"/>
        <w:spacing w:after="200" w:line="276" w:lineRule="auto"/>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E0732" w:rsidRPr="001C4F10" w:rsidRDefault="001E0732" w:rsidP="001E0732">
      <w:pPr>
        <w:keepNext/>
        <w:keepLines/>
        <w:numPr>
          <w:ilvl w:val="0"/>
          <w:numId w:val="61"/>
        </w:numPr>
        <w:suppressAutoHyphens w:val="0"/>
        <w:spacing w:after="200" w:line="276" w:lineRule="auto"/>
        <w:ind w:left="0" w:firstLine="426"/>
        <w:contextualSpacing/>
        <w:jc w:val="both"/>
      </w:pPr>
      <w:r>
        <w:lastRenderedPageBreak/>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1E0732" w:rsidRPr="001C4F10" w:rsidRDefault="001E0732" w:rsidP="001E0732">
      <w:pPr>
        <w:keepNext/>
        <w:keepLines/>
        <w:numPr>
          <w:ilvl w:val="0"/>
          <w:numId w:val="61"/>
        </w:numPr>
        <w:suppressAutoHyphens w:val="0"/>
        <w:spacing w:after="200" w:line="276" w:lineRule="auto"/>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E0732" w:rsidRPr="001C4F10" w:rsidRDefault="001E0732" w:rsidP="001E0732">
      <w:pPr>
        <w:keepNext/>
        <w:keepLines/>
        <w:numPr>
          <w:ilvl w:val="0"/>
          <w:numId w:val="61"/>
        </w:numPr>
        <w:suppressAutoHyphens w:val="0"/>
        <w:spacing w:line="276" w:lineRule="auto"/>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E0732" w:rsidRPr="001C4F10" w:rsidRDefault="001E0732" w:rsidP="001E0732">
      <w:pPr>
        <w:keepNext/>
        <w:keepLines/>
        <w:numPr>
          <w:ilvl w:val="0"/>
          <w:numId w:val="61"/>
        </w:numPr>
        <w:suppressAutoHyphens w:val="0"/>
        <w:spacing w:line="276" w:lineRule="auto"/>
        <w:ind w:left="0" w:firstLine="426"/>
        <w:jc w:val="both"/>
        <w:rPr>
          <w:rFonts w:eastAsiaTheme="minorHAnsi" w:cstheme="minorBidi"/>
          <w:lang w:eastAsia="en-US"/>
        </w:rPr>
      </w:pPr>
      <w:r>
        <w:rPr>
          <w:rFonts w:eastAsiaTheme="minorHAnsi" w:cstheme="minorBidi"/>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rsidR="001E0732" w:rsidRPr="008B547A" w:rsidRDefault="001E0732" w:rsidP="00E4606C">
      <w:pPr>
        <w:pStyle w:val="aff9"/>
        <w:keepNext/>
        <w:keepLines/>
        <w:ind w:left="426"/>
        <w:jc w:val="both"/>
      </w:pPr>
    </w:p>
    <w:p w:rsidR="001E0732" w:rsidRPr="008B547A" w:rsidRDefault="001E0732" w:rsidP="00E4606C">
      <w:pPr>
        <w:pStyle w:val="aff9"/>
        <w:keepNext/>
        <w:keepLines/>
        <w:ind w:left="426"/>
        <w:jc w:val="both"/>
      </w:pPr>
    </w:p>
    <w:p w:rsidR="001E0732" w:rsidRPr="008B547A" w:rsidRDefault="001E0732" w:rsidP="00E4606C">
      <w:pPr>
        <w:pStyle w:val="aff9"/>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E0732" w:rsidRPr="008B547A" w:rsidTr="00E4606C">
        <w:trPr>
          <w:trHeight w:val="2120"/>
        </w:trPr>
        <w:tc>
          <w:tcPr>
            <w:tcW w:w="5495" w:type="dxa"/>
            <w:tcBorders>
              <w:top w:val="nil"/>
              <w:left w:val="nil"/>
              <w:bottom w:val="nil"/>
              <w:right w:val="nil"/>
            </w:tcBorders>
          </w:tcPr>
          <w:p w:rsidR="001E0732" w:rsidRPr="008B547A" w:rsidRDefault="001E0732" w:rsidP="00E4606C">
            <w:pPr>
              <w:keepNext/>
              <w:keepLines/>
            </w:pPr>
            <w:r>
              <w:t>Заказчик:</w:t>
            </w:r>
          </w:p>
          <w:p w:rsidR="001E0732" w:rsidRPr="008B547A" w:rsidRDefault="001E0732" w:rsidP="00E4606C">
            <w:pPr>
              <w:keepNext/>
              <w:keepLines/>
            </w:pPr>
          </w:p>
          <w:p w:rsidR="001E0732" w:rsidRPr="008B547A" w:rsidRDefault="001E0732" w:rsidP="00E4606C">
            <w:pPr>
              <w:keepNext/>
              <w:keepLines/>
              <w:rPr>
                <w:vertAlign w:val="superscript"/>
              </w:rPr>
            </w:pPr>
            <w:r>
              <w:t>________    ______________</w:t>
            </w:r>
          </w:p>
          <w:p w:rsidR="001E0732" w:rsidRPr="008B547A" w:rsidRDefault="001E0732" w:rsidP="00E4606C">
            <w:pPr>
              <w:keepNext/>
              <w:keepLines/>
            </w:pPr>
            <w:r>
              <w:rPr>
                <w:vertAlign w:val="superscript"/>
              </w:rPr>
              <w:t xml:space="preserve">(подпись)                        (Ф.И.О.)                                     </w:t>
            </w:r>
          </w:p>
        </w:tc>
        <w:tc>
          <w:tcPr>
            <w:tcW w:w="4336" w:type="dxa"/>
            <w:tcBorders>
              <w:top w:val="nil"/>
              <w:left w:val="nil"/>
              <w:bottom w:val="nil"/>
              <w:right w:val="nil"/>
            </w:tcBorders>
          </w:tcPr>
          <w:p w:rsidR="001E0732" w:rsidRPr="008B547A" w:rsidRDefault="001E0732" w:rsidP="00E4606C">
            <w:pPr>
              <w:keepNext/>
              <w:keepLines/>
            </w:pPr>
            <w:r>
              <w:t>Исполнитель:</w:t>
            </w:r>
          </w:p>
          <w:p w:rsidR="001E0732" w:rsidRPr="008B547A" w:rsidRDefault="001E0732" w:rsidP="00E4606C">
            <w:pPr>
              <w:keepNext/>
              <w:keepLines/>
            </w:pPr>
          </w:p>
          <w:p w:rsidR="001E0732" w:rsidRPr="008B547A" w:rsidRDefault="001E0732" w:rsidP="00E4606C">
            <w:pPr>
              <w:keepNext/>
              <w:keepLines/>
              <w:rPr>
                <w:vertAlign w:val="superscript"/>
              </w:rPr>
            </w:pPr>
            <w:r>
              <w:t>________    ______________</w:t>
            </w:r>
          </w:p>
          <w:p w:rsidR="001E0732" w:rsidRPr="008B547A" w:rsidRDefault="001E0732" w:rsidP="00E4606C">
            <w:pPr>
              <w:keepNext/>
              <w:keepLines/>
            </w:pPr>
            <w:r>
              <w:rPr>
                <w:vertAlign w:val="superscript"/>
              </w:rPr>
              <w:t xml:space="preserve">(подпись)                        (Ф.И.О.)                                     </w:t>
            </w:r>
          </w:p>
        </w:tc>
      </w:tr>
    </w:tbl>
    <w:p w:rsidR="001E0732" w:rsidRPr="008B547A" w:rsidRDefault="001E0732" w:rsidP="00E4606C">
      <w:pPr>
        <w:pStyle w:val="aff9"/>
        <w:keepNext/>
        <w:keepLines/>
        <w:ind w:left="0"/>
        <w:jc w:val="both"/>
      </w:pPr>
    </w:p>
    <w:p w:rsidR="001E0732" w:rsidRPr="008B547A" w:rsidRDefault="001E0732" w:rsidP="00E4606C">
      <w:pPr>
        <w:pStyle w:val="aff9"/>
        <w:keepNext/>
        <w:keepLines/>
        <w:ind w:left="0"/>
        <w:jc w:val="both"/>
      </w:pPr>
    </w:p>
    <w:p w:rsidR="001E0732" w:rsidRPr="008B547A" w:rsidRDefault="001E0732" w:rsidP="00E4606C">
      <w:pPr>
        <w:pStyle w:val="aff9"/>
        <w:keepNext/>
        <w:keepLines/>
        <w:ind w:left="0"/>
        <w:jc w:val="both"/>
      </w:pPr>
    </w:p>
    <w:p w:rsidR="001E0732" w:rsidRPr="008B547A" w:rsidRDefault="001E0732">
      <w:pPr>
        <w:suppressAutoHyphens w:val="0"/>
        <w:spacing w:after="200" w:line="276" w:lineRule="auto"/>
      </w:pPr>
      <w:r>
        <w:br w:type="page"/>
      </w:r>
    </w:p>
    <w:p w:rsidR="001E0732" w:rsidRPr="008B547A" w:rsidRDefault="001E0732" w:rsidP="00E4606C">
      <w:pPr>
        <w:keepNext/>
        <w:keepLines/>
        <w:spacing w:line="360" w:lineRule="auto"/>
        <w:jc w:val="right"/>
      </w:pPr>
      <w:r>
        <w:lastRenderedPageBreak/>
        <w:t>Приложение № 14а</w:t>
      </w:r>
    </w:p>
    <w:p w:rsidR="001E0732" w:rsidRPr="008B547A" w:rsidRDefault="001E0732" w:rsidP="00E4606C">
      <w:pPr>
        <w:keepNext/>
        <w:keepLines/>
        <w:spacing w:line="360" w:lineRule="auto"/>
        <w:jc w:val="right"/>
      </w:pPr>
      <w:r>
        <w:t>к договору № ________________</w:t>
      </w:r>
    </w:p>
    <w:p w:rsidR="001E0732" w:rsidRPr="001C4F10" w:rsidRDefault="001E0732" w:rsidP="00E4606C">
      <w:pPr>
        <w:keepNext/>
        <w:keepLines/>
        <w:spacing w:line="360" w:lineRule="auto"/>
        <w:jc w:val="right"/>
      </w:pPr>
      <w:r>
        <w:t xml:space="preserve"> от «___» __________ 20_ г.</w:t>
      </w:r>
    </w:p>
    <w:p w:rsidR="001E0732" w:rsidRDefault="001E0732" w:rsidP="00E4606C">
      <w:pPr>
        <w:keepNext/>
        <w:keepLines/>
        <w:pBdr>
          <w:top w:val="nil"/>
          <w:left w:val="nil"/>
          <w:bottom w:val="nil"/>
          <w:right w:val="nil"/>
          <w:between w:val="nil"/>
        </w:pBdr>
        <w:ind w:left="720" w:hanging="720"/>
        <w:jc w:val="center"/>
        <w:rPr>
          <w:color w:val="000000"/>
        </w:rPr>
      </w:pPr>
    </w:p>
    <w:p w:rsidR="001E0732" w:rsidRPr="008B547A" w:rsidRDefault="001E0732" w:rsidP="00E4606C">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1E0732" w:rsidRPr="008B547A" w:rsidTr="00E4606C">
        <w:trPr>
          <w:gridBefore w:val="1"/>
          <w:gridAfter w:val="1"/>
          <w:wBefore w:w="30" w:type="dxa"/>
          <w:wAfter w:w="330" w:type="dxa"/>
          <w:trHeight w:val="614"/>
        </w:trPr>
        <w:tc>
          <w:tcPr>
            <w:tcW w:w="750" w:type="dxa"/>
            <w:tcBorders>
              <w:top w:val="single" w:sz="4" w:space="0" w:color="000000"/>
              <w:left w:val="single" w:sz="4" w:space="0" w:color="000000"/>
              <w:bottom w:val="single" w:sz="4" w:space="0" w:color="000000"/>
              <w:right w:val="single" w:sz="4" w:space="0" w:color="000000"/>
            </w:tcBorders>
          </w:tcPr>
          <w:p w:rsidR="001E0732" w:rsidRPr="008B547A" w:rsidRDefault="001E0732" w:rsidP="00E4606C">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1E0732" w:rsidRPr="00DD163C" w:rsidRDefault="001E0732" w:rsidP="00E4606C">
            <w:pPr>
              <w:pBdr>
                <w:top w:val="nil"/>
                <w:left w:val="nil"/>
                <w:bottom w:val="nil"/>
                <w:right w:val="nil"/>
                <w:between w:val="nil"/>
              </w:pBdr>
              <w:ind w:left="720" w:hanging="720"/>
              <w:jc w:val="center"/>
              <w:rPr>
                <w:color w:val="000000"/>
              </w:rPr>
            </w:pPr>
            <w:r>
              <w:rPr>
                <w:color w:val="000000"/>
              </w:rPr>
              <w:t>Наименование</w:t>
            </w:r>
          </w:p>
          <w:p w:rsidR="001E0732" w:rsidRPr="008B547A" w:rsidRDefault="001E0732" w:rsidP="00E4606C">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7"/>
            </w:r>
          </w:p>
        </w:tc>
        <w:tc>
          <w:tcPr>
            <w:tcW w:w="5145" w:type="dxa"/>
            <w:gridSpan w:val="2"/>
            <w:tcBorders>
              <w:top w:val="single" w:sz="4" w:space="0" w:color="000000"/>
              <w:left w:val="single" w:sz="4" w:space="0" w:color="000000"/>
              <w:bottom w:val="single" w:sz="4" w:space="0" w:color="000000"/>
              <w:right w:val="single" w:sz="4" w:space="0" w:color="000000"/>
            </w:tcBorders>
          </w:tcPr>
          <w:p w:rsidR="001E0732" w:rsidRPr="008B547A" w:rsidRDefault="001E0732" w:rsidP="00E4606C">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1E0732" w:rsidRPr="008B547A" w:rsidTr="00E4606C">
        <w:trPr>
          <w:gridBefore w:val="1"/>
          <w:gridAfter w:val="1"/>
          <w:wBefore w:w="30" w:type="dxa"/>
          <w:wAfter w:w="330" w:type="dxa"/>
          <w:trHeight w:val="3105"/>
        </w:trPr>
        <w:tc>
          <w:tcPr>
            <w:tcW w:w="750" w:type="dxa"/>
            <w:tcBorders>
              <w:top w:val="single" w:sz="4" w:space="0" w:color="000000"/>
              <w:left w:val="single" w:sz="4" w:space="0" w:color="000000"/>
              <w:right w:val="single" w:sz="4" w:space="0" w:color="000000"/>
            </w:tcBorders>
          </w:tcPr>
          <w:p w:rsidR="001E0732" w:rsidRPr="008B547A" w:rsidRDefault="001E0732" w:rsidP="00E4606C">
            <w:pPr>
              <w:keepNext/>
              <w:keepLines/>
              <w:pBdr>
                <w:top w:val="nil"/>
                <w:left w:val="nil"/>
                <w:bottom w:val="nil"/>
                <w:right w:val="nil"/>
                <w:between w:val="nil"/>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rsidR="001E0732" w:rsidRPr="00DD163C" w:rsidRDefault="001E0732" w:rsidP="00E4606C">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1E0732" w:rsidRPr="00DD163C" w:rsidRDefault="001E0732" w:rsidP="00E4606C">
            <w:pPr>
              <w:pBdr>
                <w:top w:val="nil"/>
                <w:left w:val="nil"/>
                <w:bottom w:val="nil"/>
                <w:right w:val="nil"/>
                <w:between w:val="nil"/>
              </w:pBdr>
              <w:ind w:left="708" w:hanging="708"/>
              <w:jc w:val="both"/>
              <w:rPr>
                <w:i/>
                <w:color w:val="000000"/>
              </w:rPr>
            </w:pPr>
            <w:r>
              <w:rPr>
                <w:i/>
                <w:color w:val="000000"/>
              </w:rPr>
              <w:t>Товарная накладная ТОРГ-12</w:t>
            </w:r>
          </w:p>
          <w:p w:rsidR="001E0732" w:rsidRPr="00DD163C" w:rsidRDefault="001E0732" w:rsidP="00E4606C">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1E0732" w:rsidRPr="008B547A" w:rsidRDefault="001E0732" w:rsidP="00E4606C">
            <w:pPr>
              <w:keepNext/>
              <w:keepLines/>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1E0732" w:rsidRPr="005C0999" w:rsidRDefault="001E0732" w:rsidP="00E4606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E0732" w:rsidRPr="005C0999" w:rsidRDefault="001E0732" w:rsidP="00E4606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E0732" w:rsidRPr="005C0999" w:rsidRDefault="001E0732" w:rsidP="00E4606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E0732" w:rsidRPr="00DD163C" w:rsidRDefault="001E0732" w:rsidP="00E4606C">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8"/>
            </w:r>
            <w:r>
              <w:rPr>
                <w:color w:val="000000"/>
              </w:rPr>
              <w:t>.</w:t>
            </w:r>
          </w:p>
          <w:p w:rsidR="001E0732" w:rsidRPr="00DD163C" w:rsidRDefault="001E0732" w:rsidP="00E4606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1E0732" w:rsidRPr="00DD163C" w:rsidRDefault="001E0732" w:rsidP="00E4606C">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E0732" w:rsidRPr="00DD163C" w:rsidRDefault="001E0732" w:rsidP="00E4606C">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1E0732" w:rsidRPr="008B547A" w:rsidRDefault="001E0732" w:rsidP="00E4606C">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0"/>
            </w:r>
            <w:r>
              <w:rPr>
                <w:color w:val="000000"/>
              </w:rPr>
              <w:t>».</w:t>
            </w:r>
          </w:p>
        </w:tc>
      </w:tr>
      <w:tr w:rsidR="001E0732" w:rsidRPr="008B547A" w:rsidTr="00E4606C">
        <w:trPr>
          <w:gridBefore w:val="1"/>
          <w:gridAfter w:val="1"/>
          <w:wBefore w:w="30" w:type="dxa"/>
          <w:wAfter w:w="330" w:type="dxa"/>
          <w:trHeight w:val="679"/>
        </w:trPr>
        <w:tc>
          <w:tcPr>
            <w:tcW w:w="750" w:type="dxa"/>
            <w:tcBorders>
              <w:top w:val="single" w:sz="4" w:space="0" w:color="000000"/>
              <w:left w:val="single" w:sz="4" w:space="0" w:color="000000"/>
              <w:bottom w:val="single" w:sz="4" w:space="0" w:color="000000"/>
              <w:right w:val="single" w:sz="4" w:space="0" w:color="000000"/>
            </w:tcBorders>
          </w:tcPr>
          <w:p w:rsidR="001E0732" w:rsidRPr="008B547A" w:rsidRDefault="001E0732" w:rsidP="00E4606C">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E0732" w:rsidRPr="008B547A" w:rsidRDefault="001E0732" w:rsidP="00E4606C">
            <w:pPr>
              <w:keepNext/>
              <w:keepLines/>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1E0732" w:rsidRPr="005C0999" w:rsidRDefault="001E0732" w:rsidP="00E4606C">
            <w:pPr>
              <w:rPr>
                <w:color w:val="000000"/>
              </w:rPr>
            </w:pPr>
            <w:r>
              <w:rPr>
                <w:color w:val="000000"/>
              </w:rPr>
              <w:t>XML, утв. приказом ФНС России от 19.12.2018 №ММВ-7-15/820@ с уточнениями.</w:t>
            </w:r>
          </w:p>
          <w:p w:rsidR="001E0732" w:rsidRPr="008B547A" w:rsidRDefault="001E0732" w:rsidP="00E4606C">
            <w:pPr>
              <w:keepNext/>
              <w:keepLines/>
              <w:autoSpaceDE w:val="0"/>
              <w:autoSpaceDN w:val="0"/>
              <w:adjustRightInd w:val="0"/>
              <w:rPr>
                <w:rFonts w:eastAsia="Calibri"/>
              </w:rPr>
            </w:pPr>
          </w:p>
        </w:tc>
      </w:tr>
      <w:tr w:rsidR="001E0732" w:rsidRPr="008B547A" w:rsidTr="00E4606C">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1E0732" w:rsidRPr="008B547A" w:rsidRDefault="001E0732" w:rsidP="00E4606C">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E0732" w:rsidRPr="008B547A" w:rsidRDefault="001E0732" w:rsidP="00E4606C">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1E0732" w:rsidRPr="008B547A" w:rsidRDefault="001E0732" w:rsidP="00E4606C">
            <w:pPr>
              <w:keepNext/>
              <w:keepLines/>
              <w:pBdr>
                <w:top w:val="nil"/>
                <w:left w:val="nil"/>
                <w:bottom w:val="nil"/>
                <w:right w:val="nil"/>
                <w:between w:val="nil"/>
              </w:pBdr>
              <w:rPr>
                <w:color w:val="000000"/>
              </w:rPr>
            </w:pPr>
            <w:r>
              <w:rPr>
                <w:color w:val="000000"/>
              </w:rPr>
              <w:t>XML, утв. приказом ФНС России от 12.10.2020 N ЕД-7-26/736@.</w:t>
            </w:r>
          </w:p>
        </w:tc>
      </w:tr>
      <w:tr w:rsidR="001E0732" w:rsidRPr="008B547A" w:rsidTr="00E4606C">
        <w:trPr>
          <w:gridBefore w:val="1"/>
          <w:gridAfter w:val="1"/>
          <w:wBefore w:w="30" w:type="dxa"/>
          <w:wAfter w:w="330" w:type="dxa"/>
          <w:trHeight w:val="920"/>
        </w:trPr>
        <w:tc>
          <w:tcPr>
            <w:tcW w:w="750" w:type="dxa"/>
            <w:tcBorders>
              <w:top w:val="single" w:sz="4" w:space="0" w:color="000000"/>
              <w:left w:val="single" w:sz="4" w:space="0" w:color="000000"/>
              <w:bottom w:val="single" w:sz="4" w:space="0" w:color="000000"/>
              <w:right w:val="single" w:sz="4" w:space="0" w:color="000000"/>
            </w:tcBorders>
          </w:tcPr>
          <w:p w:rsidR="001E0732" w:rsidRPr="00DD163C" w:rsidRDefault="001E0732" w:rsidP="00E4606C">
            <w:pPr>
              <w:keepNext/>
              <w:keepLines/>
              <w:pBdr>
                <w:top w:val="nil"/>
                <w:left w:val="nil"/>
                <w:bottom w:val="nil"/>
                <w:right w:val="nil"/>
                <w:between w:val="nil"/>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1E0732" w:rsidRDefault="001E0732" w:rsidP="00E4606C">
            <w:pPr>
              <w:keepNext/>
              <w:keepLines/>
              <w:pBdr>
                <w:top w:val="nil"/>
                <w:left w:val="nil"/>
                <w:bottom w:val="nil"/>
                <w:right w:val="nil"/>
                <w:between w:val="nil"/>
              </w:pBdr>
              <w:rPr>
                <w:i/>
                <w:color w:val="000000"/>
              </w:rPr>
            </w:pPr>
            <w:r>
              <w:rPr>
                <w:i/>
                <w:color w:val="000000"/>
              </w:rPr>
              <w:t>Счет</w:t>
            </w:r>
          </w:p>
          <w:p w:rsidR="001E0732" w:rsidRDefault="001E0732" w:rsidP="00E4606C">
            <w:pPr>
              <w:keepNext/>
              <w:keepLines/>
              <w:pBdr>
                <w:top w:val="nil"/>
                <w:left w:val="nil"/>
                <w:bottom w:val="nil"/>
                <w:right w:val="nil"/>
                <w:between w:val="nil"/>
              </w:pBdr>
              <w:rPr>
                <w:i/>
                <w:color w:val="000000"/>
              </w:rPr>
            </w:pPr>
            <w:r>
              <w:rPr>
                <w:i/>
                <w:color w:val="000000"/>
              </w:rPr>
              <w:t>Расчет</w:t>
            </w:r>
          </w:p>
          <w:p w:rsidR="001E0732" w:rsidRPr="005C0999" w:rsidRDefault="001E0732" w:rsidP="00E4606C">
            <w:pPr>
              <w:keepNext/>
              <w:keepLines/>
              <w:pBdr>
                <w:top w:val="nil"/>
                <w:left w:val="nil"/>
                <w:bottom w:val="nil"/>
                <w:right w:val="nil"/>
                <w:between w:val="nil"/>
              </w:pBdr>
              <w:rPr>
                <w:i/>
                <w:color w:val="000000"/>
              </w:rPr>
            </w:pPr>
            <w:r>
              <w:rPr>
                <w:i/>
                <w:color w:val="000000"/>
              </w:rPr>
              <w:t>Отчет Исполнителя</w:t>
            </w:r>
          </w:p>
        </w:tc>
        <w:tc>
          <w:tcPr>
            <w:tcW w:w="5145" w:type="dxa"/>
            <w:gridSpan w:val="2"/>
            <w:tcBorders>
              <w:top w:val="single" w:sz="4" w:space="0" w:color="000000"/>
              <w:left w:val="single" w:sz="4" w:space="0" w:color="000000"/>
              <w:bottom w:val="single" w:sz="4" w:space="0" w:color="000000"/>
              <w:right w:val="single" w:sz="4" w:space="0" w:color="000000"/>
            </w:tcBorders>
          </w:tcPr>
          <w:p w:rsidR="001E0732" w:rsidRPr="005C0999" w:rsidRDefault="001E0732" w:rsidP="00E4606C">
            <w:pPr>
              <w:keepNext/>
              <w:keepLines/>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r w:rsidR="001E0732" w:rsidRPr="008B547A" w:rsidTr="00E4606C">
        <w:trPr>
          <w:trHeight w:val="1940"/>
        </w:trPr>
        <w:tc>
          <w:tcPr>
            <w:tcW w:w="5520" w:type="dxa"/>
            <w:gridSpan w:val="4"/>
            <w:tcBorders>
              <w:top w:val="nil"/>
              <w:left w:val="nil"/>
              <w:bottom w:val="nil"/>
              <w:right w:val="nil"/>
            </w:tcBorders>
          </w:tcPr>
          <w:p w:rsidR="001E0732" w:rsidRPr="008B547A" w:rsidRDefault="001E0732" w:rsidP="00E4606C">
            <w:pPr>
              <w:keepNext/>
              <w:keepLines/>
            </w:pPr>
          </w:p>
          <w:p w:rsidR="001E0732" w:rsidRPr="008B547A" w:rsidRDefault="001E0732" w:rsidP="00E4606C">
            <w:pPr>
              <w:keepNext/>
              <w:keepLines/>
            </w:pPr>
            <w:r>
              <w:t>Заказчик:</w:t>
            </w:r>
          </w:p>
          <w:p w:rsidR="001E0732" w:rsidRPr="008B547A" w:rsidRDefault="001E0732" w:rsidP="00E4606C">
            <w:pPr>
              <w:keepNext/>
              <w:keepLines/>
            </w:pPr>
          </w:p>
          <w:p w:rsidR="001E0732" w:rsidRPr="008B547A" w:rsidRDefault="001E0732" w:rsidP="00E4606C">
            <w:pPr>
              <w:keepNext/>
              <w:keepLines/>
              <w:rPr>
                <w:vertAlign w:val="superscript"/>
              </w:rPr>
            </w:pPr>
            <w:r>
              <w:t>________    ______________</w:t>
            </w:r>
          </w:p>
          <w:p w:rsidR="001E0732" w:rsidRPr="008B547A" w:rsidRDefault="001E0732" w:rsidP="00E4606C">
            <w:pPr>
              <w:keepNext/>
              <w:keepLines/>
            </w:pPr>
            <w:r>
              <w:rPr>
                <w:vertAlign w:val="superscript"/>
              </w:rPr>
              <w:t xml:space="preserve">(подпись)                        (Ф.И.О.)                                     </w:t>
            </w:r>
          </w:p>
        </w:tc>
        <w:tc>
          <w:tcPr>
            <w:tcW w:w="4335" w:type="dxa"/>
            <w:gridSpan w:val="2"/>
            <w:tcBorders>
              <w:top w:val="nil"/>
              <w:left w:val="nil"/>
              <w:bottom w:val="nil"/>
              <w:right w:val="nil"/>
            </w:tcBorders>
          </w:tcPr>
          <w:p w:rsidR="001E0732" w:rsidRPr="008B547A" w:rsidRDefault="001E0732" w:rsidP="00E4606C">
            <w:pPr>
              <w:keepNext/>
              <w:keepLines/>
            </w:pPr>
          </w:p>
          <w:p w:rsidR="001E0732" w:rsidRPr="008B547A" w:rsidRDefault="001E0732" w:rsidP="00E4606C">
            <w:pPr>
              <w:keepNext/>
              <w:keepLines/>
            </w:pPr>
            <w:r>
              <w:t>Исполнитель:</w:t>
            </w:r>
          </w:p>
          <w:p w:rsidR="001E0732" w:rsidRPr="008B547A" w:rsidRDefault="001E0732" w:rsidP="00E4606C">
            <w:pPr>
              <w:keepNext/>
              <w:keepLines/>
            </w:pPr>
          </w:p>
          <w:p w:rsidR="001E0732" w:rsidRPr="008B547A" w:rsidRDefault="001E0732" w:rsidP="00E4606C">
            <w:pPr>
              <w:keepNext/>
              <w:keepLines/>
              <w:rPr>
                <w:vertAlign w:val="superscript"/>
              </w:rPr>
            </w:pPr>
            <w:r>
              <w:t>________    ______________</w:t>
            </w:r>
          </w:p>
          <w:p w:rsidR="001E0732" w:rsidRPr="008B547A" w:rsidRDefault="001E0732" w:rsidP="00E4606C">
            <w:pPr>
              <w:keepNext/>
              <w:keepLines/>
            </w:pPr>
            <w:r>
              <w:rPr>
                <w:vertAlign w:val="superscript"/>
              </w:rPr>
              <w:t xml:space="preserve">(подпись)                        (Ф.И.О.)                                     </w:t>
            </w:r>
          </w:p>
        </w:tc>
      </w:tr>
    </w:tbl>
    <w:p w:rsidR="001E0732" w:rsidRPr="008B547A" w:rsidRDefault="001E0732">
      <w:pPr>
        <w:suppressAutoHyphens w:val="0"/>
        <w:spacing w:after="200" w:line="276" w:lineRule="auto"/>
      </w:pPr>
      <w:r>
        <w:lastRenderedPageBreak/>
        <w:br w:type="page"/>
      </w:r>
    </w:p>
    <w:p w:rsidR="001E0732" w:rsidRPr="008B547A" w:rsidRDefault="001E0732" w:rsidP="00E4606C">
      <w:pPr>
        <w:keepNext/>
        <w:keepLines/>
        <w:spacing w:line="360" w:lineRule="auto"/>
        <w:jc w:val="right"/>
      </w:pPr>
      <w:r>
        <w:lastRenderedPageBreak/>
        <w:t>Приложение № 15</w:t>
      </w:r>
    </w:p>
    <w:p w:rsidR="001E0732" w:rsidRPr="008B547A" w:rsidRDefault="001E0732" w:rsidP="00E4606C">
      <w:pPr>
        <w:keepNext/>
        <w:keepLines/>
        <w:spacing w:line="360" w:lineRule="auto"/>
        <w:jc w:val="right"/>
      </w:pPr>
      <w:r>
        <w:t>к договору № ________________</w:t>
      </w:r>
    </w:p>
    <w:p w:rsidR="001E0732" w:rsidRPr="008B547A" w:rsidRDefault="001E0732" w:rsidP="00E4606C">
      <w:pPr>
        <w:keepNext/>
        <w:keepLines/>
        <w:spacing w:line="360" w:lineRule="auto"/>
        <w:jc w:val="right"/>
        <w:rPr>
          <w:rStyle w:val="FontStyle12"/>
          <w:sz w:val="24"/>
          <w:szCs w:val="24"/>
        </w:rPr>
      </w:pPr>
      <w:r>
        <w:t xml:space="preserve"> от «___» __________ 20_ г.</w:t>
      </w:r>
    </w:p>
    <w:p w:rsidR="001E0732" w:rsidRPr="008B547A" w:rsidRDefault="001E0732" w:rsidP="00E4606C">
      <w:pPr>
        <w:pStyle w:val="Style3"/>
        <w:keepNext/>
        <w:keepLines/>
        <w:widowControl/>
        <w:ind w:right="10"/>
        <w:rPr>
          <w:rStyle w:val="FontStyle12"/>
          <w:sz w:val="24"/>
          <w:szCs w:val="24"/>
        </w:rPr>
      </w:pPr>
    </w:p>
    <w:p w:rsidR="001E0732" w:rsidRPr="008B547A" w:rsidRDefault="001E0732" w:rsidP="00E4606C">
      <w:pPr>
        <w:pStyle w:val="Style3"/>
        <w:keepNext/>
        <w:keepLines/>
        <w:widowControl/>
        <w:ind w:right="10"/>
        <w:jc w:val="center"/>
        <w:rPr>
          <w:rStyle w:val="FontStyle12"/>
          <w:sz w:val="24"/>
          <w:szCs w:val="24"/>
        </w:rPr>
      </w:pPr>
      <w:r>
        <w:rPr>
          <w:rStyle w:val="FontStyle12"/>
          <w:sz w:val="24"/>
          <w:szCs w:val="24"/>
        </w:rPr>
        <w:t>НАЛОГОВАЯ ОГОВОРКА</w:t>
      </w:r>
    </w:p>
    <w:p w:rsidR="001E0732" w:rsidRPr="008B547A" w:rsidRDefault="001E0732" w:rsidP="00E4606C">
      <w:pPr>
        <w:pStyle w:val="Style2"/>
        <w:keepNext/>
        <w:keepLines/>
        <w:widowControl/>
        <w:spacing w:line="240" w:lineRule="exact"/>
        <w:ind w:right="43" w:firstLine="0"/>
        <w:jc w:val="both"/>
      </w:pPr>
    </w:p>
    <w:p w:rsidR="001E0732" w:rsidRPr="008B547A" w:rsidRDefault="001E0732" w:rsidP="00E4606C">
      <w:pPr>
        <w:pStyle w:val="Style2"/>
        <w:keepNext/>
        <w:keepLines/>
        <w:widowControl/>
        <w:spacing w:before="120" w:line="355" w:lineRule="exact"/>
        <w:ind w:right="43" w:firstLine="708"/>
        <w:jc w:val="both"/>
        <w:rPr>
          <w:rStyle w:val="FontStyle12"/>
          <w:sz w:val="24"/>
          <w:szCs w:val="24"/>
        </w:rPr>
      </w:pPr>
      <w:r>
        <w:rPr>
          <w:rStyle w:val="FontStyle12"/>
          <w:sz w:val="24"/>
          <w:szCs w:val="24"/>
        </w:rPr>
        <w:t xml:space="preserve">1. </w:t>
      </w:r>
      <w:r>
        <w:rPr>
          <w:rStyle w:val="FontStyle12"/>
          <w:i/>
          <w:sz w:val="24"/>
          <w:szCs w:val="24"/>
        </w:rPr>
        <w:t>Исполнитель</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rsidR="001E0732" w:rsidRPr="008B547A" w:rsidRDefault="001E0732" w:rsidP="00E4606C">
      <w:pPr>
        <w:pStyle w:val="Style1"/>
        <w:keepNext/>
        <w:keepLines/>
        <w:widowControl/>
        <w:ind w:firstLine="851"/>
        <w:rPr>
          <w:rStyle w:val="FontStyle12"/>
          <w:sz w:val="24"/>
          <w:szCs w:val="24"/>
        </w:rPr>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E0732" w:rsidRPr="008B547A" w:rsidRDefault="001E0732" w:rsidP="00E4606C">
      <w:pPr>
        <w:pStyle w:val="Style1"/>
        <w:keepNext/>
        <w:keepLines/>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E0732" w:rsidRPr="008B547A" w:rsidRDefault="001E0732" w:rsidP="00E4606C">
      <w:pPr>
        <w:pStyle w:val="Style1"/>
        <w:keepNext/>
        <w:keepLines/>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E0732" w:rsidRPr="008B547A" w:rsidRDefault="001E0732" w:rsidP="00E4606C">
      <w:pPr>
        <w:pStyle w:val="Style1"/>
        <w:keepNext/>
        <w:keepLines/>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E0732" w:rsidRPr="008B547A" w:rsidRDefault="001E0732" w:rsidP="00E4606C">
      <w:pPr>
        <w:pStyle w:val="Style1"/>
        <w:keepNext/>
        <w:keepLines/>
        <w:widowControl/>
        <w:ind w:left="19" w:right="10" w:firstLine="835"/>
        <w:rPr>
          <w:rStyle w:val="FontStyle12"/>
          <w:sz w:val="24"/>
          <w:szCs w:val="24"/>
        </w:rPr>
      </w:pPr>
      <w:r>
        <w:rPr>
          <w:rStyle w:val="FontStyle12"/>
          <w:sz w:val="24"/>
          <w:szCs w:val="24"/>
        </w:rPr>
        <w:t xml:space="preserve">является членом </w:t>
      </w:r>
      <w:proofErr w:type="spellStart"/>
      <w:r>
        <w:rPr>
          <w:rStyle w:val="FontStyle12"/>
          <w:sz w:val="24"/>
          <w:szCs w:val="24"/>
        </w:rPr>
        <w:t>саморегулируемой</w:t>
      </w:r>
      <w:proofErr w:type="spellEnd"/>
      <w:r>
        <w:rPr>
          <w:rStyle w:val="FontStyle12"/>
          <w:sz w:val="24"/>
          <w:szCs w:val="24"/>
        </w:rPr>
        <w:t xml:space="preserve"> организации, если осуществляемая по Договору деятельность требует членства в </w:t>
      </w:r>
      <w:proofErr w:type="spellStart"/>
      <w:r>
        <w:rPr>
          <w:rStyle w:val="FontStyle12"/>
          <w:sz w:val="24"/>
          <w:szCs w:val="24"/>
        </w:rPr>
        <w:t>саморегулируемой</w:t>
      </w:r>
      <w:proofErr w:type="spellEnd"/>
      <w:r>
        <w:rPr>
          <w:rStyle w:val="FontStyle12"/>
          <w:sz w:val="24"/>
          <w:szCs w:val="24"/>
        </w:rPr>
        <w:t xml:space="preserve"> организации;</w:t>
      </w:r>
    </w:p>
    <w:p w:rsidR="001E0732" w:rsidRPr="008B547A" w:rsidRDefault="001E0732" w:rsidP="00E4606C">
      <w:pPr>
        <w:pStyle w:val="Style1"/>
        <w:keepNext/>
        <w:keepLines/>
        <w:widowControl/>
        <w:ind w:left="19" w:right="10" w:firstLine="835"/>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1E0732" w:rsidRPr="008B547A" w:rsidRDefault="001E0732" w:rsidP="00E4606C">
      <w:pPr>
        <w:pStyle w:val="Style1"/>
        <w:keepNext/>
        <w:keepLines/>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E0732" w:rsidRPr="008B547A" w:rsidRDefault="001E0732" w:rsidP="00E4606C">
      <w:pPr>
        <w:pStyle w:val="Style1"/>
        <w:keepNext/>
        <w:keepLines/>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E0732" w:rsidRPr="008B547A" w:rsidRDefault="001E0732" w:rsidP="00E4606C">
      <w:pPr>
        <w:pStyle w:val="Style1"/>
        <w:keepNext/>
        <w:keepLines/>
        <w:widowControl/>
        <w:ind w:left="24" w:firstLine="845"/>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E0732" w:rsidRPr="008B547A" w:rsidRDefault="001E0732" w:rsidP="00E4606C">
      <w:pPr>
        <w:pStyle w:val="Style1"/>
        <w:keepNext/>
        <w:keepLines/>
        <w:widowControl/>
        <w:ind w:left="24" w:firstLine="684"/>
        <w:rPr>
          <w:rStyle w:val="FontStyle12"/>
          <w:sz w:val="24"/>
          <w:szCs w:val="24"/>
        </w:rPr>
      </w:pPr>
      <w:r>
        <w:rPr>
          <w:rStyle w:val="FontStyle12"/>
          <w:sz w:val="24"/>
          <w:szCs w:val="24"/>
        </w:rPr>
        <w:lastRenderedPageBreak/>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Исполнителем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1E0732" w:rsidRPr="008B547A" w:rsidRDefault="001E0732" w:rsidP="00E4606C">
      <w:pPr>
        <w:pStyle w:val="Style1"/>
        <w:keepNext/>
        <w:keepLines/>
        <w:widowControl/>
        <w:ind w:left="24"/>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rsidR="001E0732" w:rsidRPr="008B547A" w:rsidRDefault="001E0732" w:rsidP="00E4606C">
      <w:pPr>
        <w:pStyle w:val="Style1"/>
        <w:keepNext/>
        <w:keepLines/>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1E0732" w:rsidRPr="008B547A" w:rsidRDefault="001E0732" w:rsidP="00E4606C">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1E0732" w:rsidRPr="008B547A" w:rsidRDefault="001E0732" w:rsidP="00E4606C">
      <w:pPr>
        <w:pStyle w:val="Style5"/>
        <w:keepNext/>
        <w:keepLines/>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1E0732" w:rsidRPr="008B547A" w:rsidRDefault="001E0732" w:rsidP="00E4606C">
      <w:pPr>
        <w:pStyle w:val="Style5"/>
        <w:keepNext/>
        <w:keepLines/>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1E0732" w:rsidRPr="008B547A" w:rsidRDefault="001E0732" w:rsidP="00E4606C">
      <w:pPr>
        <w:pStyle w:val="Style5"/>
        <w:keepNext/>
        <w:keepLines/>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rsidR="001E0732" w:rsidRPr="008B547A" w:rsidRDefault="001E0732" w:rsidP="00E4606C">
      <w:pPr>
        <w:pStyle w:val="Style5"/>
        <w:keepNext/>
        <w:keepLines/>
        <w:widowControl/>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Исполнитель</w:t>
      </w:r>
      <w:r>
        <w:rPr>
          <w:rStyle w:val="FontStyle13"/>
        </w:rPr>
        <w:t>:</w:t>
      </w:r>
    </w:p>
    <w:p w:rsidR="001E0732" w:rsidRPr="008B547A" w:rsidRDefault="001E0732" w:rsidP="00E4606C">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sz w:val="24"/>
          <w:szCs w:val="24"/>
        </w:rPr>
        <w:t xml:space="preserve">Заказчика </w:t>
      </w:r>
      <w:r>
        <w:rPr>
          <w:rStyle w:val="FontStyle13"/>
        </w:rPr>
        <w:t>по Договору, а равно по исчислению и перечислению в бюджет НДС и/или</w:t>
      </w:r>
    </w:p>
    <w:p w:rsidR="001E0732" w:rsidRPr="008B547A" w:rsidRDefault="001E0732" w:rsidP="00E4606C">
      <w:pPr>
        <w:pStyle w:val="Style5"/>
        <w:keepNext/>
        <w:keepLines/>
        <w:widowControl/>
        <w:tabs>
          <w:tab w:val="left" w:pos="1272"/>
        </w:tabs>
        <w:spacing w:line="355" w:lineRule="exact"/>
        <w:ind w:right="14"/>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E0732" w:rsidRPr="008B547A" w:rsidRDefault="001E0732" w:rsidP="00E4606C">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Исполнителем</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E0732" w:rsidRPr="008B547A" w:rsidRDefault="001E0732" w:rsidP="00E4606C">
      <w:pPr>
        <w:pStyle w:val="Style5"/>
        <w:keepNext/>
        <w:keepLines/>
        <w:widowControl/>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 xml:space="preserve">язи с Эпизодами, связанными с </w:t>
      </w:r>
      <w:r>
        <w:rPr>
          <w:rStyle w:val="FontStyle12"/>
          <w:i/>
          <w:sz w:val="24"/>
          <w:szCs w:val="24"/>
        </w:rPr>
        <w:t xml:space="preserve">Исполнителем </w:t>
      </w:r>
      <w:r>
        <w:rPr>
          <w:rStyle w:val="FontStyle12"/>
          <w:sz w:val="24"/>
          <w:szCs w:val="24"/>
        </w:rPr>
        <w:t xml:space="preserve">(далее – </w:t>
      </w:r>
      <w:proofErr w:type="spellStart"/>
      <w:r>
        <w:rPr>
          <w:rStyle w:val="FontStyle12"/>
          <w:sz w:val="24"/>
          <w:szCs w:val="24"/>
        </w:rPr>
        <w:t>Доначисленные</w:t>
      </w:r>
      <w:proofErr w:type="spellEnd"/>
      <w:r>
        <w:rPr>
          <w:rStyle w:val="FontStyle12"/>
          <w:sz w:val="24"/>
          <w:szCs w:val="24"/>
        </w:rPr>
        <w:t xml:space="preserve"> налоги); плюс</w:t>
      </w:r>
    </w:p>
    <w:p w:rsidR="001E0732" w:rsidRPr="008B547A" w:rsidRDefault="001E0732" w:rsidP="00E4606C">
      <w:pPr>
        <w:pStyle w:val="Style5"/>
        <w:keepNext/>
        <w:keepLines/>
        <w:widowControl/>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rsidR="001E0732" w:rsidRPr="008B547A" w:rsidRDefault="001E0732" w:rsidP="00E4606C">
      <w:pPr>
        <w:pStyle w:val="Style1"/>
        <w:keepNext/>
        <w:keepLines/>
        <w:widowControl/>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rsidR="001E0732" w:rsidRPr="008B547A" w:rsidRDefault="001E0732" w:rsidP="00E4606C">
      <w:pPr>
        <w:pStyle w:val="Style1"/>
        <w:keepNext/>
        <w:keepLines/>
        <w:widowControl/>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1E0732" w:rsidRPr="008B547A" w:rsidRDefault="001E0732" w:rsidP="00E4606C">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lastRenderedPageBreak/>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rsidR="001E0732" w:rsidRPr="008B547A" w:rsidRDefault="001E0732" w:rsidP="00E4606C">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1E0732" w:rsidRPr="008B547A" w:rsidRDefault="001E0732" w:rsidP="00E4606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 xml:space="preserve">В соответствии со ст. 406.1 ГК РФ Стороны также предусмотрели, что в случае не реализации </w:t>
      </w:r>
      <w:r>
        <w:rPr>
          <w:rStyle w:val="FontStyle12"/>
          <w:i/>
          <w:sz w:val="24"/>
          <w:szCs w:val="24"/>
        </w:rPr>
        <w:t>Исполнителем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Исполнитель</w:t>
      </w:r>
      <w:r>
        <w:rPr>
          <w:rStyle w:val="FontStyle13"/>
        </w:rPr>
        <w:t xml:space="preserve"> </w:t>
      </w:r>
      <w:r>
        <w:rPr>
          <w:rStyle w:val="FontStyle12"/>
          <w:sz w:val="24"/>
          <w:szCs w:val="24"/>
          <w:u w:val="single"/>
        </w:rPr>
        <w:t>будет обязан</w:t>
      </w:r>
      <w:r>
        <w:rPr>
          <w:rStyle w:val="FontStyle12"/>
          <w:sz w:val="24"/>
          <w:szCs w:val="24"/>
        </w:rPr>
        <w:t xml:space="preserve">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w:t>
      </w:r>
      <w:proofErr w:type="gramEnd"/>
      <w:r>
        <w:rPr>
          <w:rStyle w:val="FontStyle12"/>
          <w:sz w:val="24"/>
          <w:szCs w:val="24"/>
        </w:rPr>
        <w:t xml:space="preserve">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принятого (-</w:t>
      </w:r>
      <w:proofErr w:type="spellStart"/>
      <w:r>
        <w:rPr>
          <w:rStyle w:val="FontStyle12"/>
          <w:sz w:val="24"/>
          <w:szCs w:val="24"/>
        </w:rPr>
        <w:t>ых</w:t>
      </w:r>
      <w:proofErr w:type="spellEnd"/>
      <w:r>
        <w:rPr>
          <w:rStyle w:val="FontStyle12"/>
          <w:sz w:val="24"/>
          <w:szCs w:val="24"/>
        </w:rPr>
        <w:t xml:space="preserve">)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Исполнителем</w:t>
      </w:r>
      <w:r>
        <w:rPr>
          <w:rStyle w:val="FontStyle12"/>
          <w:sz w:val="24"/>
          <w:szCs w:val="24"/>
        </w:rPr>
        <w:t>), определяемые как:</w:t>
      </w:r>
    </w:p>
    <w:p w:rsidR="001E0732" w:rsidRPr="008B547A" w:rsidRDefault="001E0732" w:rsidP="00E4606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spellStart"/>
      <w:proofErr w:type="gramEnd"/>
      <w:r>
        <w:rPr>
          <w:rStyle w:val="FontStyle12"/>
          <w:sz w:val="24"/>
          <w:szCs w:val="24"/>
        </w:rPr>
        <w:t>ых</w:t>
      </w:r>
      <w:proofErr w:type="spellEnd"/>
      <w:r>
        <w:rPr>
          <w:rStyle w:val="FontStyle12"/>
          <w:sz w:val="24"/>
          <w:szCs w:val="24"/>
        </w:rPr>
        <w:t xml:space="preserve">)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rsidR="001E0732" w:rsidRPr="008B547A" w:rsidRDefault="001E0732" w:rsidP="00E4606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rsidR="001E0732" w:rsidRPr="008B547A" w:rsidRDefault="001E0732" w:rsidP="00E4606C">
      <w:pPr>
        <w:pStyle w:val="Style5"/>
        <w:keepNext/>
        <w:keepLines/>
        <w:widowControl/>
        <w:tabs>
          <w:tab w:val="left" w:pos="1133"/>
        </w:tabs>
        <w:spacing w:line="355" w:lineRule="exact"/>
        <w:ind w:left="5" w:firstLine="854"/>
        <w:rPr>
          <w:rStyle w:val="FontStyle12"/>
          <w:sz w:val="24"/>
          <w:szCs w:val="24"/>
        </w:rPr>
      </w:pPr>
    </w:p>
    <w:p w:rsidR="001E0732" w:rsidRPr="008B547A" w:rsidRDefault="001E0732" w:rsidP="00E4606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r>
      <w:r>
        <w:rPr>
          <w:rStyle w:val="FontStyle12"/>
          <w:i/>
          <w:sz w:val="24"/>
          <w:szCs w:val="24"/>
        </w:rPr>
        <w:t>Исполнитель</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Исполнителем</w:t>
      </w:r>
      <w:r>
        <w:rPr>
          <w:rStyle w:val="FontStyle12"/>
          <w:sz w:val="24"/>
          <w:szCs w:val="24"/>
        </w:rPr>
        <w:t xml:space="preserve">. </w:t>
      </w:r>
      <w:r>
        <w:rPr>
          <w:rStyle w:val="FontStyle12"/>
          <w:i/>
          <w:sz w:val="24"/>
          <w:szCs w:val="24"/>
        </w:rPr>
        <w:t>Исполнитель</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1E0732" w:rsidRPr="008B547A" w:rsidRDefault="001E0732" w:rsidP="00E4606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lastRenderedPageBreak/>
        <w:t>6.</w:t>
      </w:r>
      <w:r>
        <w:rPr>
          <w:rStyle w:val="FontStyle12"/>
          <w:sz w:val="24"/>
          <w:szCs w:val="24"/>
        </w:rPr>
        <w:tab/>
      </w:r>
      <w:proofErr w:type="gramStart"/>
      <w:r>
        <w:rPr>
          <w:rStyle w:val="FontStyle12"/>
          <w:sz w:val="24"/>
          <w:szCs w:val="24"/>
        </w:rPr>
        <w:t xml:space="preserve">В случае если </w:t>
      </w:r>
      <w:r>
        <w:rPr>
          <w:rStyle w:val="FontStyle12"/>
          <w:i/>
          <w:sz w:val="24"/>
          <w:szCs w:val="24"/>
        </w:rPr>
        <w:t>Исполнитель</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Исполнителя </w:t>
      </w:r>
      <w:r>
        <w:rPr>
          <w:rStyle w:val="FontStyle12"/>
          <w:sz w:val="24"/>
          <w:szCs w:val="24"/>
        </w:rPr>
        <w:t>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w:t>
      </w:r>
      <w:r>
        <w:rPr>
          <w:rStyle w:val="FontStyle12"/>
          <w:i/>
          <w:sz w:val="24"/>
          <w:szCs w:val="24"/>
        </w:rPr>
        <w:t xml:space="preserve">Исполнителя </w:t>
      </w:r>
      <w:r>
        <w:rPr>
          <w:rStyle w:val="FontStyle12"/>
          <w:sz w:val="24"/>
          <w:szCs w:val="24"/>
        </w:rPr>
        <w:t>об этом.</w:t>
      </w:r>
    </w:p>
    <w:p w:rsidR="001E0732" w:rsidRPr="008B547A" w:rsidRDefault="001E0732" w:rsidP="00E4606C">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proofErr w:type="gramStart"/>
      <w:r>
        <w:rPr>
          <w:rStyle w:val="FontStyle12"/>
          <w:i/>
          <w:sz w:val="24"/>
          <w:szCs w:val="24"/>
        </w:rPr>
        <w:t>Исполнитель</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Исполнителем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Исполнителем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1E0732" w:rsidRPr="008B547A" w:rsidRDefault="001E0732" w:rsidP="00E4606C">
      <w:pPr>
        <w:pStyle w:val="Style5"/>
        <w:keepNext/>
        <w:keepLines/>
        <w:widowControl/>
        <w:tabs>
          <w:tab w:val="left" w:pos="1133"/>
        </w:tabs>
        <w:spacing w:line="355" w:lineRule="exact"/>
        <w:ind w:left="5" w:firstLine="854"/>
        <w:rPr>
          <w:rStyle w:val="FontStyle12"/>
          <w:i/>
          <w:sz w:val="24"/>
          <w:szCs w:val="24"/>
        </w:rPr>
      </w:pPr>
      <w:r>
        <w:rPr>
          <w:rStyle w:val="FontStyle12"/>
          <w:sz w:val="24"/>
          <w:szCs w:val="24"/>
        </w:rPr>
        <w:t>8.</w:t>
      </w:r>
      <w:r>
        <w:rPr>
          <w:rStyle w:val="FontStyle12"/>
          <w:sz w:val="24"/>
          <w:szCs w:val="24"/>
        </w:rPr>
        <w:tab/>
      </w:r>
      <w:r>
        <w:rPr>
          <w:rStyle w:val="FontStyle12"/>
          <w:i/>
          <w:sz w:val="24"/>
          <w:szCs w:val="24"/>
        </w:rPr>
        <w:t xml:space="preserve">Исполнитель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Исполнитель</w:t>
      </w:r>
      <w:r>
        <w:rPr>
          <w:rStyle w:val="FontStyle12"/>
          <w:sz w:val="24"/>
          <w:szCs w:val="24"/>
        </w:rPr>
        <w:t xml:space="preserve"> </w:t>
      </w:r>
      <w:r>
        <w:rPr>
          <w:rStyle w:val="FontStyle13"/>
        </w:rPr>
        <w:t xml:space="preserve">обязан возместить </w:t>
      </w:r>
      <w:r>
        <w:rPr>
          <w:rStyle w:val="FontStyle12"/>
          <w:i/>
          <w:sz w:val="24"/>
          <w:szCs w:val="24"/>
        </w:rPr>
        <w:t>Заказчику</w:t>
      </w:r>
      <w:r>
        <w:rPr>
          <w:rStyle w:val="FontStyle12"/>
          <w:sz w:val="24"/>
          <w:szCs w:val="24"/>
        </w:rPr>
        <w:t xml:space="preserve"> </w:t>
      </w:r>
      <w:r>
        <w:rPr>
          <w:rStyle w:val="FontStyle13"/>
        </w:rPr>
        <w:t>по его требованию убытки, причиненные недостоверностью таких заверений</w:t>
      </w:r>
      <w:r>
        <w:rPr>
          <w:rStyle w:val="FontStyle12"/>
          <w:i/>
          <w:sz w:val="24"/>
          <w:szCs w:val="24"/>
        </w:rPr>
        <w:t>.</w:t>
      </w:r>
    </w:p>
    <w:p w:rsidR="001E0732" w:rsidRPr="008B547A" w:rsidRDefault="001E0732" w:rsidP="00E4606C">
      <w:pPr>
        <w:pStyle w:val="Style5"/>
        <w:keepNext/>
        <w:keepLines/>
        <w:widowControl/>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E0732" w:rsidRPr="008B547A" w:rsidTr="00E4606C">
        <w:trPr>
          <w:trHeight w:val="2074"/>
        </w:trPr>
        <w:tc>
          <w:tcPr>
            <w:tcW w:w="4705" w:type="dxa"/>
            <w:tcBorders>
              <w:top w:val="nil"/>
              <w:left w:val="nil"/>
              <w:bottom w:val="nil"/>
              <w:right w:val="nil"/>
            </w:tcBorders>
          </w:tcPr>
          <w:p w:rsidR="001E0732" w:rsidRPr="008B547A" w:rsidRDefault="001E0732" w:rsidP="00E4606C">
            <w:pPr>
              <w:keepNext/>
              <w:keepLines/>
              <w:ind w:firstLine="426"/>
            </w:pPr>
            <w:r>
              <w:t>Заказчик:</w:t>
            </w:r>
          </w:p>
          <w:p w:rsidR="001E0732" w:rsidRPr="008B547A" w:rsidRDefault="001E0732" w:rsidP="00E4606C">
            <w:pPr>
              <w:keepNext/>
              <w:keepLines/>
              <w:ind w:firstLine="426"/>
            </w:pPr>
          </w:p>
          <w:p w:rsidR="001E0732" w:rsidRPr="008B547A" w:rsidRDefault="001E0732" w:rsidP="00E4606C">
            <w:pPr>
              <w:keepNext/>
              <w:keepLines/>
              <w:ind w:firstLine="426"/>
            </w:pPr>
            <w:r>
              <w:t>________    ______________</w:t>
            </w:r>
          </w:p>
          <w:p w:rsidR="001E0732" w:rsidRPr="008B547A" w:rsidRDefault="001E0732" w:rsidP="00E4606C">
            <w:pPr>
              <w:keepNext/>
              <w:keepLines/>
              <w:ind w:firstLine="426"/>
              <w:rPr>
                <w:vertAlign w:val="superscript"/>
              </w:rPr>
            </w:pPr>
            <w:r>
              <w:rPr>
                <w:vertAlign w:val="superscript"/>
              </w:rPr>
              <w:t xml:space="preserve">(подпись)                        (Ф.И.О.)                                     </w:t>
            </w:r>
          </w:p>
        </w:tc>
        <w:tc>
          <w:tcPr>
            <w:tcW w:w="4139" w:type="dxa"/>
            <w:tcBorders>
              <w:top w:val="nil"/>
              <w:left w:val="nil"/>
              <w:bottom w:val="nil"/>
              <w:right w:val="nil"/>
            </w:tcBorders>
          </w:tcPr>
          <w:p w:rsidR="001E0732" w:rsidRPr="008B547A" w:rsidRDefault="001E0732" w:rsidP="00E4606C">
            <w:pPr>
              <w:keepNext/>
              <w:keepLines/>
              <w:ind w:firstLine="426"/>
            </w:pPr>
            <w:r>
              <w:t>Исполнитель:</w:t>
            </w:r>
          </w:p>
          <w:p w:rsidR="001E0732" w:rsidRPr="008B547A" w:rsidRDefault="001E0732" w:rsidP="00E4606C">
            <w:pPr>
              <w:keepNext/>
              <w:keepLines/>
              <w:ind w:firstLine="426"/>
            </w:pPr>
          </w:p>
          <w:p w:rsidR="001E0732" w:rsidRPr="008B547A" w:rsidRDefault="001E0732" w:rsidP="00E4606C">
            <w:pPr>
              <w:keepNext/>
              <w:keepLines/>
              <w:ind w:firstLine="426"/>
            </w:pPr>
            <w:r>
              <w:t>________    ______________</w:t>
            </w:r>
          </w:p>
          <w:p w:rsidR="001E0732" w:rsidRPr="008B547A" w:rsidRDefault="001E0732" w:rsidP="00E4606C">
            <w:pPr>
              <w:keepNext/>
              <w:keepLines/>
              <w:ind w:firstLine="426"/>
            </w:pPr>
            <w:r>
              <w:rPr>
                <w:vertAlign w:val="superscript"/>
              </w:rPr>
              <w:t xml:space="preserve">(подпись)                        (Ф.И.О.)                                     </w:t>
            </w:r>
          </w:p>
        </w:tc>
      </w:tr>
    </w:tbl>
    <w:p w:rsidR="001E0732" w:rsidRPr="008B547A" w:rsidRDefault="001E0732" w:rsidP="00E4606C">
      <w:pPr>
        <w:pStyle w:val="Style5"/>
        <w:keepNext/>
        <w:keepLines/>
        <w:widowControl/>
        <w:tabs>
          <w:tab w:val="left" w:pos="1133"/>
        </w:tabs>
        <w:spacing w:line="355" w:lineRule="exact"/>
        <w:ind w:firstLine="0"/>
        <w:rPr>
          <w:i/>
        </w:rPr>
      </w:pPr>
    </w:p>
    <w:p w:rsidR="001E0732" w:rsidRPr="008B547A" w:rsidRDefault="001E0732" w:rsidP="00E4606C">
      <w:pPr>
        <w:pStyle w:val="Style5"/>
        <w:keepNext/>
        <w:keepLines/>
        <w:widowControl/>
        <w:tabs>
          <w:tab w:val="left" w:pos="1133"/>
        </w:tabs>
        <w:spacing w:line="355" w:lineRule="exact"/>
        <w:ind w:firstLine="0"/>
        <w:rPr>
          <w:i/>
        </w:rPr>
      </w:pPr>
    </w:p>
    <w:p w:rsidR="001E0732" w:rsidRPr="008B547A" w:rsidRDefault="001E0732" w:rsidP="00E4606C">
      <w:pPr>
        <w:pStyle w:val="Style5"/>
        <w:keepNext/>
        <w:keepLines/>
        <w:widowControl/>
        <w:tabs>
          <w:tab w:val="left" w:pos="1133"/>
        </w:tabs>
        <w:spacing w:line="355" w:lineRule="exact"/>
        <w:ind w:firstLine="0"/>
        <w:rPr>
          <w:i/>
        </w:rPr>
      </w:pPr>
    </w:p>
    <w:p w:rsidR="001E0732" w:rsidRPr="008B547A" w:rsidRDefault="001E0732" w:rsidP="00E4606C">
      <w:pPr>
        <w:pStyle w:val="Style5"/>
        <w:keepNext/>
        <w:keepLines/>
        <w:widowControl/>
        <w:tabs>
          <w:tab w:val="left" w:pos="1133"/>
        </w:tabs>
        <w:spacing w:line="355" w:lineRule="exact"/>
        <w:ind w:firstLine="0"/>
        <w:rPr>
          <w:i/>
        </w:rPr>
      </w:pPr>
    </w:p>
    <w:p w:rsidR="001E0732" w:rsidRPr="008B547A" w:rsidRDefault="001E0732" w:rsidP="00E4606C">
      <w:pPr>
        <w:pStyle w:val="Style5"/>
        <w:keepNext/>
        <w:keepLines/>
        <w:widowControl/>
        <w:tabs>
          <w:tab w:val="left" w:pos="1133"/>
        </w:tabs>
        <w:spacing w:line="355" w:lineRule="exact"/>
        <w:ind w:firstLine="0"/>
        <w:rPr>
          <w:i/>
        </w:rPr>
      </w:pPr>
    </w:p>
    <w:p w:rsidR="001E0732" w:rsidRPr="008B547A" w:rsidRDefault="001E0732" w:rsidP="00E4606C">
      <w:pPr>
        <w:pStyle w:val="Style5"/>
        <w:keepNext/>
        <w:keepLines/>
        <w:widowControl/>
        <w:tabs>
          <w:tab w:val="left" w:pos="1133"/>
        </w:tabs>
        <w:spacing w:line="355" w:lineRule="exact"/>
        <w:ind w:firstLine="0"/>
        <w:rPr>
          <w:i/>
        </w:rPr>
      </w:pPr>
    </w:p>
    <w:p w:rsidR="001E0732" w:rsidRPr="008B547A" w:rsidRDefault="001E0732" w:rsidP="00E4606C">
      <w:pPr>
        <w:pStyle w:val="Style5"/>
        <w:keepNext/>
        <w:keepLines/>
        <w:widowControl/>
        <w:tabs>
          <w:tab w:val="left" w:pos="1133"/>
        </w:tabs>
        <w:spacing w:line="355" w:lineRule="exact"/>
        <w:ind w:firstLine="0"/>
        <w:rPr>
          <w:i/>
        </w:rPr>
      </w:pPr>
    </w:p>
    <w:p w:rsidR="001E0732" w:rsidRPr="008B547A" w:rsidRDefault="001E0732" w:rsidP="00E4606C">
      <w:pPr>
        <w:pStyle w:val="Style5"/>
        <w:keepNext/>
        <w:keepLines/>
        <w:widowControl/>
        <w:tabs>
          <w:tab w:val="left" w:pos="1133"/>
        </w:tabs>
        <w:spacing w:line="355" w:lineRule="exact"/>
        <w:ind w:firstLine="0"/>
        <w:rPr>
          <w:i/>
        </w:rPr>
      </w:pPr>
    </w:p>
    <w:p w:rsidR="001E0732" w:rsidRDefault="001E0732"/>
    <w:p w:rsidR="001E0732" w:rsidRDefault="001E0732"/>
    <w:p w:rsidR="001E0732" w:rsidRDefault="001E0732"/>
    <w:p w:rsidR="001E0732" w:rsidRDefault="001E0732"/>
    <w:p w:rsidR="001E0732" w:rsidRDefault="001E0732"/>
    <w:p w:rsidR="001E0732" w:rsidRDefault="001E0732"/>
    <w:p w:rsidR="001E0732" w:rsidRDefault="001E0732"/>
    <w:p w:rsidR="001E0732" w:rsidRDefault="001E0732"/>
    <w:p w:rsidR="001E0732" w:rsidRDefault="001E0732"/>
    <w:p w:rsidR="001E0732" w:rsidRDefault="001E0732"/>
    <w:p w:rsidR="001E0732" w:rsidRPr="008B547A" w:rsidRDefault="001E0732" w:rsidP="00E4606C">
      <w:pPr>
        <w:keepNext/>
        <w:keepLines/>
        <w:spacing w:line="360" w:lineRule="auto"/>
        <w:jc w:val="right"/>
      </w:pPr>
      <w:r>
        <w:lastRenderedPageBreak/>
        <w:t>Приложение № 16</w:t>
      </w:r>
    </w:p>
    <w:p w:rsidR="001E0732" w:rsidRPr="008B547A" w:rsidRDefault="001E0732" w:rsidP="00E4606C">
      <w:pPr>
        <w:keepNext/>
        <w:keepLines/>
        <w:spacing w:line="360" w:lineRule="auto"/>
        <w:jc w:val="right"/>
      </w:pPr>
      <w:r>
        <w:t>к договору № ________________</w:t>
      </w:r>
    </w:p>
    <w:p w:rsidR="001E0732" w:rsidRPr="008B547A" w:rsidRDefault="001E0732" w:rsidP="00E4606C">
      <w:pPr>
        <w:keepNext/>
        <w:keepLines/>
        <w:spacing w:line="360" w:lineRule="auto"/>
        <w:jc w:val="right"/>
        <w:rPr>
          <w:rStyle w:val="FontStyle12"/>
          <w:sz w:val="24"/>
          <w:szCs w:val="24"/>
        </w:rPr>
      </w:pPr>
      <w:r>
        <w:t xml:space="preserve"> от «___» __________ 20_ г.</w:t>
      </w:r>
    </w:p>
    <w:p w:rsidR="001E0732" w:rsidRDefault="001E0732" w:rsidP="00E4606C">
      <w:pPr>
        <w:spacing w:line="360" w:lineRule="exact"/>
        <w:jc w:val="center"/>
        <w:rPr>
          <w:szCs w:val="28"/>
        </w:rPr>
      </w:pPr>
    </w:p>
    <w:p w:rsidR="001E0732" w:rsidRPr="006F1750" w:rsidRDefault="001E0732" w:rsidP="00E4606C">
      <w:pPr>
        <w:spacing w:line="360" w:lineRule="exact"/>
        <w:jc w:val="center"/>
        <w:rPr>
          <w:szCs w:val="28"/>
        </w:rPr>
      </w:pPr>
      <w:r>
        <w:rPr>
          <w:szCs w:val="28"/>
        </w:rPr>
        <w:t>Санкционная оговорка</w:t>
      </w:r>
    </w:p>
    <w:p w:rsidR="001E0732" w:rsidRPr="00182A5F" w:rsidRDefault="001E0732" w:rsidP="00E4606C">
      <w:pPr>
        <w:spacing w:line="360" w:lineRule="exact"/>
        <w:ind w:firstLine="567"/>
        <w:jc w:val="center"/>
        <w:rPr>
          <w:szCs w:val="28"/>
        </w:rPr>
      </w:pPr>
    </w:p>
    <w:p w:rsidR="001E0732" w:rsidRPr="009155B6" w:rsidRDefault="001E0732" w:rsidP="00E4606C">
      <w:pPr>
        <w:tabs>
          <w:tab w:val="left" w:pos="1134"/>
        </w:tabs>
        <w:spacing w:line="360" w:lineRule="exact"/>
        <w:ind w:firstLine="709"/>
        <w:jc w:val="both"/>
      </w:pPr>
      <w:r>
        <w:rPr>
          <w:szCs w:val="28"/>
        </w:rPr>
        <w:t xml:space="preserve">1. </w:t>
      </w:r>
      <w:r>
        <w:t>Каждая из Сторон заявляет и гарантирует, что на дату заключения настоящего Договора:</w:t>
      </w:r>
    </w:p>
    <w:p w:rsidR="001E0732" w:rsidRPr="00F1271B" w:rsidRDefault="001E0732" w:rsidP="00E4606C">
      <w:pPr>
        <w:tabs>
          <w:tab w:val="left" w:pos="1134"/>
        </w:tabs>
        <w:spacing w:line="360" w:lineRule="exact"/>
        <w:ind w:firstLine="709"/>
        <w:jc w:val="both"/>
      </w:pPr>
      <w:r>
        <w:t>соответствующая Сторона и ни одно из Связанных лиц:</w:t>
      </w:r>
    </w:p>
    <w:p w:rsidR="001E0732" w:rsidRPr="00B54C66" w:rsidRDefault="001E0732" w:rsidP="00E4606C">
      <w:pPr>
        <w:tabs>
          <w:tab w:val="left" w:pos="1134"/>
        </w:tabs>
        <w:spacing w:line="360" w:lineRule="exact"/>
        <w:ind w:firstLine="709"/>
        <w:jc w:val="both"/>
      </w:pPr>
      <w:r>
        <w:t xml:space="preserve">не является лицом, в отношении которого введены Санкции и/или которое включено в </w:t>
      </w:r>
      <w:proofErr w:type="spellStart"/>
      <w:r>
        <w:t>Санкционные</w:t>
      </w:r>
      <w:proofErr w:type="spellEnd"/>
      <w:r>
        <w:t xml:space="preserve"> списки, и/или не является каким-либо </w:t>
      </w:r>
      <w:proofErr w:type="gramStart"/>
      <w:r>
        <w:t>образом</w:t>
      </w:r>
      <w:proofErr w:type="gramEnd"/>
      <w:r>
        <w:t xml:space="preserve"> связанным с лицом, включенным в </w:t>
      </w:r>
      <w:proofErr w:type="spellStart"/>
      <w:r>
        <w:t>Санкционные</w:t>
      </w:r>
      <w:proofErr w:type="spellEnd"/>
      <w:r>
        <w:t xml:space="preserve"> списки;</w:t>
      </w:r>
    </w:p>
    <w:p w:rsidR="001E0732" w:rsidRPr="00B54C66" w:rsidRDefault="001E0732" w:rsidP="00E4606C">
      <w:pPr>
        <w:tabs>
          <w:tab w:val="left" w:pos="1134"/>
        </w:tabs>
        <w:spacing w:line="360" w:lineRule="exact"/>
        <w:ind w:firstLine="709"/>
        <w:jc w:val="both"/>
      </w:pPr>
      <w:r>
        <w:t xml:space="preserve">не действует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w:t>
      </w:r>
    </w:p>
    <w:p w:rsidR="001E0732" w:rsidRPr="00B54C66" w:rsidRDefault="001E0732" w:rsidP="00E4606C">
      <w:pPr>
        <w:tabs>
          <w:tab w:val="left" w:pos="1134"/>
        </w:tabs>
        <w:spacing w:line="360" w:lineRule="exact"/>
        <w:ind w:firstLine="709"/>
        <w:jc w:val="both"/>
      </w:pPr>
      <w:r>
        <w:t xml:space="preserve">заключает и/или исполняет настоящий Договор не с целью обхода каких-либо Санкций или ограничений. </w:t>
      </w:r>
    </w:p>
    <w:p w:rsidR="001E0732" w:rsidRPr="00B54C66" w:rsidRDefault="001E0732" w:rsidP="00E4606C">
      <w:pPr>
        <w:tabs>
          <w:tab w:val="left" w:pos="1134"/>
        </w:tabs>
        <w:spacing w:line="360" w:lineRule="exact"/>
        <w:ind w:firstLine="709"/>
        <w:jc w:val="both"/>
      </w:pPr>
      <w: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1E0732" w:rsidRPr="00B54C66" w:rsidRDefault="001E0732" w:rsidP="00E4606C">
      <w:pPr>
        <w:tabs>
          <w:tab w:val="left" w:pos="1134"/>
        </w:tabs>
        <w:spacing w:line="360" w:lineRule="exact"/>
        <w:ind w:firstLine="709"/>
        <w:jc w:val="both"/>
      </w:pPr>
      <w:proofErr w:type="gramStart"/>
      <w:r>
        <w:t xml:space="preserve">становятся лицами, в отношении которых введены Санкции и/или которые включены в </w:t>
      </w:r>
      <w:proofErr w:type="spellStart"/>
      <w:r>
        <w:t>Санкционные</w:t>
      </w:r>
      <w:proofErr w:type="spellEnd"/>
      <w:r>
        <w:t xml:space="preserve"> списки, и/или становятся каким-либо образом связанными с лицами, в отношении которых введены Санкции и/или включенными в </w:t>
      </w:r>
      <w:proofErr w:type="spellStart"/>
      <w:r>
        <w:t>Санкционные</w:t>
      </w:r>
      <w:proofErr w:type="spellEnd"/>
      <w:r>
        <w:t xml:space="preserve"> списки;</w:t>
      </w:r>
      <w:proofErr w:type="gramEnd"/>
    </w:p>
    <w:p w:rsidR="001E0732" w:rsidRPr="00B54C66" w:rsidRDefault="001E0732" w:rsidP="00E4606C">
      <w:pPr>
        <w:tabs>
          <w:tab w:val="left" w:pos="1134"/>
        </w:tabs>
        <w:spacing w:line="360" w:lineRule="exact"/>
        <w:ind w:firstLine="709"/>
        <w:jc w:val="both"/>
      </w:pPr>
      <w: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w:t>
      </w:r>
    </w:p>
    <w:p w:rsidR="001E0732" w:rsidRPr="00B54C66" w:rsidRDefault="001E0732" w:rsidP="00E4606C">
      <w:pPr>
        <w:tabs>
          <w:tab w:val="left" w:pos="1134"/>
        </w:tabs>
        <w:spacing w:line="360" w:lineRule="exact"/>
        <w:ind w:firstLine="709"/>
        <w:jc w:val="both"/>
      </w:pPr>
      <w:r>
        <w:t xml:space="preserve">3. Стороны подтверждают, что условия пунктов 1 и 2 настоящей </w:t>
      </w:r>
      <w:proofErr w:type="spellStart"/>
      <w:r>
        <w:t>Санкционной</w:t>
      </w:r>
      <w:proofErr w:type="spellEnd"/>
      <w:r>
        <w:t xml:space="preserve"> оговорки являются существенными условиями Договора.</w:t>
      </w:r>
    </w:p>
    <w:p w:rsidR="001E0732" w:rsidRPr="00F1271B" w:rsidRDefault="001E0732" w:rsidP="00E4606C">
      <w:pPr>
        <w:tabs>
          <w:tab w:val="left" w:pos="1134"/>
        </w:tabs>
        <w:spacing w:line="360" w:lineRule="exact"/>
        <w:ind w:firstLine="709"/>
        <w:jc w:val="both"/>
      </w:pPr>
      <w:proofErr w:type="gramStart"/>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t>Санкционной</w:t>
      </w:r>
      <w:proofErr w:type="spellEnd"/>
      <w:r>
        <w:t xml:space="preserve"> оговорки, является основанием для одностороннего</w:t>
      </w:r>
      <w:proofErr w:type="gramEnd"/>
      <w:r>
        <w:t xml:space="preserve"> внесудебного отказа другой Стороны от исполнения настоящего Договора. </w:t>
      </w:r>
    </w:p>
    <w:p w:rsidR="001E0732" w:rsidRPr="00B54C66" w:rsidRDefault="001E0732" w:rsidP="00E4606C">
      <w:pPr>
        <w:tabs>
          <w:tab w:val="left" w:pos="1134"/>
        </w:tabs>
        <w:spacing w:line="360" w:lineRule="exact"/>
        <w:ind w:firstLine="709"/>
        <w:jc w:val="both"/>
      </w:pPr>
      <w:r>
        <w:t xml:space="preserve">Настоящий Договор считается расторгнутым </w:t>
      </w:r>
      <w:proofErr w:type="gramStart"/>
      <w:r>
        <w:t>с даты получения</w:t>
      </w:r>
      <w:proofErr w:type="gramEnd"/>
      <w: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1E0732" w:rsidRPr="00B54C66" w:rsidRDefault="001E0732" w:rsidP="00E4606C">
      <w:pPr>
        <w:tabs>
          <w:tab w:val="left" w:pos="1134"/>
        </w:tabs>
        <w:spacing w:line="360" w:lineRule="exact"/>
        <w:ind w:firstLine="709"/>
        <w:jc w:val="both"/>
      </w:pPr>
      <w:r>
        <w:lastRenderedPageBreak/>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t>Санкционные</w:t>
      </w:r>
      <w:proofErr w:type="spellEnd"/>
      <w:r>
        <w:t xml:space="preserve"> списки не является обстоятельством непреодолимой силы для такой Стороны. </w:t>
      </w:r>
    </w:p>
    <w:p w:rsidR="001E0732" w:rsidRPr="00B54C66" w:rsidRDefault="001E0732" w:rsidP="00E4606C">
      <w:pPr>
        <w:tabs>
          <w:tab w:val="left" w:pos="1134"/>
        </w:tabs>
        <w:spacing w:line="360" w:lineRule="exact"/>
        <w:ind w:firstLine="709"/>
        <w:jc w:val="both"/>
      </w:pPr>
      <w:r>
        <w:rPr>
          <w:szCs w:val="28"/>
        </w:rPr>
        <w:t xml:space="preserve">4. </w:t>
      </w:r>
      <w:r>
        <w:t>Определения:</w:t>
      </w:r>
    </w:p>
    <w:p w:rsidR="001E0732" w:rsidRPr="006F1750" w:rsidRDefault="001E0732" w:rsidP="00E4606C">
      <w:pPr>
        <w:tabs>
          <w:tab w:val="left" w:pos="1134"/>
        </w:tabs>
        <w:spacing w:line="360" w:lineRule="exact"/>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1E0732" w:rsidRPr="006F1750" w:rsidRDefault="001E0732" w:rsidP="00E4606C">
      <w:pPr>
        <w:tabs>
          <w:tab w:val="left" w:pos="1134"/>
        </w:tabs>
        <w:spacing w:line="360" w:lineRule="exact"/>
        <w:ind w:firstLine="709"/>
        <w:jc w:val="both"/>
      </w:pPr>
      <w:proofErr w:type="spellStart"/>
      <w:r>
        <w:rPr>
          <w:b/>
          <w:bCs/>
        </w:rPr>
        <w:t>Санкционные</w:t>
      </w:r>
      <w:proofErr w:type="spellEnd"/>
      <w:r>
        <w:rPr>
          <w:b/>
          <w:bCs/>
        </w:rPr>
        <w:t xml:space="preserve">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t>Санкционных</w:t>
      </w:r>
      <w:proofErr w:type="spellEnd"/>
      <w:r>
        <w:t xml:space="preserve"> списков Украины.</w:t>
      </w:r>
    </w:p>
    <w:p w:rsidR="001E0732" w:rsidRDefault="001E0732" w:rsidP="00E4606C">
      <w:pPr>
        <w:tabs>
          <w:tab w:val="left" w:pos="1134"/>
        </w:tabs>
        <w:spacing w:line="360" w:lineRule="exact"/>
        <w:ind w:firstLine="709"/>
        <w:jc w:val="both"/>
      </w:pPr>
      <w:r>
        <w:rPr>
          <w:b/>
          <w:bCs/>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1E0732" w:rsidRDefault="001E0732" w:rsidP="00E4606C">
      <w:pPr>
        <w:tabs>
          <w:tab w:val="left" w:pos="1134"/>
        </w:tabs>
        <w:spacing w:line="360" w:lineRule="exact"/>
        <w:ind w:firstLine="709"/>
        <w:jc w:val="both"/>
      </w:pPr>
    </w:p>
    <w:p w:rsidR="001E0732" w:rsidRDefault="001E0732" w:rsidP="00E4606C">
      <w:pPr>
        <w:tabs>
          <w:tab w:val="left" w:pos="1134"/>
        </w:tabs>
        <w:spacing w:line="360" w:lineRule="exact"/>
        <w:ind w:firstLine="709"/>
        <w:jc w:val="both"/>
      </w:pPr>
    </w:p>
    <w:p w:rsidR="001E0732" w:rsidRPr="00182A5F" w:rsidRDefault="001E0732" w:rsidP="00E4606C">
      <w:pPr>
        <w:tabs>
          <w:tab w:val="left" w:pos="1134"/>
        </w:tabs>
        <w:spacing w:line="360" w:lineRule="exact"/>
        <w:ind w:firstLine="709"/>
        <w:jc w:val="both"/>
      </w:pPr>
    </w:p>
    <w:p w:rsidR="001E0732" w:rsidRPr="00B54C66" w:rsidRDefault="001E0732" w:rsidP="00E4606C">
      <w:pPr>
        <w:spacing w:line="360" w:lineRule="exact"/>
        <w:jc w:val="right"/>
        <w:rPr>
          <w:szCs w:val="28"/>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E0732" w:rsidRPr="008B547A" w:rsidTr="00E4606C">
        <w:trPr>
          <w:trHeight w:val="2074"/>
        </w:trPr>
        <w:tc>
          <w:tcPr>
            <w:tcW w:w="4705" w:type="dxa"/>
            <w:tcBorders>
              <w:top w:val="nil"/>
              <w:left w:val="nil"/>
              <w:bottom w:val="nil"/>
              <w:right w:val="nil"/>
            </w:tcBorders>
          </w:tcPr>
          <w:p w:rsidR="001E0732" w:rsidRPr="008B547A" w:rsidRDefault="001E0732" w:rsidP="00E4606C">
            <w:pPr>
              <w:keepNext/>
              <w:keepLines/>
              <w:ind w:firstLine="426"/>
            </w:pPr>
            <w:r>
              <w:t>Заказчик:</w:t>
            </w:r>
          </w:p>
          <w:p w:rsidR="001E0732" w:rsidRPr="008B547A" w:rsidRDefault="001E0732" w:rsidP="00E4606C">
            <w:pPr>
              <w:keepNext/>
              <w:keepLines/>
              <w:ind w:firstLine="426"/>
            </w:pPr>
          </w:p>
          <w:p w:rsidR="001E0732" w:rsidRPr="008B547A" w:rsidRDefault="001E0732" w:rsidP="00E4606C">
            <w:pPr>
              <w:keepNext/>
              <w:keepLines/>
              <w:ind w:firstLine="426"/>
            </w:pPr>
            <w:r>
              <w:t>________    ______________</w:t>
            </w:r>
          </w:p>
          <w:p w:rsidR="001E0732" w:rsidRPr="008B547A" w:rsidRDefault="001E0732" w:rsidP="00E4606C">
            <w:pPr>
              <w:keepNext/>
              <w:keepLines/>
              <w:ind w:firstLine="426"/>
              <w:rPr>
                <w:vertAlign w:val="superscript"/>
              </w:rPr>
            </w:pPr>
            <w:r>
              <w:rPr>
                <w:vertAlign w:val="superscript"/>
              </w:rPr>
              <w:t xml:space="preserve">(подпись)                        (Ф.И.О.)                                     </w:t>
            </w:r>
          </w:p>
        </w:tc>
        <w:tc>
          <w:tcPr>
            <w:tcW w:w="4139" w:type="dxa"/>
            <w:tcBorders>
              <w:top w:val="nil"/>
              <w:left w:val="nil"/>
              <w:bottom w:val="nil"/>
              <w:right w:val="nil"/>
            </w:tcBorders>
          </w:tcPr>
          <w:p w:rsidR="001E0732" w:rsidRPr="008B547A" w:rsidRDefault="001E0732" w:rsidP="00E4606C">
            <w:pPr>
              <w:keepNext/>
              <w:keepLines/>
              <w:ind w:firstLine="426"/>
            </w:pPr>
            <w:r>
              <w:t>Исполнитель:</w:t>
            </w:r>
          </w:p>
          <w:p w:rsidR="001E0732" w:rsidRPr="008B547A" w:rsidRDefault="001E0732" w:rsidP="00E4606C">
            <w:pPr>
              <w:keepNext/>
              <w:keepLines/>
              <w:ind w:firstLine="426"/>
            </w:pPr>
          </w:p>
          <w:p w:rsidR="001E0732" w:rsidRPr="008B547A" w:rsidRDefault="001E0732" w:rsidP="00E4606C">
            <w:pPr>
              <w:keepNext/>
              <w:keepLines/>
              <w:ind w:firstLine="426"/>
            </w:pPr>
            <w:r>
              <w:t>________    ______________</w:t>
            </w:r>
          </w:p>
          <w:p w:rsidR="001E0732" w:rsidRPr="008B547A" w:rsidRDefault="001E0732" w:rsidP="00E4606C">
            <w:pPr>
              <w:keepNext/>
              <w:keepLines/>
              <w:ind w:firstLine="426"/>
            </w:pPr>
            <w:r>
              <w:rPr>
                <w:vertAlign w:val="superscript"/>
              </w:rPr>
              <w:t xml:space="preserve">(подпись)                        (Ф.И.О.)                                     </w:t>
            </w:r>
          </w:p>
        </w:tc>
      </w:tr>
    </w:tbl>
    <w:p w:rsidR="001E0732" w:rsidRPr="008B547A" w:rsidRDefault="001E0732"/>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E0732" w:rsidRDefault="00DA4C48">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1E0732" w:rsidRDefault="001E0732" w:rsidP="00361E9E">
      <w:pPr>
        <w:pStyle w:val="19"/>
        <w:ind w:firstLine="0"/>
        <w:jc w:val="right"/>
        <w:outlineLvl w:val="0"/>
        <w:rPr>
          <w:b/>
          <w:i/>
          <w:iCs/>
        </w:rPr>
      </w:pPr>
    </w:p>
    <w:sectPr w:rsidR="001E073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9CA" w:rsidRDefault="005759CA">
      <w:r>
        <w:separator/>
      </w:r>
    </w:p>
  </w:endnote>
  <w:endnote w:type="continuationSeparator" w:id="0">
    <w:p w:rsidR="005759CA" w:rsidRDefault="005759CA">
      <w:r>
        <w:continuationSeparator/>
      </w:r>
    </w:p>
  </w:endnote>
  <w:endnote w:type="continuationNotice" w:id="1">
    <w:p w:rsidR="005759CA" w:rsidRDefault="005759C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6C" w:rsidRDefault="00E4606C"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4606C" w:rsidRDefault="00E4606C"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6C" w:rsidRDefault="00E4606C"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4606C" w:rsidRDefault="00E4606C"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6C" w:rsidRDefault="00E4606C">
    <w:pPr>
      <w:pStyle w:val="aff"/>
      <w:jc w:val="center"/>
    </w:pPr>
  </w:p>
  <w:p w:rsidR="00E4606C" w:rsidRDefault="00E4606C"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6C" w:rsidRDefault="00E4606C">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9CA" w:rsidRDefault="005759CA">
      <w:r>
        <w:separator/>
      </w:r>
    </w:p>
  </w:footnote>
  <w:footnote w:type="continuationSeparator" w:id="0">
    <w:p w:rsidR="005759CA" w:rsidRDefault="005759CA">
      <w:r>
        <w:continuationSeparator/>
      </w:r>
    </w:p>
  </w:footnote>
  <w:footnote w:type="continuationNotice" w:id="1">
    <w:p w:rsidR="005759CA" w:rsidRDefault="005759CA"/>
  </w:footnote>
  <w:footnote w:id="2">
    <w:p w:rsidR="00E4606C" w:rsidRDefault="00E4606C" w:rsidP="00E4606C">
      <w:pPr>
        <w:pStyle w:val="aff0"/>
      </w:pPr>
      <w:r>
        <w:rPr>
          <w:rStyle w:val="af8"/>
        </w:rPr>
        <w:footnoteRef/>
      </w:r>
      <w:r>
        <w:t xml:space="preserve"> К сведениям об опыте прилагаются копии документов в соответствии с пунктом 2.6 Информационной карты. </w:t>
      </w:r>
    </w:p>
  </w:footnote>
  <w:footnote w:id="3">
    <w:p w:rsidR="00E4606C" w:rsidRPr="00943139" w:rsidRDefault="00E4606C" w:rsidP="00E4606C">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4">
    <w:p w:rsidR="00E4606C" w:rsidRPr="00943139" w:rsidRDefault="00E4606C" w:rsidP="00E4606C">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5">
    <w:p w:rsidR="00E4606C" w:rsidRDefault="00E4606C" w:rsidP="00E4606C">
      <w:pPr>
        <w:pStyle w:val="aff0"/>
      </w:pPr>
      <w:r>
        <w:rPr>
          <w:rStyle w:val="af8"/>
          <w:rFonts w:eastAsia="MS Mincho"/>
        </w:rPr>
        <w:footnoteRef/>
      </w:r>
      <w:r>
        <w:t xml:space="preserve"> Для договоров, заключаемых в НКП, указывается официальный адрес электронной почты соответствующего филиала.</w:t>
      </w:r>
    </w:p>
  </w:footnote>
  <w:footnote w:id="6">
    <w:p w:rsidR="00E4606C" w:rsidRDefault="00E4606C" w:rsidP="00E4606C">
      <w:pPr>
        <w:pStyle w:val="aff0"/>
      </w:pPr>
      <w:r>
        <w:rPr>
          <w:rStyle w:val="af8"/>
          <w:rFonts w:eastAsia="MS Mincho"/>
        </w:rPr>
        <w:footnoteRef/>
      </w:r>
      <w:r>
        <w:t xml:space="preserve"> Указывают филиалы ПАО «ТрансКонтейнер».</w:t>
      </w:r>
    </w:p>
  </w:footnote>
  <w:footnote w:id="7">
    <w:p w:rsidR="00E4606C" w:rsidRDefault="00E4606C" w:rsidP="00E4606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E4606C" w:rsidRDefault="00E4606C" w:rsidP="00E4606C">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E4606C" w:rsidRDefault="00E4606C" w:rsidP="00E4606C">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E4606C" w:rsidRDefault="00E4606C" w:rsidP="00E4606C">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E4606C" w:rsidRDefault="00E4606C" w:rsidP="00E4606C">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spellStart"/>
      <w:r>
        <w:rPr>
          <w:color w:val="000000"/>
          <w:sz w:val="18"/>
          <w:szCs w:val="18"/>
        </w:rPr>
        <w:t>Западно-Сибирский</w:t>
      </w:r>
      <w:proofErr w:type="spellEnd"/>
      <w:r>
        <w:rPr>
          <w:color w:val="000000"/>
          <w:sz w:val="18"/>
          <w:szCs w:val="18"/>
        </w:rPr>
        <w:t xml:space="preserve"> филиал</w:t>
      </w:r>
    </w:p>
    <w:p w:rsidR="00E4606C" w:rsidRDefault="00E4606C" w:rsidP="00E4606C">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E4606C" w:rsidRDefault="00E4606C" w:rsidP="00E4606C">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spellStart"/>
      <w:r>
        <w:rPr>
          <w:color w:val="000000"/>
          <w:sz w:val="18"/>
          <w:szCs w:val="18"/>
        </w:rPr>
        <w:t>Восточно-Сибирский</w:t>
      </w:r>
      <w:proofErr w:type="spellEnd"/>
      <w:r>
        <w:rPr>
          <w:color w:val="000000"/>
          <w:sz w:val="18"/>
          <w:szCs w:val="18"/>
        </w:rPr>
        <w:t xml:space="preserve"> филиал</w:t>
      </w:r>
    </w:p>
    <w:p w:rsidR="00E4606C" w:rsidRDefault="00E4606C" w:rsidP="00E4606C">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E4606C" w:rsidRDefault="00E4606C" w:rsidP="00E4606C">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spellStart"/>
      <w:r>
        <w:rPr>
          <w:color w:val="000000"/>
          <w:sz w:val="18"/>
          <w:szCs w:val="18"/>
        </w:rPr>
        <w:t>Северо-Кавказский</w:t>
      </w:r>
      <w:proofErr w:type="spell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rsidR="00E4606C" w:rsidRDefault="00E4606C" w:rsidP="00E4606C">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9">
    <w:p w:rsidR="00E4606C" w:rsidRDefault="00E4606C" w:rsidP="00E4606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0">
    <w:p w:rsidR="00E4606C" w:rsidRDefault="00E4606C" w:rsidP="00E4606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1">
    <w:p w:rsidR="00E4606C" w:rsidRDefault="00E4606C"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6C" w:rsidRDefault="00E4606C">
    <w:pPr>
      <w:pStyle w:val="afd"/>
      <w:jc w:val="center"/>
    </w:pPr>
    <w:fldSimple w:instr=" PAGE   \* MERGEFORMAT ">
      <w:r w:rsidR="0014509D">
        <w:rPr>
          <w:noProof/>
        </w:rPr>
        <w:t>3</w:t>
      </w:r>
    </w:fldSimple>
  </w:p>
  <w:p w:rsidR="00E4606C" w:rsidRDefault="00E4606C">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6C" w:rsidRDefault="00E4606C">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6C" w:rsidRDefault="00E4606C" w:rsidP="00510148">
    <w:pPr>
      <w:pStyle w:val="afd"/>
      <w:jc w:val="center"/>
    </w:pPr>
    <w:fldSimple w:instr=" PAGE   \* MERGEFORMAT ">
      <w:r w:rsidR="0014509D">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6C" w:rsidRDefault="00E4606C">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1"/>
  </w:num>
  <w:num w:numId="11">
    <w:abstractNumId w:val="56"/>
  </w:num>
  <w:num w:numId="12">
    <w:abstractNumId w:val="43"/>
  </w:num>
  <w:num w:numId="13">
    <w:abstractNumId w:val="58"/>
  </w:num>
  <w:num w:numId="14">
    <w:abstractNumId w:val="62"/>
  </w:num>
  <w:num w:numId="15">
    <w:abstractNumId w:val="40"/>
  </w:num>
  <w:num w:numId="16">
    <w:abstractNumId w:val="42"/>
  </w:num>
  <w:num w:numId="17">
    <w:abstractNumId w:val="38"/>
  </w:num>
  <w:num w:numId="18">
    <w:abstractNumId w:val="34"/>
  </w:num>
  <w:num w:numId="19">
    <w:abstractNumId w:val="36"/>
  </w:num>
  <w:num w:numId="20">
    <w:abstractNumId w:val="54"/>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4"/>
  </w:num>
  <w:num w:numId="30">
    <w:abstractNumId w:val="33"/>
  </w:num>
  <w:num w:numId="31">
    <w:abstractNumId w:val="57"/>
  </w:num>
  <w:num w:numId="32">
    <w:abstractNumId w:val="35"/>
  </w:num>
  <w:num w:numId="33">
    <w:abstractNumId w:val="52"/>
  </w:num>
  <w:num w:numId="34">
    <w:abstractNumId w:val="39"/>
  </w:num>
  <w:num w:numId="35">
    <w:abstractNumId w:val="51"/>
  </w:num>
  <w:num w:numId="36">
    <w:abstractNumId w:val="53"/>
  </w:num>
  <w:num w:numId="37">
    <w:abstractNumId w:val="23"/>
  </w:num>
  <w:num w:numId="38">
    <w:abstractNumId w:val="31"/>
  </w:num>
  <w:num w:numId="39">
    <w:abstractNumId w:val="46"/>
  </w:num>
  <w:num w:numId="40">
    <w:abstractNumId w:val="45"/>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49"/>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25"/>
  </w:num>
  <w:num w:numId="57">
    <w:abstractNumId w:val="63"/>
  </w:num>
  <w:num w:numId="58">
    <w:abstractNumId w:val="50"/>
  </w:num>
  <w:num w:numId="59">
    <w:abstractNumId w:val="32"/>
  </w:num>
  <w:num w:numId="60">
    <w:abstractNumId w:val="44"/>
  </w:num>
  <w:num w:numId="61">
    <w:abstractNumId w:val="5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1DCB"/>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509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732"/>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1E9E"/>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061"/>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9CA"/>
    <w:rsid w:val="00575E36"/>
    <w:rsid w:val="0057637D"/>
    <w:rsid w:val="0057655F"/>
    <w:rsid w:val="005812B7"/>
    <w:rsid w:val="005827EC"/>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261"/>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4C48"/>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06C"/>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8F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paragraph" w:styleId="5">
    <w:name w:val="heading 5"/>
    <w:basedOn w:val="a0"/>
    <w:next w:val="a0"/>
    <w:link w:val="50"/>
    <w:rsid w:val="001E0732"/>
    <w:pPr>
      <w:suppressAutoHyphens w:val="0"/>
      <w:spacing w:before="240" w:after="60"/>
      <w:outlineLvl w:val="4"/>
    </w:pPr>
    <w:rPr>
      <w:b/>
      <w:i/>
      <w:sz w:val="26"/>
      <w:szCs w:val="26"/>
      <w:lang w:eastAsia="ru-RU"/>
    </w:rPr>
  </w:style>
  <w:style w:type="paragraph" w:styleId="6">
    <w:name w:val="heading 6"/>
    <w:basedOn w:val="a0"/>
    <w:next w:val="a0"/>
    <w:link w:val="60"/>
    <w:qFormat/>
    <w:rsid w:val="001E0732"/>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5C26C8"/>
    <w:rPr>
      <w:lang w:eastAsia="ar-SA"/>
    </w:rPr>
  </w:style>
  <w:style w:type="character" w:customStyle="1" w:styleId="aff4">
    <w:name w:val="Название Знак"/>
    <w:basedOn w:val="a1"/>
    <w:link w:val="aff2"/>
    <w:uiPriority w:val="99"/>
    <w:rsid w:val="005C26C8"/>
    <w:rPr>
      <w:rFonts w:ascii="Arial" w:hAnsi="Arial" w:cs="Arial"/>
      <w:b/>
      <w:bCs/>
      <w:kern w:val="1"/>
      <w:sz w:val="32"/>
      <w:szCs w:val="32"/>
      <w:lang w:eastAsia="ar-SA"/>
    </w:rPr>
  </w:style>
  <w:style w:type="character" w:customStyle="1" w:styleId="1f1">
    <w:name w:val="Подзаголовок Знак1"/>
    <w:basedOn w:val="a1"/>
    <w:link w:val="aff3"/>
    <w:rsid w:val="005C26C8"/>
    <w:rPr>
      <w:b/>
      <w:bCs/>
      <w:sz w:val="24"/>
      <w:szCs w:val="24"/>
      <w:lang w:eastAsia="ar-SA"/>
    </w:rPr>
  </w:style>
  <w:style w:type="character" w:customStyle="1" w:styleId="1f3">
    <w:name w:val="Тема примечания Знак1"/>
    <w:basedOn w:val="1fd"/>
    <w:link w:val="aff7"/>
    <w:rsid w:val="005C26C8"/>
    <w:rPr>
      <w:b/>
      <w:bCs/>
      <w:lang w:eastAsia="ar-SA"/>
    </w:rPr>
  </w:style>
  <w:style w:type="character" w:customStyle="1" w:styleId="1f4">
    <w:name w:val="Текст выноски Знак1"/>
    <w:basedOn w:val="a1"/>
    <w:link w:val="aff8"/>
    <w:rsid w:val="005C26C8"/>
    <w:rPr>
      <w:rFonts w:ascii="Tahoma" w:hAnsi="Tahoma"/>
      <w:sz w:val="16"/>
      <w:szCs w:val="16"/>
      <w:lang w:eastAsia="ar-SA"/>
    </w:rPr>
  </w:style>
  <w:style w:type="character" w:customStyle="1" w:styleId="1fc">
    <w:name w:val="Текст концевой сноски Знак1"/>
    <w:basedOn w:val="a1"/>
    <w:link w:val="affe"/>
    <w:rsid w:val="005C26C8"/>
    <w:rPr>
      <w:lang w:eastAsia="ar-SA"/>
    </w:rPr>
  </w:style>
  <w:style w:type="paragraph" w:customStyle="1" w:styleId="Standard">
    <w:name w:val="Standard"/>
    <w:rsid w:val="001E0732"/>
    <w:pPr>
      <w:suppressAutoHyphens/>
      <w:autoSpaceDN w:val="0"/>
      <w:textAlignment w:val="baseline"/>
    </w:pPr>
    <w:rPr>
      <w:kern w:val="3"/>
      <w:sz w:val="24"/>
      <w:szCs w:val="24"/>
      <w:lang w:eastAsia="ar-SA"/>
    </w:rPr>
  </w:style>
  <w:style w:type="character" w:customStyle="1" w:styleId="50">
    <w:name w:val="Заголовок 5 Знак"/>
    <w:basedOn w:val="a1"/>
    <w:link w:val="5"/>
    <w:rsid w:val="001E0732"/>
    <w:rPr>
      <w:b/>
      <w:i/>
      <w:sz w:val="26"/>
      <w:szCs w:val="26"/>
    </w:rPr>
  </w:style>
  <w:style w:type="character" w:customStyle="1" w:styleId="60">
    <w:name w:val="Заголовок 6 Знак"/>
    <w:basedOn w:val="a1"/>
    <w:link w:val="6"/>
    <w:rsid w:val="001E0732"/>
    <w:rPr>
      <w:b/>
      <w:bCs/>
      <w:sz w:val="22"/>
      <w:szCs w:val="22"/>
    </w:rPr>
  </w:style>
  <w:style w:type="paragraph" w:customStyle="1" w:styleId="ConsTitle">
    <w:name w:val="ConsTitle"/>
    <w:rsid w:val="001E0732"/>
    <w:pPr>
      <w:widowControl w:val="0"/>
      <w:suppressAutoHyphens/>
    </w:pPr>
    <w:rPr>
      <w:rFonts w:ascii="Arial" w:eastAsia="Arial" w:hAnsi="Arial"/>
      <w:b/>
      <w:sz w:val="16"/>
      <w:lang w:eastAsia="ar-SA"/>
    </w:rPr>
  </w:style>
  <w:style w:type="paragraph" w:customStyle="1" w:styleId="ConsNonformat">
    <w:name w:val="ConsNonformat"/>
    <w:rsid w:val="001E0732"/>
    <w:pPr>
      <w:widowControl w:val="0"/>
      <w:suppressAutoHyphens/>
    </w:pPr>
    <w:rPr>
      <w:rFonts w:ascii="Courier New" w:eastAsia="Arial" w:hAnsi="Courier New"/>
      <w:lang w:eastAsia="ar-SA"/>
    </w:rPr>
  </w:style>
  <w:style w:type="paragraph" w:customStyle="1" w:styleId="ioieo">
    <w:name w:val="ioieo"/>
    <w:basedOn w:val="a0"/>
    <w:rsid w:val="001E0732"/>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1E0732"/>
    <w:pPr>
      <w:suppressAutoHyphens/>
    </w:pPr>
    <w:rPr>
      <w:rFonts w:eastAsia="Arial"/>
      <w:lang w:eastAsia="ar-SA"/>
    </w:rPr>
  </w:style>
  <w:style w:type="paragraph" w:customStyle="1" w:styleId="afff7">
    <w:name w:val="Простой"/>
    <w:basedOn w:val="a0"/>
    <w:rsid w:val="001E0732"/>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1E0732"/>
    <w:rPr>
      <w:sz w:val="24"/>
      <w:szCs w:val="24"/>
      <w:lang w:eastAsia="ar-SA"/>
    </w:rPr>
  </w:style>
  <w:style w:type="paragraph" w:customStyle="1" w:styleId="Style1">
    <w:name w:val="Style1"/>
    <w:basedOn w:val="a0"/>
    <w:uiPriority w:val="99"/>
    <w:rsid w:val="001E0732"/>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1E0732"/>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1E0732"/>
    <w:pPr>
      <w:widowControl w:val="0"/>
      <w:suppressAutoHyphens w:val="0"/>
      <w:autoSpaceDE w:val="0"/>
      <w:autoSpaceDN w:val="0"/>
      <w:adjustRightInd w:val="0"/>
    </w:pPr>
    <w:rPr>
      <w:lang w:eastAsia="ru-RU"/>
    </w:rPr>
  </w:style>
  <w:style w:type="paragraph" w:customStyle="1" w:styleId="Style5">
    <w:name w:val="Style5"/>
    <w:basedOn w:val="a0"/>
    <w:uiPriority w:val="99"/>
    <w:rsid w:val="001E0732"/>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1E0732"/>
    <w:rPr>
      <w:rFonts w:ascii="Times New Roman" w:hAnsi="Times New Roman" w:cs="Times New Roman" w:hint="default"/>
      <w:sz w:val="26"/>
      <w:szCs w:val="26"/>
    </w:rPr>
  </w:style>
  <w:style w:type="character" w:customStyle="1" w:styleId="FontStyle13">
    <w:name w:val="Font Style13"/>
    <w:uiPriority w:val="99"/>
    <w:rsid w:val="001E0732"/>
    <w:rPr>
      <w:rFonts w:ascii="Times New Roman" w:hAnsi="Times New Roman" w:cs="Times New Roman" w:hint="default"/>
      <w:i/>
      <w:iCs/>
      <w:sz w:val="26"/>
      <w:szCs w:val="26"/>
    </w:rPr>
  </w:style>
  <w:style w:type="character" w:customStyle="1" w:styleId="FontStyle11">
    <w:name w:val="Font Style11"/>
    <w:uiPriority w:val="99"/>
    <w:rsid w:val="001E0732"/>
    <w:rPr>
      <w:rFonts w:ascii="MS Mincho" w:eastAsia="MS Mincho" w:cs="MS Mincho" w:hint="eastAsia"/>
      <w:sz w:val="26"/>
      <w:szCs w:val="26"/>
    </w:rPr>
  </w:style>
  <w:style w:type="paragraph" w:customStyle="1" w:styleId="ConsCell">
    <w:name w:val="ConsCell"/>
    <w:link w:val="ConsCell0"/>
    <w:rsid w:val="001E0732"/>
    <w:pPr>
      <w:widowControl w:val="0"/>
      <w:suppressAutoHyphens/>
      <w:autoSpaceDE w:val="0"/>
    </w:pPr>
    <w:rPr>
      <w:rFonts w:ascii="Arial" w:hAnsi="Arial" w:cs="Arial"/>
      <w:lang w:eastAsia="ar-SA"/>
    </w:rPr>
  </w:style>
  <w:style w:type="character" w:customStyle="1" w:styleId="afff9">
    <w:name w:val="Основной текст_"/>
    <w:link w:val="1fe"/>
    <w:locked/>
    <w:rsid w:val="001E0732"/>
    <w:rPr>
      <w:rFonts w:ascii="Arial" w:hAnsi="Arial"/>
      <w:sz w:val="23"/>
      <w:szCs w:val="23"/>
      <w:shd w:val="clear" w:color="auto" w:fill="FFFFFF"/>
    </w:rPr>
  </w:style>
  <w:style w:type="paragraph" w:customStyle="1" w:styleId="1fe">
    <w:name w:val="Основной текст1"/>
    <w:basedOn w:val="a0"/>
    <w:link w:val="afff9"/>
    <w:rsid w:val="001E0732"/>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1E0732"/>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1E0732"/>
    <w:rPr>
      <w:sz w:val="24"/>
      <w:szCs w:val="24"/>
      <w:lang w:eastAsia="ar-SA"/>
    </w:rPr>
  </w:style>
  <w:style w:type="paragraph" w:styleId="HTML">
    <w:name w:val="HTML Preformatted"/>
    <w:basedOn w:val="a0"/>
    <w:link w:val="HTML0"/>
    <w:rsid w:val="001E0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1E0732"/>
    <w:rPr>
      <w:rFonts w:ascii="Courier New" w:hAnsi="Courier New" w:cs="Courier New"/>
      <w:lang w:eastAsia="ar-SA"/>
    </w:rPr>
  </w:style>
  <w:style w:type="paragraph" w:styleId="28">
    <w:name w:val="Body Text 2"/>
    <w:basedOn w:val="a0"/>
    <w:link w:val="29"/>
    <w:uiPriority w:val="99"/>
    <w:rsid w:val="001E0732"/>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1E0732"/>
  </w:style>
  <w:style w:type="paragraph" w:styleId="af3">
    <w:name w:val="Plain Text"/>
    <w:basedOn w:val="a0"/>
    <w:link w:val="af2"/>
    <w:rsid w:val="001E0732"/>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1E0732"/>
    <w:rPr>
      <w:rFonts w:ascii="Consolas" w:hAnsi="Consolas"/>
      <w:sz w:val="21"/>
      <w:szCs w:val="21"/>
      <w:lang w:eastAsia="ar-SA"/>
    </w:rPr>
  </w:style>
  <w:style w:type="character" w:customStyle="1" w:styleId="EmailStyle361">
    <w:name w:val="EmailStyle361"/>
    <w:uiPriority w:val="99"/>
    <w:semiHidden/>
    <w:rsid w:val="001E0732"/>
    <w:rPr>
      <w:rFonts w:ascii="Arial" w:hAnsi="Arial" w:cs="Arial"/>
      <w:color w:val="auto"/>
      <w:sz w:val="20"/>
      <w:szCs w:val="20"/>
    </w:rPr>
  </w:style>
  <w:style w:type="paragraph" w:customStyle="1" w:styleId="afffa">
    <w:name w:val="Знак Знак Знак Знак"/>
    <w:basedOn w:val="a0"/>
    <w:uiPriority w:val="99"/>
    <w:rsid w:val="001E0732"/>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1E0732"/>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1E0732"/>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1E0732"/>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1E0732"/>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1E0732"/>
  </w:style>
  <w:style w:type="character" w:styleId="affff">
    <w:name w:val="Emphasis"/>
    <w:uiPriority w:val="20"/>
    <w:qFormat/>
    <w:rsid w:val="001E0732"/>
    <w:rPr>
      <w:i/>
      <w:iCs/>
    </w:rPr>
  </w:style>
  <w:style w:type="paragraph" w:customStyle="1" w:styleId="38">
    <w:name w:val="Уровень 3. Нумерованный список"/>
    <w:basedOn w:val="2a"/>
    <w:uiPriority w:val="99"/>
    <w:rsid w:val="001E0732"/>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b">
    <w:name w:val="Уровень 2. Нумерованный список Знак"/>
    <w:link w:val="2a"/>
    <w:uiPriority w:val="99"/>
    <w:locked/>
    <w:rsid w:val="001E0732"/>
    <w:rPr>
      <w:rFonts w:eastAsia="MS Mincho"/>
      <w:sz w:val="26"/>
      <w:szCs w:val="24"/>
      <w:lang w:eastAsia="ar-SA"/>
    </w:rPr>
  </w:style>
  <w:style w:type="paragraph" w:styleId="affff0">
    <w:name w:val="Body Text First Indent"/>
    <w:basedOn w:val="afb"/>
    <w:link w:val="affff1"/>
    <w:rsid w:val="001E0732"/>
    <w:pPr>
      <w:spacing w:after="120"/>
      <w:ind w:firstLine="210"/>
      <w:jc w:val="left"/>
    </w:pPr>
    <w:rPr>
      <w:rFonts w:eastAsia="Times New Roman"/>
      <w:sz w:val="24"/>
    </w:rPr>
  </w:style>
  <w:style w:type="character" w:customStyle="1" w:styleId="affff1">
    <w:name w:val="Красная строка Знак"/>
    <w:basedOn w:val="16"/>
    <w:link w:val="affff0"/>
    <w:rsid w:val="001E0732"/>
    <w:rPr>
      <w:sz w:val="24"/>
    </w:rPr>
  </w:style>
  <w:style w:type="paragraph" w:customStyle="1" w:styleId="affff2">
    <w:name w:val="Обычный правый"/>
    <w:basedOn w:val="a0"/>
    <w:autoRedefine/>
    <w:uiPriority w:val="99"/>
    <w:rsid w:val="001E0732"/>
    <w:pPr>
      <w:suppressAutoHyphens w:val="0"/>
      <w:jc w:val="both"/>
    </w:pPr>
    <w:rPr>
      <w:lang w:eastAsia="en-US"/>
    </w:rPr>
  </w:style>
  <w:style w:type="paragraph" w:customStyle="1" w:styleId="214">
    <w:name w:val="Цитата 21"/>
    <w:basedOn w:val="a0"/>
    <w:next w:val="a0"/>
    <w:link w:val="QuoteChar"/>
    <w:uiPriority w:val="99"/>
    <w:rsid w:val="001E0732"/>
    <w:pPr>
      <w:suppressAutoHyphens w:val="0"/>
    </w:pPr>
    <w:rPr>
      <w:i/>
      <w:iCs/>
      <w:color w:val="000000"/>
      <w:lang w:eastAsia="en-US"/>
    </w:rPr>
  </w:style>
  <w:style w:type="character" w:customStyle="1" w:styleId="QuoteChar">
    <w:name w:val="Quote Char"/>
    <w:link w:val="214"/>
    <w:uiPriority w:val="99"/>
    <w:locked/>
    <w:rsid w:val="001E0732"/>
    <w:rPr>
      <w:i/>
      <w:iCs/>
      <w:color w:val="000000"/>
      <w:sz w:val="24"/>
      <w:szCs w:val="24"/>
      <w:lang w:eastAsia="en-US"/>
    </w:rPr>
  </w:style>
  <w:style w:type="paragraph" w:customStyle="1" w:styleId="StyleProposal">
    <w:name w:val="Style Proposal"/>
    <w:basedOn w:val="a0"/>
    <w:uiPriority w:val="99"/>
    <w:rsid w:val="001E0732"/>
    <w:pPr>
      <w:suppressAutoHyphens w:val="0"/>
      <w:jc w:val="both"/>
    </w:pPr>
    <w:rPr>
      <w:rFonts w:ascii="Arial" w:hAnsi="Arial" w:cs="Arial"/>
      <w:sz w:val="20"/>
      <w:szCs w:val="20"/>
      <w:lang w:val="en-US" w:eastAsia="en-US"/>
    </w:rPr>
  </w:style>
  <w:style w:type="paragraph" w:customStyle="1" w:styleId="1ff0">
    <w:name w:val="Название 1"/>
    <w:basedOn w:val="a0"/>
    <w:rsid w:val="001E0732"/>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1E0732"/>
    <w:pPr>
      <w:suppressAutoHyphens w:val="0"/>
      <w:spacing w:before="120" w:after="60"/>
      <w:jc w:val="center"/>
    </w:pPr>
    <w:rPr>
      <w:lang w:eastAsia="en-US"/>
    </w:rPr>
  </w:style>
  <w:style w:type="paragraph" w:customStyle="1" w:styleId="Preformat">
    <w:name w:val="Preformat"/>
    <w:uiPriority w:val="99"/>
    <w:rsid w:val="001E0732"/>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1E0732"/>
    <w:pPr>
      <w:suppressAutoHyphens w:val="0"/>
    </w:pPr>
    <w:rPr>
      <w:i/>
      <w:iCs/>
      <w:color w:val="000000"/>
      <w:lang w:eastAsia="en-US"/>
    </w:rPr>
  </w:style>
  <w:style w:type="paragraph" w:customStyle="1" w:styleId="a">
    <w:name w:val="Пункт"/>
    <w:basedOn w:val="aff9"/>
    <w:link w:val="affff4"/>
    <w:qFormat/>
    <w:rsid w:val="001E0732"/>
    <w:pPr>
      <w:widowControl w:val="0"/>
      <w:numPr>
        <w:numId w:val="56"/>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1E0732"/>
    <w:rPr>
      <w:rFonts w:eastAsia="MS Mincho"/>
      <w:sz w:val="24"/>
      <w:szCs w:val="24"/>
      <w:lang w:val="en-US" w:eastAsia="en-US"/>
    </w:rPr>
  </w:style>
  <w:style w:type="paragraph" w:customStyle="1" w:styleId="10">
    <w:name w:val="Стиль1"/>
    <w:basedOn w:val="afb"/>
    <w:link w:val="1ff1"/>
    <w:qFormat/>
    <w:rsid w:val="001E0732"/>
    <w:pPr>
      <w:numPr>
        <w:numId w:val="57"/>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1E0732"/>
    <w:rPr>
      <w:b/>
      <w:bCs/>
      <w:sz w:val="24"/>
      <w:szCs w:val="24"/>
    </w:rPr>
  </w:style>
  <w:style w:type="paragraph" w:customStyle="1" w:styleId="52">
    <w:name w:val="Обычный5"/>
    <w:rsid w:val="001E0732"/>
    <w:pPr>
      <w:suppressAutoHyphens/>
    </w:pPr>
    <w:rPr>
      <w:lang w:eastAsia="ar-SA"/>
    </w:rPr>
  </w:style>
  <w:style w:type="table" w:customStyle="1" w:styleId="TableNormal">
    <w:name w:val="Table Normal"/>
    <w:rsid w:val="001E0732"/>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1E0732"/>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1E0732"/>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1E0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1E0732"/>
    <w:pPr>
      <w:suppressAutoHyphens/>
    </w:pPr>
    <w:rPr>
      <w:lang w:eastAsia="ar-SA"/>
    </w:rPr>
  </w:style>
  <w:style w:type="numbering" w:customStyle="1" w:styleId="1ff3">
    <w:name w:val="Нет списка1"/>
    <w:next w:val="a3"/>
    <w:uiPriority w:val="99"/>
    <w:semiHidden/>
    <w:unhideWhenUsed/>
    <w:rsid w:val="001E0732"/>
  </w:style>
  <w:style w:type="numbering" w:customStyle="1" w:styleId="113">
    <w:name w:val="Нет списка11"/>
    <w:next w:val="a3"/>
    <w:uiPriority w:val="99"/>
    <w:semiHidden/>
    <w:unhideWhenUsed/>
    <w:rsid w:val="001E0732"/>
  </w:style>
  <w:style w:type="paragraph" w:customStyle="1" w:styleId="1ff4">
    <w:name w:val="Верхний колонтитул1"/>
    <w:basedOn w:val="a0"/>
    <w:next w:val="afd"/>
    <w:uiPriority w:val="99"/>
    <w:unhideWhenUsed/>
    <w:rsid w:val="001E0732"/>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1E0732"/>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1E0732"/>
  </w:style>
  <w:style w:type="numbering" w:customStyle="1" w:styleId="122">
    <w:name w:val="Нет списка12"/>
    <w:next w:val="a3"/>
    <w:uiPriority w:val="99"/>
    <w:semiHidden/>
    <w:unhideWhenUsed/>
    <w:rsid w:val="001E0732"/>
  </w:style>
  <w:style w:type="numbering" w:customStyle="1" w:styleId="1110">
    <w:name w:val="Нет списка111"/>
    <w:next w:val="a3"/>
    <w:uiPriority w:val="99"/>
    <w:semiHidden/>
    <w:unhideWhenUsed/>
    <w:rsid w:val="001E0732"/>
  </w:style>
  <w:style w:type="table" w:customStyle="1" w:styleId="2d">
    <w:name w:val="Сетка таблицы2"/>
    <w:basedOn w:val="a2"/>
    <w:next w:val="afff4"/>
    <w:uiPriority w:val="59"/>
    <w:rsid w:val="001E07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9"/>
    <w:uiPriority w:val="34"/>
    <w:rsid w:val="001E0732"/>
    <w:rPr>
      <w:sz w:val="24"/>
      <w:szCs w:val="24"/>
      <w:lang w:eastAsia="ar-SA"/>
    </w:rPr>
  </w:style>
  <w:style w:type="character" w:customStyle="1" w:styleId="ConsCell0">
    <w:name w:val="ConsCell Знак"/>
    <w:link w:val="ConsCell"/>
    <w:locked/>
    <w:rsid w:val="001E0732"/>
    <w:rPr>
      <w:rFonts w:ascii="Arial" w:hAnsi="Arial" w:cs="Arial"/>
      <w:lang w:eastAsia="ar-SA"/>
    </w:rPr>
  </w:style>
  <w:style w:type="character" w:styleId="affff5">
    <w:name w:val="line number"/>
    <w:rsid w:val="001E0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https://www.nalog.gov.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B5F598C-367A-4927-9AA3-BA6D49696724}">
  <ds:schemaRefs>
    <ds:schemaRef ds:uri="http://schemas.openxmlformats.org/officeDocument/2006/bibliography"/>
  </ds:schemaRefs>
</ds:datastoreItem>
</file>

<file path=customXml/itemProps4.xml><?xml version="1.0" encoding="utf-8"?>
<ds:datastoreItem xmlns:ds="http://schemas.openxmlformats.org/officeDocument/2006/customXml" ds:itemID="{45033B8B-543C-4634-8ADC-30AFB99464A9}">
  <ds:schemaRefs>
    <ds:schemaRef ds:uri="http://schemas.openxmlformats.org/officeDocument/2006/bibliography"/>
  </ds:schemaRefs>
</ds:datastoreItem>
</file>

<file path=customXml/itemProps5.xml><?xml version="1.0" encoding="utf-8"?>
<ds:datastoreItem xmlns:ds="http://schemas.openxmlformats.org/officeDocument/2006/customXml" ds:itemID="{21ACBE87-34B3-482D-9DC0-D3B8BF6FF50F}">
  <ds:schemaRefs>
    <ds:schemaRef ds:uri="http://schemas.openxmlformats.org/officeDocument/2006/bibliography"/>
  </ds:schemaRefs>
</ds:datastoreItem>
</file>

<file path=customXml/itemProps6.xml><?xml version="1.0" encoding="utf-8"?>
<ds:datastoreItem xmlns:ds="http://schemas.openxmlformats.org/officeDocument/2006/customXml" ds:itemID="{16D35705-F179-4A3E-B990-AA56633C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88</Pages>
  <Words>26501</Words>
  <Characters>151060</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177207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tishinan</cp:lastModifiedBy>
  <cp:revision>29</cp:revision>
  <cp:lastPrinted>2014-09-23T06:50:00Z</cp:lastPrinted>
  <dcterms:created xsi:type="dcterms:W3CDTF">2020-06-29T15:27:00Z</dcterms:created>
  <dcterms:modified xsi:type="dcterms:W3CDTF">2022-12-07T07:15:00Z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