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56B74" w:rsidRPr="00456B74" w:rsidRDefault="001D29BC" w:rsidP="00456B74">
      <w:pPr>
        <w:tabs>
          <w:tab w:val="left" w:pos="4962"/>
        </w:tabs>
        <w:ind w:left="4820"/>
        <w:rPr>
          <w:b/>
          <w:bCs/>
          <w:sz w:val="28"/>
          <w:szCs w:val="28"/>
        </w:rPr>
      </w:pPr>
      <w:r>
        <w:rPr>
          <w:b/>
          <w:bCs/>
          <w:sz w:val="28"/>
          <w:szCs w:val="28"/>
        </w:rPr>
        <w:t>Председатель Конкурсной</w:t>
      </w:r>
      <w:r w:rsidR="00637773">
        <w:rPr>
          <w:b/>
          <w:bCs/>
          <w:sz w:val="28"/>
          <w:szCs w:val="28"/>
        </w:rPr>
        <w:t xml:space="preserve"> комиссии</w:t>
      </w:r>
      <w:r>
        <w:rPr>
          <w:b/>
          <w:bCs/>
          <w:sz w:val="28"/>
          <w:szCs w:val="28"/>
        </w:rPr>
        <w:t xml:space="preserve"> </w:t>
      </w:r>
      <w:r w:rsidR="00456B74">
        <w:rPr>
          <w:b/>
          <w:bCs/>
          <w:sz w:val="28"/>
          <w:szCs w:val="28"/>
        </w:rPr>
        <w:t>ф</w:t>
      </w:r>
      <w:r w:rsidR="00456B74" w:rsidRPr="00456B74">
        <w:rPr>
          <w:b/>
          <w:bCs/>
          <w:sz w:val="28"/>
          <w:szCs w:val="28"/>
        </w:rPr>
        <w:t>илиала ПАО «</w:t>
      </w:r>
      <w:proofErr w:type="spellStart"/>
      <w:r w:rsidR="00456B74" w:rsidRPr="00456B74">
        <w:rPr>
          <w:b/>
          <w:bCs/>
          <w:sz w:val="28"/>
          <w:szCs w:val="28"/>
        </w:rPr>
        <w:t>ТрансКонтейнер</w:t>
      </w:r>
      <w:proofErr w:type="spellEnd"/>
      <w:r w:rsidR="00456B74" w:rsidRPr="00456B74">
        <w:rPr>
          <w:b/>
          <w:bCs/>
          <w:sz w:val="28"/>
          <w:szCs w:val="28"/>
        </w:rPr>
        <w:t>»</w:t>
      </w:r>
    </w:p>
    <w:p w:rsidR="00456B74" w:rsidRPr="00456B74" w:rsidRDefault="00456B74" w:rsidP="00456B74">
      <w:pPr>
        <w:tabs>
          <w:tab w:val="left" w:pos="4962"/>
        </w:tabs>
        <w:ind w:left="4820"/>
        <w:rPr>
          <w:b/>
          <w:bCs/>
          <w:sz w:val="28"/>
          <w:szCs w:val="28"/>
        </w:rPr>
      </w:pPr>
      <w:r w:rsidRPr="00456B74">
        <w:rPr>
          <w:b/>
          <w:bCs/>
          <w:sz w:val="28"/>
          <w:szCs w:val="28"/>
        </w:rPr>
        <w:t xml:space="preserve"> на Горьковской железной дороге</w:t>
      </w:r>
    </w:p>
    <w:p w:rsidR="006F6D36" w:rsidRPr="006D2B87" w:rsidRDefault="006F6D36" w:rsidP="006F6D36">
      <w:pPr>
        <w:tabs>
          <w:tab w:val="left" w:pos="4962"/>
        </w:tabs>
        <w:ind w:left="4820"/>
        <w:rPr>
          <w:b/>
          <w:bCs/>
          <w:sz w:val="28"/>
          <w:szCs w:val="28"/>
        </w:rPr>
      </w:pPr>
    </w:p>
    <w:p w:rsidR="007C6929" w:rsidRDefault="00456B74">
      <w:pPr>
        <w:tabs>
          <w:tab w:val="left" w:pos="4962"/>
        </w:tabs>
        <w:ind w:left="4820"/>
        <w:rPr>
          <w:b/>
          <w:bCs/>
          <w:sz w:val="28"/>
          <w:szCs w:val="28"/>
        </w:rPr>
      </w:pPr>
      <w:r>
        <w:rPr>
          <w:b/>
          <w:bCs/>
          <w:sz w:val="28"/>
          <w:szCs w:val="28"/>
        </w:rPr>
        <w:t>Анатолий Григорьевич</w:t>
      </w:r>
      <w:r w:rsidR="001D29BC">
        <w:rPr>
          <w:b/>
          <w:bCs/>
          <w:sz w:val="28"/>
          <w:szCs w:val="28"/>
        </w:rPr>
        <w:t xml:space="preserve"> </w:t>
      </w:r>
      <w:proofErr w:type="spellStart"/>
      <w:r w:rsidRPr="00456B74">
        <w:rPr>
          <w:b/>
          <w:bCs/>
          <w:sz w:val="28"/>
          <w:szCs w:val="28"/>
        </w:rPr>
        <w:t>Каринск</w:t>
      </w:r>
      <w:r>
        <w:rPr>
          <w:b/>
          <w:bCs/>
          <w:sz w:val="28"/>
          <w:szCs w:val="28"/>
        </w:rPr>
        <w:t>ий</w:t>
      </w:r>
      <w:proofErr w:type="spellEnd"/>
      <w:r>
        <w:rPr>
          <w:b/>
          <w:bCs/>
          <w:sz w:val="28"/>
          <w:szCs w:val="28"/>
        </w:rPr>
        <w:t xml:space="preserve">  </w:t>
      </w:r>
    </w:p>
    <w:p w:rsidR="006F6D36" w:rsidRPr="006D2B87" w:rsidRDefault="006F6D36" w:rsidP="006F6D36">
      <w:pPr>
        <w:tabs>
          <w:tab w:val="left" w:pos="4962"/>
        </w:tabs>
        <w:ind w:left="4820"/>
        <w:rPr>
          <w:rFonts w:eastAsia="Arial Unicode MS"/>
        </w:rPr>
      </w:pPr>
    </w:p>
    <w:p w:rsidR="007C6929" w:rsidRDefault="001D29BC">
      <w:pPr>
        <w:tabs>
          <w:tab w:val="left" w:pos="4962"/>
        </w:tabs>
        <w:ind w:left="4820"/>
        <w:rPr>
          <w:b/>
          <w:bCs/>
          <w:sz w:val="28"/>
        </w:rPr>
      </w:pPr>
      <w:r>
        <w:rPr>
          <w:b/>
          <w:bCs/>
          <w:sz w:val="28"/>
        </w:rPr>
        <w:t>«</w:t>
      </w:r>
      <w:r w:rsidR="00475A3E">
        <w:rPr>
          <w:b/>
          <w:bCs/>
          <w:sz w:val="28"/>
        </w:rPr>
        <w:t>13</w:t>
      </w:r>
      <w:r>
        <w:rPr>
          <w:b/>
          <w:bCs/>
          <w:sz w:val="28"/>
        </w:rPr>
        <w:t xml:space="preserve">» </w:t>
      </w:r>
      <w:r w:rsidR="00475A3E">
        <w:rPr>
          <w:b/>
          <w:bCs/>
          <w:sz w:val="28"/>
        </w:rPr>
        <w:t>декабря</w:t>
      </w:r>
      <w:r>
        <w:rPr>
          <w:b/>
          <w:bCs/>
          <w:sz w:val="28"/>
        </w:rPr>
        <w:t xml:space="preserve">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C6929" w:rsidRDefault="001D29BC">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637773">
        <w:t>-</w:t>
      </w:r>
      <w:r w:rsidR="00456B74">
        <w:t>НКПГОРЬК</w:t>
      </w:r>
      <w:r w:rsidR="00637773">
        <w:t>-</w:t>
      </w:r>
      <w:r>
        <w:t>22-</w:t>
      </w:r>
      <w:r w:rsidR="00371669">
        <w:t>001</w:t>
      </w:r>
      <w:r w:rsidR="00475A3E">
        <w:t>2</w:t>
      </w:r>
      <w:r>
        <w:t xml:space="preserve"> по предмету закупки </w:t>
      </w:r>
      <w:r>
        <w:rPr>
          <w:b/>
        </w:rPr>
        <w:t>«</w:t>
      </w:r>
      <w:r w:rsidR="00456B74" w:rsidRPr="00456B74">
        <w:rPr>
          <w:b/>
        </w:rPr>
        <w:t xml:space="preserve">Поставка дизельного топлива для нужд контейнерного терминала </w:t>
      </w:r>
      <w:proofErr w:type="spellStart"/>
      <w:r w:rsidR="00456B74" w:rsidRPr="00456B74">
        <w:rPr>
          <w:b/>
        </w:rPr>
        <w:t>Костариха</w:t>
      </w:r>
      <w:proofErr w:type="spellEnd"/>
      <w:r w:rsidR="00456B74" w:rsidRPr="00456B74">
        <w:rPr>
          <w:b/>
        </w:rPr>
        <w:t xml:space="preserve"> филиала</w:t>
      </w:r>
      <w:proofErr w:type="gramEnd"/>
      <w:r w:rsidR="00456B74" w:rsidRPr="00456B74">
        <w:rPr>
          <w:b/>
        </w:rPr>
        <w:t xml:space="preserve"> ПАО "</w:t>
      </w:r>
      <w:proofErr w:type="spellStart"/>
      <w:r w:rsidR="00456B74" w:rsidRPr="00456B74">
        <w:rPr>
          <w:b/>
        </w:rPr>
        <w:t>ТрансКонтейнер</w:t>
      </w:r>
      <w:proofErr w:type="spellEnd"/>
      <w:r w:rsidR="00456B74" w:rsidRPr="00456B74">
        <w:rPr>
          <w:b/>
        </w:rPr>
        <w:t>" на Горьковской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D29BC">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D29B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D29BC">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D29BC">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1D29BC">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1D29BC">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D29BC">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1D29BC">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1D29BC">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1D29BC">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1D29BC">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1D29BC">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D29BC">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D29BC">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1D29BC">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1D29BC">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D29BC">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1D29BC">
      <w:pPr>
        <w:pStyle w:val="1a"/>
        <w:numPr>
          <w:ilvl w:val="1"/>
          <w:numId w:val="18"/>
        </w:numPr>
        <w:ind w:left="0" w:firstLine="709"/>
        <w:outlineLvl w:val="1"/>
        <w:rPr>
          <w:b/>
          <w:szCs w:val="28"/>
        </w:rPr>
      </w:pPr>
      <w:r>
        <w:rPr>
          <w:b/>
          <w:szCs w:val="28"/>
        </w:rPr>
        <w:t>Заявка</w:t>
      </w:r>
    </w:p>
    <w:p w:rsidR="00627DB4" w:rsidRPr="007E5BBC" w:rsidRDefault="00627DB4" w:rsidP="001D29B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D29B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D29BC">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D29BC">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D29B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D29BC">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1D29B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D29BC">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D29BC">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1D29BC">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1D29BC">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D29B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1D29BC">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D29BC">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1D29BC">
      <w:pPr>
        <w:pStyle w:val="1a"/>
        <w:numPr>
          <w:ilvl w:val="1"/>
          <w:numId w:val="18"/>
        </w:numPr>
        <w:ind w:left="0" w:firstLine="709"/>
        <w:outlineLvl w:val="1"/>
        <w:rPr>
          <w:b/>
          <w:szCs w:val="28"/>
        </w:rPr>
      </w:pPr>
      <w:r>
        <w:rPr>
          <w:b/>
        </w:rPr>
        <w:t>Порядок оформления Заявки</w:t>
      </w:r>
    </w:p>
    <w:p w:rsidR="00AA1400" w:rsidRDefault="00AA1400" w:rsidP="001D29BC">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D29B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D29BC">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D29BC">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D29BC">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D29BC">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D29BC">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D29BC">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C6929" w:rsidRDefault="000B2124">
      <w:pPr>
        <w:pStyle w:val="af8"/>
        <w:rPr>
          <w:sz w:val="28"/>
        </w:rPr>
      </w:pPr>
      <w:r w:rsidRPr="000B212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rsidR="00015EB4" w:rsidRPr="007E6DE4" w:rsidRDefault="00015EB4" w:rsidP="008F6343">
                  <w:pPr>
                    <w:jc w:val="center"/>
                    <w:rPr>
                      <w:b/>
                      <w:sz w:val="28"/>
                      <w:szCs w:val="28"/>
                    </w:rPr>
                  </w:pPr>
                  <w:r w:rsidRPr="007E6DE4">
                    <w:rPr>
                      <w:b/>
                      <w:sz w:val="28"/>
                      <w:szCs w:val="28"/>
                    </w:rPr>
                    <w:t xml:space="preserve">_____________________________________________, </w:t>
                  </w:r>
                </w:p>
                <w:p w:rsidR="00015EB4" w:rsidRDefault="00015EB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15EB4" w:rsidRPr="007E6DE4" w:rsidRDefault="00015EB4" w:rsidP="008F6343">
                  <w:pPr>
                    <w:jc w:val="center"/>
                    <w:rPr>
                      <w:b/>
                      <w:sz w:val="28"/>
                      <w:szCs w:val="28"/>
                    </w:rPr>
                  </w:pPr>
                  <w:r w:rsidRPr="007E6DE4">
                    <w:rPr>
                      <w:b/>
                      <w:sz w:val="28"/>
                      <w:szCs w:val="28"/>
                    </w:rPr>
                    <w:t>________________________________________</w:t>
                  </w:r>
                </w:p>
                <w:p w:rsidR="00015EB4" w:rsidRPr="007E6DE4" w:rsidRDefault="00015EB4" w:rsidP="008F6343">
                  <w:pPr>
                    <w:jc w:val="center"/>
                    <w:rPr>
                      <w:i/>
                      <w:sz w:val="20"/>
                      <w:szCs w:val="20"/>
                    </w:rPr>
                  </w:pPr>
                  <w:r w:rsidRPr="007E6DE4">
                    <w:rPr>
                      <w:i/>
                      <w:sz w:val="20"/>
                      <w:szCs w:val="20"/>
                    </w:rPr>
                    <w:t>государство регистрации претендента</w:t>
                  </w:r>
                </w:p>
                <w:p w:rsidR="00015EB4" w:rsidRPr="007E6DE4" w:rsidRDefault="00015EB4" w:rsidP="008F6343">
                  <w:pPr>
                    <w:jc w:val="center"/>
                    <w:rPr>
                      <w:b/>
                      <w:sz w:val="28"/>
                      <w:szCs w:val="28"/>
                    </w:rPr>
                  </w:pPr>
                  <w:r w:rsidRPr="007E6DE4">
                    <w:rPr>
                      <w:b/>
                      <w:sz w:val="28"/>
                      <w:szCs w:val="28"/>
                    </w:rPr>
                    <w:t>_____________________________</w:t>
                  </w:r>
                  <w:r>
                    <w:rPr>
                      <w:b/>
                      <w:sz w:val="28"/>
                      <w:szCs w:val="28"/>
                    </w:rPr>
                    <w:t>__________________</w:t>
                  </w:r>
                </w:p>
                <w:p w:rsidR="00015EB4" w:rsidRPr="007E6DE4" w:rsidRDefault="00015EB4" w:rsidP="008F6343">
                  <w:pPr>
                    <w:jc w:val="center"/>
                    <w:rPr>
                      <w:i/>
                      <w:sz w:val="20"/>
                      <w:szCs w:val="20"/>
                    </w:rPr>
                  </w:pPr>
                  <w:r w:rsidRPr="007E6DE4">
                    <w:rPr>
                      <w:i/>
                      <w:sz w:val="20"/>
                      <w:szCs w:val="20"/>
                    </w:rPr>
                    <w:t>ИНН претендента (для претендентов-резидентов Российской Федерации)</w:t>
                  </w:r>
                </w:p>
                <w:p w:rsidR="00015EB4" w:rsidRDefault="00015EB4" w:rsidP="008F6343">
                  <w:pPr>
                    <w:jc w:val="both"/>
                  </w:pPr>
                </w:p>
                <w:p w:rsidR="00015EB4" w:rsidRDefault="00015EB4">
                  <w:pPr>
                    <w:jc w:val="center"/>
                    <w:rPr>
                      <w:b/>
                    </w:rPr>
                  </w:pPr>
                  <w:r>
                    <w:rPr>
                      <w:b/>
                    </w:rPr>
                    <w:t>ОБЕСПЕЧЕНИЕ ЗАЯВКИ НА УЧАСТИЕ В ОТКРЫТОМ КОНКУРСЕ № </w:t>
                  </w:r>
                </w:p>
                <w:p w:rsidR="00015EB4" w:rsidRPr="003C6269" w:rsidRDefault="00015EB4" w:rsidP="008F6343">
                  <w:pPr>
                    <w:jc w:val="center"/>
                    <w:rPr>
                      <w:b/>
                    </w:rPr>
                  </w:pPr>
                  <w:r w:rsidRPr="003C6269">
                    <w:rPr>
                      <w:b/>
                    </w:rPr>
                    <w:t xml:space="preserve">(лот № _________) </w:t>
                  </w:r>
                </w:p>
                <w:p w:rsidR="00015EB4" w:rsidRPr="006471D1" w:rsidRDefault="00015EB4" w:rsidP="006471D1">
                  <w:pPr>
                    <w:jc w:val="center"/>
                    <w:rPr>
                      <w:i/>
                    </w:rPr>
                  </w:pPr>
                  <w:r w:rsidRPr="003C6269">
                    <w:rPr>
                      <w:i/>
                    </w:rPr>
                    <w:t>(указывается номер лота)</w:t>
                  </w:r>
                </w:p>
              </w:txbxContent>
            </v:textbox>
            <w10:wrap type="tight"/>
          </v:shape>
        </w:pict>
      </w:r>
      <w:r w:rsidR="001D29B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1D29BC">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1D29B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D29BC">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D29BC">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D29B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D29BC">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D29B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D29BC">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D29BC">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C6929" w:rsidRDefault="001D29BC" w:rsidP="001D29BC">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1D29BC">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C6929" w:rsidRDefault="007C6929">
      <w:pPr>
        <w:pStyle w:val="Default"/>
        <w:ind w:firstLine="709"/>
        <w:jc w:val="both"/>
        <w:rPr>
          <w:sz w:val="28"/>
          <w:szCs w:val="28"/>
        </w:rPr>
      </w:pPr>
    </w:p>
    <w:p w:rsidR="00856650" w:rsidRDefault="00425950" w:rsidP="001D29BC">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1D29BC">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C6929" w:rsidRDefault="001D29BC">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7C6929" w:rsidRDefault="007C6929">
      <w:pPr>
        <w:pStyle w:val="af8"/>
        <w:ind w:right="-1"/>
        <w:rPr>
          <w:sz w:val="28"/>
          <w:szCs w:val="28"/>
        </w:rPr>
      </w:pPr>
    </w:p>
    <w:p w:rsidR="00456B74" w:rsidRDefault="00456B74">
      <w:pPr>
        <w:pStyle w:val="af8"/>
        <w:ind w:right="-1"/>
        <w:rPr>
          <w:sz w:val="28"/>
          <w:szCs w:val="28"/>
        </w:rPr>
      </w:pPr>
    </w:p>
    <w:p w:rsidR="00456B74" w:rsidRDefault="00456B74">
      <w:pPr>
        <w:pStyle w:val="af8"/>
        <w:ind w:right="-1"/>
        <w:rPr>
          <w:sz w:val="28"/>
          <w:szCs w:val="28"/>
        </w:rPr>
      </w:pPr>
    </w:p>
    <w:p w:rsidR="00456B74" w:rsidRDefault="00456B74">
      <w:pPr>
        <w:pStyle w:val="af8"/>
        <w:ind w:right="-1"/>
        <w:rPr>
          <w:sz w:val="28"/>
          <w:szCs w:val="28"/>
        </w:rPr>
      </w:pPr>
    </w:p>
    <w:p w:rsidR="00370C44" w:rsidRPr="004B366A" w:rsidRDefault="00370C44" w:rsidP="001D29BC">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1D29B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1D29B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D29BC">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D29B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D29B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D29B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D29B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D29B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D29B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D29BC">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D29B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D29B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D29BC">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D29BC">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1D29B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D29BC">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D29BC">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D29BC">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D29B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D29BC">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D29BC">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1D29B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D29BC">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D29B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D29BC">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1D29B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D29B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D29B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D29B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D29B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D29BC">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1D29B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D29B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D29BC">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D29BC">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1D29B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D29BC">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D29BC">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1D29BC">
      <w:pPr>
        <w:pStyle w:val="1a"/>
        <w:numPr>
          <w:ilvl w:val="1"/>
          <w:numId w:val="18"/>
        </w:numPr>
        <w:ind w:left="0" w:firstLine="709"/>
        <w:outlineLvl w:val="1"/>
        <w:rPr>
          <w:b/>
          <w:szCs w:val="28"/>
        </w:rPr>
      </w:pPr>
      <w:r>
        <w:rPr>
          <w:b/>
          <w:szCs w:val="28"/>
        </w:rPr>
        <w:t>Заключение договора</w:t>
      </w:r>
    </w:p>
    <w:p w:rsidR="000A6133" w:rsidRDefault="000A6133" w:rsidP="001D29B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C6929" w:rsidRDefault="001D29BC" w:rsidP="001D29B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D29B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1D29BC">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D29BC">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D29B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D29BC">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D29B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D29B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D29BC">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D29BC">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D29B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D29BC">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D29BC">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D29BC">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D29BC">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D29BC">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D29BC">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D29BC">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1D29BC">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D29BC">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1D29BC">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D29BC">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D29BC">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D29BC">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D29BC">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E81C08" w:rsidRDefault="00E81C08">
      <w:pPr>
        <w:suppressAutoHyphens w:val="0"/>
        <w:rPr>
          <w:rFonts w:eastAsia="MS Mincho"/>
          <w:b/>
          <w:bCs/>
          <w:sz w:val="32"/>
          <w:szCs w:val="32"/>
        </w:rPr>
      </w:pPr>
      <w:r>
        <w:rPr>
          <w:rFonts w:eastAsia="MS Mincho"/>
          <w:b/>
          <w:bCs/>
          <w:sz w:val="32"/>
          <w:szCs w:val="32"/>
        </w:rPr>
        <w:br w:type="page"/>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E81C08" w:rsidRPr="00647D1C" w:rsidRDefault="00E81C08" w:rsidP="00D83DFB">
      <w:pPr>
        <w:ind w:firstLine="709"/>
        <w:jc w:val="both"/>
        <w:rPr>
          <w:b/>
          <w:sz w:val="28"/>
          <w:szCs w:val="28"/>
          <w:highlight w:val="cyan"/>
        </w:rPr>
      </w:pPr>
    </w:p>
    <w:p w:rsidR="00E75A4A" w:rsidRPr="009F6617" w:rsidRDefault="00E75A4A" w:rsidP="001D29BC">
      <w:pPr>
        <w:numPr>
          <w:ilvl w:val="1"/>
          <w:numId w:val="24"/>
        </w:numPr>
        <w:tabs>
          <w:tab w:val="clear" w:pos="1855"/>
        </w:tabs>
        <w:ind w:left="0" w:firstLine="709"/>
        <w:jc w:val="both"/>
        <w:rPr>
          <w:b/>
          <w:sz w:val="28"/>
          <w:szCs w:val="28"/>
        </w:rPr>
      </w:pPr>
      <w:r w:rsidRPr="009F6617">
        <w:rPr>
          <w:b/>
          <w:sz w:val="28"/>
          <w:szCs w:val="28"/>
        </w:rPr>
        <w:t>Общие положения</w:t>
      </w:r>
    </w:p>
    <w:p w:rsidR="00E75A4A" w:rsidRPr="009F6617" w:rsidRDefault="00E75A4A" w:rsidP="00E75A4A">
      <w:pPr>
        <w:ind w:firstLine="709"/>
        <w:jc w:val="both"/>
        <w:rPr>
          <w:b/>
          <w:sz w:val="28"/>
          <w:szCs w:val="28"/>
        </w:rPr>
      </w:pPr>
    </w:p>
    <w:p w:rsidR="00E75A4A" w:rsidRPr="009F6617" w:rsidRDefault="00E75A4A" w:rsidP="001D29BC">
      <w:pPr>
        <w:pStyle w:val="aff6"/>
        <w:numPr>
          <w:ilvl w:val="2"/>
          <w:numId w:val="24"/>
        </w:numPr>
        <w:tabs>
          <w:tab w:val="left" w:pos="1560"/>
        </w:tabs>
        <w:ind w:left="0" w:firstLine="709"/>
        <w:jc w:val="both"/>
        <w:rPr>
          <w:rFonts w:eastAsia="MS Mincho"/>
          <w:bCs/>
          <w:sz w:val="28"/>
          <w:szCs w:val="28"/>
        </w:rPr>
      </w:pPr>
      <w:r w:rsidRPr="009F6617">
        <w:rPr>
          <w:rFonts w:eastAsia="MS Mincho"/>
          <w:bCs/>
          <w:sz w:val="28"/>
          <w:szCs w:val="28"/>
        </w:rPr>
        <w:t xml:space="preserve">Предметом Открытого конкурса является поставка дизельного топлива (далее – Товар) </w:t>
      </w:r>
      <w:r w:rsidR="00456B74" w:rsidRPr="00456B74">
        <w:rPr>
          <w:rFonts w:eastAsia="MS Mincho"/>
          <w:bCs/>
          <w:sz w:val="28"/>
          <w:szCs w:val="28"/>
        </w:rPr>
        <w:t xml:space="preserve">для нужд контейнерного терминала </w:t>
      </w:r>
      <w:proofErr w:type="spellStart"/>
      <w:r w:rsidR="00456B74" w:rsidRPr="00456B74">
        <w:rPr>
          <w:rFonts w:eastAsia="MS Mincho"/>
          <w:bCs/>
          <w:sz w:val="28"/>
          <w:szCs w:val="28"/>
        </w:rPr>
        <w:t>Костариха</w:t>
      </w:r>
      <w:proofErr w:type="spellEnd"/>
      <w:r w:rsidR="00456B74" w:rsidRPr="00456B74">
        <w:rPr>
          <w:rFonts w:eastAsia="MS Mincho"/>
          <w:bCs/>
          <w:sz w:val="28"/>
          <w:szCs w:val="28"/>
        </w:rPr>
        <w:t xml:space="preserve"> филиала ПАО "</w:t>
      </w:r>
      <w:proofErr w:type="spellStart"/>
      <w:r w:rsidR="00456B74" w:rsidRPr="00456B74">
        <w:rPr>
          <w:rFonts w:eastAsia="MS Mincho"/>
          <w:bCs/>
          <w:sz w:val="28"/>
          <w:szCs w:val="28"/>
        </w:rPr>
        <w:t>ТрансКонтейнер</w:t>
      </w:r>
      <w:proofErr w:type="spellEnd"/>
      <w:r w:rsidR="00456B74" w:rsidRPr="00456B74">
        <w:rPr>
          <w:rFonts w:eastAsia="MS Mincho"/>
          <w:bCs/>
          <w:sz w:val="28"/>
          <w:szCs w:val="28"/>
        </w:rPr>
        <w:t>" на Горьковской железной дороге</w:t>
      </w:r>
      <w:r w:rsidRPr="009F6617">
        <w:rPr>
          <w:rFonts w:eastAsia="MS Mincho"/>
          <w:bCs/>
          <w:sz w:val="28"/>
          <w:szCs w:val="28"/>
        </w:rPr>
        <w:t xml:space="preserve"> (Покупател</w:t>
      </w:r>
      <w:r w:rsidR="00456B74">
        <w:rPr>
          <w:rFonts w:eastAsia="MS Mincho"/>
          <w:bCs/>
          <w:sz w:val="28"/>
          <w:szCs w:val="28"/>
        </w:rPr>
        <w:t>ь</w:t>
      </w:r>
      <w:r w:rsidRPr="009F6617">
        <w:rPr>
          <w:rFonts w:eastAsia="MS Mincho"/>
          <w:bCs/>
          <w:sz w:val="28"/>
          <w:szCs w:val="28"/>
        </w:rPr>
        <w:t xml:space="preserve">). </w:t>
      </w:r>
    </w:p>
    <w:p w:rsidR="00E75A4A" w:rsidRPr="009F6617" w:rsidRDefault="00456B74" w:rsidP="00456B74">
      <w:pPr>
        <w:pStyle w:val="aff6"/>
        <w:numPr>
          <w:ilvl w:val="2"/>
          <w:numId w:val="24"/>
        </w:numPr>
        <w:tabs>
          <w:tab w:val="left" w:pos="1560"/>
        </w:tabs>
        <w:ind w:left="0" w:firstLine="709"/>
        <w:jc w:val="both"/>
        <w:rPr>
          <w:sz w:val="28"/>
          <w:szCs w:val="28"/>
        </w:rPr>
      </w:pPr>
      <w:r>
        <w:rPr>
          <w:sz w:val="28"/>
          <w:szCs w:val="28"/>
        </w:rPr>
        <w:t xml:space="preserve">Открытый конкурс является </w:t>
      </w:r>
      <w:proofErr w:type="spellStart"/>
      <w:r>
        <w:rPr>
          <w:sz w:val="28"/>
          <w:szCs w:val="28"/>
        </w:rPr>
        <w:t>одно</w:t>
      </w:r>
      <w:r w:rsidR="00E75A4A" w:rsidRPr="009F6617">
        <w:rPr>
          <w:sz w:val="28"/>
          <w:szCs w:val="28"/>
        </w:rPr>
        <w:t>лотовым</w:t>
      </w:r>
      <w:proofErr w:type="spellEnd"/>
      <w:r w:rsidR="00E75A4A" w:rsidRPr="009F6617">
        <w:rPr>
          <w:sz w:val="28"/>
          <w:szCs w:val="28"/>
        </w:rPr>
        <w:t>. Предмет</w:t>
      </w:r>
      <w:r>
        <w:rPr>
          <w:sz w:val="28"/>
          <w:szCs w:val="28"/>
        </w:rPr>
        <w:t xml:space="preserve"> о</w:t>
      </w:r>
      <w:r w:rsidRPr="00456B74">
        <w:rPr>
          <w:sz w:val="28"/>
          <w:szCs w:val="28"/>
        </w:rPr>
        <w:t>ткрыт</w:t>
      </w:r>
      <w:r>
        <w:rPr>
          <w:sz w:val="28"/>
          <w:szCs w:val="28"/>
        </w:rPr>
        <w:t>ого</w:t>
      </w:r>
      <w:r w:rsidRPr="00456B74">
        <w:rPr>
          <w:sz w:val="28"/>
          <w:szCs w:val="28"/>
        </w:rPr>
        <w:t xml:space="preserve"> конкурс</w:t>
      </w:r>
      <w:r>
        <w:rPr>
          <w:sz w:val="28"/>
          <w:szCs w:val="28"/>
        </w:rPr>
        <w:t>а</w:t>
      </w:r>
      <w:r w:rsidR="00E75A4A" w:rsidRPr="009F6617">
        <w:rPr>
          <w:sz w:val="28"/>
          <w:szCs w:val="28"/>
        </w:rPr>
        <w:t xml:space="preserve"> неделим. </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В заявке претендента должны быть изложены условия, соответствующие требованиям настоящего Технического задания.</w:t>
      </w:r>
    </w:p>
    <w:p w:rsidR="00E75A4A" w:rsidRPr="009F6617" w:rsidRDefault="00E75A4A" w:rsidP="00E75A4A">
      <w:pPr>
        <w:tabs>
          <w:tab w:val="left" w:pos="567"/>
          <w:tab w:val="left" w:pos="709"/>
          <w:tab w:val="num" w:pos="1070"/>
          <w:tab w:val="left" w:pos="1276"/>
        </w:tabs>
        <w:ind w:firstLine="709"/>
        <w:jc w:val="both"/>
        <w:rPr>
          <w:sz w:val="28"/>
          <w:szCs w:val="28"/>
        </w:rPr>
      </w:pPr>
    </w:p>
    <w:p w:rsidR="00E75A4A" w:rsidRPr="009F6617" w:rsidRDefault="00E75A4A" w:rsidP="001D29BC">
      <w:pPr>
        <w:numPr>
          <w:ilvl w:val="1"/>
          <w:numId w:val="24"/>
        </w:numPr>
        <w:tabs>
          <w:tab w:val="clear" w:pos="1855"/>
          <w:tab w:val="num" w:pos="0"/>
          <w:tab w:val="num" w:pos="1276"/>
        </w:tabs>
        <w:ind w:left="0" w:firstLine="709"/>
        <w:jc w:val="both"/>
        <w:rPr>
          <w:b/>
          <w:sz w:val="28"/>
          <w:szCs w:val="28"/>
        </w:rPr>
      </w:pPr>
      <w:r w:rsidRPr="009F6617">
        <w:rPr>
          <w:b/>
          <w:sz w:val="28"/>
          <w:szCs w:val="28"/>
        </w:rPr>
        <w:t>Требования к безопасности, гарантию качества и хранению Товара</w:t>
      </w:r>
    </w:p>
    <w:p w:rsidR="00E75A4A" w:rsidRPr="009F6617" w:rsidRDefault="00E75A4A" w:rsidP="00E75A4A">
      <w:pPr>
        <w:tabs>
          <w:tab w:val="num" w:pos="1276"/>
        </w:tabs>
        <w:ind w:left="567" w:firstLine="709"/>
        <w:jc w:val="both"/>
        <w:rPr>
          <w:b/>
          <w:sz w:val="28"/>
          <w:szCs w:val="28"/>
        </w:rPr>
      </w:pPr>
      <w:r w:rsidRPr="009F6617">
        <w:rPr>
          <w:b/>
          <w:sz w:val="28"/>
          <w:szCs w:val="28"/>
        </w:rPr>
        <w:t xml:space="preserve"> </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Товар включает в себя следующие виды (ассортимент) дизельного топлива:</w:t>
      </w:r>
    </w:p>
    <w:p w:rsidR="00E75A4A" w:rsidRPr="009F6617" w:rsidRDefault="00E75A4A" w:rsidP="00E75A4A">
      <w:pPr>
        <w:tabs>
          <w:tab w:val="left" w:pos="1560"/>
        </w:tabs>
        <w:ind w:left="851"/>
        <w:jc w:val="both"/>
        <w:rPr>
          <w:sz w:val="28"/>
          <w:szCs w:val="28"/>
        </w:rPr>
      </w:pPr>
      <w:r w:rsidRPr="009F6617">
        <w:rPr>
          <w:sz w:val="28"/>
          <w:szCs w:val="28"/>
        </w:rPr>
        <w:t>- дизельное топливо (летнее, межсезонное, зимнее).</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Товар, подлежащий поставке, должен соответствовать экологическому классу 5 (К5).</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Поставляемый Товар должен соответствовать требованиям Технического регламента Таможенного союза </w:t>
      </w:r>
      <w:proofErr w:type="gramStart"/>
      <w:r w:rsidRPr="009F6617">
        <w:rPr>
          <w:sz w:val="28"/>
          <w:szCs w:val="28"/>
        </w:rPr>
        <w:t>ТР</w:t>
      </w:r>
      <w:proofErr w:type="gramEnd"/>
      <w:r w:rsidRPr="009F6617">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«Топливо дизельное ЕВРО. Технические условия».</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Поставляемое топливо должно соответствовать следующим характеристикам:</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По температуре применения:</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1) дизельное топливо зимнее (класс 2, вид </w:t>
      </w:r>
      <w:r w:rsidRPr="009F6617">
        <w:rPr>
          <w:sz w:val="28"/>
          <w:szCs w:val="28"/>
          <w:lang w:val="en-US" w:eastAsia="ru-RU"/>
        </w:rPr>
        <w:t>III</w:t>
      </w:r>
      <w:r w:rsidRPr="009F6617">
        <w:rPr>
          <w:sz w:val="28"/>
          <w:szCs w:val="28"/>
          <w:lang w:eastAsia="ru-RU"/>
        </w:rPr>
        <w:t xml:space="preserve">): </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 предельная температура </w:t>
      </w:r>
      <w:proofErr w:type="spellStart"/>
      <w:r w:rsidRPr="009F6617">
        <w:rPr>
          <w:sz w:val="28"/>
          <w:szCs w:val="28"/>
          <w:lang w:eastAsia="ru-RU"/>
        </w:rPr>
        <w:t>фильтруемости</w:t>
      </w:r>
      <w:proofErr w:type="spellEnd"/>
      <w:r w:rsidRPr="009F6617">
        <w:rPr>
          <w:sz w:val="28"/>
          <w:szCs w:val="28"/>
          <w:lang w:eastAsia="ru-RU"/>
        </w:rPr>
        <w:t xml:space="preserve"> (температура применения) - не выше минус 32 ºС.</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предельная температура помутнения - не выше минус 22 ºС,</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2) дизельное топливо летнее (сорт С, вид </w:t>
      </w:r>
      <w:r w:rsidRPr="009F6617">
        <w:rPr>
          <w:sz w:val="28"/>
          <w:szCs w:val="28"/>
          <w:lang w:val="en-US" w:eastAsia="ru-RU"/>
        </w:rPr>
        <w:t>III</w:t>
      </w:r>
      <w:r w:rsidRPr="009F6617">
        <w:rPr>
          <w:sz w:val="28"/>
          <w:szCs w:val="28"/>
          <w:lang w:eastAsia="ru-RU"/>
        </w:rPr>
        <w:t xml:space="preserve">): </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 предельная температура </w:t>
      </w:r>
      <w:proofErr w:type="spellStart"/>
      <w:r w:rsidRPr="009F6617">
        <w:rPr>
          <w:sz w:val="28"/>
          <w:szCs w:val="28"/>
          <w:lang w:eastAsia="ru-RU"/>
        </w:rPr>
        <w:t>фильтруемости</w:t>
      </w:r>
      <w:proofErr w:type="spellEnd"/>
      <w:r w:rsidRPr="009F6617">
        <w:rPr>
          <w:sz w:val="28"/>
          <w:szCs w:val="28"/>
          <w:lang w:eastAsia="ru-RU"/>
        </w:rPr>
        <w:t xml:space="preserve"> (температура применения) - не выше минус 5 ºС.</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3) дизельное топливо межсезонное (сорт Е, вид </w:t>
      </w:r>
      <w:r w:rsidRPr="009F6617">
        <w:rPr>
          <w:sz w:val="28"/>
          <w:szCs w:val="28"/>
          <w:lang w:val="en-US" w:eastAsia="ru-RU"/>
        </w:rPr>
        <w:t>III</w:t>
      </w:r>
      <w:r w:rsidRPr="009F6617">
        <w:rPr>
          <w:sz w:val="28"/>
          <w:szCs w:val="28"/>
          <w:lang w:eastAsia="ru-RU"/>
        </w:rPr>
        <w:t xml:space="preserve">): </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 предельная температура </w:t>
      </w:r>
      <w:proofErr w:type="spellStart"/>
      <w:r w:rsidRPr="009F6617">
        <w:rPr>
          <w:sz w:val="28"/>
          <w:szCs w:val="28"/>
          <w:lang w:eastAsia="ru-RU"/>
        </w:rPr>
        <w:t>фильтруемости</w:t>
      </w:r>
      <w:proofErr w:type="spellEnd"/>
      <w:r w:rsidRPr="009F6617">
        <w:rPr>
          <w:sz w:val="28"/>
          <w:szCs w:val="28"/>
          <w:lang w:eastAsia="ru-RU"/>
        </w:rPr>
        <w:t xml:space="preserve"> (температура применения) - не выше минус 15 ºС.</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3) дизельное топливо межсезонное (сорт </w:t>
      </w:r>
      <w:r w:rsidRPr="009F6617">
        <w:rPr>
          <w:sz w:val="28"/>
          <w:szCs w:val="28"/>
          <w:lang w:val="en-US" w:eastAsia="ru-RU"/>
        </w:rPr>
        <w:t>F</w:t>
      </w:r>
      <w:r w:rsidRPr="009F6617">
        <w:rPr>
          <w:sz w:val="28"/>
          <w:szCs w:val="28"/>
          <w:lang w:eastAsia="ru-RU"/>
        </w:rPr>
        <w:t xml:space="preserve">, вид </w:t>
      </w:r>
      <w:r w:rsidRPr="009F6617">
        <w:rPr>
          <w:sz w:val="28"/>
          <w:szCs w:val="28"/>
          <w:lang w:val="en-US" w:eastAsia="ru-RU"/>
        </w:rPr>
        <w:t>III</w:t>
      </w:r>
      <w:r w:rsidRPr="009F6617">
        <w:rPr>
          <w:sz w:val="28"/>
          <w:szCs w:val="28"/>
          <w:lang w:eastAsia="ru-RU"/>
        </w:rPr>
        <w:t xml:space="preserve">): </w:t>
      </w:r>
    </w:p>
    <w:p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 предельная температура </w:t>
      </w:r>
      <w:proofErr w:type="spellStart"/>
      <w:r w:rsidRPr="009F6617">
        <w:rPr>
          <w:sz w:val="28"/>
          <w:szCs w:val="28"/>
          <w:lang w:eastAsia="ru-RU"/>
        </w:rPr>
        <w:t>фильтруемости</w:t>
      </w:r>
      <w:proofErr w:type="spellEnd"/>
      <w:r w:rsidRPr="009F6617">
        <w:rPr>
          <w:sz w:val="28"/>
          <w:szCs w:val="28"/>
          <w:lang w:eastAsia="ru-RU"/>
        </w:rPr>
        <w:t xml:space="preserve"> (температура применения) - не выше минус 20 ºС.</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Срок гарантии качества поставляемого дизельного топлива (летнего, межсезонного, зимнего) должен составлять не менее 4 (четырех) месяцев с даты </w:t>
      </w:r>
      <w:r w:rsidRPr="009F6617">
        <w:rPr>
          <w:sz w:val="28"/>
          <w:szCs w:val="28"/>
        </w:rPr>
        <w:lastRenderedPageBreak/>
        <w:t>подписания Сторонами товарной накладной по форме ТОРГ-12 или универсального передаточного документа (УПД)</w:t>
      </w:r>
      <w:r w:rsidRPr="009F6617">
        <w:rPr>
          <w:sz w:val="28"/>
          <w:szCs w:val="28"/>
          <w:vertAlign w:val="superscript"/>
        </w:rPr>
        <w:footnoteReference w:id="2"/>
      </w:r>
      <w:r w:rsidRPr="009F6617">
        <w:rPr>
          <w:sz w:val="28"/>
          <w:szCs w:val="28"/>
        </w:rPr>
        <w:t xml:space="preserve">. </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Поставщик должен гарантировать 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Соответствие Товара требованиям подпунктов 4.2.2, 4.2.3, 4.2.4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rsidR="00E75A4A" w:rsidRPr="009F6617" w:rsidRDefault="00E75A4A" w:rsidP="00E75A4A">
      <w:pPr>
        <w:ind w:firstLine="567"/>
        <w:jc w:val="both"/>
        <w:rPr>
          <w:bCs/>
          <w:sz w:val="28"/>
          <w:szCs w:val="28"/>
        </w:rPr>
      </w:pPr>
    </w:p>
    <w:p w:rsidR="00E75A4A" w:rsidRPr="009F6617" w:rsidRDefault="00E75A4A" w:rsidP="001D29BC">
      <w:pPr>
        <w:numPr>
          <w:ilvl w:val="1"/>
          <w:numId w:val="24"/>
        </w:numPr>
        <w:tabs>
          <w:tab w:val="clear" w:pos="1855"/>
          <w:tab w:val="num" w:pos="0"/>
          <w:tab w:val="num" w:pos="1276"/>
        </w:tabs>
        <w:ind w:left="0" w:firstLine="709"/>
        <w:jc w:val="both"/>
        <w:rPr>
          <w:b/>
          <w:sz w:val="28"/>
          <w:szCs w:val="28"/>
        </w:rPr>
      </w:pPr>
      <w:r w:rsidRPr="009F6617">
        <w:rPr>
          <w:b/>
          <w:sz w:val="28"/>
          <w:szCs w:val="28"/>
        </w:rPr>
        <w:t xml:space="preserve">Сведения об объеме закупаемого Товара и месте его поставки </w:t>
      </w:r>
    </w:p>
    <w:p w:rsidR="00E75A4A" w:rsidRPr="009F6617" w:rsidRDefault="00E75A4A" w:rsidP="00E75A4A">
      <w:pPr>
        <w:pStyle w:val="aff6"/>
        <w:tabs>
          <w:tab w:val="num" w:pos="1418"/>
        </w:tabs>
        <w:jc w:val="both"/>
        <w:rPr>
          <w:b/>
          <w:sz w:val="28"/>
          <w:szCs w:val="28"/>
        </w:rPr>
      </w:pP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Ориентировочный объем закупки Товара на период действия договора и место (адрес) поставки Товара представлены в Таблице № </w:t>
      </w:r>
      <w:r w:rsidR="00E81C08">
        <w:rPr>
          <w:sz w:val="28"/>
          <w:szCs w:val="28"/>
        </w:rPr>
        <w:t>1</w:t>
      </w:r>
      <w:r w:rsidRPr="009F6617">
        <w:rPr>
          <w:sz w:val="28"/>
          <w:szCs w:val="28"/>
        </w:rPr>
        <w:t xml:space="preserve">. </w:t>
      </w:r>
    </w:p>
    <w:p w:rsidR="00E75A4A" w:rsidRPr="009F6617" w:rsidRDefault="00E75A4A" w:rsidP="00E75A4A">
      <w:pPr>
        <w:pStyle w:val="1a"/>
        <w:ind w:firstLine="0"/>
        <w:jc w:val="right"/>
        <w:rPr>
          <w:szCs w:val="28"/>
        </w:rPr>
      </w:pPr>
      <w:r w:rsidRPr="009F6617">
        <w:rPr>
          <w:szCs w:val="28"/>
        </w:rPr>
        <w:t xml:space="preserve">Таблица № </w:t>
      </w:r>
      <w:r w:rsidR="00E81C08">
        <w:rPr>
          <w:szCs w:val="28"/>
        </w:rPr>
        <w:t>1</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
      <w:tblGrid>
        <w:gridCol w:w="3118"/>
        <w:gridCol w:w="6820"/>
      </w:tblGrid>
      <w:tr w:rsidR="00E81C08" w:rsidRPr="009F6617" w:rsidTr="00E81C08">
        <w:trPr>
          <w:trHeight w:val="1080"/>
          <w:tblHeader/>
        </w:trPr>
        <w:tc>
          <w:tcPr>
            <w:tcW w:w="3118" w:type="dxa"/>
            <w:shd w:val="clear" w:color="000000" w:fill="auto"/>
            <w:vAlign w:val="center"/>
          </w:tcPr>
          <w:p w:rsidR="00E81C08" w:rsidRPr="009F6617" w:rsidRDefault="00E81C08" w:rsidP="0084597A">
            <w:pPr>
              <w:jc w:val="center"/>
              <w:rPr>
                <w:b/>
                <w:sz w:val="28"/>
                <w:szCs w:val="28"/>
                <w:lang w:eastAsia="ru-RU"/>
              </w:rPr>
            </w:pPr>
            <w:r w:rsidRPr="009F6617">
              <w:rPr>
                <w:b/>
                <w:sz w:val="28"/>
                <w:szCs w:val="28"/>
                <w:lang w:eastAsia="ru-RU"/>
              </w:rPr>
              <w:t>Ориентировочный объем закупки дизельного топлива,</w:t>
            </w:r>
          </w:p>
          <w:p w:rsidR="00E81C08" w:rsidRPr="009F6617" w:rsidRDefault="00E81C08" w:rsidP="0084597A">
            <w:pPr>
              <w:jc w:val="center"/>
              <w:rPr>
                <w:b/>
                <w:sz w:val="28"/>
                <w:szCs w:val="28"/>
                <w:lang w:eastAsia="ru-RU"/>
              </w:rPr>
            </w:pPr>
            <w:r w:rsidRPr="009F6617">
              <w:rPr>
                <w:b/>
                <w:sz w:val="28"/>
                <w:szCs w:val="28"/>
                <w:lang w:eastAsia="ru-RU"/>
              </w:rPr>
              <w:t>тонны</w:t>
            </w:r>
          </w:p>
        </w:tc>
        <w:tc>
          <w:tcPr>
            <w:tcW w:w="6820" w:type="dxa"/>
            <w:shd w:val="clear" w:color="000000" w:fill="auto"/>
            <w:vAlign w:val="center"/>
          </w:tcPr>
          <w:p w:rsidR="00E81C08" w:rsidRPr="009F6617" w:rsidRDefault="00E81C08" w:rsidP="0084597A">
            <w:pPr>
              <w:jc w:val="center"/>
              <w:rPr>
                <w:b/>
                <w:sz w:val="28"/>
                <w:szCs w:val="28"/>
                <w:lang w:eastAsia="ru-RU"/>
              </w:rPr>
            </w:pPr>
            <w:r w:rsidRPr="009F6617">
              <w:rPr>
                <w:b/>
                <w:sz w:val="28"/>
                <w:szCs w:val="28"/>
                <w:lang w:eastAsia="ru-RU"/>
              </w:rPr>
              <w:t>Адрес поставки</w:t>
            </w:r>
          </w:p>
        </w:tc>
      </w:tr>
      <w:tr w:rsidR="00E81C08" w:rsidRPr="009F6617" w:rsidTr="00E81C08">
        <w:trPr>
          <w:trHeight w:val="1080"/>
        </w:trPr>
        <w:tc>
          <w:tcPr>
            <w:tcW w:w="3118" w:type="dxa"/>
            <w:shd w:val="clear" w:color="000000" w:fill="auto"/>
            <w:vAlign w:val="center"/>
          </w:tcPr>
          <w:p w:rsidR="00E81C08" w:rsidRPr="009F6617" w:rsidRDefault="00935BBF" w:rsidP="00935BBF">
            <w:pPr>
              <w:jc w:val="center"/>
              <w:rPr>
                <w:sz w:val="28"/>
                <w:szCs w:val="28"/>
              </w:rPr>
            </w:pPr>
            <w:r>
              <w:rPr>
                <w:color w:val="000000"/>
                <w:sz w:val="28"/>
                <w:szCs w:val="28"/>
              </w:rPr>
              <w:t>187,65</w:t>
            </w:r>
          </w:p>
        </w:tc>
        <w:tc>
          <w:tcPr>
            <w:tcW w:w="6820" w:type="dxa"/>
            <w:shd w:val="clear" w:color="000000" w:fill="auto"/>
            <w:vAlign w:val="center"/>
          </w:tcPr>
          <w:p w:rsidR="00E81C08" w:rsidRPr="009F6617" w:rsidRDefault="00E81C08" w:rsidP="0084597A">
            <w:pPr>
              <w:jc w:val="center"/>
              <w:rPr>
                <w:color w:val="000000"/>
                <w:sz w:val="28"/>
                <w:szCs w:val="28"/>
              </w:rPr>
            </w:pPr>
            <w:r w:rsidRPr="009F6617">
              <w:rPr>
                <w:color w:val="000000"/>
                <w:sz w:val="28"/>
                <w:szCs w:val="28"/>
              </w:rPr>
              <w:t xml:space="preserve">г. Нижний Новгород, </w:t>
            </w:r>
          </w:p>
          <w:p w:rsidR="00E81C08" w:rsidRDefault="00E81C08" w:rsidP="0084597A">
            <w:pPr>
              <w:jc w:val="center"/>
              <w:rPr>
                <w:color w:val="000000"/>
                <w:sz w:val="28"/>
                <w:szCs w:val="28"/>
              </w:rPr>
            </w:pPr>
            <w:r w:rsidRPr="009F6617">
              <w:rPr>
                <w:color w:val="000000"/>
                <w:sz w:val="28"/>
                <w:szCs w:val="28"/>
              </w:rPr>
              <w:t xml:space="preserve">ул. Актюбинская, д. 17 М, </w:t>
            </w:r>
          </w:p>
          <w:p w:rsidR="00E81C08" w:rsidRPr="009F6617" w:rsidRDefault="00E81C08" w:rsidP="0084597A">
            <w:pPr>
              <w:jc w:val="center"/>
              <w:rPr>
                <w:sz w:val="28"/>
                <w:szCs w:val="28"/>
              </w:rPr>
            </w:pPr>
            <w:r w:rsidRPr="009F6617">
              <w:rPr>
                <w:color w:val="000000"/>
                <w:sz w:val="28"/>
                <w:szCs w:val="28"/>
              </w:rPr>
              <w:t>Контейнерный терминал Костариха</w:t>
            </w:r>
          </w:p>
        </w:tc>
      </w:tr>
    </w:tbl>
    <w:p w:rsidR="00E75A4A" w:rsidRPr="009F6617" w:rsidRDefault="00E75A4A" w:rsidP="00E75A4A">
      <w:pPr>
        <w:pStyle w:val="1a"/>
        <w:ind w:firstLine="0"/>
        <w:rPr>
          <w:szCs w:val="28"/>
        </w:rPr>
      </w:pP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Объем приобретаемого Товара определяется исходя из потребности Покупателей на основании их заявок.</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Покупатели оставляют за собой право неполной выборки заявленного объема Товара, указанного в подпункте 4.3.1. настоящего пункта. Санкции за не выборку Товара не могут быть предусмотрены. </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Объем Товара может быть приобретен </w:t>
      </w:r>
      <w:proofErr w:type="gramStart"/>
      <w:r w:rsidRPr="009F6617">
        <w:rPr>
          <w:sz w:val="28"/>
          <w:szCs w:val="28"/>
        </w:rPr>
        <w:t>Покупател</w:t>
      </w:r>
      <w:r w:rsidR="00935BBF">
        <w:rPr>
          <w:sz w:val="28"/>
          <w:szCs w:val="28"/>
        </w:rPr>
        <w:t>е</w:t>
      </w:r>
      <w:r w:rsidRPr="009F6617">
        <w:rPr>
          <w:sz w:val="28"/>
          <w:szCs w:val="28"/>
        </w:rPr>
        <w:t>м</w:t>
      </w:r>
      <w:proofErr w:type="gramEnd"/>
      <w:r w:rsidRPr="009F6617">
        <w:rPr>
          <w:sz w:val="28"/>
          <w:szCs w:val="28"/>
        </w:rPr>
        <w:t xml:space="preserve"> как в меньшем, так и в большем объеме, но не может превышать начальной (максимальной) цены договора, у</w:t>
      </w:r>
      <w:r w:rsidR="00B068FD">
        <w:rPr>
          <w:sz w:val="28"/>
          <w:szCs w:val="28"/>
        </w:rPr>
        <w:t>казанной</w:t>
      </w:r>
      <w:r w:rsidRPr="009F6617">
        <w:rPr>
          <w:sz w:val="28"/>
          <w:szCs w:val="28"/>
        </w:rPr>
        <w:t xml:space="preserve"> </w:t>
      </w:r>
      <w:r w:rsidR="0084597A">
        <w:rPr>
          <w:sz w:val="28"/>
          <w:szCs w:val="28"/>
        </w:rPr>
        <w:t>в пункте 5 раздела 5 «Информационная карта» документации о закупке.</w:t>
      </w:r>
    </w:p>
    <w:p w:rsidR="00E75A4A" w:rsidRPr="009F6617" w:rsidRDefault="00E75A4A" w:rsidP="00E75A4A">
      <w:pPr>
        <w:pStyle w:val="aff6"/>
        <w:suppressAutoHyphens w:val="0"/>
        <w:ind w:left="709"/>
        <w:jc w:val="both"/>
        <w:rPr>
          <w:sz w:val="28"/>
          <w:szCs w:val="28"/>
        </w:rPr>
      </w:pPr>
    </w:p>
    <w:p w:rsidR="00E75A4A" w:rsidRPr="009F6617" w:rsidRDefault="00E75A4A" w:rsidP="001D29BC">
      <w:pPr>
        <w:numPr>
          <w:ilvl w:val="1"/>
          <w:numId w:val="24"/>
        </w:numPr>
        <w:tabs>
          <w:tab w:val="clear" w:pos="1855"/>
          <w:tab w:val="num" w:pos="0"/>
          <w:tab w:val="num" w:pos="1276"/>
        </w:tabs>
        <w:ind w:left="0" w:firstLine="709"/>
        <w:jc w:val="both"/>
        <w:rPr>
          <w:b/>
          <w:sz w:val="28"/>
          <w:szCs w:val="28"/>
        </w:rPr>
      </w:pPr>
      <w:r w:rsidRPr="009F6617">
        <w:rPr>
          <w:b/>
          <w:sz w:val="28"/>
          <w:szCs w:val="28"/>
        </w:rPr>
        <w:t>Период, срок и условия поставки Товара</w:t>
      </w:r>
    </w:p>
    <w:p w:rsidR="00E75A4A" w:rsidRPr="009F6617" w:rsidRDefault="00E75A4A" w:rsidP="00E75A4A">
      <w:pPr>
        <w:tabs>
          <w:tab w:val="num" w:pos="0"/>
        </w:tabs>
        <w:ind w:firstLine="709"/>
        <w:jc w:val="both"/>
        <w:rPr>
          <w:bCs/>
          <w:sz w:val="28"/>
          <w:szCs w:val="28"/>
        </w:rPr>
      </w:pP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Поставка дизельного топлива должна осуществляться Поставщиком специализированным транспортом по письменн</w:t>
      </w:r>
      <w:r w:rsidR="00935BBF">
        <w:rPr>
          <w:sz w:val="28"/>
          <w:szCs w:val="28"/>
        </w:rPr>
        <w:t>ой</w:t>
      </w:r>
      <w:r w:rsidRPr="009F6617">
        <w:rPr>
          <w:sz w:val="28"/>
          <w:szCs w:val="28"/>
        </w:rPr>
        <w:t xml:space="preserve"> заявк</w:t>
      </w:r>
      <w:r w:rsidR="00935BBF">
        <w:rPr>
          <w:sz w:val="28"/>
          <w:szCs w:val="28"/>
        </w:rPr>
        <w:t>е</w:t>
      </w:r>
      <w:r w:rsidRPr="009F6617">
        <w:rPr>
          <w:sz w:val="28"/>
          <w:szCs w:val="28"/>
        </w:rPr>
        <w:t xml:space="preserve"> Покупате</w:t>
      </w:r>
      <w:r w:rsidR="00935BBF">
        <w:rPr>
          <w:sz w:val="28"/>
          <w:szCs w:val="28"/>
        </w:rPr>
        <w:t>ля</w:t>
      </w:r>
      <w:r w:rsidRPr="009F6617">
        <w:rPr>
          <w:sz w:val="28"/>
          <w:szCs w:val="28"/>
        </w:rPr>
        <w:t xml:space="preserve"> путем слива дизельного топлива с соблюдением правил пожарной безопасности в топливно-заправочны</w:t>
      </w:r>
      <w:r w:rsidR="00935BBF">
        <w:rPr>
          <w:sz w:val="28"/>
          <w:szCs w:val="28"/>
        </w:rPr>
        <w:t>й</w:t>
      </w:r>
      <w:r w:rsidRPr="009F6617">
        <w:rPr>
          <w:sz w:val="28"/>
          <w:szCs w:val="28"/>
        </w:rPr>
        <w:t xml:space="preserve"> модул</w:t>
      </w:r>
      <w:r w:rsidR="00935BBF">
        <w:rPr>
          <w:sz w:val="28"/>
          <w:szCs w:val="28"/>
        </w:rPr>
        <w:t>ь</w:t>
      </w:r>
      <w:r w:rsidRPr="009F6617">
        <w:rPr>
          <w:sz w:val="28"/>
          <w:szCs w:val="28"/>
        </w:rPr>
        <w:t>, ёмкост</w:t>
      </w:r>
      <w:r w:rsidR="00935BBF">
        <w:rPr>
          <w:sz w:val="28"/>
          <w:szCs w:val="28"/>
        </w:rPr>
        <w:t>ь</w:t>
      </w:r>
      <w:r w:rsidRPr="009F6617">
        <w:rPr>
          <w:sz w:val="28"/>
          <w:szCs w:val="28"/>
        </w:rPr>
        <w:t>, указанн</w:t>
      </w:r>
      <w:r w:rsidR="00935BBF">
        <w:rPr>
          <w:sz w:val="28"/>
          <w:szCs w:val="28"/>
        </w:rPr>
        <w:t>ую</w:t>
      </w:r>
      <w:r w:rsidRPr="009F6617">
        <w:rPr>
          <w:sz w:val="28"/>
          <w:szCs w:val="28"/>
        </w:rPr>
        <w:t xml:space="preserve"> Покупател</w:t>
      </w:r>
      <w:r w:rsidR="00935BBF">
        <w:rPr>
          <w:sz w:val="28"/>
          <w:szCs w:val="28"/>
        </w:rPr>
        <w:t>е</w:t>
      </w:r>
      <w:r w:rsidRPr="009F6617">
        <w:rPr>
          <w:sz w:val="28"/>
          <w:szCs w:val="28"/>
        </w:rPr>
        <w:t xml:space="preserve">м. </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lastRenderedPageBreak/>
        <w:t>Транспортные средства, осуществляющие доставку дизельного топлива Покупателям должны соответствовать требованиям межгосударственного стандарта ГОСТ 33666-2015 «Автомобильные транспортные средства для транспортирования и заправки нефтепродуктов. Технические требования».</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топлива осуществляет субподрядчик, уполномоченным лицом субподрядчика Поставщика.  </w:t>
      </w:r>
    </w:p>
    <w:p w:rsidR="00E75A4A" w:rsidRPr="009F6617" w:rsidRDefault="00E75A4A" w:rsidP="001D29BC">
      <w:pPr>
        <w:pStyle w:val="aff6"/>
        <w:numPr>
          <w:ilvl w:val="2"/>
          <w:numId w:val="24"/>
        </w:numPr>
        <w:tabs>
          <w:tab w:val="left" w:pos="1560"/>
        </w:tabs>
        <w:ind w:left="0" w:firstLine="709"/>
        <w:jc w:val="both"/>
        <w:rPr>
          <w:bCs/>
          <w:sz w:val="28"/>
          <w:szCs w:val="28"/>
          <w:lang w:eastAsia="ru-RU"/>
        </w:rPr>
      </w:pPr>
      <w:r w:rsidRPr="009F6617">
        <w:rPr>
          <w:bCs/>
          <w:sz w:val="28"/>
          <w:szCs w:val="28"/>
          <w:lang w:eastAsia="ru-RU"/>
        </w:rPr>
        <w:t>Поставка дизельного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Поставщик должен обеспечить бесперебойную поставку дизельного топлива на протяжении всего срока действия договора.</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Период поставки Товара: с </w:t>
      </w:r>
      <w:r w:rsidR="00637773">
        <w:rPr>
          <w:sz w:val="28"/>
          <w:szCs w:val="28"/>
        </w:rPr>
        <w:t>даты подписания договора</w:t>
      </w:r>
      <w:r w:rsidRPr="009F6617">
        <w:rPr>
          <w:sz w:val="28"/>
          <w:szCs w:val="28"/>
        </w:rPr>
        <w:t xml:space="preserve"> по 30 июня 2025 года включительно.</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Ориентировочные объемы, периодичность поставок партий Товара, периоды поставки зимнего и летнего дизельного топлива указан</w:t>
      </w:r>
      <w:r w:rsidR="00EA3FA8">
        <w:rPr>
          <w:sz w:val="28"/>
          <w:szCs w:val="28"/>
        </w:rPr>
        <w:t>ы</w:t>
      </w:r>
      <w:r w:rsidRPr="009F6617">
        <w:rPr>
          <w:sz w:val="28"/>
          <w:szCs w:val="28"/>
        </w:rPr>
        <w:t xml:space="preserve"> в таблице № </w:t>
      </w:r>
      <w:r w:rsidR="00EA3FA8">
        <w:rPr>
          <w:sz w:val="28"/>
          <w:szCs w:val="28"/>
        </w:rPr>
        <w:t>2</w:t>
      </w:r>
      <w:r w:rsidRPr="009F6617">
        <w:rPr>
          <w:sz w:val="28"/>
          <w:szCs w:val="28"/>
        </w:rPr>
        <w:t>.</w:t>
      </w:r>
    </w:p>
    <w:p w:rsidR="00E75A4A" w:rsidRPr="009F6617" w:rsidRDefault="00E75A4A" w:rsidP="00E75A4A">
      <w:pPr>
        <w:pStyle w:val="1a"/>
        <w:ind w:firstLine="0"/>
        <w:jc w:val="right"/>
        <w:rPr>
          <w:szCs w:val="28"/>
        </w:rPr>
      </w:pPr>
      <w:r w:rsidRPr="009F6617">
        <w:rPr>
          <w:szCs w:val="28"/>
        </w:rPr>
        <w:t xml:space="preserve">Таблица № </w:t>
      </w:r>
      <w:r w:rsidR="00EA3FA8">
        <w:rPr>
          <w:szCs w:val="28"/>
        </w:rPr>
        <w:t>2</w:t>
      </w:r>
    </w:p>
    <w:tbl>
      <w:tblPr>
        <w:tblW w:w="89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tblPr>
      <w:tblGrid>
        <w:gridCol w:w="1276"/>
        <w:gridCol w:w="2268"/>
        <w:gridCol w:w="2126"/>
        <w:gridCol w:w="3260"/>
      </w:tblGrid>
      <w:tr w:rsidR="00EA3FA8" w:rsidRPr="009F6617" w:rsidTr="00EA3FA8">
        <w:trPr>
          <w:trHeight w:val="1080"/>
          <w:tblHeader/>
        </w:trPr>
        <w:tc>
          <w:tcPr>
            <w:tcW w:w="1276" w:type="dxa"/>
            <w:shd w:val="clear" w:color="000000" w:fill="auto"/>
            <w:vAlign w:val="center"/>
          </w:tcPr>
          <w:p w:rsidR="00EA3FA8" w:rsidRPr="009F6617" w:rsidRDefault="00EA3FA8" w:rsidP="0084597A">
            <w:pPr>
              <w:jc w:val="center"/>
              <w:rPr>
                <w:b/>
                <w:sz w:val="28"/>
                <w:szCs w:val="28"/>
                <w:lang w:eastAsia="ru-RU"/>
              </w:rPr>
            </w:pPr>
            <w:r w:rsidRPr="009F6617">
              <w:rPr>
                <w:b/>
                <w:sz w:val="28"/>
                <w:szCs w:val="28"/>
                <w:lang w:eastAsia="ru-RU"/>
              </w:rPr>
              <w:t>Покупатель</w:t>
            </w:r>
          </w:p>
        </w:tc>
        <w:tc>
          <w:tcPr>
            <w:tcW w:w="2268" w:type="dxa"/>
            <w:shd w:val="clear" w:color="000000" w:fill="auto"/>
            <w:vAlign w:val="center"/>
          </w:tcPr>
          <w:p w:rsidR="00EA3FA8" w:rsidRPr="009F6617" w:rsidRDefault="00EA3FA8" w:rsidP="0084597A">
            <w:pPr>
              <w:jc w:val="center"/>
              <w:rPr>
                <w:b/>
                <w:sz w:val="28"/>
                <w:szCs w:val="28"/>
                <w:lang w:eastAsia="ru-RU"/>
              </w:rPr>
            </w:pPr>
            <w:r w:rsidRPr="009F6617">
              <w:rPr>
                <w:b/>
                <w:sz w:val="28"/>
                <w:szCs w:val="28"/>
                <w:lang w:eastAsia="ru-RU"/>
              </w:rPr>
              <w:t>Ориентировочная периодичность поставок партий Товара</w:t>
            </w:r>
          </w:p>
        </w:tc>
        <w:tc>
          <w:tcPr>
            <w:tcW w:w="2126" w:type="dxa"/>
            <w:shd w:val="clear" w:color="000000" w:fill="auto"/>
            <w:vAlign w:val="center"/>
          </w:tcPr>
          <w:p w:rsidR="00EA3FA8" w:rsidRPr="009F6617" w:rsidRDefault="00EA3FA8" w:rsidP="0084597A">
            <w:pPr>
              <w:jc w:val="center"/>
              <w:rPr>
                <w:b/>
                <w:sz w:val="28"/>
                <w:szCs w:val="28"/>
                <w:lang w:eastAsia="ru-RU"/>
              </w:rPr>
            </w:pPr>
            <w:r w:rsidRPr="009F6617">
              <w:rPr>
                <w:b/>
                <w:sz w:val="28"/>
                <w:szCs w:val="28"/>
                <w:lang w:eastAsia="ru-RU"/>
              </w:rPr>
              <w:t>Ориентировочный объем партии Товара</w:t>
            </w:r>
          </w:p>
        </w:tc>
        <w:tc>
          <w:tcPr>
            <w:tcW w:w="3260" w:type="dxa"/>
            <w:shd w:val="clear" w:color="000000" w:fill="auto"/>
            <w:vAlign w:val="center"/>
          </w:tcPr>
          <w:p w:rsidR="00EA3FA8" w:rsidRPr="009F6617" w:rsidRDefault="00EA3FA8" w:rsidP="0084597A">
            <w:pPr>
              <w:jc w:val="center"/>
              <w:rPr>
                <w:b/>
                <w:sz w:val="28"/>
                <w:szCs w:val="28"/>
                <w:lang w:eastAsia="ru-RU"/>
              </w:rPr>
            </w:pPr>
            <w:r w:rsidRPr="009F6617">
              <w:rPr>
                <w:b/>
                <w:sz w:val="28"/>
                <w:szCs w:val="28"/>
                <w:lang w:eastAsia="ru-RU"/>
              </w:rPr>
              <w:t>Периоды поставки летнего, межсезонного, зимнего топлива</w:t>
            </w:r>
          </w:p>
        </w:tc>
      </w:tr>
      <w:tr w:rsidR="00EA3FA8" w:rsidRPr="009F6617" w:rsidTr="00EA3FA8">
        <w:trPr>
          <w:trHeight w:val="1080"/>
        </w:trPr>
        <w:tc>
          <w:tcPr>
            <w:tcW w:w="1276" w:type="dxa"/>
            <w:shd w:val="clear" w:color="000000" w:fill="auto"/>
            <w:vAlign w:val="center"/>
          </w:tcPr>
          <w:p w:rsidR="00EA3FA8" w:rsidRPr="009F6617" w:rsidRDefault="00EA3FA8" w:rsidP="0084597A">
            <w:pPr>
              <w:pStyle w:val="aff6"/>
              <w:tabs>
                <w:tab w:val="left" w:pos="1276"/>
              </w:tabs>
              <w:suppressAutoHyphens w:val="0"/>
              <w:ind w:left="0"/>
              <w:jc w:val="center"/>
              <w:rPr>
                <w:sz w:val="28"/>
                <w:szCs w:val="28"/>
              </w:rPr>
            </w:pPr>
            <w:r w:rsidRPr="009F6617">
              <w:rPr>
                <w:sz w:val="28"/>
                <w:szCs w:val="28"/>
              </w:rPr>
              <w:t>ГОР</w:t>
            </w:r>
          </w:p>
        </w:tc>
        <w:tc>
          <w:tcPr>
            <w:tcW w:w="2268" w:type="dxa"/>
            <w:shd w:val="clear" w:color="000000" w:fill="auto"/>
            <w:vAlign w:val="center"/>
          </w:tcPr>
          <w:p w:rsidR="00EA3FA8" w:rsidRPr="009F6617" w:rsidRDefault="00EA3FA8" w:rsidP="0084597A">
            <w:pPr>
              <w:pStyle w:val="aff6"/>
              <w:tabs>
                <w:tab w:val="left" w:pos="1276"/>
              </w:tabs>
              <w:suppressAutoHyphens w:val="0"/>
              <w:ind w:left="0"/>
              <w:jc w:val="center"/>
              <w:rPr>
                <w:sz w:val="28"/>
                <w:szCs w:val="28"/>
              </w:rPr>
            </w:pPr>
            <w:r w:rsidRPr="009F6617">
              <w:rPr>
                <w:sz w:val="28"/>
                <w:szCs w:val="28"/>
              </w:rPr>
              <w:t>одна-две поста</w:t>
            </w:r>
            <w:r w:rsidRPr="009F6617">
              <w:rPr>
                <w:sz w:val="28"/>
                <w:szCs w:val="28"/>
              </w:rPr>
              <w:t>в</w:t>
            </w:r>
            <w:r w:rsidRPr="009F6617">
              <w:rPr>
                <w:sz w:val="28"/>
                <w:szCs w:val="28"/>
              </w:rPr>
              <w:t>ки в месяц</w:t>
            </w:r>
          </w:p>
        </w:tc>
        <w:tc>
          <w:tcPr>
            <w:tcW w:w="2126" w:type="dxa"/>
            <w:shd w:val="clear" w:color="000000" w:fill="auto"/>
            <w:vAlign w:val="center"/>
          </w:tcPr>
          <w:p w:rsidR="00EA3FA8" w:rsidRPr="009F6617" w:rsidRDefault="00EA3FA8" w:rsidP="0084597A">
            <w:pPr>
              <w:pStyle w:val="aff6"/>
              <w:tabs>
                <w:tab w:val="left" w:pos="1276"/>
              </w:tabs>
              <w:suppressAutoHyphens w:val="0"/>
              <w:ind w:left="0"/>
              <w:jc w:val="center"/>
              <w:rPr>
                <w:rFonts w:eastAsia="MS Mincho"/>
                <w:bCs/>
                <w:sz w:val="28"/>
                <w:szCs w:val="28"/>
              </w:rPr>
            </w:pPr>
            <w:r w:rsidRPr="009F6617">
              <w:rPr>
                <w:sz w:val="28"/>
                <w:szCs w:val="28"/>
              </w:rPr>
              <w:t>4,1 тонны</w:t>
            </w:r>
          </w:p>
        </w:tc>
        <w:tc>
          <w:tcPr>
            <w:tcW w:w="3260" w:type="dxa"/>
            <w:shd w:val="clear" w:color="000000" w:fill="auto"/>
            <w:vAlign w:val="center"/>
          </w:tcPr>
          <w:p w:rsidR="00EA3FA8" w:rsidRPr="009F6617" w:rsidRDefault="00EA3FA8" w:rsidP="0084597A">
            <w:pPr>
              <w:jc w:val="center"/>
              <w:rPr>
                <w:sz w:val="28"/>
                <w:szCs w:val="28"/>
              </w:rPr>
            </w:pPr>
            <w:r w:rsidRPr="009F6617">
              <w:rPr>
                <w:sz w:val="28"/>
                <w:szCs w:val="28"/>
              </w:rPr>
              <w:t>Летнее: 16.04-15.10</w:t>
            </w:r>
          </w:p>
          <w:p w:rsidR="00EA3FA8" w:rsidRPr="009F6617" w:rsidRDefault="00EA3FA8" w:rsidP="0084597A">
            <w:pPr>
              <w:jc w:val="center"/>
              <w:rPr>
                <w:sz w:val="28"/>
                <w:szCs w:val="28"/>
              </w:rPr>
            </w:pPr>
            <w:r w:rsidRPr="009F6617">
              <w:rPr>
                <w:sz w:val="28"/>
                <w:szCs w:val="28"/>
              </w:rPr>
              <w:t xml:space="preserve">Межсезонное: </w:t>
            </w:r>
          </w:p>
          <w:p w:rsidR="00EA3FA8" w:rsidRPr="009F6617" w:rsidRDefault="00EA3FA8" w:rsidP="0084597A">
            <w:pPr>
              <w:jc w:val="center"/>
              <w:rPr>
                <w:sz w:val="28"/>
                <w:szCs w:val="28"/>
              </w:rPr>
            </w:pPr>
            <w:r w:rsidRPr="009F6617">
              <w:rPr>
                <w:sz w:val="28"/>
                <w:szCs w:val="28"/>
              </w:rPr>
              <w:t>16.10-30.11;</w:t>
            </w:r>
          </w:p>
          <w:p w:rsidR="00EA3FA8" w:rsidRPr="009F6617" w:rsidRDefault="00EA3FA8" w:rsidP="0084597A">
            <w:pPr>
              <w:jc w:val="center"/>
              <w:rPr>
                <w:sz w:val="28"/>
                <w:szCs w:val="28"/>
              </w:rPr>
            </w:pPr>
            <w:r w:rsidRPr="009F6617">
              <w:rPr>
                <w:sz w:val="28"/>
                <w:szCs w:val="28"/>
              </w:rPr>
              <w:t>01.03-15.04</w:t>
            </w:r>
          </w:p>
          <w:p w:rsidR="00EA3FA8" w:rsidRPr="009F6617" w:rsidRDefault="00EA3FA8" w:rsidP="0084597A">
            <w:pPr>
              <w:pStyle w:val="aff6"/>
              <w:tabs>
                <w:tab w:val="left" w:pos="1276"/>
              </w:tabs>
              <w:suppressAutoHyphens w:val="0"/>
              <w:ind w:left="0"/>
              <w:jc w:val="center"/>
              <w:rPr>
                <w:sz w:val="28"/>
                <w:szCs w:val="28"/>
              </w:rPr>
            </w:pPr>
            <w:r w:rsidRPr="009F6617">
              <w:rPr>
                <w:sz w:val="28"/>
                <w:szCs w:val="28"/>
              </w:rPr>
              <w:t>Зимнее: 01.12-28/29.02</w:t>
            </w:r>
          </w:p>
        </w:tc>
      </w:tr>
    </w:tbl>
    <w:p w:rsidR="00E75A4A" w:rsidRPr="009F6617" w:rsidRDefault="00E75A4A" w:rsidP="00E75A4A">
      <w:pPr>
        <w:ind w:left="709"/>
        <w:jc w:val="both"/>
        <w:rPr>
          <w:b/>
          <w:sz w:val="12"/>
          <w:szCs w:val="12"/>
        </w:rPr>
      </w:pP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Конкретное количество и ассортимент (вид) Товара в каждой партии определяется в заявке Покупателя, исходя из его потребностей.</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В рамках проведения поставки топлива наливом на объекты Покупателей, Поставщик обеспечивает весь комплекс мер по охране труда, пожарной безопасности, охране окружающей среды.</w:t>
      </w:r>
    </w:p>
    <w:p w:rsidR="00E75A4A" w:rsidRPr="00EA3FA8" w:rsidRDefault="00E75A4A" w:rsidP="001D29BC">
      <w:pPr>
        <w:pStyle w:val="aff6"/>
        <w:numPr>
          <w:ilvl w:val="2"/>
          <w:numId w:val="24"/>
        </w:numPr>
        <w:tabs>
          <w:tab w:val="left" w:pos="1560"/>
        </w:tabs>
        <w:ind w:left="0" w:firstLine="709"/>
        <w:jc w:val="both"/>
        <w:rPr>
          <w:bCs/>
          <w:sz w:val="28"/>
          <w:szCs w:val="28"/>
        </w:rPr>
      </w:pPr>
      <w:r w:rsidRPr="009F6617">
        <w:rPr>
          <w:sz w:val="28"/>
          <w:szCs w:val="28"/>
        </w:rPr>
        <w:t>Поставщик поставляет топливо в соответствии с пропускным и внутриобъектовым режимами, установленными на территории по адресу поставки топлива.</w:t>
      </w:r>
    </w:p>
    <w:p w:rsidR="00EA3FA8" w:rsidRDefault="00EA3FA8" w:rsidP="00EA3FA8">
      <w:pPr>
        <w:tabs>
          <w:tab w:val="left" w:pos="1560"/>
        </w:tabs>
        <w:jc w:val="both"/>
        <w:rPr>
          <w:bCs/>
          <w:sz w:val="28"/>
          <w:szCs w:val="28"/>
        </w:rPr>
      </w:pPr>
    </w:p>
    <w:p w:rsidR="00EA3FA8" w:rsidRPr="00EA3FA8" w:rsidRDefault="00EA3FA8" w:rsidP="00EA3FA8">
      <w:pPr>
        <w:tabs>
          <w:tab w:val="left" w:pos="1560"/>
        </w:tabs>
        <w:jc w:val="both"/>
        <w:rPr>
          <w:bCs/>
          <w:sz w:val="28"/>
          <w:szCs w:val="28"/>
        </w:rPr>
      </w:pPr>
    </w:p>
    <w:p w:rsidR="00E75A4A" w:rsidRPr="009F6617" w:rsidRDefault="00E75A4A" w:rsidP="00E75A4A">
      <w:pPr>
        <w:widowControl w:val="0"/>
        <w:autoSpaceDE w:val="0"/>
        <w:autoSpaceDN w:val="0"/>
        <w:adjustRightInd w:val="0"/>
        <w:ind w:firstLine="709"/>
        <w:jc w:val="both"/>
        <w:rPr>
          <w:bCs/>
          <w:sz w:val="28"/>
          <w:szCs w:val="28"/>
        </w:rPr>
      </w:pPr>
    </w:p>
    <w:p w:rsidR="00E75A4A" w:rsidRPr="009F6617" w:rsidRDefault="00E75A4A" w:rsidP="001D29BC">
      <w:pPr>
        <w:numPr>
          <w:ilvl w:val="1"/>
          <w:numId w:val="24"/>
        </w:numPr>
        <w:tabs>
          <w:tab w:val="clear" w:pos="1855"/>
          <w:tab w:val="num" w:pos="0"/>
          <w:tab w:val="num" w:pos="1276"/>
        </w:tabs>
        <w:ind w:left="0" w:firstLine="709"/>
        <w:jc w:val="both"/>
        <w:rPr>
          <w:b/>
          <w:bCs/>
          <w:sz w:val="28"/>
          <w:szCs w:val="28"/>
          <w:lang w:eastAsia="ru-RU"/>
        </w:rPr>
      </w:pPr>
      <w:r w:rsidRPr="009F6617">
        <w:rPr>
          <w:b/>
          <w:bCs/>
          <w:sz w:val="28"/>
          <w:szCs w:val="28"/>
          <w:lang w:eastAsia="ru-RU"/>
        </w:rPr>
        <w:lastRenderedPageBreak/>
        <w:t>Срок действия договора</w:t>
      </w:r>
    </w:p>
    <w:p w:rsidR="00E75A4A" w:rsidRPr="009F6617" w:rsidRDefault="00E75A4A" w:rsidP="00E75A4A">
      <w:pPr>
        <w:pStyle w:val="aff6"/>
        <w:widowControl w:val="0"/>
        <w:autoSpaceDE w:val="0"/>
        <w:autoSpaceDN w:val="0"/>
        <w:adjustRightInd w:val="0"/>
        <w:jc w:val="both"/>
        <w:rPr>
          <w:sz w:val="28"/>
          <w:szCs w:val="28"/>
        </w:rPr>
      </w:pPr>
    </w:p>
    <w:p w:rsidR="00E75A4A" w:rsidRPr="009F6617" w:rsidRDefault="00E75A4A" w:rsidP="00E75A4A">
      <w:pPr>
        <w:tabs>
          <w:tab w:val="left" w:pos="1560"/>
        </w:tabs>
        <w:ind w:firstLine="709"/>
        <w:jc w:val="both"/>
        <w:rPr>
          <w:bCs/>
          <w:sz w:val="28"/>
          <w:szCs w:val="28"/>
          <w:lang w:eastAsia="ru-RU"/>
        </w:rPr>
      </w:pPr>
      <w:r w:rsidRPr="009F6617">
        <w:rPr>
          <w:bCs/>
          <w:sz w:val="28"/>
          <w:szCs w:val="28"/>
          <w:lang w:eastAsia="ru-RU"/>
        </w:rPr>
        <w:t xml:space="preserve">Договор вступает в силу с даты его подписания сторонами и действует по 30 июня 2025 года включительно, </w:t>
      </w:r>
      <w:r w:rsidRPr="009F6617">
        <w:rPr>
          <w:sz w:val="28"/>
          <w:szCs w:val="28"/>
        </w:rPr>
        <w:t>а в части взаиморасчетов - до полного исполнения сторонами своих обязательств по договору</w:t>
      </w:r>
      <w:r w:rsidRPr="009F6617">
        <w:rPr>
          <w:bCs/>
          <w:sz w:val="28"/>
          <w:szCs w:val="28"/>
          <w:lang w:eastAsia="ru-RU"/>
        </w:rPr>
        <w:t>.</w:t>
      </w:r>
    </w:p>
    <w:p w:rsidR="00E75A4A" w:rsidRPr="009F6617" w:rsidRDefault="00E75A4A" w:rsidP="00E75A4A">
      <w:pPr>
        <w:tabs>
          <w:tab w:val="num" w:pos="0"/>
        </w:tabs>
        <w:ind w:firstLine="720"/>
        <w:jc w:val="both"/>
        <w:rPr>
          <w:bCs/>
          <w:sz w:val="28"/>
          <w:szCs w:val="28"/>
          <w:lang w:eastAsia="ru-RU"/>
        </w:rPr>
      </w:pPr>
    </w:p>
    <w:p w:rsidR="00E75A4A" w:rsidRPr="009F6617" w:rsidRDefault="00E75A4A" w:rsidP="00E75A4A">
      <w:pPr>
        <w:tabs>
          <w:tab w:val="num" w:pos="0"/>
        </w:tabs>
        <w:ind w:firstLine="720"/>
        <w:jc w:val="both"/>
        <w:rPr>
          <w:bCs/>
          <w:sz w:val="28"/>
          <w:szCs w:val="28"/>
          <w:lang w:eastAsia="ru-RU"/>
        </w:rPr>
      </w:pPr>
    </w:p>
    <w:p w:rsidR="00E75A4A" w:rsidRPr="009F6617" w:rsidRDefault="00E75A4A" w:rsidP="001D29BC">
      <w:pPr>
        <w:numPr>
          <w:ilvl w:val="1"/>
          <w:numId w:val="24"/>
        </w:numPr>
        <w:tabs>
          <w:tab w:val="clear" w:pos="1855"/>
          <w:tab w:val="num" w:pos="0"/>
          <w:tab w:val="num" w:pos="1276"/>
        </w:tabs>
        <w:ind w:left="0" w:firstLine="567"/>
        <w:jc w:val="both"/>
        <w:rPr>
          <w:b/>
          <w:sz w:val="28"/>
          <w:szCs w:val="28"/>
        </w:rPr>
      </w:pPr>
      <w:r w:rsidRPr="009F6617">
        <w:rPr>
          <w:b/>
          <w:sz w:val="28"/>
          <w:szCs w:val="28"/>
        </w:rPr>
        <w:t xml:space="preserve">Максимальная цена договора </w:t>
      </w:r>
      <w:r w:rsidRPr="009F6617">
        <w:rPr>
          <w:rFonts w:eastAsia="MS Mincho"/>
          <w:b/>
          <w:bCs/>
          <w:sz w:val="28"/>
          <w:szCs w:val="28"/>
        </w:rPr>
        <w:t xml:space="preserve">и порядок формирования цены </w:t>
      </w:r>
      <w:r w:rsidRPr="009F6617">
        <w:rPr>
          <w:rFonts w:eastAsia="MS Mincho"/>
          <w:b/>
          <w:bCs/>
          <w:sz w:val="28"/>
          <w:szCs w:val="28"/>
        </w:rPr>
        <w:br/>
        <w:t>1 (одной) тонны дизельного топлива</w:t>
      </w:r>
    </w:p>
    <w:p w:rsidR="00E75A4A" w:rsidRPr="009F6617" w:rsidRDefault="00E75A4A" w:rsidP="00E75A4A">
      <w:pPr>
        <w:tabs>
          <w:tab w:val="left" w:pos="1560"/>
        </w:tabs>
        <w:ind w:left="851"/>
        <w:jc w:val="both"/>
        <w:rPr>
          <w:bCs/>
          <w:sz w:val="28"/>
          <w:szCs w:val="28"/>
          <w:lang w:eastAsia="ru-RU"/>
        </w:rPr>
      </w:pPr>
    </w:p>
    <w:p w:rsidR="00E75A4A" w:rsidRPr="009F6617" w:rsidRDefault="00E75A4A" w:rsidP="001D29BC">
      <w:pPr>
        <w:pStyle w:val="aff6"/>
        <w:numPr>
          <w:ilvl w:val="2"/>
          <w:numId w:val="24"/>
        </w:numPr>
        <w:tabs>
          <w:tab w:val="left" w:pos="1560"/>
        </w:tabs>
        <w:ind w:left="0" w:firstLine="709"/>
        <w:jc w:val="both"/>
        <w:rPr>
          <w:bCs/>
          <w:sz w:val="28"/>
          <w:szCs w:val="28"/>
        </w:rPr>
      </w:pPr>
      <w:r w:rsidRPr="009F6617">
        <w:rPr>
          <w:bCs/>
          <w:sz w:val="28"/>
          <w:szCs w:val="28"/>
          <w:lang w:eastAsia="ru-RU"/>
        </w:rPr>
        <w:t>Цена за 1 (одну) тонну Товара (далее - ЦТ) определяется расчетным путем по нижеприведенной</w:t>
      </w:r>
      <w:r w:rsidRPr="009F6617">
        <w:rPr>
          <w:bCs/>
          <w:sz w:val="28"/>
          <w:szCs w:val="28"/>
        </w:rPr>
        <w:t xml:space="preserve"> формуле на каждый месяц поставки. </w:t>
      </w:r>
    </w:p>
    <w:p w:rsidR="00E75A4A" w:rsidRPr="009F6617" w:rsidRDefault="00E75A4A" w:rsidP="00E75A4A">
      <w:pPr>
        <w:shd w:val="clear" w:color="auto" w:fill="FFFFFF"/>
        <w:ind w:firstLine="709"/>
        <w:jc w:val="both"/>
        <w:rPr>
          <w:bCs/>
          <w:sz w:val="28"/>
          <w:szCs w:val="28"/>
        </w:rPr>
      </w:pPr>
      <w:r w:rsidRPr="009F6617">
        <w:rPr>
          <w:bCs/>
          <w:sz w:val="28"/>
          <w:szCs w:val="28"/>
        </w:rPr>
        <w:t xml:space="preserve">Формула для определения цены за 1 (одну) тонну Товара: </w:t>
      </w:r>
    </w:p>
    <w:p w:rsidR="00E75A4A" w:rsidRPr="009F6617" w:rsidRDefault="00E75A4A" w:rsidP="00E75A4A">
      <w:pPr>
        <w:shd w:val="clear" w:color="auto" w:fill="FFFFFF"/>
        <w:ind w:firstLine="709"/>
        <w:jc w:val="center"/>
        <w:rPr>
          <w:bCs/>
          <w:sz w:val="28"/>
          <w:szCs w:val="28"/>
        </w:rPr>
      </w:pPr>
      <w:r w:rsidRPr="009F6617">
        <w:rPr>
          <w:b/>
          <w:bCs/>
          <w:sz w:val="28"/>
          <w:szCs w:val="28"/>
        </w:rPr>
        <w:t>ЦТ = a + b</w:t>
      </w:r>
      <w:r w:rsidRPr="009F6617">
        <w:rPr>
          <w:bCs/>
          <w:sz w:val="28"/>
          <w:szCs w:val="28"/>
        </w:rPr>
        <w:t>, где</w:t>
      </w:r>
    </w:p>
    <w:p w:rsidR="00E75A4A" w:rsidRPr="009F6617" w:rsidRDefault="00E75A4A" w:rsidP="00E75A4A">
      <w:pPr>
        <w:shd w:val="clear" w:color="auto" w:fill="FFFFFF"/>
        <w:tabs>
          <w:tab w:val="left" w:pos="3934"/>
          <w:tab w:val="left" w:pos="8364"/>
        </w:tabs>
        <w:ind w:firstLine="709"/>
        <w:jc w:val="both"/>
        <w:rPr>
          <w:bCs/>
          <w:sz w:val="28"/>
          <w:szCs w:val="28"/>
        </w:rPr>
      </w:pPr>
      <w:proofErr w:type="spellStart"/>
      <w:r w:rsidRPr="009F6617">
        <w:rPr>
          <w:bCs/>
          <w:sz w:val="28"/>
          <w:szCs w:val="28"/>
        </w:rPr>
        <w:t>a</w:t>
      </w:r>
      <w:proofErr w:type="spellEnd"/>
      <w:r w:rsidRPr="009F6617">
        <w:rPr>
          <w:bCs/>
          <w:sz w:val="28"/>
          <w:szCs w:val="28"/>
        </w:rPr>
        <w:t xml:space="preserve"> - </w:t>
      </w:r>
      <w:r w:rsidR="00BB1D8A" w:rsidRPr="00BB1D8A">
        <w:rPr>
          <w:bCs/>
          <w:sz w:val="28"/>
          <w:szCs w:val="28"/>
        </w:rPr>
        <w:t>переменная составляющая определяется сторонами каждый раз на момент поставки топлива</w:t>
      </w:r>
      <w:r w:rsidRPr="009F6617">
        <w:rPr>
          <w:bCs/>
          <w:sz w:val="28"/>
          <w:szCs w:val="28"/>
        </w:rPr>
        <w:t xml:space="preserve"> на основании опубликованных на сайте АО «Санкт-Петербургская Международная Товарно-сырьевая Биржа»:</w:t>
      </w:r>
      <w:r w:rsidRPr="009F6617">
        <w:rPr>
          <w:sz w:val="28"/>
          <w:szCs w:val="28"/>
        </w:rPr>
        <w:t xml:space="preserve">  </w:t>
      </w:r>
      <w:r w:rsidRPr="009F6617">
        <w:rPr>
          <w:sz w:val="28"/>
          <w:szCs w:val="28"/>
        </w:rPr>
        <w:br/>
      </w:r>
      <w:r w:rsidRPr="009F6617">
        <w:rPr>
          <w:bCs/>
          <w:sz w:val="28"/>
          <w:szCs w:val="28"/>
        </w:rPr>
        <w:t> </w:t>
      </w:r>
      <w:hyperlink r:id="rId19" w:history="1">
        <w:r w:rsidRPr="00BE7DE1">
          <w:rPr>
            <w:rStyle w:val="a7"/>
            <w:sz w:val="28"/>
            <w:szCs w:val="28"/>
          </w:rPr>
          <w:t>https://spimex.com/markets/oil_products/indexes/regional/</w:t>
        </w:r>
      </w:hyperlink>
      <w:r w:rsidRPr="009F6617">
        <w:rPr>
          <w:sz w:val="28"/>
          <w:szCs w:val="28"/>
        </w:rPr>
        <w:t xml:space="preserve"> </w:t>
      </w:r>
      <w:r w:rsidRPr="009F6617">
        <w:rPr>
          <w:bCs/>
          <w:sz w:val="28"/>
          <w:szCs w:val="28"/>
        </w:rPr>
        <w:t xml:space="preserve">региональных биржевых индексов по </w:t>
      </w:r>
      <w:r w:rsidRPr="009F6617">
        <w:rPr>
          <w:sz w:val="28"/>
          <w:szCs w:val="28"/>
        </w:rPr>
        <w:t>дизельному топливу</w:t>
      </w:r>
      <w:r w:rsidRPr="009F6617">
        <w:rPr>
          <w:rStyle w:val="af6"/>
          <w:sz w:val="28"/>
          <w:szCs w:val="28"/>
        </w:rPr>
        <w:footnoteReference w:id="3"/>
      </w:r>
      <w:r w:rsidRPr="009F6617">
        <w:rPr>
          <w:bCs/>
          <w:sz w:val="28"/>
          <w:szCs w:val="28"/>
        </w:rPr>
        <w:t xml:space="preserve"> (тип индекса «биржевой», с учетом вторичного рынка, определенный для соответствующего региона поставки</w:t>
      </w:r>
      <w:r w:rsidRPr="009F6617">
        <w:rPr>
          <w:rStyle w:val="af6"/>
          <w:bCs/>
          <w:sz w:val="28"/>
          <w:szCs w:val="28"/>
        </w:rPr>
        <w:footnoteReference w:id="4"/>
      </w:r>
      <w:r w:rsidRPr="009F6617">
        <w:rPr>
          <w:bCs/>
          <w:sz w:val="28"/>
          <w:szCs w:val="28"/>
        </w:rPr>
        <w:t>). Переменная составляющая равняется среднему значению индексов</w:t>
      </w:r>
      <w:r w:rsidRPr="009F6617">
        <w:rPr>
          <w:rStyle w:val="af6"/>
          <w:bCs/>
          <w:sz w:val="28"/>
          <w:szCs w:val="28"/>
        </w:rPr>
        <w:footnoteReference w:id="5"/>
      </w:r>
      <w:r w:rsidRPr="009F6617">
        <w:rPr>
          <w:bCs/>
          <w:sz w:val="28"/>
          <w:szCs w:val="28"/>
        </w:rPr>
        <w:t xml:space="preserve"> </w:t>
      </w:r>
      <w:r w:rsidRPr="009F6617">
        <w:rPr>
          <w:b/>
          <w:bCs/>
          <w:sz w:val="28"/>
          <w:szCs w:val="28"/>
          <w:u w:val="single"/>
        </w:rPr>
        <w:t>(без учета НДС)</w:t>
      </w:r>
      <w:r w:rsidRPr="009F6617">
        <w:rPr>
          <w:bCs/>
          <w:sz w:val="28"/>
          <w:szCs w:val="28"/>
        </w:rPr>
        <w:t xml:space="preserve">, установленных по </w:t>
      </w:r>
      <w:r w:rsidRPr="009F6617">
        <w:rPr>
          <w:sz w:val="28"/>
          <w:szCs w:val="28"/>
        </w:rPr>
        <w:t xml:space="preserve">дизельному </w:t>
      </w:r>
      <w:r w:rsidRPr="009F6617">
        <w:rPr>
          <w:bCs/>
          <w:sz w:val="28"/>
          <w:szCs w:val="28"/>
        </w:rPr>
        <w:t xml:space="preserve">топливу за 5 (пять) последних рабочих дней, </w:t>
      </w:r>
      <w:r w:rsidRPr="009F6617">
        <w:rPr>
          <w:sz w:val="28"/>
          <w:szCs w:val="28"/>
        </w:rPr>
        <w:t xml:space="preserve">на которые региональные индексы на </w:t>
      </w:r>
      <w:hyperlink r:id="rId20" w:history="1">
        <w:r w:rsidRPr="009F6617">
          <w:rPr>
            <w:rStyle w:val="a7"/>
            <w:sz w:val="28"/>
            <w:szCs w:val="28"/>
          </w:rPr>
          <w:t>https://spimex.com/markets/oil_products/indexes/regional/</w:t>
        </w:r>
      </w:hyperlink>
      <w:r w:rsidRPr="009F6617">
        <w:rPr>
          <w:sz w:val="28"/>
          <w:szCs w:val="28"/>
        </w:rPr>
        <w:t xml:space="preserve"> представлены</w:t>
      </w:r>
      <w:r w:rsidR="00BB1D8A">
        <w:rPr>
          <w:sz w:val="28"/>
          <w:szCs w:val="28"/>
        </w:rPr>
        <w:t xml:space="preserve">, </w:t>
      </w:r>
      <w:r w:rsidR="00BB1D8A" w:rsidRPr="00BB1D8A">
        <w:rPr>
          <w:sz w:val="28"/>
          <w:szCs w:val="28"/>
        </w:rPr>
        <w:t xml:space="preserve">предшествующих дате формирования </w:t>
      </w:r>
      <w:r w:rsidR="00BB1D8A">
        <w:rPr>
          <w:sz w:val="28"/>
          <w:szCs w:val="28"/>
        </w:rPr>
        <w:t>Заявки на поставку</w:t>
      </w:r>
      <w:r w:rsidRPr="009F6617">
        <w:rPr>
          <w:bCs/>
          <w:sz w:val="28"/>
          <w:szCs w:val="28"/>
        </w:rPr>
        <w:t xml:space="preserve">. </w:t>
      </w:r>
    </w:p>
    <w:p w:rsidR="00E75A4A" w:rsidRPr="009F6617" w:rsidRDefault="00E75A4A" w:rsidP="00E75A4A">
      <w:pPr>
        <w:widowControl w:val="0"/>
        <w:shd w:val="clear" w:color="auto" w:fill="FFFFFF"/>
        <w:tabs>
          <w:tab w:val="num" w:pos="0"/>
        </w:tabs>
        <w:autoSpaceDE w:val="0"/>
        <w:autoSpaceDN w:val="0"/>
        <w:adjustRightInd w:val="0"/>
        <w:ind w:firstLine="709"/>
        <w:jc w:val="both"/>
        <w:rPr>
          <w:rFonts w:eastAsia="MS Mincho"/>
          <w:bCs/>
          <w:sz w:val="28"/>
          <w:szCs w:val="28"/>
        </w:rPr>
      </w:pPr>
      <w:r w:rsidRPr="009F6617">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sidRPr="009F6617">
        <w:rPr>
          <w:b/>
          <w:bCs/>
          <w:sz w:val="28"/>
          <w:szCs w:val="28"/>
          <w:u w:val="single"/>
        </w:rPr>
        <w:t>кроме НДС</w:t>
      </w:r>
      <w:r w:rsidRPr="009F6617">
        <w:rPr>
          <w:bCs/>
          <w:sz w:val="28"/>
          <w:szCs w:val="28"/>
        </w:rPr>
        <w:t xml:space="preserve">, а также всех материалов и затрат, издержек и иных расходов Поставщика, связанных с исполнением договора). </w:t>
      </w:r>
    </w:p>
    <w:p w:rsidR="00E75A4A" w:rsidRDefault="00E75A4A" w:rsidP="00E75A4A">
      <w:pPr>
        <w:shd w:val="clear" w:color="auto" w:fill="FFFFFF"/>
        <w:ind w:firstLine="709"/>
        <w:jc w:val="both"/>
        <w:rPr>
          <w:rFonts w:eastAsia="MS Mincho"/>
          <w:bCs/>
          <w:sz w:val="28"/>
          <w:szCs w:val="28"/>
        </w:rPr>
      </w:pPr>
      <w:r w:rsidRPr="009F6617">
        <w:rPr>
          <w:rFonts w:eastAsia="MS Mincho"/>
          <w:bCs/>
          <w:sz w:val="28"/>
          <w:szCs w:val="28"/>
        </w:rPr>
        <w:t>Значение составляющей «</w:t>
      </w:r>
      <w:r w:rsidRPr="009F6617">
        <w:rPr>
          <w:rFonts w:eastAsia="MS Mincho"/>
          <w:bCs/>
          <w:sz w:val="28"/>
          <w:szCs w:val="28"/>
          <w:lang w:val="en-US"/>
        </w:rPr>
        <w:t>b</w:t>
      </w:r>
      <w:r w:rsidRPr="009F6617">
        <w:rPr>
          <w:rFonts w:eastAsia="MS Mincho"/>
          <w:bCs/>
          <w:sz w:val="28"/>
          <w:szCs w:val="28"/>
        </w:rPr>
        <w:t>» устанавливается на весь срок действия договора.</w:t>
      </w:r>
    </w:p>
    <w:p w:rsidR="0084597A" w:rsidRDefault="00EA3FA8" w:rsidP="0084597A">
      <w:pPr>
        <w:shd w:val="clear" w:color="auto" w:fill="FFFFFF"/>
        <w:suppressAutoHyphens w:val="0"/>
        <w:ind w:firstLine="709"/>
        <w:jc w:val="both"/>
        <w:rPr>
          <w:bCs/>
          <w:sz w:val="28"/>
          <w:szCs w:val="28"/>
        </w:rPr>
      </w:pPr>
      <w:r>
        <w:rPr>
          <w:bCs/>
          <w:sz w:val="28"/>
          <w:szCs w:val="28"/>
        </w:rPr>
        <w:t>Предельное значение постоянной составляющей «</w:t>
      </w:r>
      <w:r>
        <w:rPr>
          <w:bCs/>
          <w:sz w:val="28"/>
          <w:szCs w:val="28"/>
          <w:lang w:val="en-US"/>
        </w:rPr>
        <w:t>b</w:t>
      </w:r>
      <w:r>
        <w:rPr>
          <w:bCs/>
          <w:sz w:val="28"/>
          <w:szCs w:val="28"/>
        </w:rPr>
        <w:t xml:space="preserve">» установлено в размере - </w:t>
      </w:r>
      <w:r w:rsidRPr="00015EB4">
        <w:rPr>
          <w:b/>
          <w:bCs/>
          <w:sz w:val="28"/>
          <w:szCs w:val="28"/>
        </w:rPr>
        <w:t>не более 15% (пятнадцати) процентов</w:t>
      </w:r>
      <w:r>
        <w:rPr>
          <w:bCs/>
          <w:sz w:val="28"/>
          <w:szCs w:val="28"/>
        </w:rPr>
        <w:t xml:space="preserve"> от переменной составляющей «</w:t>
      </w:r>
      <w:r>
        <w:rPr>
          <w:bCs/>
          <w:sz w:val="28"/>
          <w:szCs w:val="28"/>
          <w:lang w:val="en-US"/>
        </w:rPr>
        <w:t>a</w:t>
      </w:r>
      <w:r>
        <w:rPr>
          <w:bCs/>
          <w:sz w:val="28"/>
          <w:szCs w:val="28"/>
        </w:rPr>
        <w:t>» в форм</w:t>
      </w:r>
      <w:r>
        <w:rPr>
          <w:bCs/>
          <w:sz w:val="28"/>
          <w:szCs w:val="28"/>
        </w:rPr>
        <w:t>у</w:t>
      </w:r>
      <w:r>
        <w:rPr>
          <w:bCs/>
          <w:sz w:val="28"/>
          <w:szCs w:val="28"/>
        </w:rPr>
        <w:t>ле цены за 1 (одну) тонну Товара</w:t>
      </w:r>
    </w:p>
    <w:p w:rsidR="00E75A4A" w:rsidRPr="009F6617" w:rsidRDefault="00E75A4A" w:rsidP="001D29BC">
      <w:pPr>
        <w:pStyle w:val="aff6"/>
        <w:numPr>
          <w:ilvl w:val="2"/>
          <w:numId w:val="24"/>
        </w:numPr>
        <w:tabs>
          <w:tab w:val="left" w:pos="1560"/>
        </w:tabs>
        <w:ind w:left="0" w:firstLine="709"/>
        <w:jc w:val="both"/>
        <w:rPr>
          <w:bCs/>
          <w:sz w:val="28"/>
          <w:szCs w:val="28"/>
        </w:rPr>
      </w:pPr>
      <w:r w:rsidRPr="009F6617">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w:t>
      </w:r>
      <w:r w:rsidRPr="009F6617">
        <w:rPr>
          <w:bCs/>
          <w:sz w:val="28"/>
          <w:szCs w:val="28"/>
          <w:lang w:eastAsia="ru-RU"/>
        </w:rPr>
        <w:lastRenderedPageBreak/>
        <w:t xml:space="preserve">также всех материалов и затрат, издержек и иных расходов Поставщика, связанных с исполнением договора. </w:t>
      </w:r>
    </w:p>
    <w:p w:rsidR="00E75A4A" w:rsidRPr="009F6617" w:rsidRDefault="00E75A4A" w:rsidP="00E75A4A">
      <w:pPr>
        <w:pStyle w:val="aff6"/>
        <w:tabs>
          <w:tab w:val="left" w:pos="1560"/>
        </w:tabs>
        <w:ind w:left="0" w:firstLine="709"/>
        <w:jc w:val="both"/>
        <w:rPr>
          <w:bCs/>
          <w:sz w:val="28"/>
          <w:szCs w:val="28"/>
        </w:rPr>
      </w:pPr>
      <w:r w:rsidRPr="009F6617">
        <w:rPr>
          <w:sz w:val="28"/>
          <w:szCs w:val="28"/>
        </w:rPr>
        <w:t xml:space="preserve">Цена за 1 (одну) тонну Товара </w:t>
      </w:r>
      <w:r w:rsidRPr="009F6617">
        <w:rPr>
          <w:bCs/>
          <w:sz w:val="28"/>
          <w:szCs w:val="28"/>
        </w:rPr>
        <w:t xml:space="preserve">определяется сторонами </w:t>
      </w:r>
      <w:r w:rsidRPr="009F6617">
        <w:rPr>
          <w:sz w:val="28"/>
          <w:szCs w:val="28"/>
        </w:rPr>
        <w:t xml:space="preserve">на каждый предстоящий месяц поставки </w:t>
      </w:r>
      <w:r w:rsidRPr="009F6617">
        <w:rPr>
          <w:bCs/>
          <w:sz w:val="28"/>
          <w:szCs w:val="28"/>
        </w:rPr>
        <w:t>с подписанием Протокола согласования договорной цены.</w:t>
      </w:r>
    </w:p>
    <w:p w:rsidR="00E75A4A" w:rsidRPr="009F6617" w:rsidRDefault="00E75A4A" w:rsidP="001D29BC">
      <w:pPr>
        <w:pStyle w:val="aff6"/>
        <w:numPr>
          <w:ilvl w:val="2"/>
          <w:numId w:val="24"/>
        </w:numPr>
        <w:tabs>
          <w:tab w:val="left" w:pos="1560"/>
        </w:tabs>
        <w:ind w:left="0" w:firstLine="709"/>
        <w:jc w:val="both"/>
        <w:rPr>
          <w:bCs/>
          <w:sz w:val="28"/>
          <w:szCs w:val="28"/>
          <w:lang w:eastAsia="ru-RU"/>
        </w:rPr>
      </w:pPr>
      <w:r w:rsidRPr="009F6617">
        <w:rPr>
          <w:bCs/>
          <w:sz w:val="28"/>
          <w:szCs w:val="28"/>
          <w:lang w:eastAsia="ru-RU"/>
        </w:rPr>
        <w:t xml:space="preserve">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 установленную </w:t>
      </w:r>
      <w:r w:rsidR="0084597A">
        <w:rPr>
          <w:bCs/>
          <w:sz w:val="28"/>
          <w:szCs w:val="28"/>
          <w:lang w:eastAsia="ru-RU"/>
        </w:rPr>
        <w:t>в пункте 5 раздела 5 «Информационная карта» документации о закупке</w:t>
      </w:r>
      <w:r w:rsidRPr="009F6617">
        <w:rPr>
          <w:bCs/>
          <w:sz w:val="28"/>
          <w:szCs w:val="28"/>
          <w:lang w:eastAsia="ru-RU"/>
        </w:rPr>
        <w:t>.</w:t>
      </w:r>
    </w:p>
    <w:p w:rsidR="00E75A4A" w:rsidRPr="009F6617" w:rsidRDefault="00E75A4A" w:rsidP="00E75A4A">
      <w:pPr>
        <w:pStyle w:val="aff6"/>
        <w:suppressAutoHyphens w:val="0"/>
        <w:ind w:left="709"/>
        <w:jc w:val="both"/>
        <w:rPr>
          <w:bCs/>
          <w:sz w:val="28"/>
          <w:szCs w:val="28"/>
        </w:rPr>
      </w:pPr>
    </w:p>
    <w:p w:rsidR="00E75A4A" w:rsidRPr="009F6617" w:rsidRDefault="00E75A4A" w:rsidP="001D29BC">
      <w:pPr>
        <w:numPr>
          <w:ilvl w:val="1"/>
          <w:numId w:val="24"/>
        </w:numPr>
        <w:tabs>
          <w:tab w:val="clear" w:pos="1855"/>
          <w:tab w:val="num" w:pos="0"/>
          <w:tab w:val="num" w:pos="1276"/>
        </w:tabs>
        <w:ind w:left="0" w:firstLine="709"/>
        <w:jc w:val="both"/>
        <w:rPr>
          <w:rFonts w:eastAsia="MS Mincho"/>
          <w:b/>
          <w:bCs/>
          <w:sz w:val="28"/>
          <w:szCs w:val="28"/>
        </w:rPr>
      </w:pPr>
      <w:r w:rsidRPr="009F6617">
        <w:rPr>
          <w:rFonts w:eastAsia="MS Mincho"/>
          <w:b/>
          <w:bCs/>
          <w:sz w:val="28"/>
          <w:szCs w:val="28"/>
        </w:rPr>
        <w:t>Прочие требования</w:t>
      </w:r>
    </w:p>
    <w:p w:rsidR="00E75A4A" w:rsidRPr="009F6617" w:rsidRDefault="00E75A4A" w:rsidP="00E75A4A">
      <w:pPr>
        <w:pStyle w:val="aff6"/>
        <w:suppressAutoHyphens w:val="0"/>
        <w:jc w:val="both"/>
        <w:rPr>
          <w:bCs/>
          <w:sz w:val="28"/>
          <w:szCs w:val="28"/>
          <w:lang w:eastAsia="ru-RU"/>
        </w:rPr>
      </w:pPr>
    </w:p>
    <w:p w:rsidR="00E75A4A" w:rsidRPr="009F6617" w:rsidRDefault="00E75A4A" w:rsidP="001D29BC">
      <w:pPr>
        <w:pStyle w:val="aff6"/>
        <w:numPr>
          <w:ilvl w:val="2"/>
          <w:numId w:val="24"/>
        </w:numPr>
        <w:tabs>
          <w:tab w:val="left" w:pos="1560"/>
        </w:tabs>
        <w:ind w:left="0" w:firstLine="709"/>
        <w:jc w:val="both"/>
        <w:rPr>
          <w:bCs/>
          <w:sz w:val="28"/>
          <w:szCs w:val="28"/>
          <w:lang w:eastAsia="ru-RU"/>
        </w:rPr>
      </w:pPr>
      <w:r w:rsidRPr="009F6617">
        <w:rPr>
          <w:bCs/>
          <w:sz w:val="28"/>
          <w:szCs w:val="28"/>
          <w:lang w:eastAsia="ru-RU"/>
        </w:rPr>
        <w:t xml:space="preserve">Поставщик должен иметь в собственности либо на ином законном праве не менее 2-х единиц специализированных транспортных средств,  </w:t>
      </w:r>
      <w:r w:rsidRPr="009F6617">
        <w:rPr>
          <w:sz w:val="28"/>
          <w:szCs w:val="28"/>
        </w:rPr>
        <w:t>позволяющих обеспечить доставку Покупателю парти</w:t>
      </w:r>
      <w:r w:rsidR="00EA3FA8">
        <w:rPr>
          <w:sz w:val="28"/>
          <w:szCs w:val="28"/>
        </w:rPr>
        <w:t>й Товара, указанных в таблице №2</w:t>
      </w:r>
      <w:r w:rsidRPr="009F6617">
        <w:rPr>
          <w:sz w:val="28"/>
          <w:szCs w:val="28"/>
        </w:rPr>
        <w:t xml:space="preserve"> пункта 4.4.8 пункта 4.4 настоящего Технического задания, </w:t>
      </w:r>
      <w:r w:rsidRPr="009F6617">
        <w:rPr>
          <w:bCs/>
          <w:sz w:val="28"/>
          <w:szCs w:val="28"/>
          <w:lang w:eastAsia="ru-RU"/>
        </w:rPr>
        <w:t xml:space="preserve">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Поставщик/субподрядчик, осуществляющий перевозку (доставку) топлива в место поставки Товара должен иметь на цистерны официальные свидетельства – </w:t>
      </w:r>
      <w:proofErr w:type="spellStart"/>
      <w:r w:rsidRPr="009F6617">
        <w:rPr>
          <w:sz w:val="28"/>
          <w:szCs w:val="28"/>
        </w:rPr>
        <w:t>тарировочные</w:t>
      </w:r>
      <w:proofErr w:type="spellEnd"/>
      <w:r w:rsidRPr="009F6617">
        <w:rPr>
          <w:sz w:val="28"/>
          <w:szCs w:val="28"/>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топлива. </w:t>
      </w:r>
      <w:proofErr w:type="spellStart"/>
      <w:r w:rsidRPr="009F6617">
        <w:rPr>
          <w:sz w:val="28"/>
          <w:szCs w:val="28"/>
        </w:rPr>
        <w:t>Тарировочный</w:t>
      </w:r>
      <w:proofErr w:type="spellEnd"/>
      <w:r w:rsidRPr="009F6617">
        <w:rPr>
          <w:sz w:val="28"/>
          <w:szCs w:val="28"/>
        </w:rPr>
        <w:t xml:space="preserve"> паспорт/свидетельство о поверке должен содержать сведения об общем объёме автоцистерны, количестве секций и объёме каждой секции.</w:t>
      </w:r>
    </w:p>
    <w:p w:rsidR="00E75A4A" w:rsidRPr="009F6617" w:rsidRDefault="00E75A4A" w:rsidP="001D29BC">
      <w:pPr>
        <w:pStyle w:val="aff6"/>
        <w:numPr>
          <w:ilvl w:val="2"/>
          <w:numId w:val="24"/>
        </w:numPr>
        <w:tabs>
          <w:tab w:val="left" w:pos="1560"/>
        </w:tabs>
        <w:ind w:left="0" w:firstLine="709"/>
        <w:jc w:val="both"/>
      </w:pPr>
      <w:r w:rsidRPr="009F6617">
        <w:rPr>
          <w:bCs/>
          <w:sz w:val="28"/>
          <w:szCs w:val="28"/>
          <w:lang w:eastAsia="ru-RU"/>
        </w:rPr>
        <w:t>Поставщик должен иметь склад хранения ГСМ в пределах 200 км от места поставки топлива либо договор с нефтебазой на оказание услуг по хранению топлива с месторасположением нефтебазы в пределах 200 км от места поставки топлива.</w:t>
      </w:r>
    </w:p>
    <w:p w:rsidR="00E75A4A" w:rsidRPr="009F6617" w:rsidRDefault="00E75A4A" w:rsidP="001D29BC">
      <w:pPr>
        <w:pStyle w:val="aff6"/>
        <w:numPr>
          <w:ilvl w:val="2"/>
          <w:numId w:val="24"/>
        </w:numPr>
        <w:tabs>
          <w:tab w:val="left" w:pos="1560"/>
        </w:tabs>
        <w:ind w:left="0" w:firstLine="709"/>
        <w:jc w:val="both"/>
        <w:rPr>
          <w:bCs/>
          <w:sz w:val="28"/>
          <w:szCs w:val="28"/>
          <w:lang w:eastAsia="ru-RU"/>
        </w:rPr>
      </w:pPr>
      <w:r w:rsidRPr="009F6617">
        <w:rPr>
          <w:bCs/>
          <w:sz w:val="28"/>
          <w:szCs w:val="28"/>
          <w:lang w:eastAsia="ru-RU"/>
        </w:rPr>
        <w:t>Для взаимодействия с Покупателем Поставщик обязан в течение 1 (одного) рабочего дня с даты подписания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Покупателя.</w:t>
      </w:r>
    </w:p>
    <w:p w:rsidR="00E75A4A" w:rsidRPr="009F6617" w:rsidRDefault="00E75A4A" w:rsidP="00E75A4A">
      <w:pPr>
        <w:tabs>
          <w:tab w:val="left" w:pos="1560"/>
        </w:tabs>
        <w:ind w:firstLine="709"/>
        <w:jc w:val="both"/>
        <w:rPr>
          <w:bCs/>
          <w:sz w:val="28"/>
          <w:szCs w:val="28"/>
          <w:lang w:eastAsia="ru-RU"/>
        </w:rPr>
      </w:pPr>
      <w:r w:rsidRPr="009F6617">
        <w:rPr>
          <w:bCs/>
          <w:sz w:val="28"/>
          <w:szCs w:val="28"/>
          <w:lang w:eastAsia="ru-RU"/>
        </w:rPr>
        <w:t>Об изменении контактной информации ответственного лица Поставщик обязан уведомить Покупателя в течение 1 (одного) рабочего дня со дня возникновения таких изменений.</w:t>
      </w:r>
    </w:p>
    <w:p w:rsidR="00D83DFB" w:rsidRDefault="00D83DFB" w:rsidP="00D83DFB">
      <w:pPr>
        <w:spacing w:after="120"/>
        <w:outlineLvl w:val="0"/>
        <w:rPr>
          <w:rFonts w:eastAsia="MS Mincho"/>
          <w:szCs w:val="28"/>
        </w:rPr>
        <w:sectPr w:rsidR="00D83DFB" w:rsidSect="00C61911">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C6929" w:rsidRDefault="001D29BC" w:rsidP="00475A3E">
            <w:pPr>
              <w:pStyle w:val="1a"/>
              <w:ind w:firstLine="397"/>
              <w:rPr>
                <w:sz w:val="24"/>
                <w:szCs w:val="24"/>
              </w:rPr>
            </w:pPr>
            <w:r>
              <w:rPr>
                <w:sz w:val="24"/>
                <w:szCs w:val="24"/>
              </w:rPr>
              <w:t>Открытый конкурс в электронной форме № ОКэ</w:t>
            </w:r>
            <w:r w:rsidR="00637773">
              <w:rPr>
                <w:sz w:val="24"/>
                <w:szCs w:val="24"/>
              </w:rPr>
              <w:t>-</w:t>
            </w:r>
            <w:r w:rsidR="00EA3FA8">
              <w:rPr>
                <w:sz w:val="24"/>
                <w:szCs w:val="24"/>
              </w:rPr>
              <w:t>НКПГОРЬК</w:t>
            </w:r>
            <w:r w:rsidR="00637773">
              <w:rPr>
                <w:sz w:val="24"/>
                <w:szCs w:val="24"/>
              </w:rPr>
              <w:t>-</w:t>
            </w:r>
            <w:r>
              <w:rPr>
                <w:sz w:val="24"/>
                <w:szCs w:val="24"/>
              </w:rPr>
              <w:t>22-</w:t>
            </w:r>
            <w:r w:rsidR="00371669" w:rsidRPr="00475A3E">
              <w:rPr>
                <w:sz w:val="24"/>
                <w:szCs w:val="24"/>
              </w:rPr>
              <w:t>001</w:t>
            </w:r>
            <w:r w:rsidR="00475A3E" w:rsidRPr="00475A3E">
              <w:rPr>
                <w:sz w:val="24"/>
                <w:szCs w:val="24"/>
              </w:rPr>
              <w:t>2</w:t>
            </w:r>
            <w:r>
              <w:rPr>
                <w:sz w:val="24"/>
                <w:szCs w:val="24"/>
              </w:rPr>
              <w:t xml:space="preserve"> по предмету закупки «</w:t>
            </w:r>
            <w:r w:rsidR="00EA3FA8" w:rsidRPr="00EA3FA8">
              <w:rPr>
                <w:sz w:val="24"/>
                <w:szCs w:val="24"/>
              </w:rPr>
              <w:t xml:space="preserve">Поставка дизельного топлива для нужд контейнерного терминала </w:t>
            </w:r>
            <w:proofErr w:type="spellStart"/>
            <w:r w:rsidR="00EA3FA8" w:rsidRPr="00EA3FA8">
              <w:rPr>
                <w:sz w:val="24"/>
                <w:szCs w:val="24"/>
              </w:rPr>
              <w:t>Костариха</w:t>
            </w:r>
            <w:proofErr w:type="spellEnd"/>
            <w:r w:rsidR="00EA3FA8" w:rsidRPr="00EA3FA8">
              <w:rPr>
                <w:sz w:val="24"/>
                <w:szCs w:val="24"/>
              </w:rPr>
              <w:t xml:space="preserve"> филиала ПАО "</w:t>
            </w:r>
            <w:proofErr w:type="spellStart"/>
            <w:r w:rsidR="00EA3FA8" w:rsidRPr="00EA3FA8">
              <w:rPr>
                <w:sz w:val="24"/>
                <w:szCs w:val="24"/>
              </w:rPr>
              <w:t>ТрансКонтейнер</w:t>
            </w:r>
            <w:proofErr w:type="spellEnd"/>
            <w:r w:rsidR="00EA3FA8" w:rsidRPr="00EA3FA8">
              <w:rPr>
                <w:sz w:val="24"/>
                <w:szCs w:val="24"/>
              </w:rPr>
              <w:t>" на Горьковской железной дороге</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A3FA8" w:rsidRDefault="00EA3FA8" w:rsidP="00EA3FA8">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A3FA8" w:rsidRDefault="00EA3FA8" w:rsidP="00EA3FA8">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475A3E">
              <w:rPr>
                <w:sz w:val="24"/>
                <w:szCs w:val="24"/>
              </w:rPr>
              <w:t>Горьковской железной дороге</w:t>
            </w:r>
          </w:p>
          <w:p w:rsidR="00EA3FA8" w:rsidRDefault="00EA3FA8" w:rsidP="00EA3FA8">
            <w:pPr>
              <w:pStyle w:val="1a"/>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EA3FA8" w:rsidRDefault="00EA3FA8" w:rsidP="00EA3FA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7C6929" w:rsidRDefault="007C6929">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D6BA7" w:rsidRDefault="00AD6BA7" w:rsidP="00AD6BA7">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7C6929" w:rsidRDefault="00AD6BA7" w:rsidP="00AD6BA7">
            <w:pPr>
              <w:pStyle w:val="1a"/>
              <w:ind w:firstLine="0"/>
              <w:rPr>
                <w:sz w:val="24"/>
                <w:szCs w:val="24"/>
                <w:highlight w:val="cyan"/>
              </w:rPr>
            </w:pPr>
            <w:r>
              <w:rPr>
                <w:sz w:val="24"/>
                <w:szCs w:val="24"/>
              </w:rPr>
              <w:t xml:space="preserve">Адрес: </w:t>
            </w:r>
            <w:r w:rsidRPr="00B85786">
              <w:rPr>
                <w:sz w:val="24"/>
                <w:szCs w:val="24"/>
              </w:rPr>
              <w:t>125047, г. Москва,</w:t>
            </w:r>
            <w:r w:rsidR="00475A3E">
              <w:rPr>
                <w:sz w:val="24"/>
                <w:szCs w:val="24"/>
              </w:rPr>
              <w:t xml:space="preserve"> </w:t>
            </w:r>
            <w:r w:rsidRPr="00B85786">
              <w:rPr>
                <w:sz w:val="24"/>
                <w:szCs w:val="24"/>
              </w:rPr>
              <w:t>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AD6BA7"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DD1580">
            <w:pPr>
              <w:pStyle w:val="Default"/>
              <w:rPr>
                <w:b/>
                <w:color w:val="auto"/>
              </w:rPr>
            </w:pPr>
            <w:r>
              <w:rPr>
                <w:b/>
                <w:color w:val="auto"/>
              </w:rPr>
              <w:t>Начальная (максимальная) цена договора</w:t>
            </w:r>
          </w:p>
        </w:tc>
        <w:tc>
          <w:tcPr>
            <w:tcW w:w="7200" w:type="dxa"/>
          </w:tcPr>
          <w:p w:rsidR="007C6929" w:rsidRDefault="00EA3FA8">
            <w:pPr>
              <w:pStyle w:val="1a"/>
              <w:ind w:firstLine="0"/>
              <w:rPr>
                <w:sz w:val="24"/>
                <w:szCs w:val="24"/>
              </w:rPr>
            </w:pPr>
            <w:r>
              <w:rPr>
                <w:sz w:val="24"/>
                <w:szCs w:val="24"/>
              </w:rPr>
              <w:t xml:space="preserve">Начальная (максимальная) цена договора составляет </w:t>
            </w:r>
            <w:r w:rsidRPr="00EA3FA8">
              <w:rPr>
                <w:sz w:val="24"/>
                <w:szCs w:val="24"/>
              </w:rPr>
              <w:t>10 448 776,46</w:t>
            </w:r>
            <w:r w:rsidR="008A09FD">
              <w:rPr>
                <w:sz w:val="24"/>
                <w:szCs w:val="24"/>
              </w:rPr>
              <w:t xml:space="preserve"> руб.</w:t>
            </w:r>
            <w:r w:rsidRPr="00EA3FA8">
              <w:rPr>
                <w:sz w:val="24"/>
                <w:szCs w:val="24"/>
              </w:rPr>
              <w:t xml:space="preserve"> </w:t>
            </w:r>
            <w:r w:rsidR="001D29BC">
              <w:rPr>
                <w:sz w:val="24"/>
                <w:szCs w:val="24"/>
              </w:rPr>
              <w:t>(</w:t>
            </w:r>
            <w:r w:rsidR="008A09FD">
              <w:rPr>
                <w:sz w:val="24"/>
                <w:szCs w:val="24"/>
              </w:rPr>
              <w:t>десять миллионов четыреста сорок восемь тысяч семьсот семьдесят шесть</w:t>
            </w:r>
            <w:r w:rsidR="001D29BC">
              <w:rPr>
                <w:sz w:val="24"/>
                <w:szCs w:val="24"/>
              </w:rPr>
              <w:t xml:space="preserve"> рублей </w:t>
            </w:r>
            <w:r w:rsidR="008A09FD">
              <w:rPr>
                <w:sz w:val="24"/>
                <w:szCs w:val="24"/>
              </w:rPr>
              <w:t>46</w:t>
            </w:r>
            <w:r w:rsidR="001D29BC">
              <w:rPr>
                <w:sz w:val="24"/>
                <w:szCs w:val="24"/>
              </w:rPr>
              <w:t xml:space="preserve"> копеек</w:t>
            </w:r>
            <w:r w:rsidR="008A09FD">
              <w:rPr>
                <w:sz w:val="24"/>
                <w:szCs w:val="24"/>
              </w:rPr>
              <w:t>)</w:t>
            </w:r>
            <w:r w:rsidR="001D29BC">
              <w:rPr>
                <w:sz w:val="24"/>
                <w:szCs w:val="24"/>
              </w:rPr>
              <w:t xml:space="preserve"> с учетом всех налогов (кроме НДС). </w:t>
            </w:r>
          </w:p>
          <w:p w:rsidR="00AD6BA7" w:rsidRDefault="00AD6BA7" w:rsidP="00AD6BA7">
            <w:pPr>
              <w:pStyle w:val="1a"/>
              <w:ind w:firstLine="0"/>
              <w:rPr>
                <w:sz w:val="24"/>
                <w:szCs w:val="24"/>
              </w:rPr>
            </w:pPr>
            <w:r>
              <w:rPr>
                <w:sz w:val="24"/>
                <w:szCs w:val="24"/>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AD6BA7" w:rsidRDefault="00AD6BA7" w:rsidP="00AD6BA7">
            <w:pPr>
              <w:pStyle w:val="1a"/>
              <w:ind w:firstLine="0"/>
              <w:rPr>
                <w:i/>
                <w:sz w:val="24"/>
                <w:szCs w:val="24"/>
              </w:rPr>
            </w:pPr>
            <w:r w:rsidRPr="008757C2">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C6929" w:rsidRPr="00475A3E" w:rsidRDefault="001D29BC" w:rsidP="00475A3E">
            <w:pPr>
              <w:jc w:val="both"/>
              <w:rPr>
                <w:rFonts w:eastAsia="Arial"/>
              </w:rPr>
            </w:pPr>
            <w:r w:rsidRPr="00475A3E">
              <w:rPr>
                <w:rFonts w:eastAsia="Arial"/>
              </w:rPr>
              <w:t>«</w:t>
            </w:r>
            <w:r w:rsidR="00475A3E" w:rsidRPr="00475A3E">
              <w:rPr>
                <w:rFonts w:eastAsia="Arial"/>
              </w:rPr>
              <w:t>13</w:t>
            </w:r>
            <w:r w:rsidRPr="00475A3E">
              <w:rPr>
                <w:rFonts w:eastAsia="Arial"/>
              </w:rPr>
              <w:t xml:space="preserve">» </w:t>
            </w:r>
            <w:r w:rsidR="00475A3E" w:rsidRPr="00475A3E">
              <w:rPr>
                <w:rFonts w:eastAsia="Arial"/>
              </w:rPr>
              <w:t>декабря</w:t>
            </w:r>
            <w:r w:rsidRPr="00475A3E">
              <w:rPr>
                <w:rFonts w:eastAsia="Arial"/>
              </w:rPr>
              <w:t xml:space="preserve"> 2022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C6929" w:rsidRPr="00475A3E" w:rsidRDefault="001D29BC" w:rsidP="00475A3E">
            <w:pPr>
              <w:pStyle w:val="1a"/>
              <w:ind w:firstLine="397"/>
              <w:rPr>
                <w:b/>
                <w:sz w:val="24"/>
                <w:szCs w:val="24"/>
              </w:rPr>
            </w:pPr>
            <w:r w:rsidRPr="00475A3E">
              <w:rPr>
                <w:sz w:val="24"/>
                <w:szCs w:val="24"/>
              </w:rPr>
              <w:t xml:space="preserve">Заявки принимаются через ЭТП, информация по которой указана в пункте 4 Информационной карты </w:t>
            </w:r>
            <w:proofErr w:type="gramStart"/>
            <w:r w:rsidRPr="00475A3E">
              <w:rPr>
                <w:sz w:val="24"/>
                <w:szCs w:val="24"/>
              </w:rPr>
              <w:t>с даты опубликования</w:t>
            </w:r>
            <w:proofErr w:type="gramEnd"/>
            <w:r w:rsidRPr="00475A3E">
              <w:rPr>
                <w:sz w:val="24"/>
                <w:szCs w:val="24"/>
              </w:rPr>
              <w:t xml:space="preserve"> Открытого конкурса и до «</w:t>
            </w:r>
            <w:r w:rsidR="00475A3E" w:rsidRPr="00475A3E">
              <w:rPr>
                <w:sz w:val="24"/>
                <w:szCs w:val="24"/>
              </w:rPr>
              <w:t>23</w:t>
            </w:r>
            <w:r w:rsidRPr="00475A3E">
              <w:rPr>
                <w:sz w:val="24"/>
                <w:szCs w:val="24"/>
              </w:rPr>
              <w:t xml:space="preserve">» </w:t>
            </w:r>
            <w:r w:rsidR="00475A3E" w:rsidRPr="00475A3E">
              <w:rPr>
                <w:sz w:val="24"/>
                <w:szCs w:val="24"/>
              </w:rPr>
              <w:t xml:space="preserve">декабря </w:t>
            </w:r>
            <w:r w:rsidRPr="00475A3E">
              <w:rPr>
                <w:sz w:val="24"/>
                <w:szCs w:val="24"/>
              </w:rPr>
              <w:t>2022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C6929" w:rsidRPr="00475A3E" w:rsidRDefault="001D29BC" w:rsidP="00475A3E">
            <w:pPr>
              <w:pStyle w:val="1a"/>
              <w:ind w:firstLine="397"/>
              <w:rPr>
                <w:sz w:val="24"/>
                <w:szCs w:val="24"/>
              </w:rPr>
            </w:pPr>
            <w:r w:rsidRPr="00475A3E">
              <w:rPr>
                <w:sz w:val="24"/>
                <w:szCs w:val="24"/>
              </w:rPr>
              <w:t>Рассмотрение, оценка и сопоставление Заявок состоится «</w:t>
            </w:r>
            <w:r w:rsidR="00475A3E" w:rsidRPr="00475A3E">
              <w:rPr>
                <w:sz w:val="24"/>
                <w:szCs w:val="24"/>
              </w:rPr>
              <w:t>26</w:t>
            </w:r>
            <w:r w:rsidRPr="00475A3E">
              <w:rPr>
                <w:sz w:val="24"/>
                <w:szCs w:val="24"/>
              </w:rPr>
              <w:t>»</w:t>
            </w:r>
            <w:r w:rsidR="00475A3E" w:rsidRPr="00475A3E">
              <w:rPr>
                <w:sz w:val="24"/>
                <w:szCs w:val="24"/>
              </w:rPr>
              <w:t xml:space="preserve"> декабря </w:t>
            </w:r>
            <w:r w:rsidRPr="00475A3E">
              <w:rPr>
                <w:sz w:val="24"/>
                <w:szCs w:val="24"/>
              </w:rPr>
              <w:t>2022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C6929" w:rsidRPr="00475A3E" w:rsidRDefault="001D29BC" w:rsidP="00475A3E">
            <w:pPr>
              <w:pStyle w:val="1a"/>
              <w:ind w:firstLine="0"/>
              <w:rPr>
                <w:sz w:val="24"/>
                <w:szCs w:val="24"/>
              </w:rPr>
            </w:pPr>
            <w:r w:rsidRPr="00475A3E">
              <w:rPr>
                <w:sz w:val="24"/>
                <w:szCs w:val="24"/>
              </w:rPr>
              <w:t xml:space="preserve">Подведение итогов состоится не позднее </w:t>
            </w:r>
            <w:bookmarkStart w:id="16" w:name="OLE_LINK14"/>
            <w:bookmarkStart w:id="17" w:name="OLE_LINK15"/>
            <w:bookmarkStart w:id="18" w:name="OLE_LINK28"/>
            <w:r w:rsidRPr="00475A3E">
              <w:rPr>
                <w:sz w:val="24"/>
                <w:szCs w:val="24"/>
              </w:rPr>
              <w:t>«</w:t>
            </w:r>
            <w:r w:rsidR="00475A3E" w:rsidRPr="00475A3E">
              <w:rPr>
                <w:sz w:val="24"/>
                <w:szCs w:val="24"/>
              </w:rPr>
              <w:t>24</w:t>
            </w:r>
            <w:r w:rsidRPr="00475A3E">
              <w:rPr>
                <w:sz w:val="24"/>
                <w:szCs w:val="24"/>
              </w:rPr>
              <w:t xml:space="preserve">» </w:t>
            </w:r>
            <w:r w:rsidR="00475A3E" w:rsidRPr="00475A3E">
              <w:rPr>
                <w:sz w:val="24"/>
                <w:szCs w:val="24"/>
              </w:rPr>
              <w:t>января</w:t>
            </w:r>
            <w:r w:rsidRPr="00475A3E">
              <w:rPr>
                <w:sz w:val="24"/>
                <w:szCs w:val="24"/>
              </w:rPr>
              <w:t xml:space="preserve"> 202</w:t>
            </w:r>
            <w:r w:rsidR="00475A3E" w:rsidRPr="00475A3E">
              <w:rPr>
                <w:sz w:val="24"/>
                <w:szCs w:val="24"/>
              </w:rPr>
              <w:t>3</w:t>
            </w:r>
            <w:r w:rsidRPr="00475A3E">
              <w:rPr>
                <w:sz w:val="24"/>
                <w:szCs w:val="24"/>
              </w:rPr>
              <w:t xml:space="preserve"> г. 14</w:t>
            </w:r>
            <w:r w:rsidR="00475A3E" w:rsidRPr="00475A3E">
              <w:rPr>
                <w:sz w:val="24"/>
                <w:szCs w:val="24"/>
              </w:rPr>
              <w:t> </w:t>
            </w:r>
            <w:r w:rsidRPr="00475A3E">
              <w:rPr>
                <w:sz w:val="24"/>
                <w:szCs w:val="24"/>
              </w:rPr>
              <w:t>часов 00 минут</w:t>
            </w:r>
            <w:bookmarkEnd w:id="16"/>
            <w:bookmarkEnd w:id="17"/>
            <w:bookmarkEnd w:id="18"/>
            <w:r w:rsidRPr="00475A3E">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C6929" w:rsidRDefault="00DD1580" w:rsidP="00DD1580">
            <w:pPr>
              <w:pStyle w:val="1a"/>
              <w:ind w:firstLine="0"/>
              <w:rPr>
                <w:b/>
                <w:sz w:val="24"/>
                <w:szCs w:val="24"/>
                <w:lang w:val="en-US"/>
              </w:rPr>
            </w:pPr>
            <w:r>
              <w:rPr>
                <w:sz w:val="24"/>
                <w:szCs w:val="24"/>
              </w:rPr>
              <w:t>один</w:t>
            </w:r>
            <w:r w:rsidR="001D29BC">
              <w:rPr>
                <w:sz w:val="24"/>
                <w:szCs w:val="24"/>
                <w:lang w:val="en-US"/>
              </w:rPr>
              <w:t xml:space="preserve"> </w:t>
            </w:r>
            <w:proofErr w:type="spellStart"/>
            <w:r w:rsidR="001D29BC">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C6929" w:rsidRPr="00AD6BA7" w:rsidRDefault="001D29BC">
            <w:pPr>
              <w:pStyle w:val="afd"/>
              <w:jc w:val="both"/>
              <w:rPr>
                <w:sz w:val="24"/>
                <w:szCs w:val="24"/>
              </w:rPr>
            </w:pPr>
            <w:r w:rsidRPr="00AD6BA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7C6929" w:rsidRDefault="001D29BC">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A09FD" w:rsidRPr="00F86FAA" w:rsidTr="004D6B74">
        <w:tc>
          <w:tcPr>
            <w:tcW w:w="426" w:type="dxa"/>
          </w:tcPr>
          <w:p w:rsidR="008A09FD" w:rsidRPr="00F86FAA" w:rsidRDefault="008A09FD" w:rsidP="00E47C4C">
            <w:pPr>
              <w:pStyle w:val="1a"/>
              <w:ind w:left="-57" w:right="-108" w:firstLine="0"/>
              <w:rPr>
                <w:b/>
                <w:sz w:val="24"/>
                <w:szCs w:val="24"/>
              </w:rPr>
            </w:pPr>
            <w:r>
              <w:rPr>
                <w:b/>
                <w:sz w:val="24"/>
                <w:szCs w:val="24"/>
              </w:rPr>
              <w:lastRenderedPageBreak/>
              <w:t>13.</w:t>
            </w:r>
          </w:p>
        </w:tc>
        <w:tc>
          <w:tcPr>
            <w:tcW w:w="2126" w:type="dxa"/>
          </w:tcPr>
          <w:p w:rsidR="008A09FD" w:rsidRPr="00F86FAA" w:rsidRDefault="008A09FD"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A09FD" w:rsidRDefault="008A09FD" w:rsidP="00246183">
            <w:pPr>
              <w:pStyle w:val="1a"/>
              <w:ind w:firstLine="0"/>
              <w:rPr>
                <w:sz w:val="24"/>
                <w:szCs w:val="24"/>
              </w:rPr>
            </w:pPr>
            <w:r>
              <w:rPr>
                <w:sz w:val="24"/>
                <w:szCs w:val="24"/>
              </w:rPr>
              <w:t xml:space="preserve">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w:t>
            </w:r>
            <w:proofErr w:type="spellStart"/>
            <w:proofErr w:type="gramStart"/>
            <w:r>
              <w:rPr>
                <w:sz w:val="24"/>
                <w:szCs w:val="24"/>
              </w:rPr>
              <w:t>универсального-передаточного</w:t>
            </w:r>
            <w:proofErr w:type="spellEnd"/>
            <w:proofErr w:type="gramEnd"/>
            <w:r>
              <w:rPr>
                <w:sz w:val="24"/>
                <w:szCs w:val="24"/>
              </w:rPr>
              <w:t xml:space="preserve"> документа (УПД), на основании предоставленных Поставщиком счета, счета-фактуры.</w:t>
            </w:r>
          </w:p>
          <w:p w:rsidR="008A09FD" w:rsidRDefault="008A09FD" w:rsidP="00246183">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C6929" w:rsidRDefault="001D29B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407E3F" w:rsidRDefault="001D29BC">
            <w:pPr>
              <w:pStyle w:val="Default"/>
              <w:jc w:val="both"/>
            </w:pPr>
            <w:r>
              <w:t xml:space="preserve">в течение 2 (двух) рабочих дней </w:t>
            </w:r>
            <w:proofErr w:type="gramStart"/>
            <w:r>
              <w:t>с даты подписания</w:t>
            </w:r>
            <w:proofErr w:type="gramEnd"/>
            <w:r>
              <w:t xml:space="preserve"> сторонами соответствующей заявки. </w:t>
            </w:r>
          </w:p>
          <w:p w:rsidR="007C6929" w:rsidRDefault="001D29BC">
            <w:pPr>
              <w:pStyle w:val="Default"/>
              <w:jc w:val="both"/>
            </w:pPr>
            <w:r>
              <w:t xml:space="preserve">Период поставки Товара: </w:t>
            </w:r>
            <w:proofErr w:type="gramStart"/>
            <w:r>
              <w:t xml:space="preserve">с </w:t>
            </w:r>
            <w:r w:rsidR="00BC775F">
              <w:t>даты подписания</w:t>
            </w:r>
            <w:proofErr w:type="gramEnd"/>
            <w:r w:rsidR="00BC775F">
              <w:t xml:space="preserve"> договора</w:t>
            </w:r>
            <w:r>
              <w:t xml:space="preserve"> по 30 июня 2025 года включительно.  </w:t>
            </w:r>
          </w:p>
          <w:p w:rsidR="007C6929" w:rsidRDefault="001D29BC">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7C6929" w:rsidRDefault="00C64C73" w:rsidP="00C64C73">
            <w:pPr>
              <w:pStyle w:val="1a"/>
              <w:ind w:firstLine="0"/>
              <w:rPr>
                <w:b/>
              </w:rPr>
            </w:pPr>
            <w:r w:rsidRPr="00C64C73">
              <w:rPr>
                <w:sz w:val="24"/>
                <w:szCs w:val="24"/>
              </w:rPr>
              <w:t xml:space="preserve">г. Нижний Новгород, ул. </w:t>
            </w:r>
            <w:proofErr w:type="gramStart"/>
            <w:r w:rsidRPr="00C64C73">
              <w:rPr>
                <w:sz w:val="24"/>
                <w:szCs w:val="24"/>
              </w:rPr>
              <w:t>Актюбинская</w:t>
            </w:r>
            <w:proofErr w:type="gramEnd"/>
            <w:r w:rsidRPr="00C64C73">
              <w:rPr>
                <w:sz w:val="24"/>
                <w:szCs w:val="24"/>
              </w:rPr>
              <w:t>, д. 17 М, Контейнерный терминал Костариха</w:t>
            </w:r>
            <w:r w:rsidR="001D29BC">
              <w:rPr>
                <w:sz w:val="24"/>
                <w:szCs w:val="24"/>
              </w:rP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C6929" w:rsidRDefault="001D29B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C6929" w:rsidRDefault="001D29B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C6929" w:rsidRDefault="001D29BC">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rsidR="007C6929" w:rsidRDefault="001D29BC">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7C6929" w:rsidRDefault="008A09FD" w:rsidP="008A09FD">
                  <w:pPr>
                    <w:snapToGrid w:val="0"/>
                    <w:rPr>
                      <w:sz w:val="22"/>
                      <w:szCs w:val="22"/>
                    </w:rPr>
                  </w:pPr>
                  <w:r>
                    <w:rPr>
                      <w:sz w:val="22"/>
                      <w:szCs w:val="22"/>
                    </w:rPr>
                    <w:t>187,56</w:t>
                  </w:r>
                </w:p>
              </w:tc>
              <w:tc>
                <w:tcPr>
                  <w:tcW w:w="1276" w:type="dxa"/>
                  <w:tcBorders>
                    <w:top w:val="single" w:sz="4" w:space="0" w:color="auto"/>
                    <w:left w:val="single" w:sz="4" w:space="0" w:color="auto"/>
                    <w:bottom w:val="single" w:sz="4" w:space="0" w:color="auto"/>
                    <w:right w:val="single" w:sz="4" w:space="0" w:color="auto"/>
                  </w:tcBorders>
                </w:tcPr>
                <w:p w:rsidR="007C6929" w:rsidRDefault="001D29BC">
                  <w:pPr>
                    <w:snapToGrid w:val="0"/>
                    <w:ind w:left="-68" w:right="-57"/>
                    <w:rPr>
                      <w:sz w:val="22"/>
                      <w:szCs w:val="22"/>
                    </w:rPr>
                  </w:pPr>
                  <w:r>
                    <w:rPr>
                      <w:sz w:val="22"/>
                      <w:szCs w:val="22"/>
                    </w:rPr>
                    <w:t>Тонна; Метрическая тонна (1000 кг)</w:t>
                  </w:r>
                </w:p>
              </w:tc>
              <w:tc>
                <w:tcPr>
                  <w:tcW w:w="1134" w:type="dxa"/>
                  <w:tcBorders>
                    <w:top w:val="single" w:sz="4" w:space="0" w:color="auto"/>
                    <w:left w:val="single" w:sz="4" w:space="0" w:color="auto"/>
                    <w:bottom w:val="single" w:sz="4" w:space="0" w:color="auto"/>
                    <w:right w:val="single" w:sz="4" w:space="0" w:color="auto"/>
                  </w:tcBorders>
                  <w:hideMark/>
                </w:tcPr>
                <w:p w:rsidR="007C6929" w:rsidRDefault="00475A3E">
                  <w:pPr>
                    <w:snapToGrid w:val="0"/>
                    <w:rPr>
                      <w:sz w:val="22"/>
                      <w:szCs w:val="22"/>
                    </w:rPr>
                  </w:pPr>
                  <w:r>
                    <w:rPr>
                      <w:sz w:val="22"/>
                      <w:szCs w:val="22"/>
                    </w:rPr>
                    <w:t>445</w:t>
                  </w:r>
                </w:p>
              </w:tc>
            </w:tr>
          </w:tbl>
          <w:p w:rsidR="007C6929" w:rsidRDefault="007C692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D29BC">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C6929" w:rsidRPr="00AD6BA7" w:rsidRDefault="001D29BC" w:rsidP="001D29BC">
            <w:pPr>
              <w:pStyle w:val="aff6"/>
              <w:numPr>
                <w:ilvl w:val="1"/>
                <w:numId w:val="14"/>
              </w:numPr>
              <w:ind w:left="601" w:hanging="426"/>
              <w:jc w:val="both"/>
            </w:pPr>
            <w:r w:rsidRPr="00AD6BA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C6929" w:rsidRPr="00AD6BA7" w:rsidRDefault="001D29BC" w:rsidP="001D29BC">
            <w:pPr>
              <w:pStyle w:val="aff6"/>
              <w:numPr>
                <w:ilvl w:val="1"/>
                <w:numId w:val="14"/>
              </w:numPr>
              <w:ind w:left="601" w:hanging="426"/>
              <w:jc w:val="both"/>
            </w:pPr>
            <w:r w:rsidRPr="00AD6BA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C6929" w:rsidRPr="00AD6BA7" w:rsidRDefault="001D29BC" w:rsidP="001D29BC">
            <w:pPr>
              <w:pStyle w:val="aff6"/>
              <w:numPr>
                <w:ilvl w:val="1"/>
                <w:numId w:val="14"/>
              </w:numPr>
              <w:ind w:left="601" w:hanging="426"/>
              <w:jc w:val="both"/>
            </w:pPr>
            <w:r w:rsidRPr="00AD6BA7">
              <w:t xml:space="preserve">Поставщик должен иметь в собственности либо на ином законном праве не менее 2-х единиц транспортных средств, позволяющих обеспечить доставку покупателю партий Товара, указанных в таблице № </w:t>
            </w:r>
            <w:r w:rsidR="008A09FD">
              <w:t>2</w:t>
            </w:r>
            <w:r w:rsidRPr="00AD6BA7">
              <w:t xml:space="preserve"> пункта 4.4.8 пункта 4.4 раздела 4 «Техническое задание» документации о закупке, 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w:t>
            </w:r>
          </w:p>
          <w:p w:rsidR="007C6929" w:rsidRDefault="001D29BC" w:rsidP="001D29BC">
            <w:pPr>
              <w:pStyle w:val="aff6"/>
              <w:numPr>
                <w:ilvl w:val="1"/>
                <w:numId w:val="14"/>
              </w:numPr>
              <w:ind w:left="601" w:hanging="426"/>
              <w:jc w:val="both"/>
            </w:pPr>
            <w:r w:rsidRPr="00AD6BA7">
              <w:lastRenderedPageBreak/>
              <w:t>Поставщик должен иметь склад хранения ГСМ в пределах 200 км от места поставки топлива либо договор с нефтебазой на оказание услуг по хранению (поставки, отпуска) топлива с месторасположением нефтебазы в пределах 200 км от места поставки топлива.</w:t>
            </w:r>
          </w:p>
          <w:p w:rsidR="00015EB4" w:rsidRDefault="00015EB4" w:rsidP="00015EB4">
            <w:pPr>
              <w:pStyle w:val="aff6"/>
              <w:numPr>
                <w:ilvl w:val="1"/>
                <w:numId w:val="14"/>
              </w:numPr>
              <w:ind w:left="601" w:hanging="426"/>
              <w:jc w:val="both"/>
            </w:pPr>
            <w:r w:rsidRPr="000C2DF8">
              <w:t>осуществлять электронный документооборот (далее – ЭДО) с Заказчиком на условиях, изложенных в проекте договора (прило</w:t>
            </w:r>
            <w:r>
              <w:t>жение к документации о закупке).</w:t>
            </w:r>
          </w:p>
          <w:p w:rsidR="006D2B87" w:rsidRPr="00286B26" w:rsidRDefault="006D2B87" w:rsidP="001D29BC">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C6929" w:rsidRPr="00AD6BA7" w:rsidRDefault="001D29BC" w:rsidP="001D29BC">
            <w:pPr>
              <w:pStyle w:val="aff6"/>
              <w:numPr>
                <w:ilvl w:val="1"/>
                <w:numId w:val="14"/>
              </w:numPr>
              <w:ind w:left="601" w:hanging="426"/>
              <w:jc w:val="both"/>
            </w:pPr>
            <w:r w:rsidRPr="00AD6BA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C6929" w:rsidRPr="00AD6BA7" w:rsidRDefault="001D29BC" w:rsidP="001D29BC">
            <w:pPr>
              <w:pStyle w:val="aff6"/>
              <w:numPr>
                <w:ilvl w:val="1"/>
                <w:numId w:val="14"/>
              </w:numPr>
              <w:ind w:left="601" w:hanging="426"/>
              <w:jc w:val="both"/>
            </w:pPr>
            <w:r w:rsidRPr="00AD6BA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D6BA7">
              <w:t>://</w:t>
            </w:r>
            <w:r>
              <w:rPr>
                <w:lang w:val="en-US"/>
              </w:rPr>
              <w:t>service</w:t>
            </w:r>
            <w:r w:rsidRPr="00AD6BA7">
              <w:t>.</w:t>
            </w:r>
            <w:proofErr w:type="spellStart"/>
            <w:r>
              <w:rPr>
                <w:lang w:val="en-US"/>
              </w:rPr>
              <w:t>nalog</w:t>
            </w:r>
            <w:proofErr w:type="spellEnd"/>
            <w:r w:rsidRPr="00AD6BA7">
              <w:t>.</w:t>
            </w:r>
            <w:proofErr w:type="spellStart"/>
            <w:r>
              <w:rPr>
                <w:lang w:val="en-US"/>
              </w:rPr>
              <w:t>ru</w:t>
            </w:r>
            <w:proofErr w:type="spellEnd"/>
            <w:r w:rsidRPr="00AD6BA7">
              <w:t>/</w:t>
            </w:r>
            <w:proofErr w:type="spellStart"/>
            <w:r>
              <w:rPr>
                <w:lang w:val="en-US"/>
              </w:rPr>
              <w:t>zd</w:t>
            </w:r>
            <w:proofErr w:type="spellEnd"/>
            <w:r w:rsidRPr="00AD6BA7">
              <w:t>.</w:t>
            </w:r>
            <w:r>
              <w:rPr>
                <w:lang w:val="en-US"/>
              </w:rPr>
              <w:t>do</w:t>
            </w:r>
            <w:r w:rsidRPr="00AD6BA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D6BA7">
              <w:t>://</w:t>
            </w:r>
            <w:r>
              <w:rPr>
                <w:lang w:val="en-US"/>
              </w:rPr>
              <w:t>service</w:t>
            </w:r>
            <w:r w:rsidRPr="00AD6BA7">
              <w:t>.</w:t>
            </w:r>
            <w:proofErr w:type="spellStart"/>
            <w:r>
              <w:rPr>
                <w:lang w:val="en-US"/>
              </w:rPr>
              <w:t>nalog</w:t>
            </w:r>
            <w:proofErr w:type="spellEnd"/>
            <w:r w:rsidRPr="00AD6BA7">
              <w:t>.</w:t>
            </w:r>
            <w:proofErr w:type="spellStart"/>
            <w:r>
              <w:rPr>
                <w:lang w:val="en-US"/>
              </w:rPr>
              <w:t>ru</w:t>
            </w:r>
            <w:proofErr w:type="spellEnd"/>
            <w:r w:rsidRPr="00AD6BA7">
              <w:t>/</w:t>
            </w:r>
            <w:proofErr w:type="spellStart"/>
            <w:r>
              <w:rPr>
                <w:lang w:val="en-US"/>
              </w:rPr>
              <w:t>zd</w:t>
            </w:r>
            <w:proofErr w:type="spellEnd"/>
            <w:r w:rsidRPr="00AD6BA7">
              <w:t>.</w:t>
            </w:r>
            <w:r>
              <w:rPr>
                <w:lang w:val="en-US"/>
              </w:rPr>
              <w:t>do</w:t>
            </w:r>
            <w:r w:rsidRPr="00AD6BA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7C6929" w:rsidRPr="00AD6BA7" w:rsidRDefault="001D29BC" w:rsidP="001D29BC">
            <w:pPr>
              <w:pStyle w:val="aff6"/>
              <w:numPr>
                <w:ilvl w:val="1"/>
                <w:numId w:val="14"/>
              </w:numPr>
              <w:ind w:left="601" w:hanging="426"/>
              <w:jc w:val="both"/>
            </w:pPr>
            <w:r w:rsidRPr="00AD6BA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D6BA7">
              <w:t>неприостановлении</w:t>
            </w:r>
            <w:proofErr w:type="spellEnd"/>
            <w:r w:rsidRPr="00AD6BA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D6BA7">
              <w:t>://</w:t>
            </w:r>
            <w:proofErr w:type="spellStart"/>
            <w:r>
              <w:rPr>
                <w:lang w:val="en-US"/>
              </w:rPr>
              <w:t>fssprus</w:t>
            </w:r>
            <w:proofErr w:type="spellEnd"/>
            <w:r w:rsidRPr="00AD6BA7">
              <w:t>.</w:t>
            </w:r>
            <w:proofErr w:type="spellStart"/>
            <w:r>
              <w:rPr>
                <w:lang w:val="en-US"/>
              </w:rPr>
              <w:t>ru</w:t>
            </w:r>
            <w:proofErr w:type="spellEnd"/>
            <w:r w:rsidRPr="00AD6BA7">
              <w:t>/</w:t>
            </w:r>
            <w:proofErr w:type="spellStart"/>
            <w:r>
              <w:rPr>
                <w:lang w:val="en-US"/>
              </w:rPr>
              <w:t>iss</w:t>
            </w:r>
            <w:proofErr w:type="spellEnd"/>
            <w:r w:rsidRPr="00AD6BA7">
              <w:t>/</w:t>
            </w:r>
            <w:proofErr w:type="spellStart"/>
            <w:r>
              <w:rPr>
                <w:lang w:val="en-US"/>
              </w:rPr>
              <w:t>ip</w:t>
            </w:r>
            <w:proofErr w:type="spellEnd"/>
            <w:r w:rsidRPr="00AD6BA7">
              <w:t xml:space="preserve">), а также информации в едином федеральном реестре юридически значимых сведений о фактах деятельности юридических лиц, </w:t>
            </w:r>
            <w:r w:rsidRPr="00AD6BA7">
              <w:lastRenderedPageBreak/>
              <w:t xml:space="preserve">индивидуальных предпринимателей и иных субъектов экономической деятельности </w:t>
            </w:r>
            <w:r>
              <w:rPr>
                <w:lang w:val="en-US"/>
              </w:rPr>
              <w:t>http</w:t>
            </w:r>
            <w:r w:rsidRPr="00AD6BA7">
              <w:t>://</w:t>
            </w:r>
            <w:r>
              <w:rPr>
                <w:lang w:val="en-US"/>
              </w:rPr>
              <w:t>www</w:t>
            </w:r>
            <w:r w:rsidRPr="00AD6BA7">
              <w:t>.</w:t>
            </w:r>
            <w:proofErr w:type="spellStart"/>
            <w:r>
              <w:rPr>
                <w:lang w:val="en-US"/>
              </w:rPr>
              <w:t>fedresurs</w:t>
            </w:r>
            <w:proofErr w:type="spellEnd"/>
            <w:r w:rsidRPr="00AD6BA7">
              <w:t>.</w:t>
            </w:r>
            <w:proofErr w:type="spellStart"/>
            <w:r>
              <w:rPr>
                <w:lang w:val="en-US"/>
              </w:rPr>
              <w:t>ru</w:t>
            </w:r>
            <w:proofErr w:type="spellEnd"/>
            <w:r w:rsidRPr="00AD6BA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D6BA7">
              <w:t>неприостановлении</w:t>
            </w:r>
            <w:proofErr w:type="spellEnd"/>
            <w:r w:rsidRPr="00AD6BA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D6BA7">
              <w:t>неприостановлении</w:t>
            </w:r>
            <w:proofErr w:type="spellEnd"/>
            <w:r w:rsidRPr="00AD6BA7">
              <w:t xml:space="preserve"> деятельности);</w:t>
            </w:r>
          </w:p>
          <w:p w:rsidR="007C6929" w:rsidRPr="00AD6BA7" w:rsidRDefault="001D29BC" w:rsidP="001D29BC">
            <w:pPr>
              <w:pStyle w:val="aff6"/>
              <w:numPr>
                <w:ilvl w:val="1"/>
                <w:numId w:val="14"/>
              </w:numPr>
              <w:ind w:left="601" w:hanging="426"/>
              <w:jc w:val="both"/>
            </w:pPr>
            <w:r w:rsidRPr="00AD6BA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7C6929" w:rsidRPr="00AD6BA7" w:rsidRDefault="001D29BC" w:rsidP="001D29BC">
            <w:pPr>
              <w:pStyle w:val="aff6"/>
              <w:numPr>
                <w:ilvl w:val="1"/>
                <w:numId w:val="14"/>
              </w:numPr>
              <w:ind w:left="601" w:hanging="426"/>
              <w:jc w:val="both"/>
            </w:pPr>
            <w:proofErr w:type="gramStart"/>
            <w:r w:rsidRPr="00AD6BA7">
              <w:t xml:space="preserve">в подтверждение требований п. 1.3 части 1 пункта 17 Информационной карты претендент должен предоставить паспорта транспортных средств </w:t>
            </w:r>
            <w:r w:rsidR="00612DE4">
              <w:t>(ПТС) и/или свидетельства о регистрации транспортных средств (СТС)</w:t>
            </w:r>
            <w:r w:rsidRPr="00AD6BA7">
              <w:t>, подтверждающи</w:t>
            </w:r>
            <w:r w:rsidR="00612DE4">
              <w:t>е</w:t>
            </w:r>
            <w:r w:rsidRPr="00AD6BA7">
              <w:t xml:space="preserve"> право владения </w:t>
            </w:r>
            <w:r w:rsidR="002754D6">
              <w:t xml:space="preserve">претендентом </w:t>
            </w:r>
            <w:r w:rsidRPr="00AD6BA7">
              <w:t>специализированным транспортом (копии, заверенные претендентом), либо ПТС/ЭПТС</w:t>
            </w:r>
            <w:r w:rsidR="00612DE4">
              <w:t>/СТС</w:t>
            </w:r>
            <w:r w:rsidRPr="00AD6BA7">
              <w:t xml:space="preserve"> и договор на оказание услуг по доставке топлива сторонней организацией (копии, заверенные претендентом);</w:t>
            </w:r>
            <w:proofErr w:type="gramEnd"/>
          </w:p>
          <w:p w:rsidR="007C6929" w:rsidRDefault="001D29BC" w:rsidP="001D29BC">
            <w:pPr>
              <w:pStyle w:val="aff6"/>
              <w:numPr>
                <w:ilvl w:val="1"/>
                <w:numId w:val="14"/>
              </w:numPr>
              <w:ind w:left="601" w:hanging="426"/>
              <w:jc w:val="both"/>
              <w:rPr>
                <w:lang w:val="en-US"/>
              </w:rPr>
            </w:pPr>
            <w:r w:rsidRPr="00AD6BA7">
              <w:t xml:space="preserve">в подтверждение требования п. 1.4 части 1 пункта 17 Информационной карты претендент должен предоставить документ, подтверждающий право владения/пользования складом ГСМ, с указанием фактического места нахождения склада ГСМ (копии, заверенные претендентом) либо договор с нефтебазой на оказание услуг по хранению </w:t>
            </w:r>
            <w:r>
              <w:rPr>
                <w:lang w:val="en-US"/>
              </w:rPr>
              <w:t>(</w:t>
            </w:r>
            <w:proofErr w:type="spellStart"/>
            <w:r>
              <w:rPr>
                <w:lang w:val="en-US"/>
              </w:rPr>
              <w:t>поставки</w:t>
            </w:r>
            <w:proofErr w:type="spellEnd"/>
            <w:r>
              <w:rPr>
                <w:lang w:val="en-US"/>
              </w:rPr>
              <w:t xml:space="preserve">, </w:t>
            </w:r>
            <w:proofErr w:type="spellStart"/>
            <w:r>
              <w:rPr>
                <w:lang w:val="en-US"/>
              </w:rPr>
              <w:t>отпуска</w:t>
            </w:r>
            <w:proofErr w:type="spellEnd"/>
            <w:r>
              <w:rPr>
                <w:lang w:val="en-US"/>
              </w:rPr>
              <w:t xml:space="preserve">) </w:t>
            </w:r>
            <w:proofErr w:type="spellStart"/>
            <w:r>
              <w:rPr>
                <w:lang w:val="en-US"/>
              </w:rPr>
              <w:t>топлива</w:t>
            </w:r>
            <w:proofErr w:type="spellEnd"/>
            <w:r>
              <w:rPr>
                <w:lang w:val="en-US"/>
              </w:rPr>
              <w:t xml:space="preserve"> (</w:t>
            </w:r>
            <w:proofErr w:type="spellStart"/>
            <w:r>
              <w:rPr>
                <w:lang w:val="en-US"/>
              </w:rPr>
              <w:t>копии</w:t>
            </w:r>
            <w:proofErr w:type="spellEnd"/>
            <w:r>
              <w:rPr>
                <w:lang w:val="en-US"/>
              </w:rPr>
              <w:t xml:space="preserve">, </w:t>
            </w:r>
            <w:proofErr w:type="spellStart"/>
            <w:r>
              <w:rPr>
                <w:lang w:val="en-US"/>
              </w:rPr>
              <w:t>заверенные</w:t>
            </w:r>
            <w:proofErr w:type="spellEnd"/>
            <w:r>
              <w:rPr>
                <w:lang w:val="en-US"/>
              </w:rPr>
              <w:t xml:space="preserve"> </w:t>
            </w:r>
            <w:proofErr w:type="spellStart"/>
            <w:r>
              <w:rPr>
                <w:lang w:val="en-US"/>
              </w:rPr>
              <w:t>претендентом</w:t>
            </w:r>
            <w:proofErr w:type="spellEnd"/>
            <w:r>
              <w:rPr>
                <w:lang w:val="en-US"/>
              </w:rPr>
              <w:t>);</w:t>
            </w:r>
          </w:p>
          <w:p w:rsidR="007C6929" w:rsidRPr="00AD6BA7" w:rsidRDefault="001D29BC" w:rsidP="001D29BC">
            <w:pPr>
              <w:pStyle w:val="aff6"/>
              <w:numPr>
                <w:ilvl w:val="1"/>
                <w:numId w:val="14"/>
              </w:numPr>
              <w:ind w:left="601" w:hanging="426"/>
              <w:jc w:val="both"/>
            </w:pPr>
            <w:r w:rsidRPr="00AD6BA7">
              <w:t xml:space="preserve">сведения о планируемых к привлечению субподрядных </w:t>
            </w:r>
            <w:r w:rsidRPr="00AD6BA7">
              <w:lastRenderedPageBreak/>
              <w:t>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C6929" w:rsidRDefault="001D29B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DD1580">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r w:rsidR="00015EB4">
                    <w:rPr>
                      <w:b/>
                      <w:sz w:val="24"/>
                    </w:rPr>
                    <w:t>=1,0</w:t>
                  </w:r>
                </w:p>
              </w:tc>
            </w:tr>
            <w:tr w:rsidR="004F2525" w:rsidRPr="00514332" w:rsidTr="004D6B74">
              <w:tc>
                <w:tcPr>
                  <w:tcW w:w="4423" w:type="dxa"/>
                </w:tcPr>
                <w:p w:rsidR="004F2525" w:rsidRDefault="004F2525" w:rsidP="00D56D2B">
                  <w:pPr>
                    <w:pStyle w:val="af8"/>
                    <w:ind w:firstLine="0"/>
                    <w:rPr>
                      <w:sz w:val="24"/>
                    </w:rPr>
                  </w:pPr>
                  <w:r>
                    <w:rPr>
                      <w:sz w:val="24"/>
                    </w:rPr>
                    <w:t>Величина составляющей «</w:t>
                  </w:r>
                  <w:proofErr w:type="spellStart"/>
                  <w:r>
                    <w:rPr>
                      <w:sz w:val="24"/>
                    </w:rPr>
                    <w:t>b</w:t>
                  </w:r>
                  <w:proofErr w:type="spellEnd"/>
                  <w:r>
                    <w:rPr>
                      <w:sz w:val="24"/>
                    </w:rPr>
                    <w:t xml:space="preserve">» в формуле цены (подпункт 4.6.2 пункта 4.6 раздела 4 «Техническое задание» документации о закупке) - Летнее дизельное топливо </w:t>
                  </w:r>
                </w:p>
              </w:tc>
              <w:tc>
                <w:tcPr>
                  <w:tcW w:w="2551" w:type="dxa"/>
                </w:tcPr>
                <w:p w:rsidR="004F2525" w:rsidRPr="002F6D14" w:rsidRDefault="004F2525" w:rsidP="002F6D14">
                  <w:pPr>
                    <w:pStyle w:val="af8"/>
                    <w:ind w:firstLine="0"/>
                    <w:rPr>
                      <w:sz w:val="24"/>
                    </w:rPr>
                  </w:pPr>
                  <w:r>
                    <w:rPr>
                      <w:sz w:val="24"/>
                      <w:lang w:val="en-US"/>
                    </w:rPr>
                    <w:t>0,</w:t>
                  </w:r>
                  <w:r w:rsidR="002F6D14">
                    <w:rPr>
                      <w:sz w:val="24"/>
                    </w:rPr>
                    <w:t>35</w:t>
                  </w:r>
                </w:p>
              </w:tc>
            </w:tr>
            <w:tr w:rsidR="004F2525" w:rsidRPr="00514332" w:rsidTr="004D6B74">
              <w:tc>
                <w:tcPr>
                  <w:tcW w:w="4423" w:type="dxa"/>
                </w:tcPr>
                <w:p w:rsidR="004F2525" w:rsidRDefault="004F2525" w:rsidP="00D56D2B">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 Зимнее дизельное топливо </w:t>
                  </w:r>
                </w:p>
              </w:tc>
              <w:tc>
                <w:tcPr>
                  <w:tcW w:w="2551" w:type="dxa"/>
                </w:tcPr>
                <w:p w:rsidR="004F2525" w:rsidRPr="00A60025" w:rsidRDefault="004F2525" w:rsidP="00015EB4">
                  <w:pPr>
                    <w:pStyle w:val="af8"/>
                    <w:ind w:firstLine="0"/>
                    <w:rPr>
                      <w:sz w:val="24"/>
                    </w:rPr>
                  </w:pPr>
                  <w:r>
                    <w:rPr>
                      <w:sz w:val="24"/>
                      <w:lang w:val="en-US"/>
                    </w:rPr>
                    <w:t>0,</w:t>
                  </w:r>
                  <w:r w:rsidR="00EF10A2">
                    <w:rPr>
                      <w:sz w:val="24"/>
                    </w:rPr>
                    <w:t>3</w:t>
                  </w:r>
                  <w:r w:rsidR="00015EB4">
                    <w:rPr>
                      <w:sz w:val="24"/>
                    </w:rPr>
                    <w:t>5</w:t>
                  </w:r>
                </w:p>
              </w:tc>
            </w:tr>
            <w:tr w:rsidR="004F2525" w:rsidRPr="00514332" w:rsidTr="004D6B74">
              <w:tc>
                <w:tcPr>
                  <w:tcW w:w="4423" w:type="dxa"/>
                </w:tcPr>
                <w:p w:rsidR="004F2525" w:rsidRDefault="004F2525" w:rsidP="00D56D2B">
                  <w:pPr>
                    <w:pStyle w:val="af8"/>
                    <w:ind w:firstLine="0"/>
                    <w:rPr>
                      <w:sz w:val="24"/>
                    </w:rPr>
                  </w:pPr>
                  <w:r>
                    <w:rPr>
                      <w:sz w:val="24"/>
                    </w:rPr>
                    <w:t>Величина составляющей «b» в формуле цены (подпункт 4.6.2 пункта 4.6 раздела 4 «Техническое задание» документации о закупке) - межсезонное дизельное топливо</w:t>
                  </w:r>
                </w:p>
              </w:tc>
              <w:tc>
                <w:tcPr>
                  <w:tcW w:w="2551" w:type="dxa"/>
                </w:tcPr>
                <w:p w:rsidR="004F2525" w:rsidRPr="00A60025" w:rsidRDefault="004F2525" w:rsidP="00015EB4">
                  <w:pPr>
                    <w:pStyle w:val="af8"/>
                    <w:ind w:firstLine="0"/>
                    <w:rPr>
                      <w:sz w:val="24"/>
                    </w:rPr>
                  </w:pPr>
                  <w:r>
                    <w:rPr>
                      <w:sz w:val="24"/>
                    </w:rPr>
                    <w:t>0,</w:t>
                  </w:r>
                  <w:r w:rsidR="00015EB4">
                    <w:rPr>
                      <w:sz w:val="24"/>
                    </w:rPr>
                    <w:t>3</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7C6929" w:rsidRDefault="001D29B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C6929" w:rsidRDefault="001D29B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C6929" w:rsidRDefault="007C6929">
                  <w:pPr>
                    <w:pStyle w:val="-3"/>
                    <w:tabs>
                      <w:tab w:val="clear" w:pos="1985"/>
                    </w:tabs>
                    <w:suppressAutoHyphens/>
                    <w:rPr>
                      <w:sz w:val="24"/>
                    </w:rPr>
                  </w:pPr>
                </w:p>
              </w:tc>
            </w:tr>
            <w:tr w:rsidR="000A15FB" w:rsidRPr="00E048E8" w:rsidTr="004D6B74">
              <w:tc>
                <w:tcPr>
                  <w:tcW w:w="6974" w:type="dxa"/>
                </w:tcPr>
                <w:p w:rsidR="007C6929" w:rsidRDefault="001D29BC">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7C6929" w:rsidRDefault="001D29BC">
                  <w:pPr>
                    <w:pStyle w:val="af8"/>
                    <w:ind w:firstLine="629"/>
                    <w:rPr>
                      <w:sz w:val="24"/>
                    </w:rPr>
                  </w:pPr>
                  <w:r>
                    <w:rPr>
                      <w:sz w:val="24"/>
                    </w:rPr>
                    <w:t>Не предусмотрено.</w:t>
                  </w:r>
                </w:p>
                <w:p w:rsidR="007C6929" w:rsidRDefault="007C6929">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C6929" w:rsidRDefault="001D29BC">
            <w:pPr>
              <w:pStyle w:val="1a"/>
              <w:ind w:firstLine="0"/>
              <w:rPr>
                <w:sz w:val="24"/>
                <w:szCs w:val="24"/>
              </w:rPr>
            </w:pPr>
            <w:r>
              <w:rPr>
                <w:sz w:val="24"/>
                <w:szCs w:val="24"/>
              </w:rPr>
              <w:t xml:space="preserve">Допускается; </w:t>
            </w:r>
          </w:p>
          <w:p w:rsidR="007C6929" w:rsidRDefault="007C6929">
            <w:pPr>
              <w:pStyle w:val="1a"/>
              <w:ind w:firstLine="0"/>
              <w:rPr>
                <w:sz w:val="24"/>
                <w:szCs w:val="24"/>
              </w:rPr>
            </w:pP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C6929" w:rsidRDefault="001D29B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C6929" w:rsidRDefault="001D29BC">
            <w:pPr>
              <w:pStyle w:val="1a"/>
              <w:ind w:firstLine="0"/>
              <w:rPr>
                <w:sz w:val="24"/>
                <w:szCs w:val="24"/>
              </w:rPr>
            </w:pPr>
            <w:r>
              <w:rPr>
                <w:sz w:val="24"/>
                <w:szCs w:val="24"/>
              </w:rPr>
              <w:t>Не предусмотрено.</w:t>
            </w:r>
          </w:p>
          <w:p w:rsidR="007C6929" w:rsidRDefault="007C6929">
            <w:pPr>
              <w:pStyle w:val="1a"/>
              <w:ind w:firstLine="397"/>
              <w:rPr>
                <w:sz w:val="24"/>
                <w:szCs w:val="24"/>
              </w:rPr>
            </w:pPr>
          </w:p>
          <w:p w:rsidR="007C6929" w:rsidRDefault="007C6929" w:rsidP="00BA5B1D">
            <w:pPr>
              <w:pStyle w:val="1a"/>
              <w:ind w:firstLine="0"/>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A5B1D" w:rsidRDefault="00BA5B1D" w:rsidP="00BA5B1D">
            <w:pPr>
              <w:pStyle w:val="1a"/>
              <w:ind w:firstLine="0"/>
              <w:rPr>
                <w:sz w:val="24"/>
                <w:szCs w:val="24"/>
              </w:rPr>
            </w:pPr>
            <w:r>
              <w:rPr>
                <w:sz w:val="24"/>
                <w:szCs w:val="24"/>
              </w:rPr>
              <w:t>Не предусмотрено.</w:t>
            </w:r>
          </w:p>
          <w:p w:rsidR="007C6929" w:rsidRDefault="007C6929">
            <w:pPr>
              <w:jc w:val="both"/>
              <w:rPr>
                <w:rFonts w:eastAsia="Arial"/>
                <w:highlight w:val="magenta"/>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C6929" w:rsidRDefault="004538C5">
            <w:pPr>
              <w:pStyle w:val="1a"/>
              <w:ind w:firstLine="0"/>
              <w:rPr>
                <w:sz w:val="24"/>
                <w:szCs w:val="24"/>
              </w:rPr>
            </w:pPr>
            <w:r>
              <w:rPr>
                <w:sz w:val="24"/>
                <w:szCs w:val="24"/>
              </w:rPr>
              <w:t xml:space="preserve">Договор </w:t>
            </w:r>
            <w:r w:rsidR="001D29BC">
              <w:rPr>
                <w:sz w:val="24"/>
                <w:szCs w:val="24"/>
              </w:rPr>
              <w:t xml:space="preserve">вступает в силу </w:t>
            </w:r>
            <w:proofErr w:type="gramStart"/>
            <w:r w:rsidR="001D29BC">
              <w:rPr>
                <w:sz w:val="24"/>
                <w:szCs w:val="24"/>
              </w:rPr>
              <w:t>с даты</w:t>
            </w:r>
            <w:proofErr w:type="gramEnd"/>
            <w:r w:rsidR="001D29BC">
              <w:rPr>
                <w:sz w:val="24"/>
                <w:szCs w:val="24"/>
              </w:rPr>
              <w:t xml:space="preserve"> его подписания сторонами и действует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7C6929" w:rsidRDefault="001D29BC">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1D29BC">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1D29BC">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1D29BC">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1D29BC">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1D29BC">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1D29BC">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1D29BC">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1D29BC">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1D29BC">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1D29BC">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1D29BC">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1D29BC">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1D29BC">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1D29BC">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1D29BC">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1D29BC">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1D29BC">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1D29BC">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1D29BC">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1D29B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1D29B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7C6929" w:rsidRDefault="001D29BC">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1D29BC">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1D29BC">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1D29BC">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1D29BC">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1D29BC">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1D29BC">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1D29BC">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1D29BC">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C6929" w:rsidRDefault="001D29BC">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4597A" w:rsidRPr="00A57460" w:rsidRDefault="001D29BC" w:rsidP="0084597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4597A" w:rsidRPr="00A57460" w:rsidRDefault="0084597A" w:rsidP="0084597A"/>
    <w:p w:rsidR="0084597A" w:rsidRPr="00A57460" w:rsidRDefault="001D29BC" w:rsidP="0084597A">
      <w:pPr>
        <w:rPr>
          <w:sz w:val="28"/>
          <w:szCs w:val="28"/>
        </w:rPr>
      </w:pPr>
      <w:r>
        <w:rPr>
          <w:sz w:val="28"/>
          <w:szCs w:val="28"/>
        </w:rPr>
        <w:t xml:space="preserve"> «___» _________ 2022 г.              Открытый конкурс № _____________</w:t>
      </w:r>
      <w:r>
        <w:t>-________</w:t>
      </w:r>
      <w:r>
        <w:rPr>
          <w:sz w:val="28"/>
          <w:szCs w:val="28"/>
        </w:rPr>
        <w:t xml:space="preserve"> </w:t>
      </w:r>
    </w:p>
    <w:p w:rsidR="0084597A" w:rsidRPr="00A57460" w:rsidRDefault="001D29BC" w:rsidP="0084597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w:t>
      </w:r>
    </w:p>
    <w:p w:rsidR="0084597A" w:rsidRDefault="0084597A" w:rsidP="0084597A"/>
    <w:p w:rsidR="0084597A" w:rsidRPr="00A57460" w:rsidRDefault="0084597A" w:rsidP="0084597A"/>
    <w:p w:rsidR="0084597A" w:rsidRPr="00A57460" w:rsidRDefault="001D29BC" w:rsidP="0084597A">
      <w:pPr>
        <w:rPr>
          <w:sz w:val="28"/>
          <w:szCs w:val="28"/>
        </w:rPr>
      </w:pPr>
      <w:r>
        <w:rPr>
          <w:sz w:val="28"/>
          <w:szCs w:val="28"/>
        </w:rPr>
        <w:t>__________________________________________________________________</w:t>
      </w:r>
    </w:p>
    <w:p w:rsidR="0084597A" w:rsidRPr="00A57460" w:rsidRDefault="001D29BC" w:rsidP="0084597A">
      <w:pPr>
        <w:ind w:firstLine="3"/>
        <w:jc w:val="center"/>
        <w:rPr>
          <w:bCs/>
          <w:i/>
        </w:rPr>
      </w:pPr>
      <w:r>
        <w:rPr>
          <w:bCs/>
          <w:i/>
        </w:rPr>
        <w:t>(Полное наименование п</w:t>
      </w:r>
      <w:r>
        <w:rPr>
          <w:i/>
        </w:rPr>
        <w:t>ретендента</w:t>
      </w:r>
      <w:r>
        <w:rPr>
          <w:bCs/>
          <w:i/>
        </w:rPr>
        <w:t>)</w:t>
      </w:r>
    </w:p>
    <w:p w:rsidR="0084597A" w:rsidRPr="00A57460" w:rsidRDefault="001D29BC" w:rsidP="0084597A">
      <w:pPr>
        <w:ind w:firstLine="708"/>
        <w:jc w:val="right"/>
        <w:rPr>
          <w:bCs/>
          <w:sz w:val="28"/>
          <w:szCs w:val="28"/>
        </w:rPr>
      </w:pPr>
      <w:r>
        <w:rPr>
          <w:bCs/>
          <w:sz w:val="28"/>
          <w:szCs w:val="28"/>
        </w:rPr>
        <w:t>Таблица № 1</w:t>
      </w:r>
    </w:p>
    <w:tbl>
      <w:tblPr>
        <w:tblW w:w="46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2"/>
        <w:gridCol w:w="3683"/>
        <w:gridCol w:w="4817"/>
      </w:tblGrid>
      <w:tr w:rsidR="00015EB4" w:rsidRPr="00A57460" w:rsidTr="00015EB4">
        <w:trPr>
          <w:trHeight w:val="2090"/>
        </w:trPr>
        <w:tc>
          <w:tcPr>
            <w:tcW w:w="315" w:type="pct"/>
            <w:vAlign w:val="center"/>
          </w:tcPr>
          <w:p w:rsidR="00015EB4" w:rsidRPr="00A57460" w:rsidRDefault="00015EB4" w:rsidP="0084597A">
            <w:pPr>
              <w:jc w:val="center"/>
            </w:pPr>
            <w:r>
              <w:t xml:space="preserve">№ </w:t>
            </w:r>
            <w:proofErr w:type="spellStart"/>
            <w:proofErr w:type="gramStart"/>
            <w:r>
              <w:t>п</w:t>
            </w:r>
            <w:proofErr w:type="spellEnd"/>
            <w:proofErr w:type="gramEnd"/>
            <w:r>
              <w:t>/</w:t>
            </w:r>
            <w:proofErr w:type="spellStart"/>
            <w:r>
              <w:t>п</w:t>
            </w:r>
            <w:proofErr w:type="spellEnd"/>
          </w:p>
        </w:tc>
        <w:tc>
          <w:tcPr>
            <w:tcW w:w="2030" w:type="pct"/>
            <w:vAlign w:val="center"/>
          </w:tcPr>
          <w:p w:rsidR="00015EB4" w:rsidRPr="00A57460" w:rsidRDefault="00015EB4" w:rsidP="0084597A">
            <w:pPr>
              <w:jc w:val="center"/>
            </w:pPr>
            <w:r>
              <w:t>Наименование Товара</w:t>
            </w:r>
          </w:p>
        </w:tc>
        <w:tc>
          <w:tcPr>
            <w:tcW w:w="2656" w:type="pct"/>
            <w:vAlign w:val="center"/>
          </w:tcPr>
          <w:p w:rsidR="00015EB4" w:rsidRPr="00A57460" w:rsidRDefault="00015EB4" w:rsidP="0084597A">
            <w:pPr>
              <w:jc w:val="center"/>
            </w:pPr>
            <w:r>
              <w:t>Величина составляющей формулы цены «</w:t>
            </w:r>
            <w:r>
              <w:rPr>
                <w:lang w:val="en-US"/>
              </w:rPr>
              <w:t>b</w:t>
            </w:r>
            <w:r>
              <w:t>», %</w:t>
            </w:r>
            <w:r>
              <w:rPr>
                <w:rStyle w:val="af6"/>
              </w:rPr>
              <w:footnoteReference w:id="6"/>
            </w:r>
          </w:p>
        </w:tc>
      </w:tr>
      <w:tr w:rsidR="00015EB4" w:rsidRPr="00A57460" w:rsidTr="00015EB4">
        <w:trPr>
          <w:trHeight w:val="255"/>
        </w:trPr>
        <w:tc>
          <w:tcPr>
            <w:tcW w:w="315" w:type="pct"/>
            <w:noWrap/>
            <w:vAlign w:val="center"/>
          </w:tcPr>
          <w:p w:rsidR="00015EB4" w:rsidRPr="00A57460" w:rsidRDefault="00015EB4" w:rsidP="0084597A">
            <w:pPr>
              <w:jc w:val="center"/>
              <w:rPr>
                <w:sz w:val="16"/>
                <w:szCs w:val="16"/>
              </w:rPr>
            </w:pPr>
            <w:r>
              <w:rPr>
                <w:sz w:val="16"/>
                <w:szCs w:val="16"/>
              </w:rPr>
              <w:t>1</w:t>
            </w:r>
          </w:p>
        </w:tc>
        <w:tc>
          <w:tcPr>
            <w:tcW w:w="2030" w:type="pct"/>
            <w:noWrap/>
            <w:vAlign w:val="center"/>
          </w:tcPr>
          <w:p w:rsidR="00015EB4" w:rsidRPr="00A57460" w:rsidRDefault="00015EB4" w:rsidP="0084597A">
            <w:pPr>
              <w:jc w:val="center"/>
              <w:rPr>
                <w:sz w:val="16"/>
                <w:szCs w:val="16"/>
              </w:rPr>
            </w:pPr>
            <w:r>
              <w:rPr>
                <w:sz w:val="16"/>
                <w:szCs w:val="16"/>
              </w:rPr>
              <w:t>2</w:t>
            </w:r>
          </w:p>
        </w:tc>
        <w:tc>
          <w:tcPr>
            <w:tcW w:w="2656" w:type="pct"/>
            <w:vAlign w:val="center"/>
          </w:tcPr>
          <w:p w:rsidR="00015EB4" w:rsidRPr="00A57460" w:rsidRDefault="00015EB4" w:rsidP="0084597A">
            <w:pPr>
              <w:jc w:val="center"/>
              <w:rPr>
                <w:sz w:val="16"/>
                <w:szCs w:val="16"/>
              </w:rPr>
            </w:pPr>
            <w:r>
              <w:rPr>
                <w:sz w:val="16"/>
                <w:szCs w:val="16"/>
              </w:rPr>
              <w:t>3</w:t>
            </w:r>
          </w:p>
        </w:tc>
      </w:tr>
      <w:tr w:rsidR="00015EB4" w:rsidRPr="00A57460" w:rsidTr="00015EB4">
        <w:trPr>
          <w:trHeight w:val="1307"/>
        </w:trPr>
        <w:tc>
          <w:tcPr>
            <w:tcW w:w="315" w:type="pct"/>
            <w:noWrap/>
            <w:vAlign w:val="center"/>
          </w:tcPr>
          <w:p w:rsidR="00015EB4" w:rsidRPr="00A57460" w:rsidRDefault="00015EB4" w:rsidP="0084597A">
            <w:pPr>
              <w:jc w:val="center"/>
            </w:pPr>
            <w:r>
              <w:t>1</w:t>
            </w:r>
          </w:p>
        </w:tc>
        <w:tc>
          <w:tcPr>
            <w:tcW w:w="2030" w:type="pct"/>
            <w:noWrap/>
            <w:vAlign w:val="center"/>
          </w:tcPr>
          <w:p w:rsidR="00015EB4" w:rsidRPr="00A57460" w:rsidRDefault="00015EB4" w:rsidP="0084597A">
            <w:pPr>
              <w:jc w:val="center"/>
            </w:pPr>
            <w:r>
              <w:t>Дизельное топливо летнее</w:t>
            </w:r>
          </w:p>
        </w:tc>
        <w:tc>
          <w:tcPr>
            <w:tcW w:w="2656" w:type="pct"/>
            <w:vAlign w:val="center"/>
          </w:tcPr>
          <w:p w:rsidR="00015EB4" w:rsidRPr="00A57460" w:rsidRDefault="00015EB4" w:rsidP="0084597A">
            <w:pPr>
              <w:jc w:val="center"/>
            </w:pPr>
            <w:r>
              <w:t xml:space="preserve">____ (___) % </w:t>
            </w:r>
            <w:r>
              <w:rPr>
                <w:bCs/>
                <w:u w:val="single"/>
              </w:rPr>
              <w:t xml:space="preserve">от </w:t>
            </w:r>
            <w:r>
              <w:rPr>
                <w:bCs/>
              </w:rPr>
              <w:t>переменной составляющей «</w:t>
            </w:r>
            <w:r>
              <w:rPr>
                <w:bCs/>
                <w:lang w:val="en-US"/>
              </w:rPr>
              <w:t>a</w:t>
            </w:r>
            <w:r>
              <w:rPr>
                <w:bCs/>
              </w:rPr>
              <w:t xml:space="preserve">» в формуле цены за 1 (одну)  тонну Товара </w:t>
            </w:r>
          </w:p>
        </w:tc>
      </w:tr>
      <w:tr w:rsidR="00015EB4" w:rsidRPr="00A57460" w:rsidTr="00015EB4">
        <w:trPr>
          <w:trHeight w:val="315"/>
        </w:trPr>
        <w:tc>
          <w:tcPr>
            <w:tcW w:w="315" w:type="pct"/>
            <w:noWrap/>
            <w:vAlign w:val="center"/>
          </w:tcPr>
          <w:p w:rsidR="00015EB4" w:rsidRPr="00A57460" w:rsidRDefault="00015EB4" w:rsidP="0084597A">
            <w:pPr>
              <w:jc w:val="center"/>
            </w:pPr>
            <w:r>
              <w:t>2</w:t>
            </w:r>
          </w:p>
        </w:tc>
        <w:tc>
          <w:tcPr>
            <w:tcW w:w="2030" w:type="pct"/>
            <w:noWrap/>
            <w:vAlign w:val="center"/>
          </w:tcPr>
          <w:p w:rsidR="00015EB4" w:rsidRPr="00A57460" w:rsidDel="009A07DB" w:rsidRDefault="00015EB4" w:rsidP="0084597A">
            <w:pPr>
              <w:jc w:val="center"/>
            </w:pPr>
            <w:r>
              <w:t>Дизельное топливо зимнее</w:t>
            </w:r>
          </w:p>
        </w:tc>
        <w:tc>
          <w:tcPr>
            <w:tcW w:w="2656" w:type="pct"/>
          </w:tcPr>
          <w:p w:rsidR="00015EB4" w:rsidRPr="00A57460" w:rsidRDefault="00015EB4" w:rsidP="0084597A">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r>
      <w:tr w:rsidR="00015EB4" w:rsidRPr="00A57460" w:rsidTr="00015EB4">
        <w:trPr>
          <w:trHeight w:val="315"/>
        </w:trPr>
        <w:tc>
          <w:tcPr>
            <w:tcW w:w="315" w:type="pct"/>
            <w:noWrap/>
            <w:vAlign w:val="center"/>
          </w:tcPr>
          <w:p w:rsidR="00015EB4" w:rsidRDefault="00015EB4" w:rsidP="008365A2">
            <w:pPr>
              <w:jc w:val="center"/>
            </w:pPr>
            <w:r>
              <w:t xml:space="preserve">3 </w:t>
            </w:r>
          </w:p>
        </w:tc>
        <w:tc>
          <w:tcPr>
            <w:tcW w:w="2030" w:type="pct"/>
            <w:noWrap/>
            <w:vAlign w:val="center"/>
          </w:tcPr>
          <w:p w:rsidR="00015EB4" w:rsidRDefault="00015EB4" w:rsidP="0084597A">
            <w:pPr>
              <w:jc w:val="center"/>
            </w:pPr>
            <w:r>
              <w:t>Дизельное топливо межсезонное</w:t>
            </w:r>
          </w:p>
        </w:tc>
        <w:tc>
          <w:tcPr>
            <w:tcW w:w="2656" w:type="pct"/>
          </w:tcPr>
          <w:p w:rsidR="00015EB4" w:rsidRDefault="00015EB4" w:rsidP="0084597A">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r>
    </w:tbl>
    <w:p w:rsidR="0084597A" w:rsidRPr="00A57460" w:rsidRDefault="0084597A" w:rsidP="0084597A">
      <w:pPr>
        <w:ind w:firstLine="567"/>
        <w:jc w:val="both"/>
        <w:rPr>
          <w:sz w:val="28"/>
          <w:szCs w:val="28"/>
        </w:rPr>
      </w:pPr>
    </w:p>
    <w:p w:rsidR="0084597A" w:rsidRPr="00A57460" w:rsidRDefault="001D29BC" w:rsidP="0084597A">
      <w:pPr>
        <w:ind w:firstLine="708"/>
        <w:jc w:val="right"/>
        <w:rPr>
          <w:bCs/>
          <w:sz w:val="28"/>
          <w:szCs w:val="28"/>
        </w:rPr>
      </w:pPr>
      <w:r>
        <w:rPr>
          <w:bCs/>
          <w:sz w:val="28"/>
          <w:szCs w:val="28"/>
        </w:rPr>
        <w:t>Таблица № 2</w:t>
      </w:r>
    </w:p>
    <w:tbl>
      <w:tblPr>
        <w:tblStyle w:val="afff1"/>
        <w:tblW w:w="9608" w:type="dxa"/>
        <w:jc w:val="center"/>
        <w:tblLook w:val="04A0"/>
      </w:tblPr>
      <w:tblGrid>
        <w:gridCol w:w="941"/>
        <w:gridCol w:w="2899"/>
        <w:gridCol w:w="5768"/>
      </w:tblGrid>
      <w:tr w:rsidR="0084597A" w:rsidRPr="00A57460" w:rsidTr="0084597A">
        <w:trPr>
          <w:tblHeader/>
          <w:jc w:val="center"/>
        </w:trPr>
        <w:tc>
          <w:tcPr>
            <w:tcW w:w="941" w:type="dxa"/>
            <w:vAlign w:val="center"/>
          </w:tcPr>
          <w:p w:rsidR="0084597A" w:rsidRPr="00A57460" w:rsidRDefault="001D29BC" w:rsidP="0084597A">
            <w:pPr>
              <w:jc w:val="center"/>
            </w:pPr>
            <w:r>
              <w:t>№ п/п</w:t>
            </w:r>
          </w:p>
        </w:tc>
        <w:tc>
          <w:tcPr>
            <w:tcW w:w="2899" w:type="dxa"/>
            <w:vAlign w:val="center"/>
          </w:tcPr>
          <w:p w:rsidR="0084597A" w:rsidRPr="00A57460" w:rsidRDefault="001D29BC" w:rsidP="0084597A">
            <w:pPr>
              <w:jc w:val="center"/>
            </w:pPr>
            <w:r>
              <w:t>Наименование Товара</w:t>
            </w:r>
          </w:p>
        </w:tc>
        <w:tc>
          <w:tcPr>
            <w:tcW w:w="5768" w:type="dxa"/>
            <w:vAlign w:val="center"/>
          </w:tcPr>
          <w:p w:rsidR="0084597A" w:rsidRPr="00A57460" w:rsidRDefault="001D29BC" w:rsidP="0084597A">
            <w:pPr>
              <w:jc w:val="center"/>
            </w:pPr>
            <w:r>
              <w:t>Срок гарантии качества Товара</w:t>
            </w:r>
          </w:p>
        </w:tc>
      </w:tr>
      <w:tr w:rsidR="0084597A" w:rsidRPr="00A57460" w:rsidTr="0084597A">
        <w:trPr>
          <w:tblHeader/>
          <w:jc w:val="center"/>
        </w:trPr>
        <w:tc>
          <w:tcPr>
            <w:tcW w:w="941" w:type="dxa"/>
            <w:vAlign w:val="center"/>
          </w:tcPr>
          <w:p w:rsidR="0084597A" w:rsidRPr="00A57460" w:rsidRDefault="001D29BC" w:rsidP="0084597A">
            <w:pPr>
              <w:jc w:val="center"/>
              <w:rPr>
                <w:sz w:val="16"/>
                <w:szCs w:val="16"/>
              </w:rPr>
            </w:pPr>
            <w:r>
              <w:rPr>
                <w:sz w:val="16"/>
                <w:szCs w:val="16"/>
              </w:rPr>
              <w:t>1</w:t>
            </w:r>
          </w:p>
        </w:tc>
        <w:tc>
          <w:tcPr>
            <w:tcW w:w="2899" w:type="dxa"/>
            <w:vAlign w:val="center"/>
          </w:tcPr>
          <w:p w:rsidR="0084597A" w:rsidRPr="00A57460" w:rsidRDefault="001D29BC" w:rsidP="0084597A">
            <w:pPr>
              <w:jc w:val="center"/>
              <w:rPr>
                <w:sz w:val="16"/>
                <w:szCs w:val="16"/>
              </w:rPr>
            </w:pPr>
            <w:r>
              <w:rPr>
                <w:sz w:val="16"/>
                <w:szCs w:val="16"/>
              </w:rPr>
              <w:t>2</w:t>
            </w:r>
          </w:p>
        </w:tc>
        <w:tc>
          <w:tcPr>
            <w:tcW w:w="5768" w:type="dxa"/>
            <w:vAlign w:val="center"/>
          </w:tcPr>
          <w:p w:rsidR="0084597A" w:rsidRPr="00A57460" w:rsidRDefault="001D29BC" w:rsidP="0084597A">
            <w:pPr>
              <w:jc w:val="center"/>
              <w:rPr>
                <w:sz w:val="16"/>
                <w:szCs w:val="16"/>
              </w:rPr>
            </w:pPr>
            <w:r>
              <w:rPr>
                <w:sz w:val="16"/>
                <w:szCs w:val="16"/>
              </w:rPr>
              <w:t>3</w:t>
            </w:r>
          </w:p>
        </w:tc>
      </w:tr>
      <w:tr w:rsidR="0084597A" w:rsidRPr="00A57460" w:rsidTr="0084597A">
        <w:trPr>
          <w:jc w:val="center"/>
        </w:trPr>
        <w:tc>
          <w:tcPr>
            <w:tcW w:w="941" w:type="dxa"/>
            <w:vAlign w:val="center"/>
          </w:tcPr>
          <w:p w:rsidR="0084597A" w:rsidRPr="00A57460" w:rsidRDefault="001D29BC" w:rsidP="0084597A">
            <w:pPr>
              <w:jc w:val="center"/>
            </w:pPr>
            <w:r>
              <w:t>1</w:t>
            </w:r>
          </w:p>
        </w:tc>
        <w:tc>
          <w:tcPr>
            <w:tcW w:w="2899" w:type="dxa"/>
            <w:vAlign w:val="center"/>
          </w:tcPr>
          <w:p w:rsidR="0084597A" w:rsidRPr="00A57460" w:rsidRDefault="001D29BC" w:rsidP="0084597A">
            <w:pPr>
              <w:jc w:val="center"/>
            </w:pPr>
            <w:r>
              <w:t>Дизельное топливо летнее</w:t>
            </w:r>
          </w:p>
        </w:tc>
        <w:tc>
          <w:tcPr>
            <w:tcW w:w="5768" w:type="dxa"/>
            <w:vAlign w:val="center"/>
          </w:tcPr>
          <w:p w:rsidR="0084597A" w:rsidRPr="00A57460" w:rsidRDefault="001D29BC" w:rsidP="0084597A">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84597A" w:rsidRPr="00A57460" w:rsidTr="0084597A">
        <w:trPr>
          <w:jc w:val="center"/>
        </w:trPr>
        <w:tc>
          <w:tcPr>
            <w:tcW w:w="941" w:type="dxa"/>
            <w:vAlign w:val="center"/>
          </w:tcPr>
          <w:p w:rsidR="0084597A" w:rsidRPr="00A57460" w:rsidRDefault="001D29BC" w:rsidP="0084597A">
            <w:pPr>
              <w:jc w:val="center"/>
            </w:pPr>
            <w:r>
              <w:t>2</w:t>
            </w:r>
          </w:p>
        </w:tc>
        <w:tc>
          <w:tcPr>
            <w:tcW w:w="2899" w:type="dxa"/>
            <w:vAlign w:val="center"/>
          </w:tcPr>
          <w:p w:rsidR="0084597A" w:rsidRPr="00A57460" w:rsidDel="009A07DB" w:rsidRDefault="001D29BC" w:rsidP="0084597A">
            <w:pPr>
              <w:jc w:val="center"/>
            </w:pPr>
            <w:r>
              <w:t>Дизельное топливо зимнее</w:t>
            </w:r>
          </w:p>
        </w:tc>
        <w:tc>
          <w:tcPr>
            <w:tcW w:w="5768" w:type="dxa"/>
            <w:vAlign w:val="center"/>
          </w:tcPr>
          <w:p w:rsidR="0084597A" w:rsidRPr="00A57460" w:rsidRDefault="001D29BC" w:rsidP="0084597A">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DB7E58" w:rsidRPr="00A57460" w:rsidTr="0084597A">
        <w:trPr>
          <w:jc w:val="center"/>
        </w:trPr>
        <w:tc>
          <w:tcPr>
            <w:tcW w:w="941" w:type="dxa"/>
            <w:vAlign w:val="center"/>
          </w:tcPr>
          <w:p w:rsidR="00DB7E58" w:rsidRDefault="00DB7E58" w:rsidP="00EF10A2">
            <w:pPr>
              <w:jc w:val="center"/>
            </w:pPr>
            <w:r>
              <w:t>3</w:t>
            </w:r>
          </w:p>
        </w:tc>
        <w:tc>
          <w:tcPr>
            <w:tcW w:w="2899" w:type="dxa"/>
            <w:vAlign w:val="center"/>
          </w:tcPr>
          <w:p w:rsidR="00DB7E58" w:rsidRDefault="00DB7E58" w:rsidP="0084597A">
            <w:pPr>
              <w:jc w:val="center"/>
            </w:pPr>
            <w:r>
              <w:t>Дизельное топливо межсезонное</w:t>
            </w:r>
          </w:p>
        </w:tc>
        <w:tc>
          <w:tcPr>
            <w:tcW w:w="5768" w:type="dxa"/>
            <w:vAlign w:val="center"/>
          </w:tcPr>
          <w:p w:rsidR="00DB7E58" w:rsidRDefault="00DB7E58" w:rsidP="0084597A">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bl>
    <w:p w:rsidR="0084597A" w:rsidRDefault="0084597A" w:rsidP="0084597A">
      <w:pPr>
        <w:pStyle w:val="aff6"/>
        <w:ind w:left="709"/>
        <w:contextualSpacing/>
        <w:jc w:val="both"/>
        <w:rPr>
          <w:bCs/>
          <w:sz w:val="28"/>
          <w:szCs w:val="28"/>
        </w:rPr>
      </w:pPr>
    </w:p>
    <w:p w:rsidR="0084597A" w:rsidRPr="00A57460" w:rsidRDefault="001D29BC" w:rsidP="001D29BC">
      <w:pPr>
        <w:pStyle w:val="aff6"/>
        <w:numPr>
          <w:ilvl w:val="0"/>
          <w:numId w:val="25"/>
        </w:numPr>
        <w:ind w:left="0" w:firstLine="709"/>
        <w:contextualSpacing/>
        <w:jc w:val="both"/>
        <w:rPr>
          <w:bCs/>
          <w:sz w:val="28"/>
          <w:szCs w:val="28"/>
        </w:rPr>
      </w:pPr>
      <w:r>
        <w:rPr>
          <w:bCs/>
          <w:sz w:val="28"/>
          <w:szCs w:val="28"/>
        </w:rPr>
        <w:lastRenderedPageBreak/>
        <w:t xml:space="preserve">Цена за 1 (одну) тонну Товара определяется расчетным путем по нижеприведенной формуле на каждый месяц поставки. </w:t>
      </w:r>
    </w:p>
    <w:p w:rsidR="0084597A" w:rsidRPr="00A57460" w:rsidRDefault="001D29BC" w:rsidP="0084597A">
      <w:pPr>
        <w:shd w:val="clear" w:color="auto" w:fill="FFFFFF"/>
        <w:suppressAutoHyphens w:val="0"/>
        <w:ind w:firstLine="709"/>
        <w:jc w:val="both"/>
        <w:rPr>
          <w:bCs/>
          <w:sz w:val="28"/>
          <w:szCs w:val="28"/>
        </w:rPr>
      </w:pPr>
      <w:r>
        <w:rPr>
          <w:bCs/>
          <w:sz w:val="28"/>
          <w:szCs w:val="28"/>
        </w:rPr>
        <w:t xml:space="preserve">Формула для определения цены за 1 (одну) тонну Товара: </w:t>
      </w:r>
    </w:p>
    <w:p w:rsidR="0084597A" w:rsidRPr="00A57460" w:rsidRDefault="001D29BC" w:rsidP="0084597A">
      <w:pPr>
        <w:shd w:val="clear" w:color="auto" w:fill="FFFFFF"/>
        <w:suppressAutoHyphens w:val="0"/>
        <w:ind w:firstLine="709"/>
        <w:jc w:val="center"/>
        <w:rPr>
          <w:bCs/>
          <w:sz w:val="28"/>
          <w:szCs w:val="28"/>
        </w:rPr>
      </w:pPr>
      <w:r>
        <w:rPr>
          <w:b/>
          <w:bCs/>
          <w:sz w:val="28"/>
          <w:szCs w:val="28"/>
        </w:rPr>
        <w:t>ЦТ = a + b</w:t>
      </w:r>
      <w:r>
        <w:rPr>
          <w:bCs/>
          <w:sz w:val="28"/>
          <w:szCs w:val="28"/>
        </w:rPr>
        <w:t>, где</w:t>
      </w:r>
    </w:p>
    <w:p w:rsidR="00BB1D8A" w:rsidRDefault="00BB1D8A" w:rsidP="0084597A">
      <w:pPr>
        <w:widowControl w:val="0"/>
        <w:shd w:val="clear" w:color="auto" w:fill="FFFFFF"/>
        <w:tabs>
          <w:tab w:val="num" w:pos="0"/>
        </w:tabs>
        <w:suppressAutoHyphens w:val="0"/>
        <w:autoSpaceDE w:val="0"/>
        <w:autoSpaceDN w:val="0"/>
        <w:adjustRightInd w:val="0"/>
        <w:ind w:firstLine="709"/>
        <w:jc w:val="both"/>
        <w:rPr>
          <w:sz w:val="28"/>
          <w:szCs w:val="28"/>
        </w:rPr>
      </w:pPr>
      <w:proofErr w:type="spellStart"/>
      <w:r w:rsidRPr="009F6617">
        <w:rPr>
          <w:bCs/>
          <w:sz w:val="28"/>
          <w:szCs w:val="28"/>
        </w:rPr>
        <w:t>a</w:t>
      </w:r>
      <w:proofErr w:type="spellEnd"/>
      <w:r w:rsidRPr="009F6617">
        <w:rPr>
          <w:bCs/>
          <w:sz w:val="28"/>
          <w:szCs w:val="28"/>
        </w:rPr>
        <w:t xml:space="preserve"> - </w:t>
      </w:r>
      <w:r w:rsidRPr="00BB1D8A">
        <w:rPr>
          <w:bCs/>
          <w:sz w:val="28"/>
          <w:szCs w:val="28"/>
        </w:rPr>
        <w:t>переменная составляющая определяется сторонами каждый раз на м</w:t>
      </w:r>
      <w:r w:rsidRPr="00BB1D8A">
        <w:rPr>
          <w:bCs/>
          <w:sz w:val="28"/>
          <w:szCs w:val="28"/>
        </w:rPr>
        <w:t>о</w:t>
      </w:r>
      <w:r w:rsidRPr="00BB1D8A">
        <w:rPr>
          <w:bCs/>
          <w:sz w:val="28"/>
          <w:szCs w:val="28"/>
        </w:rPr>
        <w:t>мент поставки топлива</w:t>
      </w:r>
      <w:r w:rsidRPr="009F6617">
        <w:rPr>
          <w:bCs/>
          <w:sz w:val="28"/>
          <w:szCs w:val="28"/>
        </w:rPr>
        <w:t xml:space="preserve"> на основании опубликованных на сайте АО «Санкт-Петербургская Международная Товарно-сырьевая Биржа»:</w:t>
      </w:r>
      <w:r w:rsidRPr="009F6617">
        <w:rPr>
          <w:sz w:val="28"/>
          <w:szCs w:val="28"/>
        </w:rPr>
        <w:t xml:space="preserve">  </w:t>
      </w:r>
      <w:r w:rsidRPr="009F6617">
        <w:rPr>
          <w:sz w:val="28"/>
          <w:szCs w:val="28"/>
        </w:rPr>
        <w:br/>
      </w:r>
      <w:r w:rsidRPr="009F6617">
        <w:rPr>
          <w:bCs/>
          <w:sz w:val="28"/>
          <w:szCs w:val="28"/>
        </w:rPr>
        <w:t> </w:t>
      </w:r>
      <w:hyperlink r:id="rId35" w:history="1">
        <w:r w:rsidRPr="00BE7DE1">
          <w:rPr>
            <w:rStyle w:val="a7"/>
            <w:sz w:val="28"/>
            <w:szCs w:val="28"/>
          </w:rPr>
          <w:t>https://spimex.com/markets/oil_products/indexes/regional/</w:t>
        </w:r>
      </w:hyperlink>
      <w:r w:rsidRPr="009F6617">
        <w:rPr>
          <w:sz w:val="28"/>
          <w:szCs w:val="28"/>
        </w:rPr>
        <w:t xml:space="preserve"> </w:t>
      </w:r>
      <w:r w:rsidRPr="009F6617">
        <w:rPr>
          <w:bCs/>
          <w:sz w:val="28"/>
          <w:szCs w:val="28"/>
        </w:rPr>
        <w:t>региональных бирж</w:t>
      </w:r>
      <w:r w:rsidRPr="009F6617">
        <w:rPr>
          <w:bCs/>
          <w:sz w:val="28"/>
          <w:szCs w:val="28"/>
        </w:rPr>
        <w:t>е</w:t>
      </w:r>
      <w:r w:rsidRPr="009F6617">
        <w:rPr>
          <w:bCs/>
          <w:sz w:val="28"/>
          <w:szCs w:val="28"/>
        </w:rPr>
        <w:t xml:space="preserve">вых индексов по </w:t>
      </w:r>
      <w:r w:rsidRPr="009F6617">
        <w:rPr>
          <w:sz w:val="28"/>
          <w:szCs w:val="28"/>
        </w:rPr>
        <w:t>дизельному топливу</w:t>
      </w:r>
      <w:r w:rsidRPr="009F6617">
        <w:rPr>
          <w:rStyle w:val="af6"/>
          <w:sz w:val="28"/>
          <w:szCs w:val="28"/>
        </w:rPr>
        <w:footnoteReference w:id="7"/>
      </w:r>
      <w:r w:rsidRPr="009F6617">
        <w:rPr>
          <w:bCs/>
          <w:sz w:val="28"/>
          <w:szCs w:val="28"/>
        </w:rPr>
        <w:t xml:space="preserve"> (тип индекса «биржевой», с учетом вторичного рынка, определенный для соответствующего региона поставки</w:t>
      </w:r>
      <w:r w:rsidRPr="009F6617">
        <w:rPr>
          <w:rStyle w:val="af6"/>
          <w:bCs/>
          <w:sz w:val="28"/>
          <w:szCs w:val="28"/>
        </w:rPr>
        <w:footnoteReference w:id="8"/>
      </w:r>
      <w:r w:rsidRPr="009F6617">
        <w:rPr>
          <w:bCs/>
          <w:sz w:val="28"/>
          <w:szCs w:val="28"/>
        </w:rPr>
        <w:t>). Переменная составляющая равняется среднему значению индексов</w:t>
      </w:r>
      <w:r w:rsidRPr="009F6617">
        <w:rPr>
          <w:rStyle w:val="af6"/>
          <w:bCs/>
          <w:sz w:val="28"/>
          <w:szCs w:val="28"/>
        </w:rPr>
        <w:footnoteReference w:id="9"/>
      </w:r>
      <w:r w:rsidRPr="009F6617">
        <w:rPr>
          <w:bCs/>
          <w:sz w:val="28"/>
          <w:szCs w:val="28"/>
        </w:rPr>
        <w:t xml:space="preserve"> </w:t>
      </w:r>
      <w:r w:rsidRPr="009F6617">
        <w:rPr>
          <w:b/>
          <w:bCs/>
          <w:sz w:val="28"/>
          <w:szCs w:val="28"/>
          <w:u w:val="single"/>
        </w:rPr>
        <w:t>(без учета НДС)</w:t>
      </w:r>
      <w:r w:rsidRPr="009F6617">
        <w:rPr>
          <w:bCs/>
          <w:sz w:val="28"/>
          <w:szCs w:val="28"/>
        </w:rPr>
        <w:t xml:space="preserve">, установленных по </w:t>
      </w:r>
      <w:r w:rsidRPr="009F6617">
        <w:rPr>
          <w:sz w:val="28"/>
          <w:szCs w:val="28"/>
        </w:rPr>
        <w:t xml:space="preserve">дизельному </w:t>
      </w:r>
      <w:r w:rsidRPr="009F6617">
        <w:rPr>
          <w:bCs/>
          <w:sz w:val="28"/>
          <w:szCs w:val="28"/>
        </w:rPr>
        <w:t xml:space="preserve">топливу за 5 (пять) последних рабочих дней, </w:t>
      </w:r>
      <w:r w:rsidRPr="009F6617">
        <w:rPr>
          <w:sz w:val="28"/>
          <w:szCs w:val="28"/>
        </w:rPr>
        <w:t xml:space="preserve">на которые региональные индексы на </w:t>
      </w:r>
      <w:hyperlink r:id="rId36" w:history="1">
        <w:r w:rsidRPr="009F6617">
          <w:rPr>
            <w:rStyle w:val="a7"/>
            <w:sz w:val="28"/>
            <w:szCs w:val="28"/>
          </w:rPr>
          <w:t>https://spimex.com/markets/oil_products/indexes/regional/</w:t>
        </w:r>
      </w:hyperlink>
      <w:r w:rsidRPr="009F6617">
        <w:rPr>
          <w:sz w:val="28"/>
          <w:szCs w:val="28"/>
        </w:rPr>
        <w:t xml:space="preserve"> представлены</w:t>
      </w:r>
      <w:r>
        <w:rPr>
          <w:sz w:val="28"/>
          <w:szCs w:val="28"/>
        </w:rPr>
        <w:t xml:space="preserve">, </w:t>
      </w:r>
      <w:r w:rsidRPr="00BB1D8A">
        <w:rPr>
          <w:sz w:val="28"/>
          <w:szCs w:val="28"/>
        </w:rPr>
        <w:t>предш</w:t>
      </w:r>
      <w:r w:rsidRPr="00BB1D8A">
        <w:rPr>
          <w:sz w:val="28"/>
          <w:szCs w:val="28"/>
        </w:rPr>
        <w:t>е</w:t>
      </w:r>
      <w:r w:rsidRPr="00BB1D8A">
        <w:rPr>
          <w:sz w:val="28"/>
          <w:szCs w:val="28"/>
        </w:rPr>
        <w:t xml:space="preserve">ствующих дате формирования </w:t>
      </w:r>
      <w:r>
        <w:rPr>
          <w:sz w:val="28"/>
          <w:szCs w:val="28"/>
        </w:rPr>
        <w:t>Заявки на поставку.</w:t>
      </w:r>
    </w:p>
    <w:p w:rsidR="0084597A" w:rsidRPr="00647D1C" w:rsidRDefault="001D29BC" w:rsidP="0084597A">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proofErr w:type="spellStart"/>
      <w:r>
        <w:rPr>
          <w:bCs/>
          <w:sz w:val="28"/>
          <w:szCs w:val="28"/>
        </w:rPr>
        <w:t>b</w:t>
      </w:r>
      <w:proofErr w:type="spellEnd"/>
      <w:r>
        <w:rPr>
          <w:bCs/>
          <w:sz w:val="28"/>
          <w:szCs w:val="28"/>
        </w:rPr>
        <w:t xml:space="preserve"> -  постоянная составляющая, к которой относятся все расходы и и</w:t>
      </w:r>
      <w:r>
        <w:rPr>
          <w:bCs/>
          <w:sz w:val="28"/>
          <w:szCs w:val="28"/>
        </w:rPr>
        <w:t>з</w:t>
      </w:r>
      <w:r>
        <w:rPr>
          <w:bCs/>
          <w:sz w:val="28"/>
          <w:szCs w:val="28"/>
        </w:rPr>
        <w:t xml:space="preserve">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а также всех материалов и затрат, издержек и иных расходов Поставщ</w:t>
      </w:r>
      <w:r>
        <w:rPr>
          <w:bCs/>
          <w:sz w:val="28"/>
          <w:szCs w:val="28"/>
        </w:rPr>
        <w:t>и</w:t>
      </w:r>
      <w:r>
        <w:rPr>
          <w:bCs/>
          <w:sz w:val="28"/>
          <w:szCs w:val="28"/>
        </w:rPr>
        <w:t xml:space="preserve">ка, связанных с исполнением договора). </w:t>
      </w:r>
    </w:p>
    <w:p w:rsidR="0084597A" w:rsidRPr="00647D1C" w:rsidRDefault="001D29BC" w:rsidP="0084597A">
      <w:pPr>
        <w:shd w:val="clear" w:color="auto" w:fill="FFFFFF"/>
        <w:suppressAutoHyphens w:val="0"/>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w:t>
      </w:r>
      <w:r>
        <w:rPr>
          <w:rFonts w:eastAsia="MS Mincho"/>
          <w:bCs/>
          <w:sz w:val="28"/>
          <w:szCs w:val="28"/>
        </w:rPr>
        <w:t>о</w:t>
      </w:r>
      <w:r>
        <w:rPr>
          <w:rFonts w:eastAsia="MS Mincho"/>
          <w:bCs/>
          <w:sz w:val="28"/>
          <w:szCs w:val="28"/>
        </w:rPr>
        <w:t>вора.</w:t>
      </w:r>
    </w:p>
    <w:p w:rsidR="0084597A" w:rsidRPr="00A57460" w:rsidRDefault="001D29BC" w:rsidP="0084597A">
      <w:pPr>
        <w:tabs>
          <w:tab w:val="num" w:pos="1146"/>
          <w:tab w:val="left" w:pos="1560"/>
        </w:tabs>
        <w:ind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84597A" w:rsidRPr="00A57460" w:rsidRDefault="001D29BC" w:rsidP="0084597A">
      <w:pPr>
        <w:pStyle w:val="afb"/>
        <w:ind w:firstLine="709"/>
        <w:jc w:val="both"/>
        <w:rPr>
          <w:bCs/>
          <w:szCs w:val="28"/>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4 к документации о закупке).</w:t>
      </w:r>
    </w:p>
    <w:p w:rsidR="0084597A" w:rsidRPr="00A57460" w:rsidRDefault="001D29BC" w:rsidP="0084597A">
      <w:pPr>
        <w:pStyle w:val="afb"/>
        <w:jc w:val="both"/>
        <w:rPr>
          <w:i/>
          <w:szCs w:val="28"/>
        </w:rPr>
      </w:pPr>
      <w:r>
        <w:rPr>
          <w:szCs w:val="28"/>
        </w:rPr>
        <w:t xml:space="preserve">Поставка Товара облагается НДС по ставке ____% / НДС не облагается </w:t>
      </w:r>
      <w:r>
        <w:rPr>
          <w:i/>
          <w:szCs w:val="28"/>
        </w:rPr>
        <w:t>(указать необходимое).</w:t>
      </w:r>
    </w:p>
    <w:p w:rsidR="0084597A" w:rsidRPr="00A57460" w:rsidRDefault="001D29BC" w:rsidP="001D29BC">
      <w:pPr>
        <w:pStyle w:val="aff6"/>
        <w:numPr>
          <w:ilvl w:val="0"/>
          <w:numId w:val="25"/>
        </w:numPr>
        <w:ind w:left="0" w:firstLine="709"/>
        <w:contextualSpacing/>
        <w:jc w:val="both"/>
        <w:rPr>
          <w:sz w:val="28"/>
          <w:szCs w:val="28"/>
        </w:rPr>
      </w:pPr>
      <w:r>
        <w:rPr>
          <w:sz w:val="28"/>
          <w:szCs w:val="28"/>
        </w:rPr>
        <w:t xml:space="preserve">Товар, подлежащий поставке, соответствует </w:t>
      </w:r>
      <w:r>
        <w:rPr>
          <w:rFonts w:eastAsia="MS Mincho"/>
          <w:bCs/>
          <w:sz w:val="28"/>
          <w:szCs w:val="28"/>
        </w:rPr>
        <w:t>экологическому</w:t>
      </w:r>
      <w:r>
        <w:rPr>
          <w:sz w:val="28"/>
          <w:szCs w:val="28"/>
        </w:rPr>
        <w:t xml:space="preserve"> классу 5 (К5).</w:t>
      </w:r>
    </w:p>
    <w:p w:rsidR="0084597A" w:rsidRPr="00A57460" w:rsidRDefault="001D29BC" w:rsidP="0084597A">
      <w:pPr>
        <w:pStyle w:val="afb"/>
        <w:jc w:val="both"/>
        <w:rPr>
          <w:bCs/>
          <w:szCs w:val="28"/>
        </w:rPr>
      </w:pPr>
      <w:r>
        <w:rPr>
          <w:szCs w:val="28"/>
        </w:rPr>
        <w:t xml:space="preserve">Поставляемый Товар соответствует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w:t>
      </w:r>
      <w:r>
        <w:rPr>
          <w:szCs w:val="28"/>
        </w:rPr>
        <w:lastRenderedPageBreak/>
        <w:t>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rsidR="0084597A" w:rsidRPr="00A57460" w:rsidRDefault="001D29BC" w:rsidP="0084597A">
      <w:pPr>
        <w:pStyle w:val="afb"/>
        <w:jc w:val="both"/>
        <w:rPr>
          <w:szCs w:val="28"/>
          <w:lang w:eastAsia="ru-RU"/>
        </w:rPr>
      </w:pPr>
      <w:r>
        <w:rPr>
          <w:szCs w:val="28"/>
          <w:lang w:eastAsia="ru-RU"/>
        </w:rPr>
        <w:t xml:space="preserve">Поставляемое топливо </w:t>
      </w:r>
      <w:r>
        <w:rPr>
          <w:szCs w:val="28"/>
        </w:rPr>
        <w:t xml:space="preserve">соответствует </w:t>
      </w:r>
      <w:r>
        <w:rPr>
          <w:szCs w:val="28"/>
          <w:lang w:eastAsia="ru-RU"/>
        </w:rPr>
        <w:t>следующим характеристикам:</w:t>
      </w:r>
    </w:p>
    <w:p w:rsidR="0084597A" w:rsidRPr="00A57460" w:rsidRDefault="001D29BC" w:rsidP="0084597A">
      <w:pPr>
        <w:pStyle w:val="afb"/>
        <w:jc w:val="both"/>
        <w:rPr>
          <w:szCs w:val="28"/>
          <w:lang w:eastAsia="ru-RU"/>
        </w:rPr>
      </w:pPr>
      <w:r>
        <w:rPr>
          <w:szCs w:val="28"/>
          <w:lang w:eastAsia="ru-RU"/>
        </w:rPr>
        <w:t>По температуре применения:</w:t>
      </w:r>
    </w:p>
    <w:p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 xml:space="preserve">): </w:t>
      </w:r>
    </w:p>
    <w:p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предельная температура помутнения - не выше минус 22 ºС,</w:t>
      </w:r>
    </w:p>
    <w:p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 xml:space="preserve">): </w:t>
      </w:r>
    </w:p>
    <w:p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84597A" w:rsidRPr="00015EB4" w:rsidRDefault="001D29BC" w:rsidP="0084597A">
      <w:pPr>
        <w:pStyle w:val="aff6"/>
        <w:shd w:val="clear" w:color="auto" w:fill="FFFFFF"/>
        <w:suppressAutoHyphens w:val="0"/>
        <w:ind w:left="1069"/>
        <w:jc w:val="both"/>
        <w:rPr>
          <w:iCs/>
          <w:sz w:val="28"/>
          <w:szCs w:val="28"/>
          <w:lang w:eastAsia="ru-RU"/>
        </w:rPr>
      </w:pPr>
      <w:r w:rsidRPr="00015EB4">
        <w:rPr>
          <w:iCs/>
          <w:sz w:val="28"/>
          <w:szCs w:val="28"/>
          <w:lang w:eastAsia="ru-RU"/>
        </w:rPr>
        <w:t>3) дизельное топливо межсезонное (сорт</w:t>
      </w:r>
      <w:proofErr w:type="gramStart"/>
      <w:r w:rsidRPr="00015EB4">
        <w:rPr>
          <w:iCs/>
          <w:sz w:val="28"/>
          <w:szCs w:val="28"/>
          <w:lang w:eastAsia="ru-RU"/>
        </w:rPr>
        <w:t xml:space="preserve"> Е</w:t>
      </w:r>
      <w:proofErr w:type="gramEnd"/>
      <w:r w:rsidRPr="00015EB4">
        <w:rPr>
          <w:iCs/>
          <w:sz w:val="28"/>
          <w:szCs w:val="28"/>
          <w:lang w:eastAsia="ru-RU"/>
        </w:rPr>
        <w:t xml:space="preserve">, вид </w:t>
      </w:r>
      <w:r w:rsidRPr="00015EB4">
        <w:rPr>
          <w:iCs/>
          <w:sz w:val="28"/>
          <w:szCs w:val="28"/>
          <w:lang w:val="en-US" w:eastAsia="ru-RU"/>
        </w:rPr>
        <w:t>III</w:t>
      </w:r>
      <w:r w:rsidRPr="00015EB4">
        <w:rPr>
          <w:iCs/>
          <w:sz w:val="28"/>
          <w:szCs w:val="28"/>
          <w:lang w:eastAsia="ru-RU"/>
        </w:rPr>
        <w:t xml:space="preserve">): </w:t>
      </w:r>
    </w:p>
    <w:p w:rsidR="0084597A" w:rsidRPr="00015EB4" w:rsidRDefault="001D29BC" w:rsidP="0084597A">
      <w:pPr>
        <w:pStyle w:val="aff6"/>
        <w:shd w:val="clear" w:color="auto" w:fill="FFFFFF"/>
        <w:suppressAutoHyphens w:val="0"/>
        <w:ind w:left="1069"/>
        <w:jc w:val="both"/>
        <w:rPr>
          <w:iCs/>
          <w:sz w:val="28"/>
          <w:szCs w:val="28"/>
          <w:lang w:eastAsia="ru-RU"/>
        </w:rPr>
      </w:pPr>
      <w:r w:rsidRPr="00015EB4">
        <w:rPr>
          <w:iCs/>
          <w:sz w:val="28"/>
          <w:szCs w:val="28"/>
          <w:lang w:eastAsia="ru-RU"/>
        </w:rPr>
        <w:t xml:space="preserve">- предельная температура </w:t>
      </w:r>
      <w:proofErr w:type="spellStart"/>
      <w:r w:rsidRPr="00015EB4">
        <w:rPr>
          <w:iCs/>
          <w:sz w:val="28"/>
          <w:szCs w:val="28"/>
          <w:lang w:eastAsia="ru-RU"/>
        </w:rPr>
        <w:t>фильтруемости</w:t>
      </w:r>
      <w:proofErr w:type="spellEnd"/>
      <w:r w:rsidRPr="00015EB4">
        <w:rPr>
          <w:iCs/>
          <w:sz w:val="28"/>
          <w:szCs w:val="28"/>
          <w:lang w:eastAsia="ru-RU"/>
        </w:rPr>
        <w:t xml:space="preserve"> (температура применения) - не выше минус 15 ºС.</w:t>
      </w:r>
    </w:p>
    <w:p w:rsidR="0084597A" w:rsidRPr="00015EB4" w:rsidRDefault="001D29BC" w:rsidP="0084597A">
      <w:pPr>
        <w:pStyle w:val="aff6"/>
        <w:shd w:val="clear" w:color="auto" w:fill="FFFFFF"/>
        <w:suppressAutoHyphens w:val="0"/>
        <w:ind w:left="1069"/>
        <w:jc w:val="both"/>
        <w:rPr>
          <w:iCs/>
          <w:sz w:val="28"/>
          <w:szCs w:val="28"/>
          <w:lang w:eastAsia="ru-RU"/>
        </w:rPr>
      </w:pPr>
      <w:r w:rsidRPr="00015EB4">
        <w:rPr>
          <w:iCs/>
          <w:sz w:val="28"/>
          <w:szCs w:val="28"/>
          <w:lang w:eastAsia="ru-RU"/>
        </w:rPr>
        <w:t xml:space="preserve">4) дизельное топливо межсезонное (сорт </w:t>
      </w:r>
      <w:r w:rsidRPr="00015EB4">
        <w:rPr>
          <w:iCs/>
          <w:sz w:val="28"/>
          <w:szCs w:val="28"/>
          <w:lang w:val="en-US" w:eastAsia="ru-RU"/>
        </w:rPr>
        <w:t>F</w:t>
      </w:r>
      <w:r w:rsidRPr="00015EB4">
        <w:rPr>
          <w:iCs/>
          <w:sz w:val="28"/>
          <w:szCs w:val="28"/>
          <w:lang w:eastAsia="ru-RU"/>
        </w:rPr>
        <w:t xml:space="preserve">, вид </w:t>
      </w:r>
      <w:r w:rsidRPr="00015EB4">
        <w:rPr>
          <w:iCs/>
          <w:sz w:val="28"/>
          <w:szCs w:val="28"/>
          <w:lang w:val="en-US" w:eastAsia="ru-RU"/>
        </w:rPr>
        <w:t>III</w:t>
      </w:r>
      <w:r w:rsidRPr="00015EB4">
        <w:rPr>
          <w:iCs/>
          <w:sz w:val="28"/>
          <w:szCs w:val="28"/>
          <w:lang w:eastAsia="ru-RU"/>
        </w:rPr>
        <w:t xml:space="preserve">): </w:t>
      </w:r>
    </w:p>
    <w:p w:rsidR="0084597A" w:rsidRPr="00015EB4" w:rsidRDefault="001D29BC" w:rsidP="0084597A">
      <w:pPr>
        <w:pStyle w:val="aff6"/>
        <w:shd w:val="clear" w:color="auto" w:fill="FFFFFF"/>
        <w:suppressAutoHyphens w:val="0"/>
        <w:ind w:left="1069"/>
        <w:jc w:val="both"/>
        <w:rPr>
          <w:iCs/>
          <w:sz w:val="28"/>
          <w:szCs w:val="28"/>
          <w:lang w:eastAsia="ru-RU"/>
        </w:rPr>
      </w:pPr>
      <w:r w:rsidRPr="00015EB4">
        <w:rPr>
          <w:iCs/>
          <w:sz w:val="28"/>
          <w:szCs w:val="28"/>
          <w:lang w:eastAsia="ru-RU"/>
        </w:rPr>
        <w:t xml:space="preserve">- предельная температура </w:t>
      </w:r>
      <w:proofErr w:type="spellStart"/>
      <w:r w:rsidRPr="00015EB4">
        <w:rPr>
          <w:iCs/>
          <w:sz w:val="28"/>
          <w:szCs w:val="28"/>
          <w:lang w:eastAsia="ru-RU"/>
        </w:rPr>
        <w:t>фильтруемости</w:t>
      </w:r>
      <w:proofErr w:type="spellEnd"/>
      <w:r w:rsidRPr="00015EB4">
        <w:rPr>
          <w:iCs/>
          <w:sz w:val="28"/>
          <w:szCs w:val="28"/>
          <w:lang w:eastAsia="ru-RU"/>
        </w:rPr>
        <w:t xml:space="preserve"> (температура применения) - не выше минус 20 ºС</w:t>
      </w:r>
      <w:r w:rsidR="00015EB4" w:rsidRPr="00015EB4">
        <w:rPr>
          <w:iCs/>
          <w:sz w:val="28"/>
          <w:szCs w:val="28"/>
          <w:lang w:eastAsia="ru-RU"/>
        </w:rPr>
        <w:t>.</w:t>
      </w:r>
    </w:p>
    <w:p w:rsidR="0084597A" w:rsidRPr="00A57460" w:rsidRDefault="001D29BC" w:rsidP="001D29BC">
      <w:pPr>
        <w:pStyle w:val="aff6"/>
        <w:numPr>
          <w:ilvl w:val="0"/>
          <w:numId w:val="25"/>
        </w:numPr>
        <w:ind w:left="0" w:firstLine="709"/>
        <w:contextualSpacing/>
        <w:jc w:val="both"/>
        <w:rPr>
          <w:i/>
          <w:sz w:val="28"/>
          <w:szCs w:val="28"/>
        </w:rPr>
      </w:pPr>
      <w:r>
        <w:rPr>
          <w:sz w:val="28"/>
          <w:szCs w:val="28"/>
        </w:rPr>
        <w:t>Маркировка, транспортировка и хранение поставляемого Товара осуществляются согласно ГОСТ 1510-84 «Нефть и нефтепродукты. Маркировка, упаковка, транспортирование и хранение».</w:t>
      </w:r>
    </w:p>
    <w:p w:rsidR="0084597A" w:rsidRPr="008B709E" w:rsidRDefault="001D29BC" w:rsidP="001D29BC">
      <w:pPr>
        <w:pStyle w:val="aff6"/>
        <w:numPr>
          <w:ilvl w:val="0"/>
          <w:numId w:val="25"/>
        </w:numPr>
        <w:ind w:left="0" w:firstLine="709"/>
        <w:jc w:val="both"/>
        <w:rPr>
          <w:color w:val="000000"/>
          <w:sz w:val="28"/>
          <w:szCs w:val="28"/>
          <w:lang w:eastAsia="ru-RU"/>
        </w:rPr>
      </w:pPr>
      <w:r>
        <w:rPr>
          <w:color w:val="000000"/>
          <w:sz w:val="28"/>
          <w:szCs w:val="28"/>
          <w:lang w:eastAsia="ru-RU"/>
        </w:rPr>
        <w:t xml:space="preserve">Осуществлять электронный документооборот (далее – ЭДО) на условиях, изложенных в приложениях № 4, 4a к проекту договора (приложение № 4) к документации о закупке </w:t>
      </w:r>
      <w:r>
        <w:rPr>
          <w:b/>
          <w:color w:val="000000"/>
          <w:sz w:val="28"/>
          <w:szCs w:val="28"/>
          <w:lang w:eastAsia="ru-RU"/>
        </w:rPr>
        <w:t>согласны</w:t>
      </w:r>
      <w:r w:rsidR="00C92164">
        <w:rPr>
          <w:b/>
          <w:color w:val="000000"/>
          <w:sz w:val="28"/>
          <w:szCs w:val="28"/>
          <w:lang w:eastAsia="ru-RU"/>
        </w:rPr>
        <w:t>.</w:t>
      </w:r>
      <w:r>
        <w:rPr>
          <w:b/>
          <w:color w:val="000000"/>
          <w:sz w:val="28"/>
          <w:szCs w:val="28"/>
          <w:lang w:eastAsia="ru-RU"/>
        </w:rPr>
        <w:t xml:space="preserve"> </w:t>
      </w:r>
    </w:p>
    <w:p w:rsidR="0084597A" w:rsidRPr="008B709E" w:rsidRDefault="001D29BC" w:rsidP="0084597A">
      <w:pPr>
        <w:suppressAutoHyphens w:val="0"/>
        <w:ind w:firstLine="709"/>
        <w:jc w:val="both"/>
        <w:rPr>
          <w:color w:val="000000"/>
          <w:sz w:val="28"/>
          <w:szCs w:val="28"/>
          <w:lang w:eastAsia="ru-RU"/>
        </w:rPr>
      </w:pPr>
      <w:r>
        <w:rPr>
          <w:color w:val="000000"/>
          <w:sz w:val="28"/>
          <w:szCs w:val="28"/>
          <w:lang w:eastAsia="ru-RU"/>
        </w:rPr>
        <w:t>При осуществлении ЭДО предполагается обмен следующими документ</w:t>
      </w:r>
      <w:r>
        <w:rPr>
          <w:color w:val="000000"/>
          <w:sz w:val="28"/>
          <w:szCs w:val="28"/>
          <w:lang w:eastAsia="ru-RU"/>
        </w:rPr>
        <w:t>а</w:t>
      </w:r>
      <w:r>
        <w:rPr>
          <w:color w:val="000000"/>
          <w:sz w:val="28"/>
          <w:szCs w:val="28"/>
          <w:lang w:eastAsia="ru-RU"/>
        </w:rPr>
        <w:t>ми:</w:t>
      </w:r>
    </w:p>
    <w:p w:rsidR="0084597A" w:rsidRDefault="001D29BC" w:rsidP="0084597A">
      <w:pPr>
        <w:suppressAutoHyphens w:val="0"/>
        <w:ind w:firstLine="709"/>
        <w:jc w:val="both"/>
        <w:rPr>
          <w:color w:val="000000"/>
          <w:sz w:val="28"/>
          <w:szCs w:val="28"/>
          <w:lang w:eastAsia="ru-RU"/>
        </w:rPr>
      </w:pPr>
      <w:r>
        <w:rPr>
          <w:color w:val="000000"/>
          <w:sz w:val="28"/>
          <w:szCs w:val="28"/>
          <w:lang w:eastAsia="ru-RU"/>
        </w:rPr>
        <w:t>- товарная накладная формы ТОРГ-12;</w:t>
      </w:r>
    </w:p>
    <w:p w:rsidR="0084597A" w:rsidRDefault="001D29BC" w:rsidP="0084597A">
      <w:pPr>
        <w:suppressAutoHyphens w:val="0"/>
        <w:ind w:firstLine="709"/>
        <w:jc w:val="both"/>
        <w:rPr>
          <w:color w:val="000000"/>
          <w:sz w:val="28"/>
          <w:szCs w:val="28"/>
          <w:lang w:eastAsia="ru-RU"/>
        </w:rPr>
      </w:pPr>
      <w:r>
        <w:rPr>
          <w:color w:val="000000"/>
          <w:sz w:val="28"/>
          <w:szCs w:val="28"/>
          <w:lang w:eastAsia="ru-RU"/>
        </w:rPr>
        <w:t>- счет-фактура;</w:t>
      </w:r>
    </w:p>
    <w:p w:rsidR="0084597A" w:rsidRPr="008B709E" w:rsidRDefault="001D29BC" w:rsidP="0084597A">
      <w:pPr>
        <w:suppressAutoHyphens w:val="0"/>
        <w:ind w:firstLine="709"/>
        <w:jc w:val="both"/>
        <w:rPr>
          <w:color w:val="000000"/>
          <w:sz w:val="28"/>
          <w:szCs w:val="28"/>
          <w:lang w:eastAsia="ru-RU"/>
        </w:rPr>
      </w:pPr>
      <w:r>
        <w:rPr>
          <w:sz w:val="28"/>
          <w:szCs w:val="28"/>
          <w:lang w:eastAsia="ru-RU"/>
        </w:rPr>
        <w:t>- корректировочная счет-фактура;</w:t>
      </w:r>
    </w:p>
    <w:p w:rsidR="0084597A" w:rsidRPr="008B709E" w:rsidRDefault="001D29BC" w:rsidP="0084597A">
      <w:pPr>
        <w:suppressAutoHyphens w:val="0"/>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rsidR="0084597A" w:rsidRPr="00AB4477" w:rsidRDefault="001D29BC" w:rsidP="0084597A">
      <w:pPr>
        <w:ind w:left="312" w:firstLine="397"/>
        <w:contextualSpacing/>
        <w:jc w:val="both"/>
        <w:rPr>
          <w:sz w:val="28"/>
          <w:szCs w:val="28"/>
          <w:lang w:eastAsia="ru-RU"/>
        </w:rPr>
      </w:pPr>
      <w:r>
        <w:rPr>
          <w:sz w:val="28"/>
          <w:szCs w:val="28"/>
          <w:lang w:eastAsia="ru-RU"/>
        </w:rPr>
        <w:t>- универсальный корректировочный документ.</w:t>
      </w:r>
    </w:p>
    <w:p w:rsidR="0084597A" w:rsidRPr="00D00521" w:rsidRDefault="001D29BC" w:rsidP="001D29BC">
      <w:pPr>
        <w:pStyle w:val="aff6"/>
        <w:numPr>
          <w:ilvl w:val="0"/>
          <w:numId w:val="25"/>
        </w:numPr>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rsidR="0084597A" w:rsidRPr="00D00521" w:rsidRDefault="001D29BC" w:rsidP="001D29BC">
      <w:pPr>
        <w:pStyle w:val="aff6"/>
        <w:numPr>
          <w:ilvl w:val="0"/>
          <w:numId w:val="25"/>
        </w:numPr>
        <w:ind w:left="0" w:firstLine="709"/>
        <w:contextualSpacing/>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84597A" w:rsidRPr="00D00521" w:rsidRDefault="001D29BC" w:rsidP="001D29BC">
      <w:pPr>
        <w:pStyle w:val="aff6"/>
        <w:numPr>
          <w:ilvl w:val="0"/>
          <w:numId w:val="25"/>
        </w:numPr>
        <w:ind w:left="0" w:firstLine="709"/>
        <w:contextualSpacing/>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w:t>
      </w:r>
      <w:r>
        <w:rPr>
          <w:color w:val="000000"/>
          <w:sz w:val="28"/>
          <w:szCs w:val="28"/>
          <w:lang w:eastAsia="ru-RU"/>
        </w:rPr>
        <w:lastRenderedPageBreak/>
        <w:t>настоящего финансово-коммерческого предложения и в соответствии с протоколом Конкурсной комиссии.</w:t>
      </w:r>
    </w:p>
    <w:p w:rsidR="0084597A" w:rsidRPr="00D00521" w:rsidRDefault="001D29BC" w:rsidP="001D29BC">
      <w:pPr>
        <w:pStyle w:val="aff6"/>
        <w:numPr>
          <w:ilvl w:val="0"/>
          <w:numId w:val="25"/>
        </w:numPr>
        <w:ind w:left="0" w:firstLine="709"/>
        <w:contextualSpacing/>
        <w:jc w:val="both"/>
        <w:rPr>
          <w:sz w:val="28"/>
          <w:szCs w:val="28"/>
          <w:lang w:eastAsia="ru-RU"/>
        </w:rPr>
      </w:pPr>
      <w:proofErr w:type="gramStart"/>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roofErr w:type="gramEnd"/>
    </w:p>
    <w:p w:rsidR="0084597A" w:rsidRPr="00D00521" w:rsidRDefault="001D29BC" w:rsidP="001D29BC">
      <w:pPr>
        <w:pStyle w:val="aff6"/>
        <w:numPr>
          <w:ilvl w:val="0"/>
          <w:numId w:val="25"/>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4597A" w:rsidRDefault="0084597A" w:rsidP="0084597A">
      <w:pPr>
        <w:pStyle w:val="1a"/>
        <w:ind w:firstLine="708"/>
        <w:rPr>
          <w:b/>
        </w:rPr>
      </w:pPr>
    </w:p>
    <w:p w:rsidR="0084597A" w:rsidRPr="00A57460" w:rsidRDefault="001D29BC" w:rsidP="0084597A">
      <w:pPr>
        <w:pStyle w:val="1a"/>
        <w:ind w:firstLine="708"/>
      </w:pPr>
      <w:r>
        <w:rPr>
          <w:b/>
        </w:rPr>
        <w:t>Представитель, имеющий полномочия подписать заявку на участие от имени</w:t>
      </w:r>
      <w:r>
        <w:t xml:space="preserve"> __________________________________________________</w:t>
      </w:r>
    </w:p>
    <w:p w:rsidR="0084597A" w:rsidRPr="00A57460" w:rsidRDefault="001D29BC" w:rsidP="0084597A">
      <w:pPr>
        <w:pStyle w:val="1a"/>
        <w:ind w:firstLine="708"/>
        <w:rPr>
          <w:i/>
          <w:sz w:val="20"/>
        </w:rPr>
      </w:pPr>
      <w:r>
        <w:rPr>
          <w:i/>
          <w:sz w:val="20"/>
        </w:rPr>
        <w:t xml:space="preserve">                                        (наименование претендента)</w:t>
      </w:r>
    </w:p>
    <w:p w:rsidR="0084597A" w:rsidRPr="00A57460" w:rsidRDefault="001D29BC" w:rsidP="0084597A">
      <w:pPr>
        <w:pStyle w:val="1a"/>
        <w:ind w:firstLine="0"/>
      </w:pPr>
      <w:r>
        <w:t>_________________________________________________________________</w:t>
      </w:r>
    </w:p>
    <w:p w:rsidR="0084597A" w:rsidRPr="00A57460" w:rsidRDefault="001D29BC" w:rsidP="0084597A">
      <w:pPr>
        <w:pStyle w:val="1a"/>
        <w:ind w:firstLine="708"/>
        <w:rPr>
          <w:i/>
          <w:sz w:val="20"/>
        </w:rPr>
      </w:pPr>
      <w:r>
        <w:rPr>
          <w:i/>
          <w:sz w:val="20"/>
        </w:rPr>
        <w:t xml:space="preserve">       Печать</w:t>
      </w:r>
      <w:r>
        <w:rPr>
          <w:i/>
          <w:sz w:val="20"/>
        </w:rPr>
        <w:tab/>
      </w:r>
      <w:r>
        <w:rPr>
          <w:i/>
          <w:sz w:val="20"/>
        </w:rPr>
        <w:tab/>
      </w:r>
      <w:r>
        <w:rPr>
          <w:i/>
          <w:sz w:val="20"/>
        </w:rPr>
        <w:tab/>
        <w:t>(должность, подпись, ФИО)</w:t>
      </w:r>
    </w:p>
    <w:p w:rsidR="0084597A" w:rsidRPr="00A57460" w:rsidRDefault="001D29BC" w:rsidP="0084597A">
      <w:pPr>
        <w:pStyle w:val="1a"/>
        <w:ind w:firstLine="0"/>
        <w:rPr>
          <w:rFonts w:eastAsia="Times New Roman"/>
          <w:sz w:val="24"/>
          <w:szCs w:val="28"/>
        </w:rPr>
      </w:pPr>
      <w:r>
        <w:t>"____" _________ 2022 г.</w:t>
      </w:r>
    </w:p>
    <w:p w:rsidR="0084597A" w:rsidRDefault="0084597A"/>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7C6929" w:rsidRDefault="001D29BC">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1D29BC" w:rsidRPr="00AE70DF" w:rsidRDefault="001D29BC" w:rsidP="001D29BC">
      <w:pPr>
        <w:suppressAutoHyphens w:val="0"/>
        <w:jc w:val="center"/>
        <w:rPr>
          <w:b/>
          <w:iCs/>
          <w:sz w:val="28"/>
          <w:szCs w:val="28"/>
        </w:rPr>
      </w:pPr>
      <w:r>
        <w:rPr>
          <w:b/>
          <w:iCs/>
          <w:sz w:val="28"/>
          <w:szCs w:val="28"/>
        </w:rPr>
        <w:t>ПРОЕКТ ДОГОВОРА</w:t>
      </w:r>
    </w:p>
    <w:p w:rsidR="001D29BC" w:rsidRPr="00AE70DF" w:rsidRDefault="001D29BC" w:rsidP="001D29BC">
      <w:pPr>
        <w:suppressAutoHyphens w:val="0"/>
        <w:rPr>
          <w:iCs/>
          <w:sz w:val="28"/>
          <w:szCs w:val="28"/>
        </w:rPr>
      </w:pPr>
    </w:p>
    <w:p w:rsidR="001D29BC" w:rsidRPr="00AE70DF" w:rsidRDefault="001D29BC" w:rsidP="001D29BC">
      <w:pPr>
        <w:jc w:val="center"/>
        <w:rPr>
          <w:b/>
          <w:bCs/>
          <w:sz w:val="28"/>
          <w:szCs w:val="28"/>
        </w:rPr>
      </w:pPr>
      <w:r>
        <w:rPr>
          <w:b/>
          <w:bCs/>
          <w:sz w:val="28"/>
          <w:szCs w:val="28"/>
        </w:rPr>
        <w:t>Договор поставки №______________</w:t>
      </w:r>
    </w:p>
    <w:p w:rsidR="001D29BC" w:rsidRPr="00AE70DF" w:rsidRDefault="001D29BC" w:rsidP="001D29BC">
      <w:pPr>
        <w:jc w:val="center"/>
        <w:rPr>
          <w:b/>
          <w:bCs/>
          <w:sz w:val="28"/>
          <w:szCs w:val="28"/>
        </w:rPr>
      </w:pPr>
    </w:p>
    <w:p w:rsidR="001D29BC" w:rsidRPr="00AE70DF" w:rsidRDefault="001D29BC" w:rsidP="001D29BC">
      <w:pPr>
        <w:jc w:val="both"/>
        <w:rPr>
          <w:sz w:val="28"/>
          <w:szCs w:val="28"/>
        </w:rPr>
      </w:pPr>
      <w:r>
        <w:rPr>
          <w:sz w:val="28"/>
          <w:szCs w:val="28"/>
        </w:rPr>
        <w:t>г.________                                                                               «___»________ 2022 г.</w:t>
      </w:r>
    </w:p>
    <w:p w:rsidR="001D29BC" w:rsidRPr="00AE70DF" w:rsidRDefault="001D29BC" w:rsidP="001D29BC">
      <w:pPr>
        <w:ind w:right="-1" w:firstLine="540"/>
        <w:jc w:val="both"/>
        <w:rPr>
          <w:sz w:val="28"/>
          <w:szCs w:val="28"/>
        </w:rPr>
      </w:pPr>
    </w:p>
    <w:p w:rsidR="001D29BC" w:rsidRPr="00AE70DF" w:rsidRDefault="001D29BC" w:rsidP="001D29BC">
      <w:pPr>
        <w:ind w:right="-1" w:firstLine="540"/>
        <w:jc w:val="both"/>
        <w:rPr>
          <w:sz w:val="28"/>
          <w:szCs w:val="28"/>
        </w:rPr>
      </w:pPr>
      <w:proofErr w:type="gramStart"/>
      <w:r>
        <w:rPr>
          <w:sz w:val="28"/>
          <w:szCs w:val="28"/>
        </w:rPr>
        <w:t>Публичное акционерное общество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roofErr w:type="gramEnd"/>
    </w:p>
    <w:p w:rsidR="001D29BC" w:rsidRPr="00AE70DF" w:rsidRDefault="001D29BC" w:rsidP="001D29BC">
      <w:pPr>
        <w:jc w:val="both"/>
      </w:pPr>
    </w:p>
    <w:p w:rsidR="001D29BC" w:rsidRPr="00AE70DF" w:rsidRDefault="001D29BC" w:rsidP="001D29BC">
      <w:pPr>
        <w:numPr>
          <w:ilvl w:val="0"/>
          <w:numId w:val="26"/>
        </w:numPr>
        <w:suppressAutoHyphens w:val="0"/>
        <w:jc w:val="center"/>
        <w:rPr>
          <w:b/>
          <w:bCs/>
          <w:sz w:val="28"/>
          <w:szCs w:val="28"/>
        </w:rPr>
      </w:pPr>
      <w:r>
        <w:rPr>
          <w:b/>
          <w:bCs/>
          <w:sz w:val="28"/>
          <w:szCs w:val="28"/>
        </w:rPr>
        <w:t>Предмет Договора</w:t>
      </w:r>
    </w:p>
    <w:p w:rsidR="001D29BC" w:rsidRPr="00AE70DF"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t>По настоящему Договору Поставщик обязуется поставить, а Покуп</w:t>
      </w:r>
      <w:r>
        <w:rPr>
          <w:sz w:val="28"/>
          <w:szCs w:val="28"/>
        </w:rPr>
        <w:t>а</w:t>
      </w:r>
      <w:r>
        <w:rPr>
          <w:sz w:val="28"/>
          <w:szCs w:val="28"/>
        </w:rPr>
        <w:t xml:space="preserve">тель принять и оплатить дизельное топливо (летнее, </w:t>
      </w:r>
      <w:r w:rsidRPr="008365A2">
        <w:rPr>
          <w:sz w:val="28"/>
          <w:szCs w:val="28"/>
        </w:rPr>
        <w:t>межсезонное</w:t>
      </w:r>
      <w:r w:rsidRPr="008D5597">
        <w:rPr>
          <w:i/>
          <w:sz w:val="28"/>
          <w:szCs w:val="28"/>
        </w:rPr>
        <w:t>,</w:t>
      </w:r>
      <w:r>
        <w:rPr>
          <w:sz w:val="28"/>
          <w:szCs w:val="28"/>
        </w:rPr>
        <w:t xml:space="preserve"> зимнее) (далее – «Товар») для нужд контейнерного терминала </w:t>
      </w:r>
      <w:proofErr w:type="spellStart"/>
      <w:r w:rsidR="00015EB4">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w:t>
      </w:r>
      <w:r w:rsidR="00015EB4">
        <w:rPr>
          <w:sz w:val="28"/>
          <w:szCs w:val="28"/>
        </w:rPr>
        <w:t>Горьковской</w:t>
      </w:r>
      <w:r>
        <w:rPr>
          <w:sz w:val="28"/>
          <w:szCs w:val="28"/>
        </w:rPr>
        <w:t xml:space="preserve"> дороге, в ассортименте, количестве и сроки, определенные Сторонами в порядке, предусмотренном настоящим Договором.</w:t>
      </w:r>
    </w:p>
    <w:p w:rsidR="001D29BC" w:rsidRPr="00AE70DF"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t>Наименование (ассортимент), количество, стоимость Товара опред</w:t>
      </w:r>
      <w:r>
        <w:rPr>
          <w:sz w:val="28"/>
          <w:szCs w:val="28"/>
        </w:rPr>
        <w:t>е</w:t>
      </w:r>
      <w:r>
        <w:rPr>
          <w:sz w:val="28"/>
          <w:szCs w:val="28"/>
        </w:rPr>
        <w:t>ляются Сторонами в заявках, составленных  по форме Приложения № 1 к Договору (далее - Заявка), являющихся неотъемлемой частью настоящего Договора.</w:t>
      </w:r>
    </w:p>
    <w:p w:rsidR="001D29BC" w:rsidRPr="00AE70DF"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t>Ориентировочный объем поставки Товара:</w:t>
      </w:r>
    </w:p>
    <w:p w:rsidR="001D29BC" w:rsidRPr="00AE70DF" w:rsidRDefault="001D29BC" w:rsidP="001D29BC">
      <w:pPr>
        <w:pStyle w:val="aff6"/>
        <w:tabs>
          <w:tab w:val="left" w:pos="1134"/>
        </w:tabs>
        <w:suppressAutoHyphens w:val="0"/>
        <w:ind w:left="0" w:right="-1" w:firstLine="709"/>
        <w:contextualSpacing/>
        <w:jc w:val="both"/>
        <w:rPr>
          <w:sz w:val="28"/>
          <w:szCs w:val="28"/>
        </w:rPr>
      </w:pPr>
      <w:r>
        <w:rPr>
          <w:sz w:val="28"/>
          <w:szCs w:val="28"/>
        </w:rPr>
        <w:t>- Дизельное топливо (летнее, зимнее</w:t>
      </w:r>
      <w:r w:rsidR="00015EB4">
        <w:rPr>
          <w:sz w:val="28"/>
          <w:szCs w:val="28"/>
        </w:rPr>
        <w:t xml:space="preserve">, межсезонное) - </w:t>
      </w:r>
      <w:r w:rsidR="00015EB4" w:rsidRPr="00015EB4">
        <w:rPr>
          <w:sz w:val="28"/>
          <w:szCs w:val="28"/>
        </w:rPr>
        <w:t>187,56</w:t>
      </w:r>
      <w:r w:rsidR="00015EB4">
        <w:rPr>
          <w:sz w:val="28"/>
          <w:szCs w:val="28"/>
        </w:rPr>
        <w:t xml:space="preserve"> </w:t>
      </w:r>
      <w:r>
        <w:rPr>
          <w:sz w:val="28"/>
          <w:szCs w:val="28"/>
        </w:rPr>
        <w:t>тонн.</w:t>
      </w:r>
    </w:p>
    <w:p w:rsidR="001D29BC" w:rsidRPr="00AE70DF" w:rsidRDefault="001D29BC" w:rsidP="001D29BC">
      <w:pPr>
        <w:pStyle w:val="aff6"/>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w:t>
      </w:r>
      <w:r>
        <w:rPr>
          <w:sz w:val="28"/>
          <w:szCs w:val="28"/>
        </w:rPr>
        <w:t>о</w:t>
      </w:r>
      <w:r>
        <w:rPr>
          <w:sz w:val="28"/>
          <w:szCs w:val="28"/>
        </w:rPr>
        <w:t>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rsidR="00BB3AC6"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t xml:space="preserve">Период поставки  Товара: </w:t>
      </w:r>
      <w:proofErr w:type="gramStart"/>
      <w:r>
        <w:rPr>
          <w:sz w:val="28"/>
          <w:szCs w:val="28"/>
        </w:rPr>
        <w:t xml:space="preserve">с </w:t>
      </w:r>
      <w:r w:rsidR="00015EB4">
        <w:rPr>
          <w:sz w:val="28"/>
          <w:szCs w:val="28"/>
        </w:rPr>
        <w:t>даты подписания</w:t>
      </w:r>
      <w:proofErr w:type="gramEnd"/>
      <w:r w:rsidR="00015EB4">
        <w:rPr>
          <w:sz w:val="28"/>
          <w:szCs w:val="28"/>
        </w:rPr>
        <w:t xml:space="preserve"> </w:t>
      </w:r>
      <w:r w:rsidR="00BB3AC6">
        <w:rPr>
          <w:sz w:val="28"/>
          <w:szCs w:val="28"/>
        </w:rPr>
        <w:t>настоящего Д</w:t>
      </w:r>
      <w:r w:rsidR="00015EB4">
        <w:rPr>
          <w:sz w:val="28"/>
          <w:szCs w:val="28"/>
        </w:rPr>
        <w:t>оговора</w:t>
      </w:r>
      <w:r w:rsidR="00015EB4" w:rsidRPr="00015EB4">
        <w:rPr>
          <w:sz w:val="28"/>
          <w:szCs w:val="28"/>
        </w:rPr>
        <w:t xml:space="preserve"> </w:t>
      </w:r>
      <w:r>
        <w:rPr>
          <w:sz w:val="28"/>
          <w:szCs w:val="28"/>
        </w:rPr>
        <w:t xml:space="preserve">по 30 июня 2025 года включительно. </w:t>
      </w:r>
    </w:p>
    <w:p w:rsidR="001D29BC" w:rsidRPr="00AE70DF" w:rsidRDefault="001D29BC" w:rsidP="00F96013">
      <w:pPr>
        <w:ind w:firstLine="709"/>
        <w:jc w:val="both"/>
        <w:rPr>
          <w:sz w:val="28"/>
          <w:szCs w:val="28"/>
        </w:rPr>
      </w:pPr>
      <w:r>
        <w:rPr>
          <w:sz w:val="28"/>
          <w:szCs w:val="28"/>
        </w:rPr>
        <w:t xml:space="preserve">Периоды поставки топлива: </w:t>
      </w:r>
      <w:proofErr w:type="gramStart"/>
      <w:r w:rsidR="002F5467">
        <w:rPr>
          <w:sz w:val="28"/>
          <w:szCs w:val="28"/>
        </w:rPr>
        <w:t>л</w:t>
      </w:r>
      <w:r w:rsidR="002F5467" w:rsidRPr="009F6617">
        <w:rPr>
          <w:sz w:val="28"/>
          <w:szCs w:val="28"/>
        </w:rPr>
        <w:t>етнее</w:t>
      </w:r>
      <w:proofErr w:type="gramEnd"/>
      <w:r w:rsidR="002F5467">
        <w:rPr>
          <w:sz w:val="28"/>
          <w:szCs w:val="28"/>
        </w:rPr>
        <w:t xml:space="preserve"> - с </w:t>
      </w:r>
      <w:r w:rsidR="002F5467" w:rsidRPr="009F6617">
        <w:rPr>
          <w:sz w:val="28"/>
          <w:szCs w:val="28"/>
        </w:rPr>
        <w:t>16.04</w:t>
      </w:r>
      <w:r w:rsidR="00F96013">
        <w:rPr>
          <w:sz w:val="28"/>
          <w:szCs w:val="28"/>
        </w:rPr>
        <w:t>.</w:t>
      </w:r>
      <w:r w:rsidR="002F5467">
        <w:rPr>
          <w:sz w:val="28"/>
          <w:szCs w:val="28"/>
        </w:rPr>
        <w:t xml:space="preserve"> по </w:t>
      </w:r>
      <w:r w:rsidR="002F5467" w:rsidRPr="009F6617">
        <w:rPr>
          <w:sz w:val="28"/>
          <w:szCs w:val="28"/>
        </w:rPr>
        <w:t>15.10</w:t>
      </w:r>
      <w:r w:rsidR="00F96013">
        <w:rPr>
          <w:sz w:val="28"/>
          <w:szCs w:val="28"/>
        </w:rPr>
        <w:t>.</w:t>
      </w:r>
      <w:r w:rsidR="002F5467">
        <w:rPr>
          <w:sz w:val="28"/>
          <w:szCs w:val="28"/>
        </w:rPr>
        <w:t xml:space="preserve"> включительно; м</w:t>
      </w:r>
      <w:r w:rsidR="002F5467" w:rsidRPr="009F6617">
        <w:rPr>
          <w:sz w:val="28"/>
          <w:szCs w:val="28"/>
        </w:rPr>
        <w:t>ежсезонное</w:t>
      </w:r>
      <w:r w:rsidR="002F5467">
        <w:rPr>
          <w:sz w:val="28"/>
          <w:szCs w:val="28"/>
        </w:rPr>
        <w:t xml:space="preserve"> –</w:t>
      </w:r>
      <w:r w:rsidR="002F5467" w:rsidRPr="009F6617">
        <w:rPr>
          <w:sz w:val="28"/>
          <w:szCs w:val="28"/>
        </w:rPr>
        <w:t xml:space="preserve"> </w:t>
      </w:r>
      <w:r w:rsidR="002F5467">
        <w:rPr>
          <w:sz w:val="28"/>
          <w:szCs w:val="28"/>
        </w:rPr>
        <w:t xml:space="preserve">с </w:t>
      </w:r>
      <w:r w:rsidR="002F5467" w:rsidRPr="009F6617">
        <w:rPr>
          <w:sz w:val="28"/>
          <w:szCs w:val="28"/>
        </w:rPr>
        <w:t>16.10</w:t>
      </w:r>
      <w:r w:rsidR="00F96013">
        <w:rPr>
          <w:sz w:val="28"/>
          <w:szCs w:val="28"/>
        </w:rPr>
        <w:t>.</w:t>
      </w:r>
      <w:r w:rsidR="002F5467">
        <w:rPr>
          <w:sz w:val="28"/>
          <w:szCs w:val="28"/>
        </w:rPr>
        <w:t xml:space="preserve"> по </w:t>
      </w:r>
      <w:r w:rsidR="002F5467" w:rsidRPr="009F6617">
        <w:rPr>
          <w:sz w:val="28"/>
          <w:szCs w:val="28"/>
        </w:rPr>
        <w:t>30.11</w:t>
      </w:r>
      <w:r w:rsidR="00F96013">
        <w:rPr>
          <w:sz w:val="28"/>
          <w:szCs w:val="28"/>
        </w:rPr>
        <w:t>.</w:t>
      </w:r>
      <w:r w:rsidR="002F5467">
        <w:rPr>
          <w:sz w:val="28"/>
          <w:szCs w:val="28"/>
        </w:rPr>
        <w:t xml:space="preserve"> и с </w:t>
      </w:r>
      <w:r w:rsidR="002F5467" w:rsidRPr="009F6617">
        <w:rPr>
          <w:sz w:val="28"/>
          <w:szCs w:val="28"/>
        </w:rPr>
        <w:t>01.03</w:t>
      </w:r>
      <w:r w:rsidR="00F96013">
        <w:rPr>
          <w:sz w:val="28"/>
          <w:szCs w:val="28"/>
        </w:rPr>
        <w:t>.</w:t>
      </w:r>
      <w:r w:rsidR="002F5467">
        <w:rPr>
          <w:sz w:val="28"/>
          <w:szCs w:val="28"/>
        </w:rPr>
        <w:t xml:space="preserve"> по </w:t>
      </w:r>
      <w:r w:rsidR="002F5467" w:rsidRPr="009F6617">
        <w:rPr>
          <w:sz w:val="28"/>
          <w:szCs w:val="28"/>
        </w:rPr>
        <w:t>15.04</w:t>
      </w:r>
      <w:r w:rsidR="00F96013">
        <w:rPr>
          <w:sz w:val="28"/>
          <w:szCs w:val="28"/>
        </w:rPr>
        <w:t xml:space="preserve">. </w:t>
      </w:r>
      <w:r w:rsidR="002F5467">
        <w:rPr>
          <w:sz w:val="28"/>
          <w:szCs w:val="28"/>
        </w:rPr>
        <w:t>включительно</w:t>
      </w:r>
      <w:r w:rsidR="002F5467" w:rsidRPr="009F6617">
        <w:rPr>
          <w:sz w:val="28"/>
          <w:szCs w:val="28"/>
        </w:rPr>
        <w:t>;</w:t>
      </w:r>
      <w:r w:rsidR="00F96013">
        <w:rPr>
          <w:sz w:val="28"/>
          <w:szCs w:val="28"/>
        </w:rPr>
        <w:t xml:space="preserve"> з</w:t>
      </w:r>
      <w:r w:rsidR="002F5467" w:rsidRPr="009F6617">
        <w:rPr>
          <w:sz w:val="28"/>
          <w:szCs w:val="28"/>
        </w:rPr>
        <w:t>имнее</w:t>
      </w:r>
      <w:r w:rsidR="00F96013">
        <w:rPr>
          <w:sz w:val="28"/>
          <w:szCs w:val="28"/>
        </w:rPr>
        <w:t xml:space="preserve"> - с</w:t>
      </w:r>
      <w:r w:rsidR="002F5467" w:rsidRPr="009F6617">
        <w:rPr>
          <w:sz w:val="28"/>
          <w:szCs w:val="28"/>
        </w:rPr>
        <w:t xml:space="preserve"> 01.12</w:t>
      </w:r>
      <w:r w:rsidR="00F96013">
        <w:rPr>
          <w:sz w:val="28"/>
          <w:szCs w:val="28"/>
        </w:rPr>
        <w:t xml:space="preserve"> по </w:t>
      </w:r>
      <w:r w:rsidR="002F5467" w:rsidRPr="009F6617">
        <w:rPr>
          <w:sz w:val="28"/>
          <w:szCs w:val="28"/>
        </w:rPr>
        <w:t>28/29.02</w:t>
      </w:r>
      <w:r w:rsidR="00F96013">
        <w:rPr>
          <w:sz w:val="28"/>
          <w:szCs w:val="28"/>
        </w:rPr>
        <w:t xml:space="preserve"> включительно</w:t>
      </w:r>
      <w:r>
        <w:rPr>
          <w:sz w:val="28"/>
          <w:szCs w:val="28"/>
        </w:rPr>
        <w:t>.</w:t>
      </w:r>
    </w:p>
    <w:p w:rsidR="001D29BC" w:rsidRPr="00AE70DF"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t>Поставщик гарантирует, что Товар принадлежит ему на праве собс</w:t>
      </w:r>
      <w:r>
        <w:rPr>
          <w:sz w:val="28"/>
          <w:szCs w:val="28"/>
        </w:rPr>
        <w:t>т</w:t>
      </w:r>
      <w:r>
        <w:rPr>
          <w:sz w:val="28"/>
          <w:szCs w:val="28"/>
        </w:rPr>
        <w:t>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D29BC" w:rsidRPr="00AE70DF" w:rsidRDefault="001D29BC" w:rsidP="001D29BC">
      <w:pPr>
        <w:ind w:firstLine="709"/>
        <w:jc w:val="both"/>
        <w:rPr>
          <w:rFonts w:eastAsia="MS Mincho"/>
          <w:bCs/>
          <w:sz w:val="28"/>
          <w:szCs w:val="28"/>
        </w:rPr>
      </w:pPr>
    </w:p>
    <w:p w:rsidR="001D29BC" w:rsidRPr="00AE70DF" w:rsidRDefault="001D29BC" w:rsidP="001D29BC">
      <w:pPr>
        <w:numPr>
          <w:ilvl w:val="0"/>
          <w:numId w:val="28"/>
        </w:numPr>
        <w:tabs>
          <w:tab w:val="clear" w:pos="720"/>
          <w:tab w:val="num" w:pos="1134"/>
        </w:tabs>
        <w:suppressAutoHyphens w:val="0"/>
        <w:ind w:left="0" w:firstLine="709"/>
        <w:jc w:val="center"/>
        <w:rPr>
          <w:b/>
          <w:bCs/>
          <w:sz w:val="28"/>
          <w:szCs w:val="28"/>
        </w:rPr>
      </w:pPr>
      <w:r>
        <w:rPr>
          <w:b/>
          <w:bCs/>
          <w:sz w:val="28"/>
          <w:szCs w:val="28"/>
        </w:rPr>
        <w:lastRenderedPageBreak/>
        <w:t>Цена Договора и порядок расчетов</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proofErr w:type="gramStart"/>
      <w:r>
        <w:rPr>
          <w:spacing w:val="-1"/>
          <w:sz w:val="28"/>
          <w:szCs w:val="28"/>
        </w:rPr>
        <w:t xml:space="preserve">Общая </w:t>
      </w:r>
      <w:r>
        <w:rPr>
          <w:sz w:val="28"/>
          <w:szCs w:val="28"/>
        </w:rPr>
        <w:t>цена настоящего Договора складывается исходя из подписа</w:t>
      </w:r>
      <w:r>
        <w:rPr>
          <w:sz w:val="28"/>
          <w:szCs w:val="28"/>
        </w:rPr>
        <w:t>н</w:t>
      </w:r>
      <w:r>
        <w:rPr>
          <w:sz w:val="28"/>
          <w:szCs w:val="28"/>
        </w:rPr>
        <w:t xml:space="preserve">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w:t>
      </w:r>
      <w:r w:rsidR="00F96013" w:rsidRPr="00F96013">
        <w:rPr>
          <w:sz w:val="28"/>
          <w:szCs w:val="28"/>
        </w:rPr>
        <w:t>10 448 776,46 руб. (десять миллионов четыреста сорок восемь тысяч семьсот семьдесят шесть рублей 46 копеек)</w:t>
      </w:r>
      <w:r>
        <w:rPr>
          <w:sz w:val="28"/>
          <w:szCs w:val="28"/>
        </w:rPr>
        <w:t xml:space="preserve"> без учета НДС</w:t>
      </w:r>
      <w:r>
        <w:rPr>
          <w:rStyle w:val="af6"/>
          <w:sz w:val="28"/>
          <w:szCs w:val="28"/>
        </w:rPr>
        <w:footnoteReference w:id="10"/>
      </w:r>
      <w:r>
        <w:rPr>
          <w:sz w:val="28"/>
          <w:szCs w:val="28"/>
        </w:rPr>
        <w:t>. Сумма НДС и условия начисления определяются в соответствии с законод</w:t>
      </w:r>
      <w:r>
        <w:rPr>
          <w:sz w:val="28"/>
          <w:szCs w:val="28"/>
        </w:rPr>
        <w:t>а</w:t>
      </w:r>
      <w:r>
        <w:rPr>
          <w:sz w:val="28"/>
          <w:szCs w:val="28"/>
        </w:rPr>
        <w:t>тельством Российской</w:t>
      </w:r>
      <w:proofErr w:type="gramEnd"/>
      <w:r>
        <w:rPr>
          <w:sz w:val="28"/>
          <w:szCs w:val="28"/>
        </w:rPr>
        <w:t xml:space="preserve"> Федерации.</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pacing w:val="-1"/>
          <w:sz w:val="28"/>
          <w:szCs w:val="28"/>
        </w:rPr>
      </w:pPr>
      <w:r>
        <w:rPr>
          <w:spacing w:val="-1"/>
          <w:sz w:val="28"/>
          <w:szCs w:val="28"/>
        </w:rPr>
        <w:t>Цена за 1 (одну) тонну Товара: рассчитывается на каждый предсто</w:t>
      </w:r>
      <w:r>
        <w:rPr>
          <w:spacing w:val="-1"/>
          <w:sz w:val="28"/>
          <w:szCs w:val="28"/>
        </w:rPr>
        <w:t>я</w:t>
      </w:r>
      <w:r>
        <w:rPr>
          <w:spacing w:val="-1"/>
          <w:sz w:val="28"/>
          <w:szCs w:val="28"/>
        </w:rPr>
        <w:t xml:space="preserve">щий месяц поставки по формуле: </w:t>
      </w:r>
    </w:p>
    <w:p w:rsidR="001D29BC" w:rsidRPr="00AE70DF" w:rsidRDefault="001D29BC" w:rsidP="001D29BC">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ЦТ = a + b</w:t>
      </w:r>
      <w:r>
        <w:rPr>
          <w:rStyle w:val="af6"/>
          <w:spacing w:val="-1"/>
          <w:sz w:val="28"/>
          <w:szCs w:val="28"/>
        </w:rPr>
        <w:footnoteReference w:id="11"/>
      </w:r>
      <w:r>
        <w:rPr>
          <w:spacing w:val="-1"/>
          <w:sz w:val="28"/>
          <w:szCs w:val="28"/>
        </w:rPr>
        <w:t>, где</w:t>
      </w:r>
    </w:p>
    <w:p w:rsidR="001D29BC" w:rsidRPr="00AE70DF" w:rsidRDefault="00BB1D8A" w:rsidP="001D29BC">
      <w:pPr>
        <w:shd w:val="clear" w:color="auto" w:fill="FFFFFF"/>
        <w:tabs>
          <w:tab w:val="left" w:pos="8364"/>
        </w:tabs>
        <w:ind w:firstLine="709"/>
        <w:jc w:val="both"/>
        <w:rPr>
          <w:bCs/>
          <w:sz w:val="28"/>
          <w:szCs w:val="28"/>
        </w:rPr>
      </w:pPr>
      <w:proofErr w:type="spellStart"/>
      <w:r w:rsidRPr="009F6617">
        <w:rPr>
          <w:bCs/>
          <w:sz w:val="28"/>
          <w:szCs w:val="28"/>
        </w:rPr>
        <w:t>a</w:t>
      </w:r>
      <w:proofErr w:type="spellEnd"/>
      <w:r w:rsidRPr="009F6617">
        <w:rPr>
          <w:bCs/>
          <w:sz w:val="28"/>
          <w:szCs w:val="28"/>
        </w:rPr>
        <w:t xml:space="preserve"> - </w:t>
      </w:r>
      <w:r w:rsidRPr="00BB1D8A">
        <w:rPr>
          <w:bCs/>
          <w:sz w:val="28"/>
          <w:szCs w:val="28"/>
        </w:rPr>
        <w:t>переменная составляющая определяется сторонами каждый раз на момент поставки топлива</w:t>
      </w:r>
      <w:r w:rsidRPr="009F6617">
        <w:rPr>
          <w:bCs/>
          <w:sz w:val="28"/>
          <w:szCs w:val="28"/>
        </w:rPr>
        <w:t xml:space="preserve"> на основании опубликованных на сайте АО «Санкт-Петербургская Международная Товарно-сырьевая Биржа»:</w:t>
      </w:r>
      <w:r w:rsidRPr="009F6617">
        <w:rPr>
          <w:sz w:val="28"/>
          <w:szCs w:val="28"/>
        </w:rPr>
        <w:t xml:space="preserve">  </w:t>
      </w:r>
      <w:r w:rsidRPr="009F6617">
        <w:rPr>
          <w:sz w:val="28"/>
          <w:szCs w:val="28"/>
        </w:rPr>
        <w:br/>
      </w:r>
      <w:r w:rsidRPr="009F6617">
        <w:rPr>
          <w:bCs/>
          <w:sz w:val="28"/>
          <w:szCs w:val="28"/>
        </w:rPr>
        <w:t> </w:t>
      </w:r>
      <w:hyperlink r:id="rId37" w:history="1">
        <w:r w:rsidRPr="00BE7DE1">
          <w:rPr>
            <w:rStyle w:val="a7"/>
            <w:sz w:val="28"/>
            <w:szCs w:val="28"/>
          </w:rPr>
          <w:t>https://spimex.com/markets/oil_products/indexes/regional/</w:t>
        </w:r>
      </w:hyperlink>
      <w:r w:rsidRPr="009F6617">
        <w:rPr>
          <w:sz w:val="28"/>
          <w:szCs w:val="28"/>
        </w:rPr>
        <w:t xml:space="preserve"> </w:t>
      </w:r>
      <w:r w:rsidRPr="009F6617">
        <w:rPr>
          <w:bCs/>
          <w:sz w:val="28"/>
          <w:szCs w:val="28"/>
        </w:rPr>
        <w:t xml:space="preserve">региональных биржевых индексов по </w:t>
      </w:r>
      <w:r w:rsidRPr="009F6617">
        <w:rPr>
          <w:sz w:val="28"/>
          <w:szCs w:val="28"/>
        </w:rPr>
        <w:t>дизельному топливу</w:t>
      </w:r>
      <w:r w:rsidRPr="009F6617">
        <w:rPr>
          <w:rStyle w:val="af6"/>
          <w:sz w:val="28"/>
          <w:szCs w:val="28"/>
        </w:rPr>
        <w:footnoteReference w:id="12"/>
      </w:r>
      <w:r w:rsidRPr="009F6617">
        <w:rPr>
          <w:bCs/>
          <w:sz w:val="28"/>
          <w:szCs w:val="28"/>
        </w:rPr>
        <w:t xml:space="preserve"> (тип индекса «биржевой», с учетом вторичного рынка, определенный для соответствующего региона поставки</w:t>
      </w:r>
      <w:r w:rsidRPr="009F6617">
        <w:rPr>
          <w:rStyle w:val="af6"/>
          <w:bCs/>
          <w:sz w:val="28"/>
          <w:szCs w:val="28"/>
        </w:rPr>
        <w:footnoteReference w:id="13"/>
      </w:r>
      <w:r w:rsidRPr="009F6617">
        <w:rPr>
          <w:bCs/>
          <w:sz w:val="28"/>
          <w:szCs w:val="28"/>
        </w:rPr>
        <w:t>). Переменная составляющая равняется среднему значению индексов</w:t>
      </w:r>
      <w:r w:rsidRPr="009F6617">
        <w:rPr>
          <w:rStyle w:val="af6"/>
          <w:bCs/>
          <w:sz w:val="28"/>
          <w:szCs w:val="28"/>
        </w:rPr>
        <w:footnoteReference w:id="14"/>
      </w:r>
      <w:r w:rsidRPr="009F6617">
        <w:rPr>
          <w:bCs/>
          <w:sz w:val="28"/>
          <w:szCs w:val="28"/>
        </w:rPr>
        <w:t xml:space="preserve"> </w:t>
      </w:r>
      <w:r w:rsidRPr="009F6617">
        <w:rPr>
          <w:b/>
          <w:bCs/>
          <w:sz w:val="28"/>
          <w:szCs w:val="28"/>
          <w:u w:val="single"/>
        </w:rPr>
        <w:t>(без учета НДС)</w:t>
      </w:r>
      <w:r w:rsidRPr="009F6617">
        <w:rPr>
          <w:bCs/>
          <w:sz w:val="28"/>
          <w:szCs w:val="28"/>
        </w:rPr>
        <w:t xml:space="preserve">, установленных по </w:t>
      </w:r>
      <w:r w:rsidRPr="009F6617">
        <w:rPr>
          <w:sz w:val="28"/>
          <w:szCs w:val="28"/>
        </w:rPr>
        <w:t xml:space="preserve">дизельному </w:t>
      </w:r>
      <w:r w:rsidRPr="009F6617">
        <w:rPr>
          <w:bCs/>
          <w:sz w:val="28"/>
          <w:szCs w:val="28"/>
        </w:rPr>
        <w:t xml:space="preserve">топливу за 5 (пять) последних рабочих дней, </w:t>
      </w:r>
      <w:r w:rsidRPr="009F6617">
        <w:rPr>
          <w:sz w:val="28"/>
          <w:szCs w:val="28"/>
        </w:rPr>
        <w:t xml:space="preserve">на которые региональные индексы на </w:t>
      </w:r>
      <w:hyperlink r:id="rId38" w:history="1">
        <w:r w:rsidRPr="009F6617">
          <w:rPr>
            <w:rStyle w:val="a7"/>
            <w:sz w:val="28"/>
            <w:szCs w:val="28"/>
          </w:rPr>
          <w:t>https://spimex.com/markets/oil_products/indexes/regional/</w:t>
        </w:r>
      </w:hyperlink>
      <w:r w:rsidRPr="009F6617">
        <w:rPr>
          <w:sz w:val="28"/>
          <w:szCs w:val="28"/>
        </w:rPr>
        <w:t xml:space="preserve"> представлены</w:t>
      </w:r>
      <w:r>
        <w:rPr>
          <w:sz w:val="28"/>
          <w:szCs w:val="28"/>
        </w:rPr>
        <w:t xml:space="preserve">, </w:t>
      </w:r>
      <w:r w:rsidRPr="00BB1D8A">
        <w:rPr>
          <w:sz w:val="28"/>
          <w:szCs w:val="28"/>
        </w:rPr>
        <w:t xml:space="preserve">предшествующих дате формирования </w:t>
      </w:r>
      <w:r>
        <w:rPr>
          <w:sz w:val="28"/>
          <w:szCs w:val="28"/>
        </w:rPr>
        <w:t>Заявки на поставку</w:t>
      </w:r>
      <w:r w:rsidR="001D29BC">
        <w:rPr>
          <w:bCs/>
          <w:sz w:val="28"/>
          <w:szCs w:val="28"/>
        </w:rPr>
        <w:t xml:space="preserve">. </w:t>
      </w:r>
    </w:p>
    <w:p w:rsidR="001D29BC" w:rsidRPr="00AE70DF" w:rsidRDefault="001D29BC" w:rsidP="001D29BC">
      <w:pPr>
        <w:widowControl w:val="0"/>
        <w:shd w:val="clear" w:color="auto" w:fill="FFFFFF"/>
        <w:tabs>
          <w:tab w:val="num" w:pos="0"/>
        </w:tabs>
        <w:autoSpaceDE w:val="0"/>
        <w:autoSpaceDN w:val="0"/>
        <w:adjustRightInd w:val="0"/>
        <w:ind w:firstLine="709"/>
        <w:jc w:val="both"/>
        <w:rPr>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1D29BC" w:rsidRDefault="001D29BC" w:rsidP="001D29BC">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летнего дизельного топлива</w:t>
      </w:r>
      <w:proofErr w:type="gramStart"/>
      <w:r>
        <w:rPr>
          <w:rFonts w:eastAsia="MS Mincho"/>
          <w:bCs/>
          <w:sz w:val="28"/>
          <w:szCs w:val="28"/>
        </w:rPr>
        <w:t>: _____ (____)</w:t>
      </w:r>
      <w:r>
        <w:rPr>
          <w:sz w:val="28"/>
          <w:szCs w:val="28"/>
        </w:rPr>
        <w:t xml:space="preserve">% </w:t>
      </w:r>
      <w:proofErr w:type="gramEnd"/>
      <w:r>
        <w:rPr>
          <w:sz w:val="28"/>
          <w:szCs w:val="28"/>
        </w:rPr>
        <w:t xml:space="preserve">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1D29BC" w:rsidRPr="008365A2" w:rsidRDefault="001D29BC" w:rsidP="001D29BC">
      <w:pPr>
        <w:widowControl w:val="0"/>
        <w:shd w:val="clear" w:color="auto" w:fill="FFFFFF"/>
        <w:tabs>
          <w:tab w:val="num" w:pos="0"/>
        </w:tabs>
        <w:autoSpaceDE w:val="0"/>
        <w:autoSpaceDN w:val="0"/>
        <w:adjustRightInd w:val="0"/>
        <w:ind w:firstLine="709"/>
        <w:jc w:val="both"/>
        <w:rPr>
          <w:bCs/>
          <w:sz w:val="28"/>
          <w:szCs w:val="28"/>
        </w:rPr>
      </w:pPr>
      <w:r w:rsidRPr="008365A2">
        <w:rPr>
          <w:rFonts w:eastAsia="MS Mincho"/>
          <w:bCs/>
          <w:sz w:val="28"/>
          <w:szCs w:val="28"/>
        </w:rPr>
        <w:t>Значение составляющей «</w:t>
      </w:r>
      <w:r w:rsidRPr="008365A2">
        <w:rPr>
          <w:rFonts w:eastAsia="MS Mincho"/>
          <w:bCs/>
          <w:sz w:val="28"/>
          <w:szCs w:val="28"/>
          <w:lang w:val="en-US"/>
        </w:rPr>
        <w:t>b</w:t>
      </w:r>
      <w:r w:rsidRPr="008365A2">
        <w:rPr>
          <w:rFonts w:eastAsia="MS Mincho"/>
          <w:bCs/>
          <w:sz w:val="28"/>
          <w:szCs w:val="28"/>
        </w:rPr>
        <w:t xml:space="preserve">» устанавливается на весь срок </w:t>
      </w:r>
      <w:r w:rsidRPr="008365A2">
        <w:rPr>
          <w:sz w:val="28"/>
          <w:szCs w:val="28"/>
        </w:rPr>
        <w:t>действия Договора</w:t>
      </w:r>
      <w:r w:rsidRPr="008365A2">
        <w:rPr>
          <w:rFonts w:eastAsia="MS Mincho"/>
          <w:bCs/>
          <w:sz w:val="28"/>
          <w:szCs w:val="28"/>
        </w:rPr>
        <w:t xml:space="preserve"> и составляет для межсезонного дизельного топлива</w:t>
      </w:r>
      <w:proofErr w:type="gramStart"/>
      <w:r w:rsidRPr="008365A2">
        <w:rPr>
          <w:rFonts w:eastAsia="MS Mincho"/>
          <w:bCs/>
          <w:sz w:val="28"/>
          <w:szCs w:val="28"/>
        </w:rPr>
        <w:t>: _____ (____)</w:t>
      </w:r>
      <w:r w:rsidRPr="008365A2">
        <w:rPr>
          <w:sz w:val="28"/>
          <w:szCs w:val="28"/>
        </w:rPr>
        <w:t xml:space="preserve">% </w:t>
      </w:r>
      <w:proofErr w:type="gramEnd"/>
      <w:r w:rsidRPr="008365A2">
        <w:rPr>
          <w:sz w:val="28"/>
          <w:szCs w:val="28"/>
        </w:rPr>
        <w:t xml:space="preserve">от </w:t>
      </w:r>
      <w:r w:rsidRPr="008365A2">
        <w:rPr>
          <w:bCs/>
          <w:sz w:val="28"/>
          <w:szCs w:val="28"/>
        </w:rPr>
        <w:t>переменной составляющей «</w:t>
      </w:r>
      <w:r w:rsidRPr="008365A2">
        <w:rPr>
          <w:bCs/>
          <w:sz w:val="28"/>
          <w:szCs w:val="28"/>
          <w:lang w:val="en-US"/>
        </w:rPr>
        <w:t>a</w:t>
      </w:r>
      <w:r w:rsidRPr="008365A2">
        <w:rPr>
          <w:bCs/>
          <w:sz w:val="28"/>
          <w:szCs w:val="28"/>
        </w:rPr>
        <w:t>» в формуле цены за 1 (одну) тонну Товара, определяемой в соответствии с настоящим пунктом Договора.</w:t>
      </w:r>
    </w:p>
    <w:p w:rsidR="001D29BC" w:rsidRPr="00AE70DF" w:rsidRDefault="001D29BC" w:rsidP="001D29BC">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 xml:space="preserve">действия </w:t>
      </w:r>
      <w:r>
        <w:rPr>
          <w:sz w:val="28"/>
          <w:szCs w:val="28"/>
        </w:rPr>
        <w:lastRenderedPageBreak/>
        <w:t>Договора</w:t>
      </w:r>
      <w:r>
        <w:rPr>
          <w:rFonts w:eastAsia="MS Mincho"/>
          <w:bCs/>
          <w:sz w:val="28"/>
          <w:szCs w:val="28"/>
        </w:rPr>
        <w:t xml:space="preserve"> и составляет для зимнего дизельного топлива</w:t>
      </w:r>
      <w:proofErr w:type="gramStart"/>
      <w:r>
        <w:rPr>
          <w:rFonts w:eastAsia="MS Mincho"/>
          <w:bCs/>
          <w:sz w:val="28"/>
          <w:szCs w:val="28"/>
        </w:rPr>
        <w:t>: _____ (____)</w:t>
      </w:r>
      <w:r>
        <w:rPr>
          <w:sz w:val="28"/>
          <w:szCs w:val="28"/>
        </w:rPr>
        <w:t xml:space="preserve">% </w:t>
      </w:r>
      <w:proofErr w:type="gramEnd"/>
      <w:r>
        <w:rPr>
          <w:sz w:val="28"/>
          <w:szCs w:val="28"/>
        </w:rPr>
        <w:t xml:space="preserve">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1D29BC" w:rsidRPr="00AE70DF" w:rsidRDefault="001D29BC" w:rsidP="001D29BC">
      <w:pPr>
        <w:ind w:firstLine="708"/>
        <w:jc w:val="both"/>
        <w:rPr>
          <w:bCs/>
          <w:sz w:val="28"/>
          <w:szCs w:val="28"/>
        </w:rPr>
      </w:pPr>
      <w:r>
        <w:rPr>
          <w:bCs/>
          <w:sz w:val="28"/>
          <w:szCs w:val="28"/>
        </w:rPr>
        <w:t>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1D29BC" w:rsidRPr="001004B1"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w:t>
      </w:r>
      <w:r w:rsidR="008365A2">
        <w:rPr>
          <w:sz w:val="28"/>
          <w:szCs w:val="28"/>
        </w:rPr>
        <w:t xml:space="preserve"> </w:t>
      </w:r>
      <w:r>
        <w:rPr>
          <w:sz w:val="28"/>
          <w:szCs w:val="28"/>
        </w:rPr>
        <w:t>производит оплату за фактически поставленный Товар в течение 30 (тридцати) календарных дней после подписания сторонами това</w:t>
      </w:r>
      <w:r>
        <w:rPr>
          <w:sz w:val="28"/>
          <w:szCs w:val="28"/>
        </w:rPr>
        <w:t>р</w:t>
      </w:r>
      <w:r>
        <w:rPr>
          <w:sz w:val="28"/>
          <w:szCs w:val="28"/>
        </w:rPr>
        <w:t>ной накладной (ТОРГ-12) или универсального передаточного документа (УПД), на основании предоставленных Поставщиком счета, счета-фактуры.</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Расчёты по Договору производятся путем безналичного перечисления денежных средств на расчетный счет Поставщика, в рублях РФ.</w:t>
      </w:r>
    </w:p>
    <w:p w:rsidR="001D29BC" w:rsidRPr="0065567B"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поставки Товара, который по качеству и (или) ассортименту не соответствует условиям Договора, оплата соответствующей партии Товара </w:t>
      </w:r>
      <w:r w:rsidRPr="00D5643A">
        <w:rPr>
          <w:sz w:val="28"/>
          <w:szCs w:val="28"/>
        </w:rPr>
        <w:t>Покупателем согласно пункту 2.3. Договора не производится до замены П</w:t>
      </w:r>
      <w:r w:rsidRPr="00D5643A">
        <w:rPr>
          <w:sz w:val="28"/>
          <w:szCs w:val="28"/>
        </w:rPr>
        <w:t>о</w:t>
      </w:r>
      <w:r w:rsidRPr="007D728B">
        <w:rPr>
          <w:sz w:val="28"/>
          <w:szCs w:val="28"/>
        </w:rPr>
        <w:t>ставщиком Товара на качественный и (или) соответствующий ассортименту согласно условиям Договора.</w:t>
      </w:r>
    </w:p>
    <w:p w:rsidR="001D29BC" w:rsidRPr="0065567B" w:rsidRDefault="001D29BC" w:rsidP="001D29BC">
      <w:pPr>
        <w:widowControl w:val="0"/>
        <w:shd w:val="clear" w:color="auto" w:fill="FFFFFF"/>
        <w:suppressAutoHyphens w:val="0"/>
        <w:autoSpaceDE w:val="0"/>
        <w:autoSpaceDN w:val="0"/>
        <w:adjustRightInd w:val="0"/>
        <w:ind w:firstLine="709"/>
        <w:jc w:val="both"/>
        <w:rPr>
          <w:sz w:val="28"/>
          <w:szCs w:val="28"/>
        </w:rPr>
      </w:pPr>
      <w:r w:rsidRPr="0065567B">
        <w:rPr>
          <w:sz w:val="28"/>
          <w:szCs w:val="28"/>
        </w:rPr>
        <w:t xml:space="preserve">В этом случае срок для оплаты в соответствии с пунктом 2.3. Договора начинает исчисляться с даты получения Товара надлежащего качества и (или) ассортимента. </w:t>
      </w:r>
    </w:p>
    <w:p w:rsidR="001D29BC" w:rsidRPr="00D5643A"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D5643A">
        <w:rPr>
          <w:sz w:val="28"/>
          <w:szCs w:val="28"/>
        </w:rPr>
        <w:t>Цена за 1 (одну) тонну Товара определяется Сторонами на каждый предстоящий месяц поставки путем подписания Сторонами Протокола соглас</w:t>
      </w:r>
      <w:r w:rsidRPr="00D5643A">
        <w:rPr>
          <w:sz w:val="28"/>
          <w:szCs w:val="28"/>
        </w:rPr>
        <w:t>о</w:t>
      </w:r>
      <w:r w:rsidRPr="00D5643A">
        <w:rPr>
          <w:sz w:val="28"/>
          <w:szCs w:val="28"/>
        </w:rPr>
        <w:t>вания договорной цены, по форме Приложения № 2 к Договору (далее – Протокол согласования договорной цены). Протоколы согласования догово</w:t>
      </w:r>
      <w:r w:rsidRPr="00D5643A">
        <w:rPr>
          <w:sz w:val="28"/>
          <w:szCs w:val="28"/>
        </w:rPr>
        <w:t>р</w:t>
      </w:r>
      <w:r w:rsidRPr="00D5643A">
        <w:rPr>
          <w:sz w:val="28"/>
          <w:szCs w:val="28"/>
        </w:rPr>
        <w:t>ной цены являются неотъемлемой частью настоящего Договора.</w:t>
      </w:r>
    </w:p>
    <w:p w:rsidR="0050272E" w:rsidRDefault="0050272E"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50272E">
        <w:rPr>
          <w:sz w:val="28"/>
          <w:szCs w:val="28"/>
        </w:rPr>
        <w:t>Покупатель в день формирования заказа направляет Поставщику оформленный со своей Стороны в 2-х (двух) экземплярах Протокол согласов</w:t>
      </w:r>
      <w:r w:rsidRPr="0050272E">
        <w:rPr>
          <w:sz w:val="28"/>
          <w:szCs w:val="28"/>
        </w:rPr>
        <w:t>а</w:t>
      </w:r>
      <w:r w:rsidRPr="0050272E">
        <w:rPr>
          <w:sz w:val="28"/>
          <w:szCs w:val="28"/>
        </w:rPr>
        <w:t>ния договорной цены на предстоящую поставку.</w:t>
      </w:r>
    </w:p>
    <w:p w:rsidR="001D29BC" w:rsidRPr="00AE70DF" w:rsidRDefault="0050272E"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50272E">
        <w:rPr>
          <w:sz w:val="28"/>
          <w:szCs w:val="28"/>
        </w:rPr>
        <w:t xml:space="preserve">Поставщик в течение 1-го (одного) рабочего дня </w:t>
      </w:r>
      <w:proofErr w:type="gramStart"/>
      <w:r w:rsidRPr="0050272E">
        <w:rPr>
          <w:sz w:val="28"/>
          <w:szCs w:val="28"/>
        </w:rPr>
        <w:t>с даты получения</w:t>
      </w:r>
      <w:proofErr w:type="gramEnd"/>
      <w:r w:rsidRPr="0050272E">
        <w:rPr>
          <w:sz w:val="28"/>
          <w:szCs w:val="28"/>
        </w:rPr>
        <w:t xml:space="preserve"> от Покупателя Протокола договорной цены подписывает его со своей Стороны и возвращает 1 (один) экземпляр подписанного Протокола согласования дог</w:t>
      </w:r>
      <w:r w:rsidRPr="0050272E">
        <w:rPr>
          <w:sz w:val="28"/>
          <w:szCs w:val="28"/>
        </w:rPr>
        <w:t>о</w:t>
      </w:r>
      <w:r w:rsidRPr="0050272E">
        <w:rPr>
          <w:sz w:val="28"/>
          <w:szCs w:val="28"/>
        </w:rPr>
        <w:t>ворной цены Покупателю</w:t>
      </w:r>
      <w:r w:rsidR="001D29BC">
        <w:rPr>
          <w:sz w:val="28"/>
          <w:szCs w:val="28"/>
        </w:rPr>
        <w:t xml:space="preserve">.  </w:t>
      </w:r>
    </w:p>
    <w:p w:rsidR="001D29BC" w:rsidRPr="00AE70DF" w:rsidRDefault="001D29BC" w:rsidP="001D29BC">
      <w:pPr>
        <w:pStyle w:val="ConsNormal"/>
        <w:ind w:left="360" w:firstLine="0"/>
        <w:jc w:val="both"/>
        <w:rPr>
          <w:rFonts w:ascii="Times New Roman" w:hAnsi="Times New Roman" w:cs="Times New Roman"/>
          <w:sz w:val="24"/>
          <w:szCs w:val="24"/>
        </w:rPr>
      </w:pPr>
    </w:p>
    <w:p w:rsidR="001D29BC" w:rsidRPr="00AE70DF" w:rsidRDefault="001D29BC" w:rsidP="001D29BC">
      <w:pPr>
        <w:numPr>
          <w:ilvl w:val="0"/>
          <w:numId w:val="28"/>
        </w:numPr>
        <w:tabs>
          <w:tab w:val="clear" w:pos="720"/>
          <w:tab w:val="num" w:pos="1134"/>
        </w:tabs>
        <w:suppressAutoHyphens w:val="0"/>
        <w:ind w:left="0" w:firstLine="709"/>
        <w:jc w:val="center"/>
        <w:rPr>
          <w:b/>
          <w:bCs/>
          <w:sz w:val="28"/>
          <w:szCs w:val="28"/>
        </w:rPr>
      </w:pPr>
      <w:r>
        <w:rPr>
          <w:b/>
          <w:bCs/>
          <w:sz w:val="28"/>
          <w:szCs w:val="28"/>
        </w:rPr>
        <w:t>Условия поставки Товара</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 в письменном виде направляет Поставщику на электро</w:t>
      </w:r>
      <w:r>
        <w:rPr>
          <w:sz w:val="28"/>
          <w:szCs w:val="28"/>
        </w:rPr>
        <w:t>н</w:t>
      </w:r>
      <w:r>
        <w:rPr>
          <w:sz w:val="28"/>
          <w:szCs w:val="28"/>
        </w:rPr>
        <w:t>ный адрес:__________ заявку о наименовании (ассортименте), количестве и стоимости Товара (далее - Заявка).</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 Поставщик в течение 24 (двадцати четырех) часов с момента получ</w:t>
      </w:r>
      <w:r>
        <w:rPr>
          <w:sz w:val="28"/>
          <w:szCs w:val="28"/>
        </w:rPr>
        <w:t>е</w:t>
      </w:r>
      <w:r>
        <w:rPr>
          <w:sz w:val="28"/>
          <w:szCs w:val="28"/>
        </w:rPr>
        <w:t xml:space="preserve">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Товара. </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lastRenderedPageBreak/>
        <w:t>Поставка Товара Покупателю осуществляется по Заявкам Покупателя в течение 2 (двух) рабочих дней с даты подписания Сторонами соответству</w:t>
      </w:r>
      <w:r>
        <w:rPr>
          <w:sz w:val="28"/>
          <w:szCs w:val="28"/>
        </w:rPr>
        <w:t>ю</w:t>
      </w:r>
      <w:r>
        <w:rPr>
          <w:sz w:val="28"/>
          <w:szCs w:val="28"/>
        </w:rPr>
        <w:t>щей Заявки.</w:t>
      </w:r>
    </w:p>
    <w:p w:rsidR="001D29BC" w:rsidRDefault="00F96013"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F96013">
        <w:rPr>
          <w:sz w:val="28"/>
          <w:szCs w:val="28"/>
        </w:rPr>
        <w:t>Поставка Товара Покупателю по настоящему Договору осуществл</w:t>
      </w:r>
      <w:r w:rsidRPr="00F96013">
        <w:rPr>
          <w:sz w:val="28"/>
          <w:szCs w:val="28"/>
        </w:rPr>
        <w:t>я</w:t>
      </w:r>
      <w:r w:rsidRPr="00F96013">
        <w:rPr>
          <w:sz w:val="28"/>
          <w:szCs w:val="28"/>
        </w:rPr>
        <w:t>ется специализированным автотранспортом Поставщика в согласованное Сторонами время с понедельника по пятницу: с 08.00 до 17.00 местного врем</w:t>
      </w:r>
      <w:r w:rsidRPr="00F96013">
        <w:rPr>
          <w:sz w:val="28"/>
          <w:szCs w:val="28"/>
        </w:rPr>
        <w:t>е</w:t>
      </w:r>
      <w:r w:rsidRPr="00F96013">
        <w:rPr>
          <w:sz w:val="28"/>
          <w:szCs w:val="28"/>
        </w:rPr>
        <w:t xml:space="preserve">ни, по адресу: </w:t>
      </w:r>
      <w:proofErr w:type="gramStart"/>
      <w:r w:rsidRPr="00F96013">
        <w:rPr>
          <w:sz w:val="28"/>
          <w:szCs w:val="28"/>
        </w:rPr>
        <w:t>г</w:t>
      </w:r>
      <w:proofErr w:type="gramEnd"/>
      <w:r w:rsidRPr="00F96013">
        <w:rPr>
          <w:sz w:val="28"/>
          <w:szCs w:val="28"/>
        </w:rPr>
        <w:t>. Нижний Новгород, ул. Актюбинская, д. 17 М</w:t>
      </w:r>
      <w:r w:rsidR="001D29BC">
        <w:rPr>
          <w:sz w:val="28"/>
          <w:szCs w:val="28"/>
        </w:rPr>
        <w:t xml:space="preserve">. </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Поставка Товара Покупателю по настоящему Договору осуществл</w:t>
      </w:r>
      <w:r>
        <w:rPr>
          <w:sz w:val="28"/>
          <w:szCs w:val="28"/>
        </w:rPr>
        <w:t>я</w:t>
      </w:r>
      <w:r>
        <w:rPr>
          <w:sz w:val="28"/>
          <w:szCs w:val="28"/>
        </w:rPr>
        <w:t>ется путем слива дизельного топлива с соблюдением правил пожарной безопасности в емкости для хранения топлива/топливно-заправочный м</w:t>
      </w:r>
      <w:r>
        <w:rPr>
          <w:sz w:val="28"/>
          <w:szCs w:val="28"/>
        </w:rPr>
        <w:t>о</w:t>
      </w:r>
      <w:r>
        <w:rPr>
          <w:sz w:val="28"/>
          <w:szCs w:val="28"/>
        </w:rPr>
        <w:t xml:space="preserve">дуль/автозаправочную станцию, указанные Покупателем. </w:t>
      </w:r>
    </w:p>
    <w:p w:rsidR="001D29BC" w:rsidRPr="00D5643A" w:rsidRDefault="001D29BC" w:rsidP="001D29BC">
      <w:pPr>
        <w:pStyle w:val="aff6"/>
        <w:widowControl w:val="0"/>
        <w:numPr>
          <w:ilvl w:val="1"/>
          <w:numId w:val="28"/>
        </w:numPr>
        <w:shd w:val="clear" w:color="auto" w:fill="FFFFFF"/>
        <w:tabs>
          <w:tab w:val="clear" w:pos="720"/>
          <w:tab w:val="num" w:pos="0"/>
          <w:tab w:val="num" w:pos="1146"/>
          <w:tab w:val="left" w:pos="1560"/>
        </w:tabs>
        <w:suppressAutoHyphens w:val="0"/>
        <w:autoSpaceDE w:val="0"/>
        <w:autoSpaceDN w:val="0"/>
        <w:adjustRightInd w:val="0"/>
        <w:ind w:left="0" w:firstLine="709"/>
        <w:jc w:val="both"/>
        <w:rPr>
          <w:sz w:val="28"/>
          <w:szCs w:val="28"/>
        </w:rPr>
      </w:pPr>
      <w:r w:rsidRPr="005379F6">
        <w:rPr>
          <w:sz w:val="28"/>
          <w:szCs w:val="28"/>
        </w:rPr>
        <w:t>При передаче Товара (партии Товара) Поставщик обязан предо</w:t>
      </w:r>
      <w:r w:rsidRPr="00D5643A">
        <w:rPr>
          <w:sz w:val="28"/>
          <w:szCs w:val="28"/>
        </w:rPr>
        <w:t>ставить Покупателю документы: паспорт качества на поставляемую партию Товара, свидетельствующий</w:t>
      </w:r>
      <w:r w:rsidRPr="005379F6">
        <w:rPr>
          <w:sz w:val="28"/>
          <w:szCs w:val="28"/>
        </w:rPr>
        <w:t xml:space="preserve"> о качестве поставляемого Товара (копию</w:t>
      </w:r>
      <w:r w:rsidRPr="0022619B">
        <w:rPr>
          <w:sz w:val="28"/>
          <w:szCs w:val="28"/>
        </w:rPr>
        <w:t>, заве</w:t>
      </w:r>
      <w:r w:rsidRPr="00D5643A">
        <w:rPr>
          <w:sz w:val="28"/>
          <w:szCs w:val="28"/>
        </w:rPr>
        <w:t xml:space="preserve">ренную Поставщиком), а также </w:t>
      </w:r>
      <w:r w:rsidRPr="00D5643A">
        <w:rPr>
          <w:bCs/>
          <w:sz w:val="28"/>
          <w:szCs w:val="28"/>
          <w:lang w:eastAsia="ru-RU"/>
        </w:rPr>
        <w:t>первичные учетные и платежные документы: товарная накладная по форме ТОРГ-12, счет-фактура или универсальный передаточный документ (УПД) и счет.</w:t>
      </w:r>
      <w:r w:rsidRPr="00D5643A">
        <w:rPr>
          <w:sz w:val="28"/>
          <w:szCs w:val="28"/>
        </w:rPr>
        <w:t xml:space="preserve"> </w:t>
      </w:r>
    </w:p>
    <w:p w:rsidR="001D29BC" w:rsidRDefault="001D29BC" w:rsidP="001D29BC">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w:t>
      </w:r>
      <w:r>
        <w:rPr>
          <w:sz w:val="28"/>
          <w:szCs w:val="28"/>
        </w:rPr>
        <w:t>н</w:t>
      </w:r>
      <w:r>
        <w:rPr>
          <w:sz w:val="28"/>
          <w:szCs w:val="28"/>
        </w:rPr>
        <w:t xml:space="preserve">ной Сторонами Заявкой. </w:t>
      </w:r>
    </w:p>
    <w:p w:rsidR="001D29BC"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 случае выявления в ходе осуществления приемки Товара несоо</w:t>
      </w:r>
      <w:r>
        <w:rPr>
          <w:sz w:val="28"/>
          <w:szCs w:val="28"/>
        </w:rPr>
        <w:t>т</w:t>
      </w:r>
      <w:r>
        <w:rPr>
          <w:sz w:val="28"/>
          <w:szCs w:val="28"/>
        </w:rPr>
        <w:t>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1D29BC" w:rsidRPr="00FC7FFD" w:rsidRDefault="001D29BC" w:rsidP="001D29BC">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Покупатель</w:t>
      </w:r>
      <w:r w:rsidRPr="00FC7FFD">
        <w:rPr>
          <w:sz w:val="28"/>
          <w:szCs w:val="28"/>
        </w:rPr>
        <w:t xml:space="preserve"> производит приемку Товара и направляет Поставщику в течение </w:t>
      </w:r>
      <w:r>
        <w:rPr>
          <w:sz w:val="28"/>
          <w:szCs w:val="28"/>
        </w:rPr>
        <w:t>5 (пяти) календарных</w:t>
      </w:r>
      <w:r w:rsidRPr="00FC7FFD">
        <w:rPr>
          <w:sz w:val="28"/>
          <w:szCs w:val="28"/>
        </w:rPr>
        <w:t xml:space="preserve"> дней с момента фактического поступления Товара, подписанную 2 (двумя) </w:t>
      </w:r>
      <w:r w:rsidRPr="00C573D4">
        <w:rPr>
          <w:sz w:val="28"/>
          <w:szCs w:val="28"/>
        </w:rPr>
        <w:t>Сторонами товарную накладную (по форме ТОРГ-12) либо универсальный передаточный документ или акт с перечнем недостатков и сроками их устранения за счет Поставщика (в случае выявления, в ходе осуществления приемки Товара, несоответствия Товара условиям н</w:t>
      </w:r>
      <w:r w:rsidRPr="00C573D4">
        <w:rPr>
          <w:sz w:val="28"/>
          <w:szCs w:val="28"/>
        </w:rPr>
        <w:t>а</w:t>
      </w:r>
      <w:r w:rsidRPr="00C573D4">
        <w:rPr>
          <w:sz w:val="28"/>
          <w:szCs w:val="28"/>
        </w:rPr>
        <w:t>стоящего Договора). Момент фактического поступления Товара Покупателю определяется из данных транспортной накладной</w:t>
      </w:r>
      <w:r w:rsidRPr="00FC7FFD">
        <w:rPr>
          <w:sz w:val="28"/>
          <w:szCs w:val="28"/>
        </w:rPr>
        <w:t xml:space="preserve">, подписываемой </w:t>
      </w:r>
      <w:r>
        <w:rPr>
          <w:sz w:val="28"/>
          <w:szCs w:val="28"/>
        </w:rPr>
        <w:t>Покупателем</w:t>
      </w:r>
      <w:r w:rsidRPr="00FC7FFD">
        <w:rPr>
          <w:sz w:val="28"/>
          <w:szCs w:val="28"/>
        </w:rPr>
        <w:t xml:space="preserve"> в момент поступления Товара </w:t>
      </w:r>
      <w:r>
        <w:rPr>
          <w:sz w:val="28"/>
          <w:szCs w:val="28"/>
        </w:rPr>
        <w:t>в место поставки Товара</w:t>
      </w:r>
      <w:r w:rsidRPr="00FC7FFD">
        <w:rPr>
          <w:sz w:val="28"/>
          <w:szCs w:val="28"/>
        </w:rPr>
        <w:t>.</w:t>
      </w:r>
    </w:p>
    <w:p w:rsidR="001D29BC" w:rsidRPr="00705C44"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Датой поставки Товара считается дата подписания Сторонами т</w:t>
      </w:r>
      <w:r>
        <w:rPr>
          <w:sz w:val="28"/>
          <w:szCs w:val="28"/>
        </w:rPr>
        <w:t>о</w:t>
      </w:r>
      <w:r>
        <w:rPr>
          <w:sz w:val="28"/>
          <w:szCs w:val="28"/>
        </w:rPr>
        <w:t>варной накладной ТОРГ-12 или УПД.</w:t>
      </w:r>
    </w:p>
    <w:p w:rsidR="001D29BC" w:rsidRPr="00705C44"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При поставке Товара, который по количеству не соответствует у</w:t>
      </w:r>
      <w:r>
        <w:rPr>
          <w:sz w:val="28"/>
          <w:szCs w:val="28"/>
        </w:rPr>
        <w:t>с</w:t>
      </w:r>
      <w:r>
        <w:rPr>
          <w:sz w:val="28"/>
          <w:szCs w:val="28"/>
        </w:rPr>
        <w:t xml:space="preserve">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w:t>
      </w:r>
      <w:proofErr w:type="gramStart"/>
      <w:r>
        <w:rPr>
          <w:sz w:val="28"/>
          <w:szCs w:val="28"/>
        </w:rPr>
        <w:t xml:space="preserve">с </w:t>
      </w:r>
      <w:r w:rsidRPr="00712175">
        <w:rPr>
          <w:sz w:val="28"/>
          <w:szCs w:val="28"/>
        </w:rPr>
        <w:t xml:space="preserve"> </w:t>
      </w:r>
      <w:r>
        <w:rPr>
          <w:sz w:val="28"/>
          <w:szCs w:val="28"/>
        </w:rPr>
        <w:t>даты составления</w:t>
      </w:r>
      <w:proofErr w:type="gramEnd"/>
      <w:r>
        <w:rPr>
          <w:sz w:val="28"/>
          <w:szCs w:val="28"/>
        </w:rPr>
        <w:t xml:space="preserve"> акта об установлении расхожд</w:t>
      </w:r>
      <w:r>
        <w:rPr>
          <w:sz w:val="28"/>
          <w:szCs w:val="28"/>
        </w:rPr>
        <w:t>е</w:t>
      </w:r>
      <w:r>
        <w:rPr>
          <w:sz w:val="28"/>
          <w:szCs w:val="28"/>
        </w:rPr>
        <w:t xml:space="preserve">ния по количеству Товара. </w:t>
      </w:r>
    </w:p>
    <w:p w:rsidR="001D29BC" w:rsidRPr="00705C44"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w:t>
      </w:r>
      <w:r>
        <w:rPr>
          <w:rFonts w:hint="cs"/>
          <w:bCs/>
          <w:sz w:val="28"/>
          <w:szCs w:val="28"/>
        </w:rPr>
        <w:t>организ</w:t>
      </w:r>
      <w:r>
        <w:rPr>
          <w:rFonts w:hint="cs"/>
          <w:bCs/>
          <w:sz w:val="28"/>
          <w:szCs w:val="28"/>
        </w:rPr>
        <w:t>а</w:t>
      </w:r>
      <w:r>
        <w:rPr>
          <w:rFonts w:hint="cs"/>
          <w:bCs/>
          <w:sz w:val="28"/>
          <w:szCs w:val="28"/>
        </w:rPr>
        <w:t>ци</w:t>
      </w:r>
      <w:r>
        <w:rPr>
          <w:bCs/>
          <w:sz w:val="28"/>
          <w:szCs w:val="28"/>
        </w:rPr>
        <w:t xml:space="preserve">ей, </w:t>
      </w:r>
      <w:r>
        <w:rPr>
          <w:sz w:val="28"/>
          <w:szCs w:val="28"/>
        </w:rPr>
        <w:t xml:space="preserve">лабораторией на соответствие качества и (или) ассортимента Товара условиям Договора. При этом составляется акт по форме Приложения № 2 к </w:t>
      </w:r>
      <w:r>
        <w:rPr>
          <w:sz w:val="28"/>
          <w:szCs w:val="28"/>
        </w:rPr>
        <w:lastRenderedPageBreak/>
        <w:t xml:space="preserve">Договору в 3 (трех) экземплярах, имеющих одинаковую силу, по одному для каждой из Сторон, а также для экспертной </w:t>
      </w:r>
      <w:r>
        <w:rPr>
          <w:rFonts w:hint="cs"/>
          <w:bCs/>
          <w:sz w:val="28"/>
          <w:szCs w:val="28"/>
        </w:rPr>
        <w:t>организации</w:t>
      </w:r>
      <w:r>
        <w:rPr>
          <w:bCs/>
          <w:sz w:val="28"/>
          <w:szCs w:val="28"/>
        </w:rPr>
        <w:t xml:space="preserve">, </w:t>
      </w:r>
      <w:r>
        <w:rPr>
          <w:sz w:val="28"/>
          <w:szCs w:val="28"/>
        </w:rPr>
        <w:t xml:space="preserve">лаборатории. </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Доставка образцов (проб) Товара в экспертную </w:t>
      </w:r>
      <w:r>
        <w:rPr>
          <w:rFonts w:hint="cs"/>
          <w:bCs/>
          <w:sz w:val="28"/>
          <w:szCs w:val="28"/>
        </w:rPr>
        <w:t>организаци</w:t>
      </w:r>
      <w:r>
        <w:rPr>
          <w:bCs/>
          <w:sz w:val="28"/>
          <w:szCs w:val="28"/>
        </w:rPr>
        <w:t xml:space="preserve">ю </w:t>
      </w:r>
      <w:r>
        <w:rPr>
          <w:sz w:val="28"/>
          <w:szCs w:val="28"/>
        </w:rPr>
        <w:t>л</w:t>
      </w:r>
      <w:r>
        <w:rPr>
          <w:sz w:val="28"/>
          <w:szCs w:val="28"/>
        </w:rPr>
        <w:t>а</w:t>
      </w:r>
      <w:r>
        <w:rPr>
          <w:sz w:val="28"/>
          <w:szCs w:val="28"/>
        </w:rPr>
        <w:t>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Товара условиям Договора, то по письменному требованию Покупателя П</w:t>
      </w:r>
      <w:r>
        <w:rPr>
          <w:sz w:val="28"/>
          <w:szCs w:val="28"/>
        </w:rPr>
        <w:t>о</w:t>
      </w:r>
      <w:r>
        <w:rPr>
          <w:sz w:val="28"/>
          <w:szCs w:val="28"/>
        </w:rPr>
        <w:t>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1D29BC" w:rsidRPr="0065567B"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Поставщик обязан осуществить замену поставленного Товара, не соответствующего условиям настоящего Договора по качеству и (или) ассо</w:t>
      </w:r>
      <w:r>
        <w:rPr>
          <w:sz w:val="28"/>
          <w:szCs w:val="28"/>
        </w:rPr>
        <w:t>р</w:t>
      </w:r>
      <w:r>
        <w:rPr>
          <w:sz w:val="28"/>
          <w:szCs w:val="28"/>
        </w:rPr>
        <w:t xml:space="preserve">тименту, в течение 24 (двадцати четырех) </w:t>
      </w:r>
      <w:r w:rsidRPr="0065567B">
        <w:rPr>
          <w:sz w:val="28"/>
          <w:szCs w:val="28"/>
        </w:rPr>
        <w:t>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w:t>
      </w:r>
      <w:r w:rsidRPr="0065567B">
        <w:rPr>
          <w:sz w:val="28"/>
          <w:szCs w:val="28"/>
        </w:rPr>
        <w:t>е</w:t>
      </w:r>
      <w:r w:rsidRPr="0065567B">
        <w:rPr>
          <w:sz w:val="28"/>
          <w:szCs w:val="28"/>
        </w:rPr>
        <w:t>го Договора.</w:t>
      </w:r>
    </w:p>
    <w:p w:rsidR="001D29BC" w:rsidRPr="009B5882"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65567B">
        <w:rPr>
          <w:sz w:val="28"/>
          <w:szCs w:val="28"/>
        </w:rPr>
        <w:t>Приемка Товара, поставляемого взамен Товара ненадлежащего качества, осуществляется в порядке, предусмотренном пунктами 3.7</w:t>
      </w:r>
      <w:r w:rsidRPr="00D5643A">
        <w:rPr>
          <w:sz w:val="28"/>
          <w:szCs w:val="28"/>
        </w:rPr>
        <w:t xml:space="preserve">-3.9. </w:t>
      </w:r>
      <w:r>
        <w:rPr>
          <w:sz w:val="28"/>
          <w:szCs w:val="28"/>
        </w:rPr>
        <w:t>н</w:t>
      </w:r>
      <w:r w:rsidRPr="00D5643A">
        <w:rPr>
          <w:sz w:val="28"/>
          <w:szCs w:val="28"/>
        </w:rPr>
        <w:t>астоящего Договора.</w:t>
      </w:r>
    </w:p>
    <w:p w:rsidR="001D29BC" w:rsidRPr="00F113C0"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осуществляющие</w:t>
      </w:r>
      <w:r>
        <w:rPr>
          <w:sz w:val="28"/>
          <w:szCs w:val="28"/>
        </w:rPr>
        <w:t xml:space="preserve"> </w:t>
      </w:r>
      <w:r>
        <w:rPr>
          <w:rFonts w:hint="cs"/>
          <w:sz w:val="28"/>
          <w:szCs w:val="28"/>
        </w:rPr>
        <w:t>доставку</w:t>
      </w:r>
      <w:r>
        <w:rPr>
          <w:sz w:val="28"/>
          <w:szCs w:val="28"/>
        </w:rPr>
        <w:t xml:space="preserve"> дизельного </w:t>
      </w:r>
      <w:r>
        <w:rPr>
          <w:rFonts w:hint="cs"/>
          <w:sz w:val="28"/>
          <w:szCs w:val="28"/>
        </w:rPr>
        <w:t>топлива</w:t>
      </w:r>
      <w:r>
        <w:rPr>
          <w:sz w:val="28"/>
          <w:szCs w:val="28"/>
        </w:rPr>
        <w:t xml:space="preserve"> Покупателю </w:t>
      </w:r>
      <w:r>
        <w:rPr>
          <w:rFonts w:hint="cs"/>
          <w:sz w:val="28"/>
          <w:szCs w:val="28"/>
        </w:rPr>
        <w:t>должны</w:t>
      </w:r>
      <w:r>
        <w:rPr>
          <w:sz w:val="28"/>
          <w:szCs w:val="28"/>
        </w:rPr>
        <w:t xml:space="preserve"> </w:t>
      </w:r>
      <w:r>
        <w:rPr>
          <w:rFonts w:hint="cs"/>
          <w:sz w:val="28"/>
          <w:szCs w:val="28"/>
        </w:rPr>
        <w:t>соответствовать</w:t>
      </w:r>
      <w:r>
        <w:rPr>
          <w:sz w:val="28"/>
          <w:szCs w:val="28"/>
        </w:rPr>
        <w:t xml:space="preserve"> </w:t>
      </w:r>
      <w:r>
        <w:rPr>
          <w:rFonts w:hint="cs"/>
          <w:sz w:val="28"/>
          <w:szCs w:val="28"/>
        </w:rPr>
        <w:t>требованиям</w:t>
      </w:r>
      <w:r>
        <w:rPr>
          <w:sz w:val="28"/>
          <w:szCs w:val="28"/>
        </w:rPr>
        <w:t xml:space="preserve"> м</w:t>
      </w:r>
      <w:r>
        <w:rPr>
          <w:rFonts w:hint="cs"/>
          <w:sz w:val="28"/>
          <w:szCs w:val="28"/>
        </w:rPr>
        <w:t>ежгосударстве</w:t>
      </w:r>
      <w:r>
        <w:rPr>
          <w:rFonts w:hint="cs"/>
          <w:sz w:val="28"/>
          <w:szCs w:val="28"/>
        </w:rPr>
        <w:t>н</w:t>
      </w:r>
      <w:r>
        <w:rPr>
          <w:rFonts w:hint="cs"/>
          <w:sz w:val="28"/>
          <w:szCs w:val="28"/>
        </w:rPr>
        <w:t>н</w:t>
      </w:r>
      <w:r>
        <w:rPr>
          <w:sz w:val="28"/>
          <w:szCs w:val="28"/>
        </w:rPr>
        <w:t xml:space="preserve">ого </w:t>
      </w:r>
      <w:r>
        <w:rPr>
          <w:rFonts w:hint="cs"/>
          <w:sz w:val="28"/>
          <w:szCs w:val="28"/>
        </w:rPr>
        <w:t>стандарт</w:t>
      </w:r>
      <w:r>
        <w:rPr>
          <w:sz w:val="28"/>
          <w:szCs w:val="28"/>
        </w:rPr>
        <w:t xml:space="preserve">а </w:t>
      </w:r>
      <w:r>
        <w:rPr>
          <w:rFonts w:hint="cs"/>
          <w:sz w:val="28"/>
          <w:szCs w:val="28"/>
        </w:rPr>
        <w:t>ГОСТ</w:t>
      </w:r>
      <w:r>
        <w:rPr>
          <w:sz w:val="28"/>
          <w:szCs w:val="28"/>
        </w:rPr>
        <w:t xml:space="preserve"> 33666-2015 «</w:t>
      </w:r>
      <w:r>
        <w:rPr>
          <w:rFonts w:hint="cs"/>
          <w:sz w:val="28"/>
          <w:szCs w:val="28"/>
        </w:rPr>
        <w:t>Автомобильные</w:t>
      </w:r>
      <w:r>
        <w:rPr>
          <w:sz w:val="28"/>
          <w:szCs w:val="28"/>
        </w:rPr>
        <w:t xml:space="preserve"> </w:t>
      </w: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для</w:t>
      </w:r>
      <w:r>
        <w:rPr>
          <w:sz w:val="28"/>
          <w:szCs w:val="28"/>
        </w:rPr>
        <w:t xml:space="preserve"> </w:t>
      </w:r>
      <w:r>
        <w:rPr>
          <w:rFonts w:hint="cs"/>
          <w:sz w:val="28"/>
          <w:szCs w:val="28"/>
        </w:rPr>
        <w:t>транспортирования</w:t>
      </w:r>
      <w:r>
        <w:rPr>
          <w:sz w:val="28"/>
          <w:szCs w:val="28"/>
        </w:rPr>
        <w:t xml:space="preserve"> </w:t>
      </w:r>
      <w:r>
        <w:rPr>
          <w:rFonts w:hint="cs"/>
          <w:sz w:val="28"/>
          <w:szCs w:val="28"/>
        </w:rPr>
        <w:t>и</w:t>
      </w:r>
      <w:r>
        <w:rPr>
          <w:sz w:val="28"/>
          <w:szCs w:val="28"/>
        </w:rPr>
        <w:t xml:space="preserve"> </w:t>
      </w:r>
      <w:r>
        <w:rPr>
          <w:rFonts w:hint="cs"/>
          <w:sz w:val="28"/>
          <w:szCs w:val="28"/>
        </w:rPr>
        <w:t>заправки</w:t>
      </w:r>
      <w:r>
        <w:rPr>
          <w:sz w:val="28"/>
          <w:szCs w:val="28"/>
        </w:rPr>
        <w:t xml:space="preserve"> </w:t>
      </w:r>
      <w:r>
        <w:rPr>
          <w:rFonts w:hint="cs"/>
          <w:sz w:val="28"/>
          <w:szCs w:val="28"/>
        </w:rPr>
        <w:t>нефтепродуктов</w:t>
      </w:r>
      <w:r>
        <w:rPr>
          <w:sz w:val="28"/>
          <w:szCs w:val="28"/>
        </w:rPr>
        <w:t xml:space="preserve">. </w:t>
      </w:r>
      <w:r>
        <w:rPr>
          <w:rFonts w:hint="cs"/>
          <w:sz w:val="28"/>
          <w:szCs w:val="28"/>
        </w:rPr>
        <w:t>Технические</w:t>
      </w:r>
      <w:r>
        <w:rPr>
          <w:sz w:val="28"/>
          <w:szCs w:val="28"/>
        </w:rPr>
        <w:t xml:space="preserve"> </w:t>
      </w:r>
      <w:r>
        <w:rPr>
          <w:rFonts w:hint="cs"/>
          <w:sz w:val="28"/>
          <w:szCs w:val="28"/>
        </w:rPr>
        <w:t>требования</w:t>
      </w:r>
      <w:r>
        <w:rPr>
          <w:sz w:val="28"/>
          <w:szCs w:val="28"/>
        </w:rPr>
        <w:t>».</w:t>
      </w:r>
    </w:p>
    <w:p w:rsidR="001D29BC"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дизельного топлива осущ</w:t>
      </w:r>
      <w:r>
        <w:rPr>
          <w:sz w:val="28"/>
          <w:szCs w:val="28"/>
        </w:rPr>
        <w:t>е</w:t>
      </w:r>
      <w:r>
        <w:rPr>
          <w:sz w:val="28"/>
          <w:szCs w:val="28"/>
        </w:rPr>
        <w:t>ствляет субподрядчик, уполномоченным лицом субподрядчика Поставщика.</w:t>
      </w:r>
    </w:p>
    <w:p w:rsidR="001D29BC" w:rsidRPr="007B53BF"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sz w:val="28"/>
          <w:szCs w:val="28"/>
        </w:rPr>
      </w:pPr>
      <w:r>
        <w:rPr>
          <w:sz w:val="28"/>
          <w:szCs w:val="28"/>
        </w:rPr>
        <w:t xml:space="preserve">Поставщик/субподрядчик, осуществляющий перевозку (доставку) дизельного топлива </w:t>
      </w:r>
      <w:proofErr w:type="gramStart"/>
      <w:r>
        <w:rPr>
          <w:sz w:val="28"/>
          <w:szCs w:val="28"/>
        </w:rPr>
        <w:t>в место поставки</w:t>
      </w:r>
      <w:proofErr w:type="gramEnd"/>
      <w:r>
        <w:rPr>
          <w:sz w:val="28"/>
          <w:szCs w:val="28"/>
        </w:rPr>
        <w:t xml:space="preserve"> Товара должен иметь в наличии </w:t>
      </w:r>
      <w:r>
        <w:rPr>
          <w:bCs/>
          <w:sz w:val="28"/>
          <w:szCs w:val="28"/>
          <w:lang w:eastAsia="ru-RU"/>
        </w:rPr>
        <w:t xml:space="preserve">не менее 2-х единиц специализированных транспортных средств, </w:t>
      </w:r>
      <w:r w:rsidRPr="003917C7">
        <w:rPr>
          <w:sz w:val="28"/>
          <w:szCs w:val="28"/>
        </w:rPr>
        <w:t>позволяющи</w:t>
      </w:r>
      <w:r>
        <w:rPr>
          <w:sz w:val="28"/>
          <w:szCs w:val="28"/>
        </w:rPr>
        <w:t>х</w:t>
      </w:r>
      <w:r w:rsidRPr="003917C7">
        <w:rPr>
          <w:sz w:val="28"/>
          <w:szCs w:val="28"/>
        </w:rPr>
        <w:t xml:space="preserve"> обесп</w:t>
      </w:r>
      <w:r w:rsidRPr="003917C7">
        <w:rPr>
          <w:sz w:val="28"/>
          <w:szCs w:val="28"/>
        </w:rPr>
        <w:t>е</w:t>
      </w:r>
      <w:r w:rsidRPr="003917C7">
        <w:rPr>
          <w:sz w:val="28"/>
          <w:szCs w:val="28"/>
        </w:rPr>
        <w:t>чить доставку Покупателю партий Товара</w:t>
      </w:r>
      <w:r>
        <w:rPr>
          <w:sz w:val="28"/>
          <w:szCs w:val="28"/>
        </w:rPr>
        <w:t xml:space="preserve"> в соответствии с заявками Покупателя</w:t>
      </w:r>
      <w:r w:rsidRPr="00DC114D">
        <w:rPr>
          <w:sz w:val="28"/>
          <w:szCs w:val="28"/>
        </w:rPr>
        <w:t xml:space="preserve">. Иметь на цистерны официальные свидетельства – </w:t>
      </w:r>
      <w:proofErr w:type="spellStart"/>
      <w:r w:rsidRPr="00DC114D">
        <w:rPr>
          <w:sz w:val="28"/>
          <w:szCs w:val="28"/>
        </w:rPr>
        <w:t>тарировочные</w:t>
      </w:r>
      <w:proofErr w:type="spellEnd"/>
      <w:r w:rsidRPr="00DC114D">
        <w:rPr>
          <w:sz w:val="28"/>
          <w:szCs w:val="28"/>
        </w:rPr>
        <w:t xml:space="preserve"> паспорта/свидетельства о поверке, которые при эксплуатации цистерны</w:t>
      </w:r>
      <w:r>
        <w:rPr>
          <w:sz w:val="28"/>
          <w:szCs w:val="28"/>
        </w:rPr>
        <w:t xml:space="preserve"> дол</w:t>
      </w:r>
      <w:r>
        <w:rPr>
          <w:sz w:val="28"/>
          <w:szCs w:val="28"/>
        </w:rPr>
        <w:t>ж</w:t>
      </w:r>
      <w:r>
        <w:rPr>
          <w:sz w:val="28"/>
          <w:szCs w:val="28"/>
        </w:rPr>
        <w:t xml:space="preserve">ны храниться у водителя бензовоза и в случае </w:t>
      </w:r>
      <w:r w:rsidRPr="00DC114D">
        <w:rPr>
          <w:sz w:val="28"/>
          <w:szCs w:val="28"/>
        </w:rPr>
        <w:t xml:space="preserve">необходимости предоставляться Покупателю при поставке </w:t>
      </w:r>
      <w:r>
        <w:rPr>
          <w:sz w:val="28"/>
          <w:szCs w:val="28"/>
        </w:rPr>
        <w:t xml:space="preserve">дизельного </w:t>
      </w:r>
      <w:r w:rsidRPr="00DC114D">
        <w:rPr>
          <w:sz w:val="28"/>
          <w:szCs w:val="28"/>
        </w:rPr>
        <w:t xml:space="preserve">топлива. </w:t>
      </w:r>
      <w:proofErr w:type="spellStart"/>
      <w:r w:rsidRPr="00DC114D">
        <w:rPr>
          <w:sz w:val="28"/>
          <w:szCs w:val="28"/>
        </w:rPr>
        <w:t>Тарировочный</w:t>
      </w:r>
      <w:proofErr w:type="spellEnd"/>
      <w:r w:rsidRPr="00DC114D">
        <w:rPr>
          <w:sz w:val="28"/>
          <w:szCs w:val="28"/>
        </w:rPr>
        <w:t xml:space="preserve"> па</w:t>
      </w:r>
      <w:r w:rsidRPr="00DC114D">
        <w:rPr>
          <w:sz w:val="28"/>
          <w:szCs w:val="28"/>
        </w:rPr>
        <w:t>с</w:t>
      </w:r>
      <w:r w:rsidRPr="00DC114D">
        <w:rPr>
          <w:sz w:val="28"/>
          <w:szCs w:val="28"/>
        </w:rPr>
        <w:t>порт/свидетельство о поверке</w:t>
      </w:r>
      <w:r>
        <w:rPr>
          <w:sz w:val="28"/>
          <w:szCs w:val="28"/>
        </w:rPr>
        <w:t xml:space="preserve"> должен содержать сведения об общем объёме автоцистерны, количестве секций и объёме каждой секции.</w:t>
      </w:r>
    </w:p>
    <w:p w:rsidR="001D29BC" w:rsidRPr="000E1CD6"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rFonts w:hint="cs"/>
          <w:bCs/>
          <w:sz w:val="28"/>
          <w:szCs w:val="28"/>
        </w:rPr>
        <w:lastRenderedPageBreak/>
        <w:t>Для</w:t>
      </w:r>
      <w:r>
        <w:rPr>
          <w:bCs/>
          <w:sz w:val="28"/>
          <w:szCs w:val="28"/>
        </w:rPr>
        <w:t xml:space="preserve"> </w:t>
      </w:r>
      <w:r>
        <w:rPr>
          <w:rFonts w:hint="cs"/>
          <w:bCs/>
          <w:sz w:val="28"/>
          <w:szCs w:val="28"/>
        </w:rPr>
        <w:t>взаимодействия</w:t>
      </w:r>
      <w:r>
        <w:rPr>
          <w:bCs/>
          <w:sz w:val="28"/>
          <w:szCs w:val="28"/>
        </w:rPr>
        <w:t xml:space="preserve"> </w:t>
      </w:r>
      <w:r>
        <w:rPr>
          <w:rFonts w:hint="cs"/>
          <w:bCs/>
          <w:sz w:val="28"/>
          <w:szCs w:val="28"/>
        </w:rPr>
        <w:t>с</w:t>
      </w:r>
      <w:r>
        <w:rPr>
          <w:bCs/>
          <w:sz w:val="28"/>
          <w:szCs w:val="28"/>
        </w:rPr>
        <w:t xml:space="preserve"> Покупателем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w:t>
      </w:r>
      <w:r>
        <w:rPr>
          <w:bCs/>
          <w:sz w:val="28"/>
          <w:szCs w:val="28"/>
        </w:rPr>
        <w:t xml:space="preserve"> </w:t>
      </w:r>
      <w:r>
        <w:rPr>
          <w:rFonts w:hint="cs"/>
          <w:bCs/>
          <w:sz w:val="28"/>
          <w:szCs w:val="28"/>
        </w:rPr>
        <w:t>даты</w:t>
      </w:r>
      <w:r>
        <w:rPr>
          <w:bCs/>
          <w:sz w:val="28"/>
          <w:szCs w:val="28"/>
        </w:rPr>
        <w:t xml:space="preserve"> подписания Договора </w:t>
      </w:r>
      <w:r>
        <w:rPr>
          <w:rFonts w:hint="cs"/>
          <w:bCs/>
          <w:sz w:val="28"/>
          <w:szCs w:val="28"/>
        </w:rPr>
        <w:t>назначить</w:t>
      </w:r>
      <w:r>
        <w:rPr>
          <w:bCs/>
          <w:sz w:val="28"/>
          <w:szCs w:val="28"/>
        </w:rPr>
        <w:t xml:space="preserve"> </w:t>
      </w:r>
      <w:r>
        <w:rPr>
          <w:rFonts w:hint="cs"/>
          <w:bCs/>
          <w:sz w:val="28"/>
          <w:szCs w:val="28"/>
        </w:rPr>
        <w:t>ответственное</w:t>
      </w:r>
      <w:r>
        <w:rPr>
          <w:bCs/>
          <w:sz w:val="28"/>
          <w:szCs w:val="28"/>
        </w:rPr>
        <w:t xml:space="preserve"> </w:t>
      </w:r>
      <w:r>
        <w:rPr>
          <w:rFonts w:hint="cs"/>
          <w:bCs/>
          <w:sz w:val="28"/>
          <w:szCs w:val="28"/>
        </w:rPr>
        <w:t>контактное</w:t>
      </w:r>
      <w:r>
        <w:rPr>
          <w:bCs/>
          <w:sz w:val="28"/>
          <w:szCs w:val="28"/>
        </w:rPr>
        <w:t xml:space="preserve"> </w:t>
      </w:r>
      <w:r>
        <w:rPr>
          <w:rFonts w:hint="cs"/>
          <w:bCs/>
          <w:sz w:val="28"/>
          <w:szCs w:val="28"/>
        </w:rPr>
        <w:t>лицо</w:t>
      </w:r>
      <w:r>
        <w:rPr>
          <w:bCs/>
          <w:sz w:val="28"/>
          <w:szCs w:val="28"/>
        </w:rPr>
        <w:t xml:space="preserve">, </w:t>
      </w:r>
      <w:r>
        <w:rPr>
          <w:rFonts w:hint="cs"/>
          <w:bCs/>
          <w:sz w:val="28"/>
          <w:szCs w:val="28"/>
        </w:rPr>
        <w:t>выделить</w:t>
      </w:r>
      <w:r>
        <w:rPr>
          <w:bCs/>
          <w:sz w:val="28"/>
          <w:szCs w:val="28"/>
        </w:rPr>
        <w:t xml:space="preserve"> </w:t>
      </w:r>
      <w:r>
        <w:rPr>
          <w:rFonts w:hint="cs"/>
          <w:bCs/>
          <w:sz w:val="28"/>
          <w:szCs w:val="28"/>
        </w:rPr>
        <w:t>номер</w:t>
      </w:r>
      <w:r>
        <w:rPr>
          <w:bCs/>
          <w:sz w:val="28"/>
          <w:szCs w:val="28"/>
        </w:rPr>
        <w:t xml:space="preserve"> </w:t>
      </w:r>
      <w:r>
        <w:rPr>
          <w:rFonts w:hint="cs"/>
          <w:bCs/>
          <w:sz w:val="28"/>
          <w:szCs w:val="28"/>
        </w:rPr>
        <w:t>телефона</w:t>
      </w:r>
      <w:r>
        <w:rPr>
          <w:bCs/>
          <w:sz w:val="28"/>
          <w:szCs w:val="28"/>
        </w:rPr>
        <w:t xml:space="preserve">, </w:t>
      </w:r>
      <w:r>
        <w:rPr>
          <w:rFonts w:hint="cs"/>
          <w:bCs/>
          <w:sz w:val="28"/>
          <w:szCs w:val="28"/>
        </w:rPr>
        <w:t>а</w:t>
      </w:r>
      <w:r>
        <w:rPr>
          <w:bCs/>
          <w:sz w:val="28"/>
          <w:szCs w:val="28"/>
        </w:rPr>
        <w:t xml:space="preserve"> </w:t>
      </w:r>
      <w:r>
        <w:rPr>
          <w:rFonts w:hint="cs"/>
          <w:bCs/>
          <w:sz w:val="28"/>
          <w:szCs w:val="28"/>
        </w:rPr>
        <w:t>также</w:t>
      </w:r>
      <w:r>
        <w:rPr>
          <w:bCs/>
          <w:sz w:val="28"/>
          <w:szCs w:val="28"/>
        </w:rPr>
        <w:t xml:space="preserve"> </w:t>
      </w:r>
      <w:r>
        <w:rPr>
          <w:rFonts w:hint="cs"/>
          <w:bCs/>
          <w:sz w:val="28"/>
          <w:szCs w:val="28"/>
        </w:rPr>
        <w:t>адрес</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почты</w:t>
      </w:r>
      <w:r>
        <w:rPr>
          <w:bCs/>
          <w:sz w:val="28"/>
          <w:szCs w:val="28"/>
        </w:rPr>
        <w:t xml:space="preserve"> </w:t>
      </w:r>
      <w:r>
        <w:rPr>
          <w:rFonts w:hint="cs"/>
          <w:bCs/>
          <w:sz w:val="28"/>
          <w:szCs w:val="28"/>
        </w:rPr>
        <w:t>для</w:t>
      </w:r>
      <w:r>
        <w:rPr>
          <w:bCs/>
          <w:sz w:val="28"/>
          <w:szCs w:val="28"/>
        </w:rPr>
        <w:t xml:space="preserve"> </w:t>
      </w:r>
      <w:r>
        <w:rPr>
          <w:rFonts w:hint="cs"/>
          <w:bCs/>
          <w:sz w:val="28"/>
          <w:szCs w:val="28"/>
        </w:rPr>
        <w:t>приема</w:t>
      </w:r>
      <w:r>
        <w:rPr>
          <w:bCs/>
          <w:sz w:val="28"/>
          <w:szCs w:val="28"/>
        </w:rPr>
        <w:t xml:space="preserve"> </w:t>
      </w:r>
      <w:r>
        <w:rPr>
          <w:rFonts w:hint="cs"/>
          <w:bCs/>
          <w:sz w:val="28"/>
          <w:szCs w:val="28"/>
        </w:rPr>
        <w:t>данных</w:t>
      </w:r>
      <w:r>
        <w:rPr>
          <w:bCs/>
          <w:sz w:val="28"/>
          <w:szCs w:val="28"/>
        </w:rPr>
        <w:t xml:space="preserve"> (</w:t>
      </w:r>
      <w:r>
        <w:rPr>
          <w:rFonts w:hint="cs"/>
          <w:bCs/>
          <w:sz w:val="28"/>
          <w:szCs w:val="28"/>
        </w:rPr>
        <w:t>запросов</w:t>
      </w:r>
      <w:r>
        <w:rPr>
          <w:bCs/>
          <w:sz w:val="28"/>
          <w:szCs w:val="28"/>
        </w:rPr>
        <w:t xml:space="preserve">, </w:t>
      </w:r>
      <w:r>
        <w:rPr>
          <w:rFonts w:hint="cs"/>
          <w:bCs/>
          <w:sz w:val="28"/>
          <w:szCs w:val="28"/>
        </w:rPr>
        <w:t>заявок</w:t>
      </w:r>
      <w:r>
        <w:rPr>
          <w:bCs/>
          <w:sz w:val="28"/>
          <w:szCs w:val="28"/>
        </w:rPr>
        <w:t xml:space="preserve">) </w:t>
      </w:r>
      <w:r>
        <w:rPr>
          <w:rFonts w:hint="cs"/>
          <w:bCs/>
          <w:sz w:val="28"/>
          <w:szCs w:val="28"/>
        </w:rPr>
        <w:t>в</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форме</w:t>
      </w:r>
      <w:r>
        <w:rPr>
          <w:bCs/>
          <w:sz w:val="28"/>
          <w:szCs w:val="28"/>
        </w:rPr>
        <w:t xml:space="preserve"> </w:t>
      </w:r>
      <w:r>
        <w:rPr>
          <w:rFonts w:hint="cs"/>
          <w:bCs/>
          <w:sz w:val="28"/>
          <w:szCs w:val="28"/>
        </w:rPr>
        <w:t>и</w:t>
      </w:r>
      <w:r>
        <w:rPr>
          <w:bCs/>
          <w:sz w:val="28"/>
          <w:szCs w:val="28"/>
        </w:rPr>
        <w:t xml:space="preserve"> </w:t>
      </w:r>
      <w:r>
        <w:rPr>
          <w:rFonts w:hint="cs"/>
          <w:bCs/>
          <w:sz w:val="28"/>
          <w:szCs w:val="28"/>
        </w:rPr>
        <w:t>уведомить</w:t>
      </w:r>
      <w:r>
        <w:rPr>
          <w:bCs/>
          <w:sz w:val="28"/>
          <w:szCs w:val="28"/>
        </w:rPr>
        <w:t xml:space="preserve"> </w:t>
      </w:r>
      <w:r>
        <w:rPr>
          <w:rFonts w:hint="cs"/>
          <w:bCs/>
          <w:sz w:val="28"/>
          <w:szCs w:val="28"/>
        </w:rPr>
        <w:t>об</w:t>
      </w:r>
      <w:r>
        <w:rPr>
          <w:bCs/>
          <w:sz w:val="28"/>
          <w:szCs w:val="28"/>
        </w:rPr>
        <w:t xml:space="preserve"> </w:t>
      </w:r>
      <w:r>
        <w:rPr>
          <w:rFonts w:hint="cs"/>
          <w:bCs/>
          <w:sz w:val="28"/>
          <w:szCs w:val="28"/>
        </w:rPr>
        <w:t>этом</w:t>
      </w:r>
      <w:r>
        <w:rPr>
          <w:bCs/>
          <w:sz w:val="28"/>
          <w:szCs w:val="28"/>
        </w:rPr>
        <w:t xml:space="preserve"> Покупателя.</w:t>
      </w:r>
    </w:p>
    <w:p w:rsidR="001D29BC" w:rsidRDefault="001D29BC" w:rsidP="001D29BC">
      <w:pPr>
        <w:pStyle w:val="aff6"/>
        <w:suppressAutoHyphens w:val="0"/>
        <w:ind w:left="0" w:firstLine="709"/>
        <w:jc w:val="both"/>
        <w:rPr>
          <w:bCs/>
          <w:sz w:val="28"/>
          <w:szCs w:val="28"/>
        </w:rPr>
      </w:pPr>
      <w:r>
        <w:rPr>
          <w:rFonts w:hint="cs"/>
          <w:bCs/>
          <w:sz w:val="28"/>
          <w:szCs w:val="28"/>
        </w:rPr>
        <w:t>Об</w:t>
      </w:r>
      <w:r>
        <w:rPr>
          <w:bCs/>
          <w:sz w:val="28"/>
          <w:szCs w:val="28"/>
        </w:rPr>
        <w:t xml:space="preserve"> </w:t>
      </w:r>
      <w:r>
        <w:rPr>
          <w:rFonts w:hint="cs"/>
          <w:bCs/>
          <w:sz w:val="28"/>
          <w:szCs w:val="28"/>
        </w:rPr>
        <w:t>изменении</w:t>
      </w:r>
      <w:r>
        <w:rPr>
          <w:bCs/>
          <w:sz w:val="28"/>
          <w:szCs w:val="28"/>
        </w:rPr>
        <w:t xml:space="preserve"> </w:t>
      </w:r>
      <w:r>
        <w:rPr>
          <w:rFonts w:hint="cs"/>
          <w:bCs/>
          <w:sz w:val="28"/>
          <w:szCs w:val="28"/>
        </w:rPr>
        <w:t>контактной</w:t>
      </w:r>
      <w:r>
        <w:rPr>
          <w:bCs/>
          <w:sz w:val="28"/>
          <w:szCs w:val="28"/>
        </w:rPr>
        <w:t xml:space="preserve"> </w:t>
      </w:r>
      <w:r>
        <w:rPr>
          <w:rFonts w:hint="cs"/>
          <w:bCs/>
          <w:sz w:val="28"/>
          <w:szCs w:val="28"/>
        </w:rPr>
        <w:t>информации</w:t>
      </w:r>
      <w:r>
        <w:rPr>
          <w:bCs/>
          <w:sz w:val="28"/>
          <w:szCs w:val="28"/>
        </w:rPr>
        <w:t xml:space="preserve"> </w:t>
      </w:r>
      <w:r>
        <w:rPr>
          <w:rFonts w:hint="cs"/>
          <w:bCs/>
          <w:sz w:val="28"/>
          <w:szCs w:val="28"/>
        </w:rPr>
        <w:t>ответственного</w:t>
      </w:r>
      <w:r>
        <w:rPr>
          <w:bCs/>
          <w:sz w:val="28"/>
          <w:szCs w:val="28"/>
        </w:rPr>
        <w:t xml:space="preserve"> </w:t>
      </w:r>
      <w:r>
        <w:rPr>
          <w:rFonts w:hint="cs"/>
          <w:bCs/>
          <w:sz w:val="28"/>
          <w:szCs w:val="28"/>
        </w:rPr>
        <w:t>лица</w:t>
      </w:r>
      <w:r>
        <w:rPr>
          <w:bCs/>
          <w:sz w:val="28"/>
          <w:szCs w:val="28"/>
        </w:rPr>
        <w:t xml:space="preserve">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уведомить</w:t>
      </w:r>
      <w:r>
        <w:rPr>
          <w:bCs/>
          <w:sz w:val="28"/>
          <w:szCs w:val="28"/>
        </w:rPr>
        <w:t xml:space="preserve"> Покупателя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со</w:t>
      </w:r>
      <w:r>
        <w:rPr>
          <w:bCs/>
          <w:sz w:val="28"/>
          <w:szCs w:val="28"/>
        </w:rPr>
        <w:t xml:space="preserve"> </w:t>
      </w:r>
      <w:r>
        <w:rPr>
          <w:rFonts w:hint="cs"/>
          <w:bCs/>
          <w:sz w:val="28"/>
          <w:szCs w:val="28"/>
        </w:rPr>
        <w:t>дня</w:t>
      </w:r>
      <w:r>
        <w:rPr>
          <w:bCs/>
          <w:sz w:val="28"/>
          <w:szCs w:val="28"/>
        </w:rPr>
        <w:t xml:space="preserve"> </w:t>
      </w:r>
      <w:r>
        <w:rPr>
          <w:rFonts w:hint="cs"/>
          <w:bCs/>
          <w:sz w:val="28"/>
          <w:szCs w:val="28"/>
        </w:rPr>
        <w:t>возни</w:t>
      </w:r>
      <w:r>
        <w:rPr>
          <w:rFonts w:hint="cs"/>
          <w:bCs/>
          <w:sz w:val="28"/>
          <w:szCs w:val="28"/>
        </w:rPr>
        <w:t>к</w:t>
      </w:r>
      <w:r>
        <w:rPr>
          <w:rFonts w:hint="cs"/>
          <w:bCs/>
          <w:sz w:val="28"/>
          <w:szCs w:val="28"/>
        </w:rPr>
        <w:t>новения</w:t>
      </w:r>
      <w:r>
        <w:rPr>
          <w:bCs/>
          <w:sz w:val="28"/>
          <w:szCs w:val="28"/>
        </w:rPr>
        <w:t xml:space="preserve"> </w:t>
      </w:r>
      <w:r>
        <w:rPr>
          <w:rFonts w:hint="cs"/>
          <w:bCs/>
          <w:sz w:val="28"/>
          <w:szCs w:val="28"/>
        </w:rPr>
        <w:t>таких</w:t>
      </w:r>
      <w:r>
        <w:rPr>
          <w:bCs/>
          <w:sz w:val="28"/>
          <w:szCs w:val="28"/>
        </w:rPr>
        <w:t xml:space="preserve"> </w:t>
      </w:r>
      <w:r>
        <w:rPr>
          <w:rFonts w:hint="cs"/>
          <w:bCs/>
          <w:sz w:val="28"/>
          <w:szCs w:val="28"/>
        </w:rPr>
        <w:t>изменений</w:t>
      </w:r>
      <w:r>
        <w:rPr>
          <w:bCs/>
          <w:sz w:val="28"/>
          <w:szCs w:val="28"/>
        </w:rPr>
        <w:t>.</w:t>
      </w:r>
    </w:p>
    <w:p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Перечень и формат документов определен приложением № 4а к настоящему Договору (далее – первичные документы).</w:t>
      </w:r>
    </w:p>
    <w:p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Поставщик в течение 2 (двух) рабочих дней с даты поставки Тов</w:t>
      </w:r>
      <w:r w:rsidRPr="0022135D">
        <w:rPr>
          <w:bCs/>
          <w:sz w:val="28"/>
          <w:szCs w:val="28"/>
        </w:rPr>
        <w:t>а</w:t>
      </w:r>
      <w:r w:rsidRPr="0022135D">
        <w:rPr>
          <w:bCs/>
          <w:sz w:val="28"/>
          <w:szCs w:val="28"/>
        </w:rPr>
        <w:t>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22135D">
        <w:rPr>
          <w:bCs/>
          <w:sz w:val="28"/>
          <w:szCs w:val="28"/>
        </w:rPr>
        <w:t>ами</w:t>
      </w:r>
      <w:proofErr w:type="spellEnd"/>
      <w:r w:rsidRPr="0022135D">
        <w:rPr>
          <w:bCs/>
          <w:sz w:val="28"/>
          <w:szCs w:val="28"/>
        </w:rPr>
        <w:t>) в электронном виде Покупателю по телекоммуникационным каналам связи. Момент фактич</w:t>
      </w:r>
      <w:r w:rsidRPr="0022135D">
        <w:rPr>
          <w:bCs/>
          <w:sz w:val="28"/>
          <w:szCs w:val="28"/>
        </w:rPr>
        <w:t>е</w:t>
      </w:r>
      <w:r w:rsidRPr="0022135D">
        <w:rPr>
          <w:bCs/>
          <w:sz w:val="28"/>
          <w:szCs w:val="28"/>
        </w:rPr>
        <w:t>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Покупатель в течение 5 (пяти) календарных дней с момента фа</w:t>
      </w:r>
      <w:r w:rsidRPr="0022135D">
        <w:rPr>
          <w:bCs/>
          <w:sz w:val="28"/>
          <w:szCs w:val="28"/>
        </w:rPr>
        <w:t>к</w:t>
      </w:r>
      <w:r w:rsidRPr="0022135D">
        <w:rPr>
          <w:bCs/>
          <w:sz w:val="28"/>
          <w:szCs w:val="28"/>
        </w:rPr>
        <w:t>тического поступления Товара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w:t>
      </w:r>
      <w:r w:rsidRPr="0022135D">
        <w:rPr>
          <w:bCs/>
          <w:sz w:val="28"/>
          <w:szCs w:val="28"/>
        </w:rPr>
        <w:t>а</w:t>
      </w:r>
      <w:r w:rsidRPr="0022135D">
        <w:rPr>
          <w:bCs/>
          <w:sz w:val="28"/>
          <w:szCs w:val="28"/>
        </w:rPr>
        <w:t>нии документа(ов) – при несогласии с содержанием документа(ов).</w:t>
      </w:r>
    </w:p>
    <w:p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При наличии мотивированного отказа Покупателя от приемки Т</w:t>
      </w:r>
      <w:r w:rsidRPr="0022135D">
        <w:rPr>
          <w:bCs/>
          <w:sz w:val="28"/>
          <w:szCs w:val="28"/>
        </w:rPr>
        <w:t>о</w:t>
      </w:r>
      <w:r w:rsidRPr="0022135D">
        <w:rPr>
          <w:bCs/>
          <w:sz w:val="28"/>
          <w:szCs w:val="28"/>
        </w:rPr>
        <w:t>вара Сторонами составляется на бумажном носителе акт с перечнем необходимых доработок  и указанием сроков их выполнения.</w:t>
      </w:r>
    </w:p>
    <w:p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Стороны подтверждают, что отсутствие ответных действий Пок</w:t>
      </w:r>
      <w:r w:rsidRPr="0022135D">
        <w:rPr>
          <w:bCs/>
          <w:sz w:val="28"/>
          <w:szCs w:val="28"/>
        </w:rPr>
        <w:t>у</w:t>
      </w:r>
      <w:r w:rsidRPr="0022135D">
        <w:rPr>
          <w:bCs/>
          <w:sz w:val="28"/>
          <w:szCs w:val="28"/>
        </w:rPr>
        <w:t>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1D29BC" w:rsidRPr="00AE70DF" w:rsidRDefault="001D29BC" w:rsidP="001D29BC">
      <w:pPr>
        <w:widowControl w:val="0"/>
        <w:shd w:val="clear" w:color="auto" w:fill="FFFFFF"/>
        <w:tabs>
          <w:tab w:val="num" w:pos="0"/>
        </w:tabs>
        <w:suppressAutoHyphens w:val="0"/>
        <w:autoSpaceDE w:val="0"/>
        <w:autoSpaceDN w:val="0"/>
        <w:adjustRightInd w:val="0"/>
        <w:jc w:val="both"/>
      </w:pPr>
      <w:r>
        <w:rPr>
          <w:sz w:val="28"/>
          <w:szCs w:val="28"/>
        </w:rPr>
        <w:t xml:space="preserve">  </w:t>
      </w:r>
    </w:p>
    <w:p w:rsidR="001D29BC" w:rsidRPr="00AE70DF" w:rsidRDefault="001D29BC" w:rsidP="001D29BC">
      <w:pPr>
        <w:numPr>
          <w:ilvl w:val="0"/>
          <w:numId w:val="28"/>
        </w:numPr>
        <w:tabs>
          <w:tab w:val="clear" w:pos="720"/>
          <w:tab w:val="num" w:pos="1134"/>
        </w:tabs>
        <w:suppressAutoHyphens w:val="0"/>
        <w:ind w:left="0" w:firstLine="709"/>
        <w:jc w:val="center"/>
        <w:rPr>
          <w:b/>
          <w:bCs/>
          <w:sz w:val="28"/>
          <w:szCs w:val="28"/>
        </w:rPr>
      </w:pPr>
      <w:r>
        <w:rPr>
          <w:b/>
          <w:bCs/>
          <w:sz w:val="28"/>
          <w:szCs w:val="28"/>
        </w:rPr>
        <w:t>Обязанности Сторон</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Поставщик обязан:</w:t>
      </w:r>
    </w:p>
    <w:p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поставку Товара в количестве, ассортименте и сроки, предусмотренные условиями настоящего Договора и Заявками. </w:t>
      </w:r>
    </w:p>
    <w:p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При поставке Товара предоставить на Товар паспорт качества Товара, а в случае необходимости по запросу Покупателя дополнительно предоставить декларацию о соответствии, свидетельствующие о качестве поставляемого Товара (копии, заверенные Поставщиком) и подтверждающие его соответствие требованиям пунктов 6.1.-6.3. настоящего Договора.</w:t>
      </w:r>
    </w:p>
    <w:p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Осуществить восполнение недостающего количества Товара в течение 24 (двадцати четырех) часов с </w:t>
      </w:r>
      <w:r w:rsidRPr="00815208">
        <w:rPr>
          <w:rFonts w:ascii="Times New Roman" w:hAnsi="Times New Roman" w:cs="Times New Roman"/>
          <w:sz w:val="28"/>
          <w:szCs w:val="28"/>
        </w:rPr>
        <w:t>даты составления акта об установлении</w:t>
      </w:r>
      <w:r>
        <w:rPr>
          <w:rFonts w:ascii="Times New Roman" w:hAnsi="Times New Roman" w:cs="Times New Roman"/>
          <w:bCs/>
          <w:sz w:val="28"/>
          <w:szCs w:val="28"/>
        </w:rPr>
        <w:t xml:space="preserve"> расхождения по количеству Товара (п. 3.12 Договора). </w:t>
      </w:r>
    </w:p>
    <w:p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Принимать участие в отборе образцов (проб) Товара и составлении акта в соответствии с п. 3.12 Договора.</w:t>
      </w:r>
    </w:p>
    <w:p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hAnsi="Times New Roman" w:cs="Times New Roman"/>
          <w:bCs/>
          <w:sz w:val="28"/>
          <w:szCs w:val="28"/>
        </w:rPr>
        <w:br/>
        <w:t>24 (двадцати четырех) часов с момента получения уведомления от Покупателя согласно п. 3.16. Договора.</w:t>
      </w:r>
    </w:p>
    <w:p w:rsidR="001D29BC" w:rsidRPr="00AE70DF"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Устранять за свой счет недостатки, которые не позволяют использовать Товар.</w:t>
      </w:r>
    </w:p>
    <w:p w:rsidR="001D29BC"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rsidR="001D29BC" w:rsidRPr="00EB0A5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r>
        <w:rPr>
          <w:rFonts w:ascii="Times New Roman" w:hAnsi="Times New Roman" w:cs="Times New Roman" w:hint="cs"/>
          <w:bCs/>
          <w:sz w:val="28"/>
          <w:szCs w:val="28"/>
        </w:rPr>
        <w:t>поставк</w:t>
      </w:r>
      <w:r>
        <w:rPr>
          <w:rFonts w:ascii="Times New Roman" w:hAnsi="Times New Roman" w:cs="Times New Roman"/>
          <w:bCs/>
          <w:sz w:val="28"/>
          <w:szCs w:val="28"/>
        </w:rPr>
        <w:t xml:space="preserve">е Товара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объект</w:t>
      </w:r>
      <w:r>
        <w:rPr>
          <w:rFonts w:ascii="Times New Roman" w:hAnsi="Times New Roman" w:cs="Times New Roman"/>
          <w:bCs/>
          <w:sz w:val="28"/>
          <w:szCs w:val="28"/>
        </w:rPr>
        <w:t xml:space="preserve"> Покупателя </w:t>
      </w:r>
      <w:r>
        <w:rPr>
          <w:rFonts w:ascii="Times New Roman" w:hAnsi="Times New Roman" w:cs="Times New Roman" w:hint="cs"/>
          <w:bCs/>
          <w:sz w:val="28"/>
          <w:szCs w:val="28"/>
        </w:rPr>
        <w:t>обеспечиват</w:t>
      </w:r>
      <w:r>
        <w:rPr>
          <w:rFonts w:ascii="Times New Roman" w:hAnsi="Times New Roman" w:cs="Times New Roman"/>
          <w:bCs/>
          <w:sz w:val="28"/>
          <w:szCs w:val="28"/>
        </w:rPr>
        <w:t xml:space="preserve">ь </w:t>
      </w:r>
      <w:r>
        <w:rPr>
          <w:rFonts w:ascii="Times New Roman" w:hAnsi="Times New Roman" w:cs="Times New Roman" w:hint="cs"/>
          <w:bCs/>
          <w:sz w:val="28"/>
          <w:szCs w:val="28"/>
        </w:rPr>
        <w:t>весь</w:t>
      </w:r>
      <w:r>
        <w:rPr>
          <w:rFonts w:ascii="Times New Roman" w:hAnsi="Times New Roman" w:cs="Times New Roman"/>
          <w:bCs/>
          <w:sz w:val="28"/>
          <w:szCs w:val="28"/>
        </w:rPr>
        <w:t xml:space="preserve"> </w:t>
      </w:r>
      <w:r>
        <w:rPr>
          <w:rFonts w:ascii="Times New Roman" w:hAnsi="Times New Roman" w:cs="Times New Roman" w:hint="cs"/>
          <w:bCs/>
          <w:sz w:val="28"/>
          <w:szCs w:val="28"/>
        </w:rPr>
        <w:t>комплекс</w:t>
      </w:r>
      <w:r>
        <w:rPr>
          <w:rFonts w:ascii="Times New Roman" w:hAnsi="Times New Roman" w:cs="Times New Roman"/>
          <w:bCs/>
          <w:sz w:val="28"/>
          <w:szCs w:val="28"/>
        </w:rPr>
        <w:t xml:space="preserve"> </w:t>
      </w:r>
      <w:r>
        <w:rPr>
          <w:rFonts w:ascii="Times New Roman" w:hAnsi="Times New Roman" w:cs="Times New Roman" w:hint="cs"/>
          <w:bCs/>
          <w:sz w:val="28"/>
          <w:szCs w:val="28"/>
        </w:rPr>
        <w:t>мер</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труда</w:t>
      </w:r>
      <w:r>
        <w:rPr>
          <w:rFonts w:ascii="Times New Roman" w:hAnsi="Times New Roman" w:cs="Times New Roman"/>
          <w:bCs/>
          <w:sz w:val="28"/>
          <w:szCs w:val="28"/>
        </w:rPr>
        <w:t xml:space="preserve">, </w:t>
      </w:r>
      <w:r>
        <w:rPr>
          <w:rFonts w:ascii="Times New Roman" w:hAnsi="Times New Roman" w:cs="Times New Roman" w:hint="cs"/>
          <w:bCs/>
          <w:sz w:val="28"/>
          <w:szCs w:val="28"/>
        </w:rPr>
        <w:t>пожарной</w:t>
      </w:r>
      <w:r>
        <w:rPr>
          <w:rFonts w:ascii="Times New Roman" w:hAnsi="Times New Roman" w:cs="Times New Roman"/>
          <w:bCs/>
          <w:sz w:val="28"/>
          <w:szCs w:val="28"/>
        </w:rPr>
        <w:t xml:space="preserve"> </w:t>
      </w:r>
      <w:r>
        <w:rPr>
          <w:rFonts w:ascii="Times New Roman" w:hAnsi="Times New Roman" w:cs="Times New Roman" w:hint="cs"/>
          <w:bCs/>
          <w:sz w:val="28"/>
          <w:szCs w:val="28"/>
        </w:rPr>
        <w:t>безопасности</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окружающей</w:t>
      </w:r>
      <w:r>
        <w:rPr>
          <w:rFonts w:ascii="Times New Roman" w:hAnsi="Times New Roman" w:cs="Times New Roman"/>
          <w:bCs/>
          <w:sz w:val="28"/>
          <w:szCs w:val="28"/>
        </w:rPr>
        <w:t xml:space="preserve"> </w:t>
      </w:r>
      <w:r>
        <w:rPr>
          <w:rFonts w:ascii="Times New Roman" w:hAnsi="Times New Roman" w:cs="Times New Roman" w:hint="cs"/>
          <w:bCs/>
          <w:sz w:val="28"/>
          <w:szCs w:val="28"/>
        </w:rPr>
        <w:t>среды</w:t>
      </w:r>
      <w:r>
        <w:rPr>
          <w:rFonts w:ascii="Times New Roman" w:hAnsi="Times New Roman" w:cs="Times New Roman"/>
          <w:bCs/>
          <w:sz w:val="28"/>
          <w:szCs w:val="28"/>
        </w:rPr>
        <w:t>.</w:t>
      </w:r>
    </w:p>
    <w:p w:rsidR="001D29BC" w:rsidRPr="00EB0A5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Pr>
          <w:rFonts w:ascii="Times New Roman" w:hAnsi="Times New Roman" w:cs="Times New Roman" w:hint="cs"/>
          <w:bCs/>
          <w:sz w:val="28"/>
          <w:szCs w:val="28"/>
        </w:rPr>
        <w:t>оставлят</w:t>
      </w:r>
      <w:r>
        <w:rPr>
          <w:rFonts w:ascii="Times New Roman" w:hAnsi="Times New Roman" w:cs="Times New Roman"/>
          <w:bCs/>
          <w:sz w:val="28"/>
          <w:szCs w:val="28"/>
        </w:rPr>
        <w:t xml:space="preserve">ь Товар </w:t>
      </w:r>
      <w:r>
        <w:rPr>
          <w:rFonts w:ascii="Times New Roman" w:hAnsi="Times New Roman" w:cs="Times New Roman" w:hint="cs"/>
          <w:bCs/>
          <w:sz w:val="28"/>
          <w:szCs w:val="28"/>
        </w:rPr>
        <w:t>в</w:t>
      </w:r>
      <w:r>
        <w:rPr>
          <w:rFonts w:ascii="Times New Roman" w:hAnsi="Times New Roman" w:cs="Times New Roman"/>
          <w:bCs/>
          <w:sz w:val="28"/>
          <w:szCs w:val="28"/>
        </w:rPr>
        <w:t xml:space="preserve"> </w:t>
      </w:r>
      <w:r>
        <w:rPr>
          <w:rFonts w:ascii="Times New Roman" w:hAnsi="Times New Roman" w:cs="Times New Roman" w:hint="cs"/>
          <w:bCs/>
          <w:sz w:val="28"/>
          <w:szCs w:val="28"/>
        </w:rPr>
        <w:t>соответствии</w:t>
      </w:r>
      <w:r>
        <w:rPr>
          <w:rFonts w:ascii="Times New Roman" w:hAnsi="Times New Roman" w:cs="Times New Roman"/>
          <w:bCs/>
          <w:sz w:val="28"/>
          <w:szCs w:val="28"/>
        </w:rPr>
        <w:t xml:space="preserve"> </w:t>
      </w:r>
      <w:r>
        <w:rPr>
          <w:rFonts w:ascii="Times New Roman" w:hAnsi="Times New Roman" w:cs="Times New Roman" w:hint="cs"/>
          <w:bCs/>
          <w:sz w:val="28"/>
          <w:szCs w:val="28"/>
        </w:rPr>
        <w:t>с</w:t>
      </w:r>
      <w:r>
        <w:rPr>
          <w:rFonts w:ascii="Times New Roman" w:hAnsi="Times New Roman" w:cs="Times New Roman"/>
          <w:bCs/>
          <w:sz w:val="28"/>
          <w:szCs w:val="28"/>
        </w:rPr>
        <w:t xml:space="preserve"> </w:t>
      </w:r>
      <w:r>
        <w:rPr>
          <w:rFonts w:ascii="Times New Roman" w:hAnsi="Times New Roman" w:cs="Times New Roman" w:hint="cs"/>
          <w:bCs/>
          <w:sz w:val="28"/>
          <w:szCs w:val="28"/>
        </w:rPr>
        <w:t>пропускным</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внутриобъектовым</w:t>
      </w:r>
      <w:r>
        <w:rPr>
          <w:rFonts w:ascii="Times New Roman" w:hAnsi="Times New Roman" w:cs="Times New Roman"/>
          <w:bCs/>
          <w:sz w:val="28"/>
          <w:szCs w:val="28"/>
        </w:rPr>
        <w:t xml:space="preserve"> </w:t>
      </w:r>
      <w:r>
        <w:rPr>
          <w:rFonts w:ascii="Times New Roman" w:hAnsi="Times New Roman" w:cs="Times New Roman" w:hint="cs"/>
          <w:bCs/>
          <w:sz w:val="28"/>
          <w:szCs w:val="28"/>
        </w:rPr>
        <w:t>режимами</w:t>
      </w:r>
      <w:r>
        <w:rPr>
          <w:rFonts w:ascii="Times New Roman" w:hAnsi="Times New Roman" w:cs="Times New Roman"/>
          <w:bCs/>
          <w:sz w:val="28"/>
          <w:szCs w:val="28"/>
        </w:rPr>
        <w:t xml:space="preserve">, </w:t>
      </w:r>
      <w:r>
        <w:rPr>
          <w:rFonts w:ascii="Times New Roman" w:hAnsi="Times New Roman" w:cs="Times New Roman" w:hint="cs"/>
          <w:bCs/>
          <w:sz w:val="28"/>
          <w:szCs w:val="28"/>
        </w:rPr>
        <w:t>установленными</w:t>
      </w:r>
      <w:r>
        <w:rPr>
          <w:rFonts w:ascii="Times New Roman" w:hAnsi="Times New Roman" w:cs="Times New Roman"/>
          <w:bCs/>
          <w:sz w:val="28"/>
          <w:szCs w:val="28"/>
        </w:rPr>
        <w:t xml:space="preserve">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территории</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адресу</w:t>
      </w:r>
      <w:r>
        <w:rPr>
          <w:rFonts w:ascii="Times New Roman" w:hAnsi="Times New Roman" w:cs="Times New Roman"/>
          <w:bCs/>
          <w:sz w:val="28"/>
          <w:szCs w:val="28"/>
        </w:rPr>
        <w:t xml:space="preserve"> </w:t>
      </w:r>
      <w:r>
        <w:rPr>
          <w:rFonts w:ascii="Times New Roman" w:hAnsi="Times New Roman" w:cs="Times New Roman" w:hint="cs"/>
          <w:bCs/>
          <w:sz w:val="28"/>
          <w:szCs w:val="28"/>
        </w:rPr>
        <w:t>поставки</w:t>
      </w:r>
      <w:r>
        <w:rPr>
          <w:rFonts w:ascii="Times New Roman" w:hAnsi="Times New Roman" w:cs="Times New Roman"/>
          <w:bCs/>
          <w:sz w:val="28"/>
          <w:szCs w:val="28"/>
        </w:rPr>
        <w:t xml:space="preserve"> Товара.</w:t>
      </w:r>
    </w:p>
    <w:p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обязан:</w:t>
      </w:r>
    </w:p>
    <w:p w:rsidR="001D29BC" w:rsidRPr="00AE70DF"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Оплатить Товар в размерах и в сроки, установленные настоящим Договором.</w:t>
      </w:r>
    </w:p>
    <w:p w:rsidR="001D29BC" w:rsidRPr="00AE70DF"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Осуществлять проверку при приемке Товара по количеству, качеству и ассортименту  в соответствии с согласованной Сторонами Заявкой.</w:t>
      </w:r>
    </w:p>
    <w:p w:rsidR="001D29BC"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Обеспечить явку своего представителя для участия в приемке Товара.</w:t>
      </w:r>
    </w:p>
    <w:p w:rsidR="001D29BC"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Поставщик имеет право:</w:t>
      </w:r>
    </w:p>
    <w:p w:rsidR="001D29BC"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имеет право:</w:t>
      </w:r>
    </w:p>
    <w:p w:rsidR="001D29BC" w:rsidRPr="00AE70DF"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Проводить проверку Товара на предмет его соответствия требованиям пунктов 6.1.-6.3. настоящего Договора в любой </w:t>
      </w:r>
      <w:r>
        <w:rPr>
          <w:rFonts w:ascii="Times New Roman" w:hAnsi="Times New Roman" w:cs="Times New Roman" w:hint="cs"/>
          <w:bCs/>
          <w:sz w:val="28"/>
          <w:szCs w:val="28"/>
        </w:rPr>
        <w:t>независимой</w:t>
      </w:r>
      <w:r>
        <w:rPr>
          <w:rFonts w:ascii="Times New Roman" w:hAnsi="Times New Roman" w:cs="Times New Roman"/>
          <w:bCs/>
          <w:sz w:val="28"/>
          <w:szCs w:val="28"/>
        </w:rPr>
        <w:t xml:space="preserve"> </w:t>
      </w:r>
      <w:r>
        <w:rPr>
          <w:rFonts w:ascii="Times New Roman" w:hAnsi="Times New Roman" w:cs="Times New Roman" w:hint="cs"/>
          <w:bCs/>
          <w:sz w:val="28"/>
          <w:szCs w:val="28"/>
        </w:rPr>
        <w:t>экспертной</w:t>
      </w:r>
      <w:r>
        <w:rPr>
          <w:rFonts w:ascii="Times New Roman" w:hAnsi="Times New Roman" w:cs="Times New Roman"/>
          <w:bCs/>
          <w:sz w:val="28"/>
          <w:szCs w:val="28"/>
        </w:rPr>
        <w:t xml:space="preserve"> </w:t>
      </w:r>
      <w:r>
        <w:rPr>
          <w:rFonts w:ascii="Times New Roman" w:hAnsi="Times New Roman" w:cs="Times New Roman" w:hint="cs"/>
          <w:bCs/>
          <w:sz w:val="28"/>
          <w:szCs w:val="28"/>
        </w:rPr>
        <w:t>организации</w:t>
      </w:r>
      <w:r>
        <w:rPr>
          <w:rFonts w:ascii="Times New Roman" w:hAnsi="Times New Roman" w:cs="Times New Roman"/>
          <w:bCs/>
          <w:sz w:val="28"/>
          <w:szCs w:val="28"/>
        </w:rPr>
        <w:t xml:space="preserve">, лаборатории, аккредитованной </w:t>
      </w:r>
      <w:r>
        <w:rPr>
          <w:rFonts w:ascii="Times New Roman" w:hAnsi="Times New Roman" w:cs="Times New Roman" w:hint="cs"/>
          <w:bCs/>
          <w:sz w:val="28"/>
          <w:szCs w:val="28"/>
        </w:rPr>
        <w:t>при</w:t>
      </w:r>
      <w:r>
        <w:rPr>
          <w:rFonts w:ascii="Times New Roman" w:hAnsi="Times New Roman" w:cs="Times New Roman"/>
          <w:bCs/>
          <w:sz w:val="28"/>
          <w:szCs w:val="28"/>
        </w:rPr>
        <w:t xml:space="preserve"> </w:t>
      </w:r>
      <w:r>
        <w:rPr>
          <w:rFonts w:ascii="Times New Roman" w:hAnsi="Times New Roman" w:cs="Times New Roman" w:hint="cs"/>
          <w:bCs/>
          <w:sz w:val="28"/>
          <w:szCs w:val="28"/>
        </w:rPr>
        <w:t>Федеральном</w:t>
      </w:r>
      <w:r>
        <w:rPr>
          <w:rFonts w:ascii="Times New Roman" w:hAnsi="Times New Roman" w:cs="Times New Roman"/>
          <w:bCs/>
          <w:sz w:val="28"/>
          <w:szCs w:val="28"/>
        </w:rPr>
        <w:t xml:space="preserve"> </w:t>
      </w:r>
      <w:r>
        <w:rPr>
          <w:rFonts w:ascii="Times New Roman" w:hAnsi="Times New Roman" w:cs="Times New Roman" w:hint="cs"/>
          <w:bCs/>
          <w:sz w:val="28"/>
          <w:szCs w:val="28"/>
        </w:rPr>
        <w:t>Агентстве</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техническому</w:t>
      </w:r>
      <w:r>
        <w:rPr>
          <w:rFonts w:ascii="Times New Roman" w:hAnsi="Times New Roman" w:cs="Times New Roman"/>
          <w:bCs/>
          <w:sz w:val="28"/>
          <w:szCs w:val="28"/>
        </w:rPr>
        <w:t xml:space="preserve"> </w:t>
      </w:r>
      <w:r>
        <w:rPr>
          <w:rFonts w:ascii="Times New Roman" w:hAnsi="Times New Roman" w:cs="Times New Roman" w:hint="cs"/>
          <w:bCs/>
          <w:sz w:val="28"/>
          <w:szCs w:val="28"/>
        </w:rPr>
        <w:t>регулированию</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метрологии</w:t>
      </w:r>
      <w:r>
        <w:rPr>
          <w:rFonts w:ascii="Times New Roman" w:hAnsi="Times New Roman" w:cs="Times New Roman"/>
          <w:bCs/>
          <w:sz w:val="28"/>
          <w:szCs w:val="28"/>
        </w:rPr>
        <w:t xml:space="preserve"> (</w:t>
      </w:r>
      <w:r>
        <w:rPr>
          <w:rFonts w:ascii="Times New Roman" w:hAnsi="Times New Roman" w:cs="Times New Roman" w:hint="cs"/>
          <w:bCs/>
          <w:sz w:val="28"/>
          <w:szCs w:val="28"/>
        </w:rPr>
        <w:t>ранее</w:t>
      </w:r>
      <w:r>
        <w:rPr>
          <w:rFonts w:ascii="Times New Roman" w:hAnsi="Times New Roman" w:cs="Times New Roman"/>
          <w:bCs/>
          <w:sz w:val="28"/>
          <w:szCs w:val="28"/>
        </w:rPr>
        <w:t xml:space="preserve"> – </w:t>
      </w:r>
      <w:r>
        <w:rPr>
          <w:rFonts w:ascii="Times New Roman" w:hAnsi="Times New Roman" w:cs="Times New Roman" w:hint="cs"/>
          <w:bCs/>
          <w:sz w:val="28"/>
          <w:szCs w:val="28"/>
        </w:rPr>
        <w:t>Госстандарте</w:t>
      </w:r>
      <w:r>
        <w:rPr>
          <w:rFonts w:ascii="Times New Roman" w:hAnsi="Times New Roman" w:cs="Times New Roman"/>
          <w:bCs/>
          <w:sz w:val="28"/>
          <w:szCs w:val="28"/>
        </w:rPr>
        <w:t xml:space="preserve"> </w:t>
      </w:r>
      <w:r>
        <w:rPr>
          <w:rFonts w:ascii="Times New Roman" w:hAnsi="Times New Roman" w:cs="Times New Roman" w:hint="cs"/>
          <w:bCs/>
          <w:sz w:val="28"/>
          <w:szCs w:val="28"/>
        </w:rPr>
        <w:t>России</w:t>
      </w:r>
      <w:r>
        <w:rPr>
          <w:rFonts w:ascii="Times New Roman" w:hAnsi="Times New Roman" w:cs="Times New Roman"/>
          <w:bCs/>
          <w:sz w:val="28"/>
          <w:szCs w:val="28"/>
        </w:rPr>
        <w:t>), по своему усмотрению.</w:t>
      </w:r>
    </w:p>
    <w:p w:rsidR="001D29BC" w:rsidRPr="00AE70DF" w:rsidRDefault="001D29BC" w:rsidP="001D29BC">
      <w:pPr>
        <w:widowControl w:val="0"/>
        <w:ind w:firstLine="709"/>
        <w:rPr>
          <w:rFonts w:eastAsia="Arial"/>
          <w:b/>
        </w:rPr>
      </w:pPr>
    </w:p>
    <w:p w:rsidR="001D29BC" w:rsidRPr="00AE70DF" w:rsidRDefault="001D29BC" w:rsidP="001D29BC">
      <w:pPr>
        <w:pStyle w:val="aff6"/>
        <w:widowControl w:val="0"/>
        <w:numPr>
          <w:ilvl w:val="0"/>
          <w:numId w:val="29"/>
        </w:numPr>
        <w:ind w:left="0" w:firstLine="709"/>
        <w:contextualSpacing/>
        <w:jc w:val="center"/>
        <w:rPr>
          <w:rFonts w:eastAsia="Arial"/>
          <w:b/>
          <w:sz w:val="28"/>
          <w:szCs w:val="28"/>
        </w:rPr>
      </w:pPr>
      <w:r>
        <w:rPr>
          <w:rFonts w:eastAsia="Arial"/>
          <w:b/>
          <w:sz w:val="28"/>
          <w:szCs w:val="28"/>
        </w:rPr>
        <w:t>Переход права собственности и рисков</w:t>
      </w:r>
    </w:p>
    <w:p w:rsidR="001D29BC" w:rsidRPr="00AE70DF" w:rsidRDefault="001D29BC" w:rsidP="001D29BC">
      <w:pPr>
        <w:pStyle w:val="aff6"/>
        <w:widowControl w:val="0"/>
        <w:numPr>
          <w:ilvl w:val="1"/>
          <w:numId w:val="29"/>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rsidR="001D29BC" w:rsidRPr="00AE70DF" w:rsidRDefault="001D29BC" w:rsidP="001D29BC">
      <w:pPr>
        <w:pStyle w:val="aff6"/>
        <w:widowControl w:val="0"/>
        <w:ind w:left="709"/>
        <w:jc w:val="both"/>
        <w:rPr>
          <w:spacing w:val="-1"/>
          <w:sz w:val="28"/>
          <w:szCs w:val="28"/>
        </w:rPr>
      </w:pPr>
    </w:p>
    <w:p w:rsidR="001D29BC" w:rsidRPr="00AE70DF" w:rsidRDefault="001D29BC" w:rsidP="001D29BC">
      <w:pPr>
        <w:pStyle w:val="ConsNormal"/>
        <w:numPr>
          <w:ilvl w:val="0"/>
          <w:numId w:val="29"/>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rsidR="001D29BC" w:rsidRDefault="001D29BC" w:rsidP="001D29BC">
      <w:pPr>
        <w:pStyle w:val="aff6"/>
        <w:numPr>
          <w:ilvl w:val="1"/>
          <w:numId w:val="29"/>
        </w:numPr>
        <w:ind w:left="0" w:firstLine="709"/>
        <w:jc w:val="both"/>
        <w:rPr>
          <w:sz w:val="28"/>
          <w:szCs w:val="28"/>
        </w:rPr>
      </w:pPr>
      <w:r>
        <w:rPr>
          <w:sz w:val="28"/>
          <w:szCs w:val="28"/>
        </w:rPr>
        <w:t xml:space="preserve">Поставщик гарантирует соответствие Товара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w:t>
      </w:r>
      <w:r>
        <w:rPr>
          <w:sz w:val="28"/>
          <w:szCs w:val="28"/>
        </w:rPr>
        <w:lastRenderedPageBreak/>
        <w:t>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w:t>
      </w:r>
    </w:p>
    <w:p w:rsidR="001D29BC" w:rsidRDefault="001D29BC" w:rsidP="001D29BC">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экологическому классу 5 (К5).</w:t>
      </w:r>
    </w:p>
    <w:p w:rsidR="001D29BC" w:rsidRPr="00AE70DF" w:rsidRDefault="001D29BC" w:rsidP="001D29BC">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следующим характеристикам:</w:t>
      </w:r>
    </w:p>
    <w:p w:rsidR="001D29BC" w:rsidRPr="00AE70DF"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1D29BC" w:rsidRPr="00AE70DF"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1D29BC" w:rsidRPr="00AE70DF"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1D29BC"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xml:space="preserve">2) дизельное топливо межсезонное (сорт Е, вид </w:t>
      </w:r>
      <w:r w:rsidRPr="009B5913">
        <w:rPr>
          <w:i/>
          <w:sz w:val="28"/>
          <w:szCs w:val="28"/>
          <w:lang w:val="en-US" w:eastAsia="ru-RU"/>
        </w:rPr>
        <w:t>III</w:t>
      </w:r>
      <w:r w:rsidRPr="009B5913">
        <w:rPr>
          <w:i/>
          <w:sz w:val="28"/>
          <w:szCs w:val="28"/>
          <w:lang w:eastAsia="ru-RU"/>
        </w:rPr>
        <w:t xml:space="preserve">): </w:t>
      </w:r>
    </w:p>
    <w:p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xml:space="preserve">- предельная температура </w:t>
      </w:r>
      <w:proofErr w:type="spellStart"/>
      <w:r w:rsidRPr="009B5913">
        <w:rPr>
          <w:i/>
          <w:sz w:val="28"/>
          <w:szCs w:val="28"/>
          <w:lang w:eastAsia="ru-RU"/>
        </w:rPr>
        <w:t>фильтруемости</w:t>
      </w:r>
      <w:proofErr w:type="spellEnd"/>
      <w:r w:rsidRPr="009B5913">
        <w:rPr>
          <w:i/>
          <w:sz w:val="28"/>
          <w:szCs w:val="28"/>
          <w:lang w:eastAsia="ru-RU"/>
        </w:rPr>
        <w:t xml:space="preserve"> (температура применения) - не выше минус 15 ºС;</w:t>
      </w:r>
    </w:p>
    <w:p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xml:space="preserve">3) дизельное топливо межсезонное (сорт </w:t>
      </w:r>
      <w:r w:rsidRPr="009B5913">
        <w:rPr>
          <w:i/>
          <w:sz w:val="28"/>
          <w:szCs w:val="28"/>
          <w:lang w:val="en-US" w:eastAsia="ru-RU"/>
        </w:rPr>
        <w:t>F</w:t>
      </w:r>
      <w:r w:rsidRPr="009B5913">
        <w:rPr>
          <w:i/>
          <w:sz w:val="28"/>
          <w:szCs w:val="28"/>
          <w:lang w:eastAsia="ru-RU"/>
        </w:rPr>
        <w:t xml:space="preserve">, вид </w:t>
      </w:r>
      <w:r w:rsidRPr="009B5913">
        <w:rPr>
          <w:i/>
          <w:sz w:val="28"/>
          <w:szCs w:val="28"/>
          <w:lang w:val="en-US" w:eastAsia="ru-RU"/>
        </w:rPr>
        <w:t>III</w:t>
      </w:r>
      <w:r w:rsidRPr="009B5913">
        <w:rPr>
          <w:i/>
          <w:sz w:val="28"/>
          <w:szCs w:val="28"/>
          <w:lang w:eastAsia="ru-RU"/>
        </w:rPr>
        <w:t xml:space="preserve">): </w:t>
      </w:r>
    </w:p>
    <w:p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xml:space="preserve">- предельная температура </w:t>
      </w:r>
      <w:proofErr w:type="spellStart"/>
      <w:r w:rsidRPr="009B5913">
        <w:rPr>
          <w:i/>
          <w:sz w:val="28"/>
          <w:szCs w:val="28"/>
          <w:lang w:eastAsia="ru-RU"/>
        </w:rPr>
        <w:t>фильтруемости</w:t>
      </w:r>
      <w:proofErr w:type="spellEnd"/>
      <w:r w:rsidRPr="009B5913">
        <w:rPr>
          <w:i/>
          <w:sz w:val="28"/>
          <w:szCs w:val="28"/>
          <w:lang w:eastAsia="ru-RU"/>
        </w:rPr>
        <w:t xml:space="preserve"> (температура применения) - не выше минус 20 ºС,</w:t>
      </w:r>
    </w:p>
    <w:p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предельная температура помутнения - не выше минус 22</w:t>
      </w:r>
      <w:proofErr w:type="gramStart"/>
      <w:r w:rsidRPr="009B5913">
        <w:rPr>
          <w:i/>
          <w:sz w:val="28"/>
          <w:szCs w:val="28"/>
          <w:lang w:eastAsia="ru-RU"/>
        </w:rPr>
        <w:t xml:space="preserve"> ºС</w:t>
      </w:r>
      <w:proofErr w:type="gramEnd"/>
      <w:r w:rsidRPr="009B5913">
        <w:rPr>
          <w:i/>
          <w:sz w:val="28"/>
          <w:szCs w:val="28"/>
          <w:lang w:eastAsia="ru-RU"/>
        </w:rPr>
        <w:t>;</w:t>
      </w:r>
    </w:p>
    <w:p w:rsidR="001D29BC" w:rsidRPr="00AE70DF"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 xml:space="preserve">4) дизельное топливо летнее (сорт С, вид </w:t>
      </w:r>
      <w:r>
        <w:rPr>
          <w:sz w:val="28"/>
          <w:szCs w:val="28"/>
          <w:lang w:val="en-US" w:eastAsia="ru-RU"/>
        </w:rPr>
        <w:t>III</w:t>
      </w:r>
      <w:r>
        <w:rPr>
          <w:sz w:val="28"/>
          <w:szCs w:val="28"/>
          <w:lang w:eastAsia="ru-RU"/>
        </w:rPr>
        <w:t>):</w:t>
      </w:r>
    </w:p>
    <w:p w:rsidR="001D29BC" w:rsidRPr="00AE70DF" w:rsidRDefault="001D29BC" w:rsidP="001D29BC">
      <w:pPr>
        <w:pStyle w:val="aff6"/>
        <w:shd w:val="clear" w:color="auto" w:fill="FFFFFF"/>
        <w:suppressAutoHyphens w:val="0"/>
        <w:ind w:left="0" w:firstLine="709"/>
        <w:jc w:val="both"/>
        <w:rPr>
          <w:sz w:val="28"/>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1D29BC" w:rsidRPr="00AE70DF" w:rsidRDefault="001D29BC" w:rsidP="001D29BC">
      <w:pPr>
        <w:pStyle w:val="aff6"/>
        <w:numPr>
          <w:ilvl w:val="1"/>
          <w:numId w:val="29"/>
        </w:numPr>
        <w:ind w:left="0" w:firstLine="709"/>
        <w:jc w:val="both"/>
        <w:rPr>
          <w:sz w:val="28"/>
          <w:szCs w:val="28"/>
          <w:lang w:eastAsia="ru-RU"/>
        </w:rPr>
      </w:pPr>
      <w:r>
        <w:rPr>
          <w:sz w:val="28"/>
          <w:szCs w:val="28"/>
          <w:lang w:eastAsia="ru-RU"/>
        </w:rPr>
        <w:t>Срок гарантии качества Товара составляет для:</w:t>
      </w:r>
    </w:p>
    <w:p w:rsidR="001D29BC" w:rsidRPr="00AE70DF" w:rsidRDefault="001D29BC" w:rsidP="001D29BC">
      <w:pPr>
        <w:ind w:firstLine="709"/>
        <w:jc w:val="both"/>
        <w:rPr>
          <w:sz w:val="28"/>
          <w:szCs w:val="28"/>
        </w:rPr>
      </w:pPr>
      <w:r>
        <w:rPr>
          <w:sz w:val="28"/>
          <w:szCs w:val="28"/>
        </w:rPr>
        <w:t>летнего дизельного топлива - ___________ месяцев с даты подписания Сторонами товарной накладной (ТОРГ-12) или УПД;</w:t>
      </w:r>
    </w:p>
    <w:p w:rsidR="001D29BC" w:rsidRDefault="001D29BC" w:rsidP="001D29BC">
      <w:pPr>
        <w:ind w:firstLine="709"/>
        <w:jc w:val="both"/>
        <w:rPr>
          <w:sz w:val="28"/>
          <w:szCs w:val="28"/>
        </w:rPr>
      </w:pPr>
      <w:r>
        <w:rPr>
          <w:sz w:val="28"/>
          <w:szCs w:val="28"/>
        </w:rPr>
        <w:t xml:space="preserve">зимнего дизельного топлива - ___________ месяцев </w:t>
      </w:r>
      <w:proofErr w:type="gramStart"/>
      <w:r>
        <w:rPr>
          <w:sz w:val="28"/>
          <w:szCs w:val="28"/>
        </w:rPr>
        <w:t>с даты подписания</w:t>
      </w:r>
      <w:proofErr w:type="gramEnd"/>
      <w:r>
        <w:rPr>
          <w:sz w:val="28"/>
          <w:szCs w:val="28"/>
        </w:rPr>
        <w:t xml:space="preserve"> Сторонами товар</w:t>
      </w:r>
      <w:r w:rsidR="00F96013">
        <w:rPr>
          <w:sz w:val="28"/>
          <w:szCs w:val="28"/>
        </w:rPr>
        <w:t>ной накладной (ТОРГ-12) или УПД;</w:t>
      </w:r>
    </w:p>
    <w:p w:rsidR="00F96013" w:rsidRDefault="00F96013" w:rsidP="001D29BC">
      <w:pPr>
        <w:ind w:firstLine="709"/>
        <w:jc w:val="both"/>
        <w:rPr>
          <w:sz w:val="28"/>
          <w:szCs w:val="28"/>
        </w:rPr>
      </w:pPr>
      <w:r>
        <w:rPr>
          <w:sz w:val="28"/>
          <w:szCs w:val="28"/>
        </w:rPr>
        <w:t xml:space="preserve">межсезонного дизельного топлива - ___________ месяцев </w:t>
      </w:r>
      <w:proofErr w:type="gramStart"/>
      <w:r>
        <w:rPr>
          <w:sz w:val="28"/>
          <w:szCs w:val="28"/>
        </w:rPr>
        <w:t>с даты подписания</w:t>
      </w:r>
      <w:proofErr w:type="gramEnd"/>
      <w:r>
        <w:rPr>
          <w:sz w:val="28"/>
          <w:szCs w:val="28"/>
        </w:rPr>
        <w:t xml:space="preserve"> Сторонами товарной накладной (ТОРГ-12) или УПД.</w:t>
      </w:r>
    </w:p>
    <w:p w:rsidR="001D29BC" w:rsidRDefault="001D29BC" w:rsidP="001D29BC">
      <w:pPr>
        <w:pStyle w:val="aff6"/>
        <w:numPr>
          <w:ilvl w:val="1"/>
          <w:numId w:val="29"/>
        </w:numPr>
        <w:tabs>
          <w:tab w:val="num" w:pos="1276"/>
        </w:tabs>
        <w:ind w:left="0" w:firstLine="709"/>
        <w:jc w:val="both"/>
        <w:rPr>
          <w:sz w:val="28"/>
          <w:szCs w:val="28"/>
        </w:rPr>
      </w:pPr>
      <w:r>
        <w:rPr>
          <w:sz w:val="28"/>
          <w:szCs w:val="28"/>
        </w:rPr>
        <w:t>Соответствие Товара требованиям пунктов 6.1.-6.3. настоящего Договора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rsidR="001D29BC" w:rsidRPr="008365A2" w:rsidRDefault="001D29BC" w:rsidP="001D29BC">
      <w:pPr>
        <w:pStyle w:val="aff6"/>
        <w:numPr>
          <w:ilvl w:val="1"/>
          <w:numId w:val="29"/>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1510-84 «Нефть и нефтепродукты. Маркировка, упаковка, транспортирование и хранение».</w:t>
      </w:r>
    </w:p>
    <w:p w:rsidR="008365A2" w:rsidRPr="008365A2" w:rsidRDefault="008365A2" w:rsidP="008365A2">
      <w:pPr>
        <w:jc w:val="both"/>
        <w:rPr>
          <w:i/>
          <w:sz w:val="28"/>
          <w:szCs w:val="28"/>
        </w:rPr>
      </w:pPr>
    </w:p>
    <w:p w:rsidR="001D29BC" w:rsidRPr="00AE70DF" w:rsidRDefault="001D29BC" w:rsidP="001D29BC">
      <w:pPr>
        <w:pStyle w:val="aff6"/>
        <w:numPr>
          <w:ilvl w:val="0"/>
          <w:numId w:val="29"/>
        </w:numPr>
        <w:suppressAutoHyphens w:val="0"/>
        <w:ind w:left="0" w:firstLine="709"/>
        <w:contextualSpacing/>
        <w:jc w:val="center"/>
        <w:rPr>
          <w:b/>
          <w:bCs/>
          <w:sz w:val="28"/>
          <w:szCs w:val="28"/>
        </w:rPr>
      </w:pPr>
      <w:r>
        <w:rPr>
          <w:b/>
          <w:bCs/>
          <w:sz w:val="28"/>
          <w:szCs w:val="28"/>
        </w:rPr>
        <w:t>Ответственность Сторон</w:t>
      </w:r>
    </w:p>
    <w:p w:rsidR="001D29BC" w:rsidRPr="00AE70DF" w:rsidRDefault="001D29BC" w:rsidP="001D29BC">
      <w:pPr>
        <w:pStyle w:val="aff6"/>
        <w:numPr>
          <w:ilvl w:val="1"/>
          <w:numId w:val="29"/>
        </w:numPr>
        <w:ind w:left="0" w:firstLine="709"/>
        <w:jc w:val="both"/>
        <w:rPr>
          <w:sz w:val="28"/>
          <w:szCs w:val="28"/>
        </w:rPr>
      </w:pPr>
      <w:r>
        <w:rPr>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D29BC" w:rsidRPr="006B72E2" w:rsidRDefault="001D29BC" w:rsidP="001D29BC">
      <w:pPr>
        <w:pStyle w:val="aff6"/>
        <w:numPr>
          <w:ilvl w:val="1"/>
          <w:numId w:val="29"/>
        </w:numPr>
        <w:ind w:left="0" w:firstLine="709"/>
        <w:jc w:val="both"/>
        <w:rPr>
          <w:sz w:val="28"/>
          <w:szCs w:val="28"/>
        </w:rPr>
      </w:pP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
    <w:p w:rsidR="001D29BC" w:rsidRPr="00AE70DF" w:rsidRDefault="001D29BC" w:rsidP="001D29BC">
      <w:pPr>
        <w:pStyle w:val="aff6"/>
        <w:numPr>
          <w:ilvl w:val="1"/>
          <w:numId w:val="29"/>
        </w:numPr>
        <w:ind w:left="0" w:firstLine="709"/>
        <w:jc w:val="both"/>
        <w:rPr>
          <w:sz w:val="28"/>
          <w:szCs w:val="28"/>
        </w:rPr>
      </w:pPr>
      <w:r>
        <w:rPr>
          <w:sz w:val="28"/>
          <w:szCs w:val="28"/>
        </w:rPr>
        <w:lastRenderedPageBreak/>
        <w:t>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1D29BC" w:rsidRPr="00AE70DF" w:rsidRDefault="001D29BC" w:rsidP="001D29BC">
      <w:pPr>
        <w:pStyle w:val="aff6"/>
        <w:numPr>
          <w:ilvl w:val="1"/>
          <w:numId w:val="29"/>
        </w:numPr>
        <w:ind w:left="0" w:firstLine="709"/>
        <w:jc w:val="both"/>
        <w:rPr>
          <w:sz w:val="28"/>
          <w:szCs w:val="28"/>
        </w:rPr>
      </w:pPr>
      <w:r>
        <w:rPr>
          <w:sz w:val="28"/>
          <w:szCs w:val="28"/>
        </w:rPr>
        <w:t>В случае невыполнения Поставщиком обязательств в соответствии с п.3.16.,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1D29BC" w:rsidRPr="00AE70DF" w:rsidRDefault="001D29BC" w:rsidP="001D29BC">
      <w:pPr>
        <w:pStyle w:val="aff6"/>
        <w:numPr>
          <w:ilvl w:val="1"/>
          <w:numId w:val="29"/>
        </w:numPr>
        <w:ind w:left="0" w:firstLine="709"/>
        <w:jc w:val="both"/>
        <w:rPr>
          <w:sz w:val="28"/>
          <w:szCs w:val="28"/>
        </w:rPr>
      </w:pPr>
      <w:r>
        <w:rPr>
          <w:sz w:val="28"/>
          <w:szCs w:val="28"/>
        </w:rPr>
        <w:t xml:space="preserve">В случае ненадлежащего выполнения Поставщиком условий настоящего Договора, Поставщик уплачивает Покупателю  штраф в размере </w:t>
      </w:r>
      <w:r w:rsidR="00F96013" w:rsidRPr="00F96013">
        <w:rPr>
          <w:sz w:val="28"/>
          <w:szCs w:val="28"/>
        </w:rPr>
        <w:t>5</w:t>
      </w:r>
      <w:r w:rsidR="00F96013">
        <w:rPr>
          <w:sz w:val="28"/>
          <w:szCs w:val="28"/>
        </w:rPr>
        <w:t> </w:t>
      </w:r>
      <w:r w:rsidR="00F96013" w:rsidRPr="00F96013">
        <w:rPr>
          <w:sz w:val="28"/>
          <w:szCs w:val="28"/>
        </w:rPr>
        <w:t>% (пять процентов)</w:t>
      </w:r>
      <w:r>
        <w:rPr>
          <w:sz w:val="28"/>
          <w:szCs w:val="28"/>
          <w:vertAlign w:val="superscript"/>
        </w:rPr>
        <w:t xml:space="preserve"> </w:t>
      </w:r>
      <w:r>
        <w:rPr>
          <w:sz w:val="28"/>
          <w:szCs w:val="28"/>
        </w:rPr>
        <w:t>от цены настоящего Договора.</w:t>
      </w:r>
    </w:p>
    <w:p w:rsidR="001D29BC" w:rsidRPr="00AE70DF" w:rsidRDefault="001D29BC" w:rsidP="001D29BC">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rsidR="001D29BC" w:rsidRPr="00AE70DF" w:rsidRDefault="001D29BC" w:rsidP="001D29BC">
      <w:pPr>
        <w:pStyle w:val="aff6"/>
        <w:numPr>
          <w:ilvl w:val="1"/>
          <w:numId w:val="29"/>
        </w:numPr>
        <w:ind w:left="0" w:firstLine="709"/>
        <w:jc w:val="both"/>
        <w:rPr>
          <w:sz w:val="28"/>
          <w:szCs w:val="28"/>
        </w:rPr>
      </w:pPr>
      <w:r>
        <w:rPr>
          <w:sz w:val="28"/>
          <w:szCs w:val="28"/>
        </w:rPr>
        <w:t>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D29BC" w:rsidRPr="00AE70DF" w:rsidRDefault="001D29BC" w:rsidP="001D29BC">
      <w:pPr>
        <w:pStyle w:val="aff9"/>
        <w:ind w:firstLine="709"/>
        <w:jc w:val="both"/>
        <w:rPr>
          <w:rFonts w:ascii="Times New Roman" w:eastAsia="Times New Roman" w:hAnsi="Times New Roman"/>
          <w:sz w:val="24"/>
          <w:szCs w:val="24"/>
        </w:rPr>
      </w:pPr>
    </w:p>
    <w:p w:rsidR="001D29BC" w:rsidRPr="00AE70DF"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rsidR="001D29BC" w:rsidRPr="00AE70DF" w:rsidRDefault="001D29BC" w:rsidP="001D29BC">
      <w:pPr>
        <w:pStyle w:val="aff6"/>
        <w:numPr>
          <w:ilvl w:val="1"/>
          <w:numId w:val="29"/>
        </w:numPr>
        <w:ind w:left="0" w:firstLine="709"/>
        <w:jc w:val="both"/>
        <w:rPr>
          <w:sz w:val="28"/>
          <w:szCs w:val="28"/>
        </w:rPr>
      </w:pPr>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D29BC" w:rsidRPr="00AE70DF" w:rsidRDefault="001D29BC" w:rsidP="001D29BC">
      <w:pPr>
        <w:pStyle w:val="aff6"/>
        <w:numPr>
          <w:ilvl w:val="1"/>
          <w:numId w:val="29"/>
        </w:numPr>
        <w:ind w:left="0" w:firstLine="709"/>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D29BC" w:rsidRPr="00AE19A2" w:rsidRDefault="001D29BC" w:rsidP="001D29BC">
      <w:pPr>
        <w:pStyle w:val="aff6"/>
        <w:numPr>
          <w:ilvl w:val="1"/>
          <w:numId w:val="29"/>
        </w:numPr>
        <w:ind w:left="0" w:firstLine="709"/>
        <w:jc w:val="both"/>
        <w:rPr>
          <w:sz w:val="28"/>
          <w:szCs w:val="28"/>
        </w:rPr>
      </w:pPr>
      <w:r>
        <w:rPr>
          <w:sz w:val="28"/>
          <w:szCs w:val="28"/>
        </w:rPr>
        <w:t xml:space="preserve">Сторона, которая не исполняет свои обязательства вследствие действия обстоятельств непреодолимой силы, должна не позднее чем в </w:t>
      </w:r>
      <w:r w:rsidRPr="00AE19A2">
        <w:rPr>
          <w:sz w:val="28"/>
          <w:szCs w:val="28"/>
        </w:rPr>
        <w:t>трехдневный срок известить другую Сторону о таких обстоятельствах и их влиянии на исполнение обязательств по настоящему Договору.</w:t>
      </w:r>
    </w:p>
    <w:p w:rsidR="001D29BC" w:rsidRPr="00AE19A2" w:rsidRDefault="001D29BC" w:rsidP="001D29BC">
      <w:pPr>
        <w:pStyle w:val="aff6"/>
        <w:numPr>
          <w:ilvl w:val="1"/>
          <w:numId w:val="29"/>
        </w:numPr>
        <w:ind w:left="0" w:firstLine="709"/>
        <w:jc w:val="both"/>
        <w:rPr>
          <w:sz w:val="28"/>
          <w:szCs w:val="28"/>
        </w:rPr>
      </w:pPr>
      <w:r w:rsidRPr="00AE19A2">
        <w:rPr>
          <w:sz w:val="28"/>
          <w:szCs w:val="28"/>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D29BC" w:rsidRPr="00AE19A2" w:rsidRDefault="001D29BC" w:rsidP="001D29BC">
      <w:pPr>
        <w:pStyle w:val="ConsNormal"/>
        <w:ind w:firstLine="709"/>
        <w:jc w:val="both"/>
        <w:rPr>
          <w:sz w:val="28"/>
          <w:szCs w:val="28"/>
        </w:rPr>
      </w:pPr>
    </w:p>
    <w:p w:rsidR="001D29BC" w:rsidRPr="00AE19A2"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sidRPr="00AE19A2">
        <w:rPr>
          <w:b/>
          <w:sz w:val="28"/>
          <w:szCs w:val="28"/>
        </w:rPr>
        <w:t>Разрешение споров</w:t>
      </w:r>
    </w:p>
    <w:p w:rsidR="001D29BC" w:rsidRPr="00AE19A2" w:rsidRDefault="001D29BC" w:rsidP="001D29BC">
      <w:pPr>
        <w:pStyle w:val="aff6"/>
        <w:numPr>
          <w:ilvl w:val="1"/>
          <w:numId w:val="29"/>
        </w:numPr>
        <w:tabs>
          <w:tab w:val="num" w:pos="1159"/>
        </w:tabs>
        <w:ind w:left="0" w:firstLine="709"/>
        <w:jc w:val="both"/>
        <w:rPr>
          <w:sz w:val="28"/>
          <w:szCs w:val="28"/>
        </w:rPr>
      </w:pPr>
      <w:r w:rsidRPr="00AE19A2">
        <w:rPr>
          <w:sz w:val="28"/>
          <w:szCs w:val="28"/>
        </w:rPr>
        <w:lastRenderedPageBreak/>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D29BC" w:rsidRPr="00AE19A2" w:rsidRDefault="001D29BC" w:rsidP="001D29BC">
      <w:pPr>
        <w:ind w:firstLine="709"/>
        <w:jc w:val="both"/>
        <w:rPr>
          <w:sz w:val="28"/>
          <w:szCs w:val="28"/>
        </w:rPr>
      </w:pPr>
      <w:r w:rsidRPr="00AE19A2">
        <w:rPr>
          <w:sz w:val="28"/>
          <w:szCs w:val="28"/>
        </w:rPr>
        <w:t xml:space="preserve">Инициирование, вступление и проведение переговоров является правом Сторон. </w:t>
      </w:r>
    </w:p>
    <w:p w:rsidR="001D29BC" w:rsidRPr="00AE19A2" w:rsidRDefault="001D29BC" w:rsidP="001D29BC">
      <w:pPr>
        <w:pStyle w:val="aff6"/>
        <w:numPr>
          <w:ilvl w:val="1"/>
          <w:numId w:val="29"/>
        </w:numPr>
        <w:tabs>
          <w:tab w:val="num" w:pos="1159"/>
        </w:tabs>
        <w:ind w:left="0" w:firstLine="709"/>
        <w:jc w:val="both"/>
        <w:rPr>
          <w:sz w:val="28"/>
          <w:szCs w:val="28"/>
        </w:rPr>
      </w:pPr>
      <w:r w:rsidRPr="00AE19A2">
        <w:rPr>
          <w:sz w:val="28"/>
          <w:szCs w:val="28"/>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1D29BC" w:rsidRPr="00AE19A2" w:rsidRDefault="001D29BC" w:rsidP="001D29BC">
      <w:pPr>
        <w:pStyle w:val="aff6"/>
        <w:numPr>
          <w:ilvl w:val="1"/>
          <w:numId w:val="29"/>
        </w:numPr>
        <w:tabs>
          <w:tab w:val="num" w:pos="1159"/>
        </w:tabs>
        <w:ind w:left="0" w:firstLine="709"/>
        <w:jc w:val="both"/>
        <w:rPr>
          <w:sz w:val="28"/>
          <w:szCs w:val="28"/>
        </w:rPr>
      </w:pPr>
      <w:r w:rsidRPr="00AE19A2">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D29BC" w:rsidRPr="00AE19A2" w:rsidRDefault="001D29BC" w:rsidP="001D29BC">
      <w:pPr>
        <w:pStyle w:val="aff6"/>
        <w:numPr>
          <w:ilvl w:val="2"/>
          <w:numId w:val="29"/>
        </w:numPr>
        <w:tabs>
          <w:tab w:val="num" w:pos="1418"/>
        </w:tabs>
        <w:ind w:left="0" w:firstLine="709"/>
        <w:contextualSpacing/>
        <w:jc w:val="both"/>
        <w:rPr>
          <w:sz w:val="28"/>
          <w:szCs w:val="28"/>
        </w:rPr>
      </w:pPr>
      <w:r w:rsidRPr="00AE19A2">
        <w:rPr>
          <w:sz w:val="28"/>
          <w:szCs w:val="28"/>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1D29BC" w:rsidRPr="00AE19A2" w:rsidRDefault="001D29BC" w:rsidP="001D29BC">
      <w:pPr>
        <w:keepNext/>
        <w:keepLines/>
        <w:autoSpaceDE w:val="0"/>
        <w:autoSpaceDN w:val="0"/>
        <w:adjustRightInd w:val="0"/>
        <w:ind w:left="709"/>
        <w:jc w:val="both"/>
        <w:rPr>
          <w:sz w:val="28"/>
          <w:szCs w:val="28"/>
        </w:rPr>
      </w:pPr>
      <w:r w:rsidRPr="00AE19A2">
        <w:rPr>
          <w:sz w:val="28"/>
          <w:szCs w:val="28"/>
        </w:rPr>
        <w:t xml:space="preserve">для </w:t>
      </w:r>
      <w:r w:rsidRPr="00EE4D1B">
        <w:rPr>
          <w:sz w:val="28"/>
          <w:szCs w:val="28"/>
        </w:rPr>
        <w:t xml:space="preserve">Покупателя </w:t>
      </w:r>
      <w:r w:rsidR="00F96013" w:rsidRPr="00F96013">
        <w:rPr>
          <w:sz w:val="28"/>
          <w:szCs w:val="28"/>
        </w:rPr>
        <w:t>gzd@trcont.com</w:t>
      </w:r>
      <w:r w:rsidRPr="00EE4D1B">
        <w:rPr>
          <w:sz w:val="28"/>
          <w:szCs w:val="28"/>
        </w:rPr>
        <w:t>;</w:t>
      </w:r>
    </w:p>
    <w:p w:rsidR="001D29BC" w:rsidRPr="00AE19A2" w:rsidRDefault="001D29BC" w:rsidP="001D29BC">
      <w:pPr>
        <w:keepNext/>
        <w:keepLines/>
        <w:autoSpaceDE w:val="0"/>
        <w:autoSpaceDN w:val="0"/>
        <w:adjustRightInd w:val="0"/>
        <w:ind w:left="709"/>
        <w:jc w:val="both"/>
        <w:rPr>
          <w:sz w:val="28"/>
          <w:szCs w:val="28"/>
        </w:rPr>
      </w:pPr>
      <w:r w:rsidRPr="00AE19A2">
        <w:rPr>
          <w:sz w:val="28"/>
          <w:szCs w:val="28"/>
        </w:rPr>
        <w:t xml:space="preserve">для Поставщика _____________________. </w:t>
      </w:r>
    </w:p>
    <w:p w:rsidR="001D29BC" w:rsidRPr="00AE19A2" w:rsidRDefault="001D29BC" w:rsidP="001D29BC">
      <w:pPr>
        <w:pStyle w:val="aff6"/>
        <w:numPr>
          <w:ilvl w:val="2"/>
          <w:numId w:val="29"/>
        </w:numPr>
        <w:tabs>
          <w:tab w:val="num" w:pos="1418"/>
        </w:tabs>
        <w:ind w:left="0" w:firstLine="709"/>
        <w:contextualSpacing/>
        <w:jc w:val="both"/>
        <w:rPr>
          <w:color w:val="000000" w:themeColor="text1"/>
          <w:sz w:val="28"/>
          <w:szCs w:val="28"/>
          <w:bdr w:val="none" w:sz="0" w:space="0" w:color="auto" w:frame="1"/>
        </w:rPr>
      </w:pPr>
      <w:r w:rsidRPr="00AE19A2">
        <w:rPr>
          <w:color w:val="000000" w:themeColor="text1"/>
          <w:sz w:val="28"/>
          <w:szCs w:val="28"/>
          <w:bdr w:val="none" w:sz="0" w:space="0" w:color="auto" w:frame="1"/>
        </w:rPr>
        <w:t>В случае предъявления претензии в электронном виде посредством электронной почты:</w:t>
      </w:r>
    </w:p>
    <w:p w:rsidR="001D29BC" w:rsidRPr="00AE19A2" w:rsidRDefault="001D29BC" w:rsidP="001D29BC">
      <w:pPr>
        <w:ind w:firstLine="709"/>
        <w:jc w:val="both"/>
        <w:rPr>
          <w:color w:val="000000"/>
          <w:sz w:val="28"/>
          <w:szCs w:val="28"/>
        </w:rPr>
      </w:pPr>
      <w:r w:rsidRPr="00AE19A2">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1D29BC" w:rsidRPr="00AE19A2" w:rsidRDefault="001D29BC" w:rsidP="001D29BC">
      <w:pPr>
        <w:ind w:firstLine="709"/>
        <w:jc w:val="both"/>
        <w:rPr>
          <w:color w:val="000000"/>
          <w:sz w:val="28"/>
          <w:szCs w:val="28"/>
        </w:rPr>
      </w:pPr>
      <w:r w:rsidRPr="00AE19A2">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D29BC" w:rsidRPr="00AE19A2" w:rsidRDefault="001D29BC" w:rsidP="001D29BC">
      <w:pPr>
        <w:tabs>
          <w:tab w:val="num" w:pos="1418"/>
        </w:tabs>
        <w:ind w:firstLine="709"/>
        <w:jc w:val="both"/>
        <w:rPr>
          <w:color w:val="000000"/>
          <w:sz w:val="28"/>
          <w:szCs w:val="28"/>
        </w:rPr>
      </w:pPr>
      <w:r w:rsidRPr="00AE19A2">
        <w:rPr>
          <w:color w:val="000000"/>
          <w:sz w:val="28"/>
          <w:szCs w:val="28"/>
        </w:rPr>
        <w:t xml:space="preserve">В случае </w:t>
      </w:r>
      <w:proofErr w:type="spellStart"/>
      <w:r w:rsidRPr="00AE19A2">
        <w:rPr>
          <w:color w:val="000000"/>
          <w:sz w:val="28"/>
          <w:szCs w:val="28"/>
        </w:rPr>
        <w:t>неуведомления</w:t>
      </w:r>
      <w:proofErr w:type="spellEnd"/>
      <w:r w:rsidRPr="00AE19A2">
        <w:rPr>
          <w:color w:val="000000"/>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D29BC" w:rsidRPr="00AE19A2" w:rsidRDefault="001D29BC" w:rsidP="001D29BC">
      <w:pPr>
        <w:ind w:firstLine="709"/>
        <w:jc w:val="both"/>
        <w:rPr>
          <w:color w:val="000000"/>
          <w:sz w:val="28"/>
          <w:szCs w:val="28"/>
        </w:rPr>
      </w:pPr>
      <w:r w:rsidRPr="00AE19A2">
        <w:rPr>
          <w:color w:val="000000"/>
          <w:sz w:val="28"/>
          <w:szCs w:val="28"/>
        </w:rPr>
        <w:t>б) датой направления претензии считается дата отправления сообщения(</w:t>
      </w:r>
      <w:proofErr w:type="spellStart"/>
      <w:r w:rsidRPr="00AE19A2">
        <w:rPr>
          <w:color w:val="000000"/>
          <w:sz w:val="28"/>
          <w:szCs w:val="28"/>
        </w:rPr>
        <w:t>ий</w:t>
      </w:r>
      <w:proofErr w:type="spellEnd"/>
      <w:r w:rsidRPr="00AE19A2">
        <w:rPr>
          <w:color w:val="000000"/>
          <w:sz w:val="28"/>
          <w:szCs w:val="28"/>
        </w:rPr>
        <w:t>) с вложенными файлами претензии и приложений к ней;</w:t>
      </w:r>
    </w:p>
    <w:p w:rsidR="001D29BC" w:rsidRPr="00AE19A2" w:rsidRDefault="001D29BC" w:rsidP="001D29BC">
      <w:pPr>
        <w:ind w:firstLine="709"/>
        <w:jc w:val="both"/>
        <w:rPr>
          <w:color w:val="000000"/>
          <w:sz w:val="28"/>
          <w:szCs w:val="28"/>
        </w:rPr>
      </w:pPr>
      <w:r w:rsidRPr="00AE19A2">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D29BC" w:rsidRPr="00AE19A2" w:rsidRDefault="001D29BC" w:rsidP="001D29BC">
      <w:pPr>
        <w:ind w:firstLine="709"/>
        <w:jc w:val="both"/>
        <w:rPr>
          <w:color w:val="000000"/>
          <w:sz w:val="28"/>
          <w:szCs w:val="28"/>
        </w:rPr>
      </w:pPr>
      <w:r w:rsidRPr="00AE19A2">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D29BC" w:rsidRPr="00AE19A2" w:rsidRDefault="001D29BC" w:rsidP="001D29BC">
      <w:pPr>
        <w:ind w:firstLine="709"/>
        <w:jc w:val="both"/>
        <w:rPr>
          <w:color w:val="000000"/>
          <w:sz w:val="28"/>
          <w:szCs w:val="28"/>
        </w:rPr>
      </w:pPr>
      <w:r w:rsidRPr="00AE19A2">
        <w:rPr>
          <w:color w:val="000000"/>
          <w:sz w:val="28"/>
          <w:szCs w:val="28"/>
        </w:rPr>
        <w:t xml:space="preserve">д) в случае возникновения сомнений в подлинности представленных документов, </w:t>
      </w:r>
      <w:proofErr w:type="spellStart"/>
      <w:r w:rsidRPr="00AE19A2">
        <w:rPr>
          <w:color w:val="000000"/>
          <w:sz w:val="28"/>
          <w:szCs w:val="28"/>
        </w:rPr>
        <w:t>нечитаемости</w:t>
      </w:r>
      <w:proofErr w:type="spellEnd"/>
      <w:r w:rsidRPr="00AE19A2">
        <w:rPr>
          <w:color w:val="000000"/>
          <w:sz w:val="28"/>
          <w:szCs w:val="28"/>
        </w:rPr>
        <w:t xml:space="preserve"> документов (их фрагментов) или по иным </w:t>
      </w:r>
      <w:r w:rsidRPr="00AE19A2">
        <w:rPr>
          <w:color w:val="000000"/>
          <w:sz w:val="28"/>
          <w:szCs w:val="28"/>
        </w:rPr>
        <w:lastRenderedPageBreak/>
        <w:t>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1D29BC" w:rsidRPr="00AE19A2" w:rsidRDefault="001D29BC" w:rsidP="001D29BC">
      <w:pPr>
        <w:ind w:firstLine="709"/>
        <w:jc w:val="both"/>
        <w:rPr>
          <w:color w:val="000000"/>
          <w:sz w:val="28"/>
          <w:szCs w:val="28"/>
        </w:rPr>
      </w:pPr>
      <w:r w:rsidRPr="00AE19A2">
        <w:rPr>
          <w:color w:val="000000"/>
          <w:sz w:val="28"/>
          <w:szCs w:val="28"/>
        </w:rPr>
        <w:t>е) во всех случаях Стороны сохраняют подлинные документы до разрешения спора.</w:t>
      </w:r>
    </w:p>
    <w:p w:rsidR="001D29BC" w:rsidRPr="00AE19A2" w:rsidRDefault="001D29BC" w:rsidP="001D29BC">
      <w:pPr>
        <w:pStyle w:val="aff6"/>
        <w:numPr>
          <w:ilvl w:val="2"/>
          <w:numId w:val="29"/>
        </w:numPr>
        <w:tabs>
          <w:tab w:val="num" w:pos="1418"/>
        </w:tabs>
        <w:ind w:left="0" w:firstLine="709"/>
        <w:contextualSpacing/>
        <w:jc w:val="both"/>
        <w:rPr>
          <w:sz w:val="28"/>
          <w:szCs w:val="28"/>
        </w:rPr>
      </w:pPr>
      <w:r w:rsidRPr="00AE19A2">
        <w:rPr>
          <w:sz w:val="28"/>
          <w:szCs w:val="28"/>
        </w:rPr>
        <w:t>Ответ на претензию, как правило, направляется в порядке, аналогичном порядку предъявления претензии.</w:t>
      </w:r>
    </w:p>
    <w:p w:rsidR="001D29BC" w:rsidRPr="00AE19A2" w:rsidRDefault="001D29BC" w:rsidP="001D29BC">
      <w:pPr>
        <w:ind w:firstLine="709"/>
        <w:jc w:val="both"/>
        <w:rPr>
          <w:color w:val="000000"/>
          <w:sz w:val="28"/>
          <w:szCs w:val="28"/>
        </w:rPr>
      </w:pPr>
      <w:r w:rsidRPr="00AE19A2">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в п. 9.3.2. настоящего </w:t>
      </w:r>
      <w:r w:rsidRPr="00AE19A2">
        <w:rPr>
          <w:color w:val="000000"/>
          <w:sz w:val="28"/>
          <w:szCs w:val="28"/>
        </w:rPr>
        <w:br/>
        <w:t>Договора, по аналогии.</w:t>
      </w:r>
    </w:p>
    <w:p w:rsidR="001D29BC" w:rsidRPr="00AE19A2" w:rsidRDefault="001D29BC" w:rsidP="001D29BC">
      <w:pPr>
        <w:pStyle w:val="aff6"/>
        <w:numPr>
          <w:ilvl w:val="1"/>
          <w:numId w:val="29"/>
        </w:numPr>
        <w:tabs>
          <w:tab w:val="num" w:pos="1418"/>
        </w:tabs>
        <w:ind w:left="0" w:firstLine="709"/>
        <w:jc w:val="both"/>
        <w:rPr>
          <w:sz w:val="28"/>
          <w:szCs w:val="28"/>
        </w:rPr>
      </w:pPr>
      <w:r w:rsidRPr="00AE19A2">
        <w:rPr>
          <w:sz w:val="28"/>
          <w:szCs w:val="28"/>
        </w:rPr>
        <w:t>В случае</w:t>
      </w:r>
      <w:proofErr w:type="gramStart"/>
      <w:r w:rsidRPr="00AE19A2">
        <w:rPr>
          <w:sz w:val="28"/>
          <w:szCs w:val="28"/>
        </w:rPr>
        <w:t>,</w:t>
      </w:r>
      <w:proofErr w:type="gramEnd"/>
      <w:r w:rsidRPr="00AE19A2">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w:t>
      </w:r>
      <w:r w:rsidR="0055389B" w:rsidRPr="0055389B">
        <w:rPr>
          <w:sz w:val="28"/>
          <w:szCs w:val="28"/>
        </w:rPr>
        <w:t>Арбитражный суд Нижегородской области</w:t>
      </w:r>
      <w:r w:rsidRPr="00AE19A2">
        <w:rPr>
          <w:sz w:val="28"/>
          <w:szCs w:val="28"/>
        </w:rPr>
        <w:t>. </w:t>
      </w:r>
    </w:p>
    <w:p w:rsidR="001D29BC" w:rsidRPr="00AE19A2" w:rsidRDefault="001D29BC" w:rsidP="001D29BC">
      <w:pPr>
        <w:ind w:firstLine="709"/>
        <w:jc w:val="both"/>
        <w:rPr>
          <w:color w:val="201F1E"/>
          <w:sz w:val="28"/>
          <w:szCs w:val="28"/>
        </w:rPr>
      </w:pPr>
    </w:p>
    <w:p w:rsidR="001D29BC" w:rsidRPr="00AE19A2"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sidRPr="00AE19A2">
        <w:rPr>
          <w:b/>
          <w:sz w:val="28"/>
          <w:szCs w:val="28"/>
        </w:rPr>
        <w:t>Антикоррупционная оговорка</w:t>
      </w:r>
    </w:p>
    <w:p w:rsidR="006570B0" w:rsidRPr="00883573" w:rsidRDefault="006570B0" w:rsidP="006570B0">
      <w:pPr>
        <w:ind w:firstLine="567"/>
        <w:jc w:val="both"/>
        <w:rPr>
          <w:i/>
          <w:sz w:val="28"/>
          <w:szCs w:val="28"/>
        </w:rPr>
      </w:pPr>
      <w:r w:rsidRPr="00883573">
        <w:rPr>
          <w:sz w:val="28"/>
          <w:szCs w:val="28"/>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883573">
        <w:rPr>
          <w:sz w:val="28"/>
          <w:szCs w:val="28"/>
        </w:rPr>
        <w:t>антикоррупционные</w:t>
      </w:r>
      <w:proofErr w:type="spellEnd"/>
      <w:r w:rsidRPr="00883573">
        <w:rPr>
          <w:sz w:val="28"/>
          <w:szCs w:val="28"/>
        </w:rPr>
        <w:t xml:space="preserve"> требования). Стороны обязуются обеспечить соблюдение </w:t>
      </w:r>
      <w:proofErr w:type="spellStart"/>
      <w:r w:rsidRPr="00883573">
        <w:rPr>
          <w:sz w:val="28"/>
          <w:szCs w:val="28"/>
        </w:rPr>
        <w:t>антикоррупционных</w:t>
      </w:r>
      <w:proofErr w:type="spellEnd"/>
      <w:r w:rsidRPr="00883573">
        <w:rPr>
          <w:sz w:val="28"/>
          <w:szCs w:val="28"/>
        </w:rPr>
        <w:t xml:space="preserve"> требований при исполнении настоящего Договора своими работниками, представителями, </w:t>
      </w:r>
      <w:proofErr w:type="spellStart"/>
      <w:r w:rsidRPr="00883573">
        <w:rPr>
          <w:sz w:val="28"/>
          <w:szCs w:val="28"/>
        </w:rPr>
        <w:t>аффилированными</w:t>
      </w:r>
      <w:proofErr w:type="spellEnd"/>
      <w:r w:rsidRPr="00883573">
        <w:rPr>
          <w:sz w:val="28"/>
          <w:szCs w:val="28"/>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883573">
        <w:rPr>
          <w:sz w:val="28"/>
          <w:szCs w:val="28"/>
        </w:rPr>
        <w:t>антикоррупционных</w:t>
      </w:r>
      <w:proofErr w:type="spellEnd"/>
      <w:r w:rsidRPr="00883573">
        <w:rPr>
          <w:sz w:val="28"/>
          <w:szCs w:val="28"/>
        </w:rPr>
        <w:t xml:space="preserve"> требований указанными лицами признается нарушением, совершенным соответствующей Стороной.</w:t>
      </w:r>
    </w:p>
    <w:p w:rsidR="006570B0" w:rsidRPr="00883573" w:rsidRDefault="006570B0" w:rsidP="006570B0">
      <w:pPr>
        <w:ind w:firstLine="567"/>
        <w:jc w:val="both"/>
        <w:rPr>
          <w:i/>
          <w:sz w:val="28"/>
          <w:szCs w:val="28"/>
        </w:rPr>
      </w:pPr>
      <w:r w:rsidRPr="00883573">
        <w:rPr>
          <w:sz w:val="28"/>
          <w:szCs w:val="28"/>
        </w:rPr>
        <w:t xml:space="preserve">10.2. Каждая Сторона настоящим подтверждает, что ни она, ни ее работники, представители, </w:t>
      </w:r>
      <w:proofErr w:type="spellStart"/>
      <w:r w:rsidRPr="00883573">
        <w:rPr>
          <w:sz w:val="28"/>
          <w:szCs w:val="28"/>
        </w:rPr>
        <w:t>аффилированные</w:t>
      </w:r>
      <w:proofErr w:type="spellEnd"/>
      <w:r w:rsidRPr="00883573">
        <w:rPr>
          <w:sz w:val="28"/>
          <w:szCs w:val="28"/>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570B0" w:rsidRPr="00883573" w:rsidRDefault="006570B0" w:rsidP="006570B0">
      <w:pPr>
        <w:ind w:firstLine="567"/>
        <w:jc w:val="both"/>
        <w:rPr>
          <w:i/>
          <w:sz w:val="28"/>
          <w:szCs w:val="28"/>
        </w:rPr>
      </w:pPr>
      <w:r w:rsidRPr="00883573">
        <w:rPr>
          <w:sz w:val="28"/>
          <w:szCs w:val="28"/>
        </w:rPr>
        <w:t xml:space="preserve">10.3. </w:t>
      </w:r>
      <w:proofErr w:type="gramStart"/>
      <w:r w:rsidRPr="00883573">
        <w:rPr>
          <w:sz w:val="28"/>
          <w:szCs w:val="28"/>
        </w:rPr>
        <w:t xml:space="preserve">При исполнении своих обязательств по настоящему Договору Стороны, их работники, представители, </w:t>
      </w:r>
      <w:proofErr w:type="spellStart"/>
      <w:r w:rsidRPr="00883573">
        <w:rPr>
          <w:sz w:val="28"/>
          <w:szCs w:val="28"/>
        </w:rPr>
        <w:t>аффилированные</w:t>
      </w:r>
      <w:proofErr w:type="spellEnd"/>
      <w:r w:rsidRPr="00883573">
        <w:rPr>
          <w:sz w:val="28"/>
          <w:szCs w:val="28"/>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883573">
        <w:rPr>
          <w:sz w:val="28"/>
          <w:szCs w:val="28"/>
        </w:rPr>
        <w:t>антикоррупционных</w:t>
      </w:r>
      <w:proofErr w:type="spellEnd"/>
      <w:r w:rsidRPr="00883573">
        <w:rPr>
          <w:sz w:val="28"/>
          <w:szCs w:val="28"/>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883573">
        <w:rPr>
          <w:sz w:val="28"/>
          <w:szCs w:val="28"/>
        </w:rPr>
        <w:t xml:space="preserve"> лицам в целях оказать влияние на их действия или решения, а также иные незаконные действия в целях получения неправомерной имущественной </w:t>
      </w:r>
      <w:r w:rsidRPr="00883573">
        <w:rPr>
          <w:sz w:val="28"/>
          <w:szCs w:val="28"/>
        </w:rPr>
        <w:lastRenderedPageBreak/>
        <w:t>выгоды, каких-либо неправомерных преимуществ, оказания недружественного влияния или для достижения иных неправомерных целей.</w:t>
      </w:r>
    </w:p>
    <w:p w:rsidR="006570B0" w:rsidRPr="00883573" w:rsidRDefault="006570B0" w:rsidP="006570B0">
      <w:pPr>
        <w:ind w:firstLine="567"/>
        <w:jc w:val="both"/>
        <w:rPr>
          <w:i/>
          <w:sz w:val="28"/>
          <w:szCs w:val="28"/>
        </w:rPr>
      </w:pPr>
      <w:r w:rsidRPr="00883573">
        <w:rPr>
          <w:sz w:val="28"/>
          <w:szCs w:val="28"/>
        </w:rPr>
        <w:t xml:space="preserve">10.4. </w:t>
      </w:r>
      <w:proofErr w:type="gramStart"/>
      <w:r w:rsidRPr="00883573">
        <w:rPr>
          <w:sz w:val="28"/>
          <w:szCs w:val="28"/>
        </w:rPr>
        <w:t xml:space="preserve">Сторона, у которой появились обоснованные подозрения в нарушении другой Стороной </w:t>
      </w:r>
      <w:proofErr w:type="spellStart"/>
      <w:r w:rsidRPr="00883573">
        <w:rPr>
          <w:sz w:val="28"/>
          <w:szCs w:val="28"/>
        </w:rPr>
        <w:t>антикоррупционных</w:t>
      </w:r>
      <w:proofErr w:type="spellEnd"/>
      <w:r w:rsidRPr="00883573">
        <w:rPr>
          <w:sz w:val="28"/>
          <w:szCs w:val="28"/>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883573">
        <w:rPr>
          <w:sz w:val="28"/>
          <w:szCs w:val="28"/>
        </w:rPr>
        <w:t xml:space="preserve"> </w:t>
      </w:r>
      <w:proofErr w:type="gramStart"/>
      <w:r w:rsidRPr="00883573">
        <w:rPr>
          <w:sz w:val="28"/>
          <w:szCs w:val="28"/>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570B0" w:rsidRPr="00883573" w:rsidRDefault="006570B0" w:rsidP="006570B0">
      <w:pPr>
        <w:ind w:firstLine="567"/>
        <w:jc w:val="both"/>
        <w:rPr>
          <w:i/>
          <w:sz w:val="28"/>
          <w:szCs w:val="28"/>
        </w:rPr>
      </w:pPr>
      <w:r w:rsidRPr="00883573">
        <w:rPr>
          <w:sz w:val="28"/>
          <w:szCs w:val="28"/>
        </w:rPr>
        <w:t xml:space="preserve">10.5. </w:t>
      </w:r>
      <w:proofErr w:type="gramStart"/>
      <w:r w:rsidRPr="00883573">
        <w:rPr>
          <w:sz w:val="28"/>
          <w:szCs w:val="28"/>
        </w:rPr>
        <w:t xml:space="preserve">При наличии доказательств нарушения </w:t>
      </w:r>
      <w:proofErr w:type="spellStart"/>
      <w:r w:rsidRPr="00883573">
        <w:rPr>
          <w:sz w:val="28"/>
          <w:szCs w:val="28"/>
        </w:rPr>
        <w:t>антикоррупционных</w:t>
      </w:r>
      <w:proofErr w:type="spellEnd"/>
      <w:r w:rsidRPr="00883573">
        <w:rPr>
          <w:sz w:val="28"/>
          <w:szCs w:val="28"/>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883573">
        <w:rPr>
          <w:sz w:val="28"/>
          <w:szCs w:val="28"/>
        </w:rPr>
        <w:t xml:space="preserve"> При этом Стороны гарантируют осуществление надлежащего разбирательства по фактам нарушения </w:t>
      </w:r>
      <w:proofErr w:type="spellStart"/>
      <w:r w:rsidRPr="00883573">
        <w:rPr>
          <w:sz w:val="28"/>
          <w:szCs w:val="28"/>
        </w:rPr>
        <w:t>антикоррупционных</w:t>
      </w:r>
      <w:proofErr w:type="spellEnd"/>
      <w:r w:rsidRPr="00883573">
        <w:rPr>
          <w:sz w:val="28"/>
          <w:szCs w:val="28"/>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570B0" w:rsidRPr="00883573" w:rsidRDefault="006570B0" w:rsidP="006570B0">
      <w:pPr>
        <w:ind w:firstLine="567"/>
        <w:jc w:val="both"/>
        <w:rPr>
          <w:i/>
          <w:sz w:val="28"/>
          <w:szCs w:val="28"/>
        </w:rPr>
      </w:pPr>
      <w:r w:rsidRPr="00883573">
        <w:rPr>
          <w:sz w:val="28"/>
          <w:szCs w:val="28"/>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883573">
        <w:rPr>
          <w:sz w:val="28"/>
          <w:szCs w:val="28"/>
        </w:rPr>
        <w:t>позднее</w:t>
      </w:r>
      <w:proofErr w:type="gramEnd"/>
      <w:r w:rsidRPr="00883573">
        <w:rPr>
          <w:sz w:val="28"/>
          <w:szCs w:val="28"/>
        </w:rPr>
        <w:t xml:space="preserve"> чем за 10 (десять) календарных дней до даты прекращения действия настоящего Договора в следующих случаях:</w:t>
      </w:r>
    </w:p>
    <w:p w:rsidR="006570B0" w:rsidRPr="00883573" w:rsidRDefault="006570B0" w:rsidP="006570B0">
      <w:pPr>
        <w:ind w:firstLine="567"/>
        <w:jc w:val="both"/>
        <w:rPr>
          <w:i/>
          <w:sz w:val="28"/>
          <w:szCs w:val="28"/>
        </w:rPr>
      </w:pPr>
      <w:r w:rsidRPr="00883573">
        <w:rPr>
          <w:sz w:val="28"/>
          <w:szCs w:val="28"/>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570B0" w:rsidRPr="00883573" w:rsidRDefault="006570B0" w:rsidP="006570B0">
      <w:pPr>
        <w:ind w:firstLine="567"/>
        <w:jc w:val="both"/>
        <w:rPr>
          <w:i/>
          <w:sz w:val="28"/>
          <w:szCs w:val="28"/>
        </w:rPr>
      </w:pPr>
      <w:r w:rsidRPr="00883573">
        <w:rPr>
          <w:sz w:val="28"/>
          <w:szCs w:val="28"/>
        </w:rPr>
        <w:t xml:space="preserve">10.6.2. если в результате нарушения другой Стороной </w:t>
      </w:r>
      <w:proofErr w:type="spellStart"/>
      <w:r w:rsidRPr="00883573">
        <w:rPr>
          <w:sz w:val="28"/>
          <w:szCs w:val="28"/>
        </w:rPr>
        <w:t>антикоррупционных</w:t>
      </w:r>
      <w:proofErr w:type="spellEnd"/>
      <w:r w:rsidRPr="00883573">
        <w:rPr>
          <w:sz w:val="28"/>
          <w:szCs w:val="28"/>
        </w:rPr>
        <w:t xml:space="preserve"> требований Стороне причинены убытки;</w:t>
      </w:r>
    </w:p>
    <w:p w:rsidR="006570B0" w:rsidRPr="00883573" w:rsidRDefault="006570B0" w:rsidP="006570B0">
      <w:pPr>
        <w:ind w:firstLine="567"/>
        <w:jc w:val="both"/>
        <w:rPr>
          <w:i/>
          <w:sz w:val="28"/>
          <w:szCs w:val="28"/>
        </w:rPr>
      </w:pPr>
      <w:r w:rsidRPr="00883573">
        <w:rPr>
          <w:sz w:val="28"/>
          <w:szCs w:val="28"/>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883573">
        <w:rPr>
          <w:sz w:val="28"/>
          <w:szCs w:val="28"/>
        </w:rPr>
        <w:t>антикоррупционных</w:t>
      </w:r>
      <w:proofErr w:type="spellEnd"/>
      <w:r w:rsidRPr="00883573">
        <w:rPr>
          <w:sz w:val="28"/>
          <w:szCs w:val="28"/>
        </w:rPr>
        <w:t xml:space="preserve"> требований в связи с заключением и/или исполнением настоящего Договора, в течение 20 (двадцати) рабочих дней </w:t>
      </w:r>
      <w:proofErr w:type="gramStart"/>
      <w:r w:rsidRPr="00883573">
        <w:rPr>
          <w:sz w:val="28"/>
          <w:szCs w:val="28"/>
        </w:rPr>
        <w:t>с даты получения</w:t>
      </w:r>
      <w:proofErr w:type="gramEnd"/>
      <w:r w:rsidRPr="00883573">
        <w:rPr>
          <w:sz w:val="28"/>
          <w:szCs w:val="28"/>
        </w:rPr>
        <w:t xml:space="preserve"> соответствующего запроса.</w:t>
      </w:r>
    </w:p>
    <w:p w:rsidR="006570B0" w:rsidRPr="00883573" w:rsidRDefault="006570B0" w:rsidP="006570B0">
      <w:pPr>
        <w:ind w:firstLine="567"/>
        <w:jc w:val="both"/>
        <w:rPr>
          <w:i/>
          <w:sz w:val="28"/>
          <w:szCs w:val="28"/>
        </w:rPr>
      </w:pPr>
      <w:r w:rsidRPr="00883573">
        <w:rPr>
          <w:sz w:val="28"/>
          <w:szCs w:val="28"/>
        </w:rPr>
        <w:t xml:space="preserve">10.7. Сторона, нарушившая </w:t>
      </w:r>
      <w:proofErr w:type="spellStart"/>
      <w:r w:rsidRPr="00883573">
        <w:rPr>
          <w:sz w:val="28"/>
          <w:szCs w:val="28"/>
        </w:rPr>
        <w:t>антикоррупционные</w:t>
      </w:r>
      <w:proofErr w:type="spellEnd"/>
      <w:r w:rsidRPr="00883573">
        <w:rPr>
          <w:sz w:val="28"/>
          <w:szCs w:val="28"/>
        </w:rPr>
        <w:t xml:space="preserve"> требования и (или) условия настоящей </w:t>
      </w:r>
      <w:proofErr w:type="spellStart"/>
      <w:r w:rsidRPr="00883573">
        <w:rPr>
          <w:sz w:val="28"/>
          <w:szCs w:val="28"/>
        </w:rPr>
        <w:t>антикоррупционной</w:t>
      </w:r>
      <w:proofErr w:type="spellEnd"/>
      <w:r w:rsidRPr="00883573">
        <w:rPr>
          <w:sz w:val="28"/>
          <w:szCs w:val="28"/>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570B0" w:rsidRPr="00883573" w:rsidRDefault="006570B0" w:rsidP="006570B0">
      <w:pPr>
        <w:ind w:firstLine="567"/>
        <w:jc w:val="both"/>
        <w:rPr>
          <w:i/>
          <w:sz w:val="28"/>
          <w:szCs w:val="28"/>
        </w:rPr>
      </w:pPr>
      <w:r w:rsidRPr="00883573">
        <w:rPr>
          <w:sz w:val="28"/>
          <w:szCs w:val="28"/>
        </w:rPr>
        <w:lastRenderedPageBreak/>
        <w:t xml:space="preserve">10.8. В случае нарушения одной Стороной обязательств по настоящей </w:t>
      </w:r>
      <w:proofErr w:type="spellStart"/>
      <w:r w:rsidRPr="00883573">
        <w:rPr>
          <w:sz w:val="28"/>
          <w:szCs w:val="28"/>
        </w:rPr>
        <w:t>антикоррупционной</w:t>
      </w:r>
      <w:proofErr w:type="spellEnd"/>
      <w:r w:rsidRPr="00883573">
        <w:rPr>
          <w:sz w:val="28"/>
          <w:szCs w:val="28"/>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5389B" w:rsidRPr="0055389B" w:rsidRDefault="006570B0" w:rsidP="0055389B">
      <w:pPr>
        <w:ind w:firstLine="567"/>
        <w:jc w:val="both"/>
        <w:rPr>
          <w:sz w:val="28"/>
          <w:szCs w:val="28"/>
        </w:rPr>
      </w:pPr>
      <w:r w:rsidRPr="00883573">
        <w:rPr>
          <w:sz w:val="28"/>
          <w:szCs w:val="28"/>
        </w:rPr>
        <w:t xml:space="preserve">10.9. </w:t>
      </w:r>
      <w:r w:rsidR="0055389B" w:rsidRPr="0055389B">
        <w:rPr>
          <w:sz w:val="28"/>
          <w:szCs w:val="28"/>
        </w:rPr>
        <w:t xml:space="preserve">Каналы уведомления Покупателя о нарушениях </w:t>
      </w:r>
      <w:proofErr w:type="spellStart"/>
      <w:r w:rsidR="0055389B" w:rsidRPr="0055389B">
        <w:rPr>
          <w:sz w:val="28"/>
          <w:szCs w:val="28"/>
        </w:rPr>
        <w:t>антикоррупционных</w:t>
      </w:r>
      <w:proofErr w:type="spellEnd"/>
      <w:r w:rsidR="0055389B" w:rsidRPr="0055389B">
        <w:rPr>
          <w:sz w:val="28"/>
          <w:szCs w:val="28"/>
        </w:rPr>
        <w:t xml:space="preserve"> требований: тел.: 8 (499) 271-77-90, 8 (800) 100-22-20, официальный сайт (для заполнения специальной формы): trcont.com, адрес электронной почты: </w:t>
      </w:r>
      <w:proofErr w:type="spellStart"/>
      <w:r w:rsidR="0055389B" w:rsidRPr="0055389B">
        <w:rPr>
          <w:sz w:val="28"/>
          <w:szCs w:val="28"/>
        </w:rPr>
        <w:t>anticorr@trcont.ru</w:t>
      </w:r>
      <w:proofErr w:type="spellEnd"/>
      <w:r w:rsidR="0055389B" w:rsidRPr="0055389B">
        <w:rPr>
          <w:sz w:val="28"/>
          <w:szCs w:val="28"/>
        </w:rPr>
        <w:t xml:space="preserve">.   </w:t>
      </w:r>
    </w:p>
    <w:p w:rsidR="006570B0" w:rsidRPr="00883573" w:rsidRDefault="0055389B" w:rsidP="0055389B">
      <w:pPr>
        <w:ind w:firstLine="567"/>
        <w:jc w:val="both"/>
        <w:rPr>
          <w:sz w:val="28"/>
          <w:szCs w:val="28"/>
        </w:rPr>
      </w:pPr>
      <w:r w:rsidRPr="0055389B">
        <w:rPr>
          <w:sz w:val="28"/>
          <w:szCs w:val="28"/>
        </w:rPr>
        <w:t xml:space="preserve">Каналы уведомления Поставщика о нарушениях </w:t>
      </w:r>
      <w:proofErr w:type="spellStart"/>
      <w:r w:rsidRPr="0055389B">
        <w:rPr>
          <w:sz w:val="28"/>
          <w:szCs w:val="28"/>
        </w:rPr>
        <w:t>антикоррупционных</w:t>
      </w:r>
      <w:proofErr w:type="spellEnd"/>
      <w:r w:rsidRPr="0055389B">
        <w:rPr>
          <w:sz w:val="28"/>
          <w:szCs w:val="28"/>
        </w:rPr>
        <w:t xml:space="preserve"> требований: тел.: </w:t>
      </w:r>
      <w:r>
        <w:rPr>
          <w:sz w:val="28"/>
          <w:szCs w:val="28"/>
        </w:rPr>
        <w:t>_____________</w:t>
      </w:r>
      <w:r w:rsidRPr="0055389B">
        <w:rPr>
          <w:sz w:val="28"/>
          <w:szCs w:val="28"/>
        </w:rPr>
        <w:t xml:space="preserve">,  адрес электронной почты: </w:t>
      </w:r>
      <w:r>
        <w:rPr>
          <w:sz w:val="28"/>
          <w:szCs w:val="28"/>
        </w:rPr>
        <w:t>_____________</w:t>
      </w:r>
      <w:r w:rsidR="006570B0" w:rsidRPr="00883573">
        <w:rPr>
          <w:sz w:val="28"/>
          <w:szCs w:val="28"/>
        </w:rPr>
        <w:t>.</w:t>
      </w:r>
    </w:p>
    <w:p w:rsidR="001D29BC" w:rsidRPr="006570B0" w:rsidRDefault="001D29BC" w:rsidP="006570B0">
      <w:pPr>
        <w:pStyle w:val="ConsNormal"/>
        <w:ind w:firstLine="709"/>
        <w:jc w:val="both"/>
        <w:rPr>
          <w:rFonts w:ascii="Times New Roman" w:hAnsi="Times New Roman" w:cs="Times New Roman"/>
          <w:sz w:val="28"/>
          <w:szCs w:val="28"/>
        </w:rPr>
      </w:pPr>
    </w:p>
    <w:p w:rsidR="001D29BC" w:rsidRPr="00AE70DF" w:rsidRDefault="001D29BC" w:rsidP="001D29BC">
      <w:pPr>
        <w:pStyle w:val="ConsNormal"/>
        <w:ind w:firstLine="709"/>
        <w:jc w:val="both"/>
        <w:rPr>
          <w:rFonts w:ascii="Times New Roman" w:hAnsi="Times New Roman" w:cs="Times New Roman"/>
          <w:sz w:val="24"/>
          <w:szCs w:val="24"/>
        </w:rPr>
      </w:pPr>
    </w:p>
    <w:p w:rsidR="001D29BC" w:rsidRPr="00AE70DF"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Гарантии и заверения Поставщика</w:t>
      </w:r>
    </w:p>
    <w:p w:rsidR="006570B0" w:rsidRPr="00687898" w:rsidRDefault="006570B0" w:rsidP="006570B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w:t>
      </w:r>
      <w:r>
        <w:rPr>
          <w:rFonts w:ascii="Times New Roman" w:hAnsi="Times New Roman" w:cs="Times New Roman"/>
          <w:sz w:val="28"/>
          <w:szCs w:val="28"/>
        </w:rPr>
        <w:tab/>
        <w:t>Поставщик настоящим заверяет Покупателя и гарантирует, что на дату заключения настоящего Договора:</w:t>
      </w:r>
    </w:p>
    <w:p w:rsidR="006570B0" w:rsidRPr="00687898" w:rsidRDefault="006570B0" w:rsidP="006570B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11.1.1.</w:t>
      </w:r>
      <w:r>
        <w:rPr>
          <w:rFonts w:ascii="Times New Roman" w:hAnsi="Times New Roman" w:cs="Times New Roman"/>
          <w:sz w:val="28"/>
          <w:szCs w:val="28"/>
        </w:rPr>
        <w:tab/>
        <w:t xml:space="preserve">Поставщик является надлежащим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созданным юридическим лицом, действующим в соответствии с законодательством Российской Федерации;</w:t>
      </w:r>
    </w:p>
    <w:p w:rsidR="006570B0" w:rsidRPr="00687898" w:rsidRDefault="006570B0" w:rsidP="006570B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11.1.2.</w:t>
      </w:r>
      <w:r>
        <w:rPr>
          <w:rFonts w:ascii="Times New Roman" w:hAnsi="Times New Roman" w:cs="Times New Roman"/>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570B0" w:rsidRPr="00687898" w:rsidRDefault="006570B0" w:rsidP="006570B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11.1.3.</w:t>
      </w:r>
      <w:r>
        <w:rPr>
          <w:rFonts w:ascii="Times New Roman" w:hAnsi="Times New Roman" w:cs="Times New Roman"/>
          <w:sz w:val="28"/>
          <w:szCs w:val="28"/>
        </w:rPr>
        <w:tab/>
        <w:t>настоящий Договор от имени Поставщика подписан лицом, которое надлежащим образом уполномочено совершать такие действия;</w:t>
      </w:r>
    </w:p>
    <w:p w:rsidR="006570B0" w:rsidRDefault="006570B0" w:rsidP="006570B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11.1.4.</w:t>
      </w:r>
      <w:r>
        <w:rPr>
          <w:rFonts w:ascii="Times New Roman" w:hAnsi="Times New Roman" w:cs="Times New Roman"/>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D29BC" w:rsidRPr="0062777A" w:rsidRDefault="006570B0" w:rsidP="006570B0">
      <w:pPr>
        <w:pStyle w:val="ConsNormal"/>
        <w:ind w:firstLine="709"/>
        <w:jc w:val="both"/>
        <w:rPr>
          <w:sz w:val="28"/>
          <w:szCs w:val="28"/>
        </w:rPr>
      </w:pPr>
      <w:r w:rsidRPr="006570B0">
        <w:rPr>
          <w:rFonts w:ascii="Times New Roman" w:hAnsi="Times New Roman" w:cs="Times New Roman"/>
          <w:sz w:val="28"/>
          <w:szCs w:val="28"/>
        </w:rPr>
        <w:t>11.2.</w:t>
      </w:r>
      <w:r>
        <w:rPr>
          <w:sz w:val="28"/>
          <w:szCs w:val="28"/>
        </w:rPr>
        <w:t xml:space="preserve"> </w:t>
      </w:r>
      <w:r w:rsidR="001D29BC" w:rsidRPr="006570B0">
        <w:rPr>
          <w:rFonts w:ascii="Times New Roman" w:hAnsi="Times New Roman" w:cs="Times New Roman"/>
          <w:sz w:val="28"/>
          <w:szCs w:val="28"/>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sidR="001D29BC" w:rsidRPr="009D264B">
        <w:rPr>
          <w:rFonts w:ascii="Times New Roman" w:hAnsi="Times New Roman" w:cs="Times New Roman"/>
          <w:sz w:val="28"/>
          <w:szCs w:val="28"/>
        </w:rPr>
        <w:t>Приложению № 5 к настоящему</w:t>
      </w:r>
      <w:r w:rsidR="001D29BC" w:rsidRPr="006570B0">
        <w:rPr>
          <w:rFonts w:ascii="Times New Roman" w:hAnsi="Times New Roman" w:cs="Times New Roman"/>
          <w:sz w:val="28"/>
          <w:szCs w:val="28"/>
        </w:rPr>
        <w:t xml:space="preserve"> Договору.</w:t>
      </w:r>
    </w:p>
    <w:p w:rsidR="001D29BC" w:rsidRPr="00AE70DF" w:rsidRDefault="001D29BC" w:rsidP="001D29BC">
      <w:pPr>
        <w:pStyle w:val="ConsNormal"/>
        <w:ind w:firstLine="709"/>
        <w:jc w:val="both"/>
        <w:rPr>
          <w:rFonts w:ascii="Times New Roman" w:hAnsi="Times New Roman" w:cs="Times New Roman"/>
          <w:sz w:val="28"/>
          <w:szCs w:val="28"/>
        </w:rPr>
      </w:pPr>
    </w:p>
    <w:p w:rsidR="001D29BC" w:rsidRPr="00AE70DF" w:rsidRDefault="001D29BC" w:rsidP="001D29BC">
      <w:pPr>
        <w:pStyle w:val="aff6"/>
        <w:widowControl w:val="0"/>
        <w:numPr>
          <w:ilvl w:val="0"/>
          <w:numId w:val="29"/>
        </w:numPr>
        <w:autoSpaceDE w:val="0"/>
        <w:autoSpaceDN w:val="0"/>
        <w:adjustRightInd w:val="0"/>
        <w:ind w:left="0" w:firstLine="709"/>
        <w:contextualSpacing/>
        <w:jc w:val="center"/>
        <w:rPr>
          <w:sz w:val="28"/>
          <w:szCs w:val="28"/>
        </w:rPr>
      </w:pPr>
      <w:r>
        <w:rPr>
          <w:b/>
          <w:sz w:val="28"/>
          <w:szCs w:val="28"/>
        </w:rPr>
        <w:t>Порядок внесения</w:t>
      </w:r>
    </w:p>
    <w:p w:rsidR="001D29BC" w:rsidRPr="00AE70DF" w:rsidRDefault="001D29BC" w:rsidP="001D29BC">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1D29BC" w:rsidRPr="00AE70DF" w:rsidRDefault="001D29BC" w:rsidP="001D29BC">
      <w:pPr>
        <w:pStyle w:val="aff6"/>
        <w:numPr>
          <w:ilvl w:val="1"/>
          <w:numId w:val="29"/>
        </w:numPr>
        <w:ind w:left="0" w:firstLine="709"/>
        <w:jc w:val="both"/>
        <w:rPr>
          <w:sz w:val="28"/>
          <w:szCs w:val="28"/>
        </w:rPr>
      </w:pPr>
      <w:r>
        <w:rPr>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rsidR="001D29BC" w:rsidRPr="00AE70DF" w:rsidRDefault="001D29BC" w:rsidP="001D29BC">
      <w:pPr>
        <w:pStyle w:val="aff6"/>
        <w:numPr>
          <w:ilvl w:val="1"/>
          <w:numId w:val="29"/>
        </w:numPr>
        <w:ind w:left="0" w:firstLine="709"/>
        <w:jc w:val="both"/>
        <w:rPr>
          <w:sz w:val="28"/>
          <w:szCs w:val="28"/>
        </w:rPr>
      </w:pPr>
      <w:r>
        <w:rPr>
          <w:sz w:val="28"/>
          <w:szCs w:val="28"/>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1D29BC" w:rsidRPr="00AE70DF" w:rsidRDefault="001D29BC" w:rsidP="001D29BC">
      <w:pPr>
        <w:pStyle w:val="aff6"/>
        <w:numPr>
          <w:ilvl w:val="1"/>
          <w:numId w:val="29"/>
        </w:numPr>
        <w:ind w:left="0" w:firstLine="709"/>
        <w:jc w:val="both"/>
        <w:rPr>
          <w:sz w:val="28"/>
          <w:szCs w:val="28"/>
        </w:rPr>
      </w:pPr>
      <w:r>
        <w:rPr>
          <w:sz w:val="28"/>
          <w:szCs w:val="28"/>
        </w:rPr>
        <w:t xml:space="preserve">Настоящий Договор </w:t>
      </w:r>
      <w:proofErr w:type="gramStart"/>
      <w:r>
        <w:rPr>
          <w:sz w:val="28"/>
          <w:szCs w:val="28"/>
        </w:rPr>
        <w:t>может быть досрочно расторгнут</w:t>
      </w:r>
      <w:proofErr w:type="gramEnd"/>
      <w:r>
        <w:rPr>
          <w:sz w:val="28"/>
          <w:szCs w:val="28"/>
        </w:rPr>
        <w:t xml:space="preserve">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w:t>
      </w:r>
      <w:r>
        <w:rPr>
          <w:sz w:val="28"/>
          <w:szCs w:val="28"/>
        </w:rPr>
        <w:lastRenderedPageBreak/>
        <w:t>расторжения настоящего Договора. Настоящий Договор считается расторгнутым с даты, указанной в уведомлении о расторжении.</w:t>
      </w:r>
    </w:p>
    <w:p w:rsidR="001D29BC" w:rsidRPr="00AE70DF" w:rsidRDefault="001D29BC" w:rsidP="001D29BC">
      <w:pPr>
        <w:pStyle w:val="aff6"/>
        <w:numPr>
          <w:ilvl w:val="1"/>
          <w:numId w:val="29"/>
        </w:numPr>
        <w:ind w:left="0" w:firstLine="709"/>
        <w:jc w:val="both"/>
        <w:rPr>
          <w:sz w:val="28"/>
          <w:szCs w:val="28"/>
        </w:rPr>
      </w:pPr>
      <w:r>
        <w:rPr>
          <w:sz w:val="28"/>
          <w:szCs w:val="28"/>
        </w:rPr>
        <w:t>При достижении лимита, указанного в пункте 2.1. настоящего Договора, Договор автоматически расторгается.</w:t>
      </w:r>
    </w:p>
    <w:p w:rsidR="001D29BC" w:rsidRPr="00AE70DF" w:rsidRDefault="001D29BC" w:rsidP="001D29BC">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rsidR="001D29BC" w:rsidRPr="00AE70DF"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Срок действия Договора</w:t>
      </w:r>
    </w:p>
    <w:p w:rsidR="001D29BC" w:rsidRPr="00AE70DF" w:rsidRDefault="001D29BC" w:rsidP="001D29BC">
      <w:pPr>
        <w:pStyle w:val="aff6"/>
        <w:numPr>
          <w:ilvl w:val="1"/>
          <w:numId w:val="29"/>
        </w:numPr>
        <w:ind w:left="0" w:firstLine="709"/>
        <w:jc w:val="both"/>
        <w:rPr>
          <w:sz w:val="28"/>
          <w:szCs w:val="28"/>
        </w:rPr>
      </w:pPr>
      <w:r>
        <w:rPr>
          <w:sz w:val="28"/>
          <w:szCs w:val="28"/>
        </w:rPr>
        <w:t>Настоящий Договор вступает в силу с даты подписания Сторонами и действует по 30 июня 2025 года включительно, а в части взаиморасчетов - до полного исполнения Сторонами своих обязательств по Д</w:t>
      </w:r>
      <w:r w:rsidRPr="004B2257">
        <w:rPr>
          <w:sz w:val="28"/>
          <w:szCs w:val="28"/>
        </w:rPr>
        <w:t>оговору</w:t>
      </w:r>
      <w:r>
        <w:rPr>
          <w:sz w:val="28"/>
          <w:szCs w:val="28"/>
        </w:rPr>
        <w:t>.</w:t>
      </w:r>
    </w:p>
    <w:p w:rsidR="001D29BC" w:rsidRPr="00AE70DF" w:rsidRDefault="001D29BC" w:rsidP="001D29BC">
      <w:pPr>
        <w:pStyle w:val="ConsNormal"/>
        <w:ind w:firstLine="709"/>
        <w:jc w:val="both"/>
        <w:rPr>
          <w:rFonts w:ascii="Times New Roman" w:hAnsi="Times New Roman" w:cs="Times New Roman"/>
          <w:sz w:val="24"/>
          <w:szCs w:val="24"/>
        </w:rPr>
      </w:pPr>
    </w:p>
    <w:p w:rsidR="001D29BC" w:rsidRDefault="001D29BC" w:rsidP="001D29BC">
      <w:pPr>
        <w:pStyle w:val="aff6"/>
        <w:widowControl w:val="0"/>
        <w:numPr>
          <w:ilvl w:val="0"/>
          <w:numId w:val="29"/>
        </w:numPr>
        <w:autoSpaceDE w:val="0"/>
        <w:autoSpaceDN w:val="0"/>
        <w:adjustRightInd w:val="0"/>
        <w:ind w:left="0" w:firstLine="709"/>
        <w:contextualSpacing/>
        <w:jc w:val="center"/>
        <w:rPr>
          <w:b/>
          <w:bCs/>
          <w:sz w:val="28"/>
          <w:szCs w:val="28"/>
        </w:rPr>
      </w:pPr>
      <w:r>
        <w:rPr>
          <w:b/>
          <w:bCs/>
          <w:sz w:val="28"/>
          <w:szCs w:val="28"/>
        </w:rPr>
        <w:t>Прочие условия</w:t>
      </w:r>
    </w:p>
    <w:p w:rsidR="001D29BC" w:rsidRPr="0008398B" w:rsidRDefault="001D29BC" w:rsidP="001D29BC">
      <w:pPr>
        <w:pStyle w:val="aff6"/>
        <w:numPr>
          <w:ilvl w:val="1"/>
          <w:numId w:val="29"/>
        </w:numPr>
        <w:ind w:left="0" w:firstLine="709"/>
        <w:jc w:val="both"/>
        <w:rPr>
          <w:sz w:val="28"/>
          <w:szCs w:val="28"/>
        </w:rPr>
      </w:pPr>
      <w:r w:rsidRPr="0008398B">
        <w:rPr>
          <w:sz w:val="28"/>
          <w:szCs w:val="28"/>
        </w:rP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1D29BC" w:rsidRPr="0008398B" w:rsidRDefault="001D29BC" w:rsidP="001D29BC">
      <w:pPr>
        <w:pStyle w:val="aff6"/>
        <w:numPr>
          <w:ilvl w:val="1"/>
          <w:numId w:val="29"/>
        </w:numPr>
        <w:ind w:left="0" w:firstLine="709"/>
        <w:jc w:val="both"/>
        <w:rPr>
          <w:sz w:val="28"/>
          <w:szCs w:val="28"/>
        </w:rPr>
      </w:pPr>
      <w:r w:rsidRPr="0008398B">
        <w:rPr>
          <w:sz w:val="28"/>
          <w:szCs w:val="28"/>
        </w:rPr>
        <w:t>Передача прав и обязанностей Поставщика третьим лицам не допускается без письменного согласия Покупателя.</w:t>
      </w:r>
    </w:p>
    <w:p w:rsidR="001D29BC" w:rsidRPr="00AE70DF" w:rsidRDefault="001D29BC" w:rsidP="001D29BC">
      <w:pPr>
        <w:pStyle w:val="aff6"/>
        <w:numPr>
          <w:ilvl w:val="1"/>
          <w:numId w:val="29"/>
        </w:numPr>
        <w:ind w:left="0" w:firstLine="709"/>
        <w:jc w:val="both"/>
        <w:rPr>
          <w:sz w:val="28"/>
          <w:szCs w:val="28"/>
        </w:rPr>
      </w:pPr>
      <w:r w:rsidRPr="0008398B">
        <w:rPr>
          <w:sz w:val="28"/>
          <w:szCs w:val="28"/>
        </w:rPr>
        <w:t>Стороны обязуются не разглашать ставшую им известной в связи с исполнением настоящего Договора</w:t>
      </w:r>
      <w:r>
        <w:rPr>
          <w:sz w:val="28"/>
          <w:szCs w:val="28"/>
        </w:rPr>
        <w:t xml:space="preserve">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1D29BC" w:rsidRPr="00AE70DF" w:rsidRDefault="001D29BC" w:rsidP="001D29BC">
      <w:pPr>
        <w:pStyle w:val="aff6"/>
        <w:numPr>
          <w:ilvl w:val="1"/>
          <w:numId w:val="29"/>
        </w:numPr>
        <w:ind w:left="0" w:firstLine="709"/>
        <w:jc w:val="both"/>
        <w:rPr>
          <w:sz w:val="28"/>
          <w:szCs w:val="28"/>
        </w:rPr>
      </w:pPr>
      <w:r>
        <w:rPr>
          <w:sz w:val="28"/>
          <w:szCs w:val="28"/>
        </w:rPr>
        <w:t>Все вопросы, не предусмотренные настоящим Договором, регулируются законодательством Российской Федерации.</w:t>
      </w:r>
    </w:p>
    <w:p w:rsidR="001D29BC" w:rsidRPr="00E0328C" w:rsidRDefault="001D29BC" w:rsidP="001D29BC">
      <w:pPr>
        <w:pStyle w:val="aff6"/>
        <w:numPr>
          <w:ilvl w:val="1"/>
          <w:numId w:val="29"/>
        </w:numPr>
        <w:ind w:left="0" w:firstLine="709"/>
        <w:jc w:val="both"/>
        <w:rPr>
          <w:sz w:val="28"/>
          <w:szCs w:val="28"/>
        </w:rPr>
      </w:pPr>
      <w:r w:rsidRPr="00E0328C">
        <w:rPr>
          <w:sz w:val="28"/>
          <w:szCs w:val="28"/>
        </w:rPr>
        <w:t>Настоящий Договор составлен в двух экземплярах, имеющих одинаковую силу, по одному для каждой из Сторон.</w:t>
      </w:r>
    </w:p>
    <w:p w:rsidR="005612E2" w:rsidRDefault="005612E2" w:rsidP="005612E2">
      <w:pPr>
        <w:pStyle w:val="aff6"/>
        <w:numPr>
          <w:ilvl w:val="1"/>
          <w:numId w:val="29"/>
        </w:numPr>
        <w:ind w:left="0" w:firstLine="709"/>
        <w:jc w:val="both"/>
        <w:rPr>
          <w:sz w:val="28"/>
          <w:szCs w:val="28"/>
        </w:rPr>
      </w:pPr>
      <w:r w:rsidRPr="00E0328C">
        <w:rPr>
          <w:sz w:val="28"/>
          <w:szCs w:val="28"/>
        </w:rPr>
        <w:t>К настоящему Договору прилагается:</w:t>
      </w:r>
    </w:p>
    <w:p w:rsidR="006570B0" w:rsidRDefault="005612E2" w:rsidP="006570B0">
      <w:pPr>
        <w:pStyle w:val="aff6"/>
        <w:numPr>
          <w:ilvl w:val="2"/>
          <w:numId w:val="29"/>
        </w:numPr>
        <w:ind w:left="1418"/>
        <w:jc w:val="both"/>
        <w:rPr>
          <w:sz w:val="28"/>
          <w:szCs w:val="28"/>
        </w:rPr>
      </w:pPr>
      <w:r w:rsidRPr="006570B0">
        <w:rPr>
          <w:sz w:val="28"/>
          <w:szCs w:val="28"/>
        </w:rPr>
        <w:t>Форма Заявки (Приложение № 1);</w:t>
      </w:r>
    </w:p>
    <w:p w:rsidR="006570B0" w:rsidRDefault="005612E2" w:rsidP="006570B0">
      <w:pPr>
        <w:pStyle w:val="aff6"/>
        <w:numPr>
          <w:ilvl w:val="2"/>
          <w:numId w:val="29"/>
        </w:numPr>
        <w:ind w:left="1429"/>
        <w:jc w:val="both"/>
        <w:rPr>
          <w:sz w:val="28"/>
          <w:szCs w:val="28"/>
        </w:rPr>
      </w:pPr>
      <w:r w:rsidRPr="006570B0">
        <w:rPr>
          <w:sz w:val="28"/>
          <w:szCs w:val="28"/>
        </w:rPr>
        <w:t>Протокол договорной цены (Приложение № 2);</w:t>
      </w:r>
    </w:p>
    <w:p w:rsidR="006570B0" w:rsidRDefault="005612E2" w:rsidP="006570B0">
      <w:pPr>
        <w:pStyle w:val="aff6"/>
        <w:numPr>
          <w:ilvl w:val="2"/>
          <w:numId w:val="29"/>
        </w:numPr>
        <w:ind w:left="1429"/>
        <w:jc w:val="both"/>
        <w:rPr>
          <w:sz w:val="28"/>
          <w:szCs w:val="28"/>
        </w:rPr>
      </w:pPr>
      <w:r w:rsidRPr="006570B0">
        <w:rPr>
          <w:sz w:val="28"/>
          <w:szCs w:val="28"/>
        </w:rPr>
        <w:t>Форма Акта отбора образцов (проб) (Приложение № 3);</w:t>
      </w:r>
    </w:p>
    <w:p w:rsidR="006570B0" w:rsidRDefault="005612E2" w:rsidP="006570B0">
      <w:pPr>
        <w:pStyle w:val="aff6"/>
        <w:numPr>
          <w:ilvl w:val="2"/>
          <w:numId w:val="29"/>
        </w:numPr>
        <w:ind w:left="1429"/>
        <w:jc w:val="both"/>
        <w:rPr>
          <w:sz w:val="28"/>
          <w:szCs w:val="28"/>
        </w:rPr>
      </w:pPr>
      <w:r w:rsidRPr="006570B0">
        <w:rPr>
          <w:sz w:val="28"/>
          <w:szCs w:val="28"/>
        </w:rPr>
        <w:t>Порядок электронного документооборота (Приложение № 4);</w:t>
      </w:r>
    </w:p>
    <w:p w:rsidR="006570B0" w:rsidRDefault="005612E2" w:rsidP="006570B0">
      <w:pPr>
        <w:pStyle w:val="aff6"/>
        <w:numPr>
          <w:ilvl w:val="2"/>
          <w:numId w:val="29"/>
        </w:numPr>
        <w:ind w:left="1429"/>
        <w:jc w:val="both"/>
        <w:rPr>
          <w:sz w:val="28"/>
          <w:szCs w:val="28"/>
        </w:rPr>
      </w:pPr>
      <w:r w:rsidRPr="006570B0">
        <w:rPr>
          <w:sz w:val="28"/>
          <w:szCs w:val="28"/>
        </w:rPr>
        <w:t>Перечень и формат электронных документов (Приложение № 4а);</w:t>
      </w:r>
    </w:p>
    <w:p w:rsidR="005612E2" w:rsidRDefault="005612E2" w:rsidP="006570B0">
      <w:pPr>
        <w:pStyle w:val="aff6"/>
        <w:numPr>
          <w:ilvl w:val="2"/>
          <w:numId w:val="29"/>
        </w:numPr>
        <w:ind w:left="1429"/>
        <w:jc w:val="both"/>
        <w:rPr>
          <w:sz w:val="28"/>
          <w:szCs w:val="28"/>
        </w:rPr>
      </w:pPr>
      <w:r w:rsidRPr="006570B0">
        <w:rPr>
          <w:sz w:val="28"/>
          <w:szCs w:val="28"/>
        </w:rPr>
        <w:t>Налоговая оговорка (Приложение № 5).</w:t>
      </w:r>
    </w:p>
    <w:p w:rsidR="00883573" w:rsidRPr="006570B0" w:rsidRDefault="00883573" w:rsidP="006570B0">
      <w:pPr>
        <w:pStyle w:val="aff6"/>
        <w:numPr>
          <w:ilvl w:val="2"/>
          <w:numId w:val="29"/>
        </w:numPr>
        <w:ind w:left="1429"/>
        <w:jc w:val="both"/>
        <w:rPr>
          <w:sz w:val="28"/>
          <w:szCs w:val="28"/>
        </w:rPr>
      </w:pPr>
      <w:proofErr w:type="spellStart"/>
      <w:r>
        <w:rPr>
          <w:sz w:val="28"/>
          <w:szCs w:val="28"/>
        </w:rPr>
        <w:t>Санкционная</w:t>
      </w:r>
      <w:proofErr w:type="spellEnd"/>
      <w:r>
        <w:rPr>
          <w:sz w:val="28"/>
          <w:szCs w:val="28"/>
        </w:rPr>
        <w:t xml:space="preserve"> оговорка (Приложение №6).</w:t>
      </w:r>
    </w:p>
    <w:p w:rsidR="001D29BC" w:rsidRPr="00AE70DF" w:rsidRDefault="001D29BC" w:rsidP="001D29BC">
      <w:pPr>
        <w:ind w:firstLine="709"/>
        <w:jc w:val="both"/>
        <w:rPr>
          <w:b/>
          <w:sz w:val="28"/>
          <w:szCs w:val="28"/>
        </w:rPr>
      </w:pPr>
    </w:p>
    <w:p w:rsidR="001D29BC" w:rsidRPr="00AE70DF" w:rsidRDefault="001D29BC" w:rsidP="001D29BC">
      <w:pPr>
        <w:pStyle w:val="ConsNonformat"/>
        <w:widowControl/>
        <w:ind w:right="-83" w:firstLine="709"/>
        <w:jc w:val="both"/>
        <w:rPr>
          <w:rFonts w:ascii="Times New Roman" w:hAnsi="Times New Roman" w:cs="Times New Roman"/>
          <w:sz w:val="16"/>
          <w:szCs w:val="16"/>
        </w:rPr>
      </w:pPr>
    </w:p>
    <w:p w:rsidR="001D29BC" w:rsidRPr="00AE70DF" w:rsidRDefault="001D29BC" w:rsidP="00883573">
      <w:pPr>
        <w:pStyle w:val="aff6"/>
        <w:widowControl w:val="0"/>
        <w:numPr>
          <w:ilvl w:val="0"/>
          <w:numId w:val="29"/>
        </w:numPr>
        <w:autoSpaceDE w:val="0"/>
        <w:autoSpaceDN w:val="0"/>
        <w:adjustRightInd w:val="0"/>
        <w:ind w:left="0" w:firstLine="0"/>
        <w:contextualSpacing/>
        <w:jc w:val="center"/>
        <w:rPr>
          <w:b/>
          <w:sz w:val="28"/>
          <w:szCs w:val="28"/>
        </w:rPr>
      </w:pPr>
      <w:r>
        <w:rPr>
          <w:b/>
          <w:sz w:val="28"/>
          <w:szCs w:val="28"/>
        </w:rPr>
        <w:t>Адреса и платежные реквизиты Сторон</w:t>
      </w:r>
    </w:p>
    <w:tbl>
      <w:tblPr>
        <w:tblW w:w="9610" w:type="dxa"/>
        <w:tblInd w:w="108" w:type="dxa"/>
        <w:tblLayout w:type="fixed"/>
        <w:tblLook w:val="0000"/>
      </w:tblPr>
      <w:tblGrid>
        <w:gridCol w:w="4507"/>
        <w:gridCol w:w="5103"/>
      </w:tblGrid>
      <w:tr w:rsidR="001D29BC" w:rsidRPr="00AE70DF" w:rsidTr="00883573">
        <w:trPr>
          <w:trHeight w:val="193"/>
        </w:trPr>
        <w:tc>
          <w:tcPr>
            <w:tcW w:w="4507" w:type="dxa"/>
          </w:tcPr>
          <w:p w:rsidR="001D29BC" w:rsidRPr="00AE70DF" w:rsidRDefault="001D29BC" w:rsidP="0084597A">
            <w:pPr>
              <w:pStyle w:val="afb"/>
              <w:ind w:left="5" w:hanging="5"/>
              <w:rPr>
                <w:rFonts w:cs="Arial"/>
                <w:b/>
                <w:szCs w:val="28"/>
              </w:rPr>
            </w:pPr>
            <w:r>
              <w:rPr>
                <w:rFonts w:cs="Arial"/>
                <w:b/>
                <w:szCs w:val="28"/>
              </w:rPr>
              <w:t>Покупатель</w:t>
            </w:r>
          </w:p>
          <w:p w:rsidR="001D29BC" w:rsidRPr="00AE70DF" w:rsidRDefault="001D29BC" w:rsidP="0084597A">
            <w:pPr>
              <w:pStyle w:val="afb"/>
              <w:ind w:left="5" w:hanging="5"/>
              <w:jc w:val="both"/>
              <w:rPr>
                <w:rFonts w:cs="Arial"/>
                <w:b/>
                <w:szCs w:val="28"/>
              </w:rPr>
            </w:pPr>
            <w:r>
              <w:rPr>
                <w:rFonts w:cs="Arial"/>
                <w:b/>
                <w:szCs w:val="28"/>
              </w:rPr>
              <w:t>Публичное акционерное общество «</w:t>
            </w:r>
            <w:proofErr w:type="spellStart"/>
            <w:r>
              <w:rPr>
                <w:rFonts w:cs="Arial"/>
                <w:b/>
                <w:szCs w:val="28"/>
              </w:rPr>
              <w:t>ТрансКонтейнер</w:t>
            </w:r>
            <w:proofErr w:type="spellEnd"/>
            <w:r>
              <w:rPr>
                <w:rFonts w:cs="Arial"/>
                <w:b/>
                <w:szCs w:val="28"/>
              </w:rPr>
              <w:t>»</w:t>
            </w:r>
          </w:p>
          <w:p w:rsidR="001D29BC" w:rsidRPr="00270C3A" w:rsidRDefault="001D29BC" w:rsidP="0084597A">
            <w:pPr>
              <w:pStyle w:val="ConsNormal"/>
              <w:ind w:firstLine="0"/>
              <w:jc w:val="both"/>
              <w:rPr>
                <w:rFonts w:ascii="Times New Roman" w:hAnsi="Times New Roman" w:cs="Times New Roman"/>
                <w:sz w:val="28"/>
                <w:szCs w:val="28"/>
              </w:rPr>
            </w:pPr>
            <w:r>
              <w:rPr>
                <w:rFonts w:ascii="Times New Roman" w:hAnsi="Times New Roman" w:cs="Times New Roman"/>
                <w:spacing w:val="5"/>
                <w:sz w:val="28"/>
                <w:szCs w:val="28"/>
              </w:rPr>
              <w:t>Место нахождения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141402, РОССИЯ, МОСКОВСКАЯ ОБЛ., ХИМКИ Г.О., ХИМКИ Г., ЛЕНИНГРАДСКАЯ УЛ., ВЛД. 39, </w:t>
            </w:r>
            <w:r>
              <w:rPr>
                <w:rFonts w:ascii="Times New Roman" w:hAnsi="Times New Roman" w:cs="Times New Roman"/>
                <w:sz w:val="28"/>
                <w:szCs w:val="28"/>
                <w:shd w:val="clear" w:color="auto" w:fill="FFFFFF"/>
              </w:rPr>
              <w:lastRenderedPageBreak/>
              <w:t>СТР. 6, ОФИС 3 (ЭТАЖ 6)</w:t>
            </w:r>
          </w:p>
          <w:p w:rsidR="001D29BC" w:rsidRPr="00AE70DF" w:rsidRDefault="001D29BC" w:rsidP="0084597A">
            <w:pPr>
              <w:pStyle w:val="ConsNormal"/>
              <w:ind w:firstLine="0"/>
              <w:jc w:val="both"/>
              <w:rPr>
                <w:rFonts w:ascii="Times New Roman" w:hAnsi="Times New Roman"/>
                <w:sz w:val="28"/>
                <w:szCs w:val="28"/>
              </w:rPr>
            </w:pPr>
            <w:r>
              <w:rPr>
                <w:rFonts w:ascii="Times New Roman" w:hAnsi="Times New Roman" w:cs="Times New Roman"/>
                <w:sz w:val="28"/>
                <w:szCs w:val="28"/>
              </w:rPr>
              <w:t>Филиал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w:t>
            </w:r>
            <w:r>
              <w:rPr>
                <w:rFonts w:ascii="Times New Roman" w:hAnsi="Times New Roman"/>
                <w:sz w:val="28"/>
                <w:szCs w:val="28"/>
              </w:rPr>
              <w:t xml:space="preserve"> на </w:t>
            </w:r>
            <w:r w:rsidR="006233B6">
              <w:rPr>
                <w:rFonts w:ascii="Times New Roman" w:hAnsi="Times New Roman"/>
                <w:sz w:val="28"/>
                <w:szCs w:val="28"/>
              </w:rPr>
              <w:t>Горьковской</w:t>
            </w:r>
            <w:r>
              <w:rPr>
                <w:rFonts w:ascii="Times New Roman" w:hAnsi="Times New Roman"/>
                <w:sz w:val="28"/>
                <w:szCs w:val="28"/>
              </w:rPr>
              <w:t xml:space="preserve"> железной дороге</w:t>
            </w:r>
          </w:p>
          <w:p w:rsidR="006233B6" w:rsidRPr="006233B6" w:rsidRDefault="006233B6" w:rsidP="006233B6">
            <w:pPr>
              <w:pStyle w:val="ConsNormal"/>
              <w:ind w:firstLine="34"/>
              <w:jc w:val="both"/>
              <w:rPr>
                <w:rFonts w:ascii="Times New Roman" w:hAnsi="Times New Roman"/>
                <w:sz w:val="28"/>
                <w:szCs w:val="28"/>
              </w:rPr>
            </w:pPr>
            <w:r w:rsidRPr="006233B6">
              <w:rPr>
                <w:rFonts w:ascii="Times New Roman" w:hAnsi="Times New Roman"/>
                <w:sz w:val="28"/>
                <w:szCs w:val="28"/>
              </w:rPr>
              <w:t>КПП (филиала) 525743001</w:t>
            </w:r>
          </w:p>
          <w:p w:rsidR="006233B6" w:rsidRPr="006233B6" w:rsidRDefault="006233B6" w:rsidP="006233B6">
            <w:pPr>
              <w:pStyle w:val="ConsNormal"/>
              <w:ind w:firstLine="34"/>
              <w:jc w:val="both"/>
              <w:rPr>
                <w:rFonts w:ascii="Times New Roman" w:hAnsi="Times New Roman"/>
                <w:sz w:val="28"/>
                <w:szCs w:val="28"/>
              </w:rPr>
            </w:pPr>
            <w:r w:rsidRPr="006233B6">
              <w:rPr>
                <w:rFonts w:ascii="Times New Roman" w:hAnsi="Times New Roman"/>
                <w:sz w:val="28"/>
                <w:szCs w:val="28"/>
              </w:rPr>
              <w:t>ОКПО (филиала)  14697803</w:t>
            </w:r>
          </w:p>
          <w:p w:rsidR="006233B6" w:rsidRPr="006233B6" w:rsidRDefault="006233B6" w:rsidP="006233B6">
            <w:pPr>
              <w:pStyle w:val="ConsNormal"/>
              <w:ind w:firstLine="34"/>
              <w:jc w:val="both"/>
              <w:rPr>
                <w:rFonts w:ascii="Times New Roman" w:hAnsi="Times New Roman"/>
                <w:sz w:val="28"/>
                <w:szCs w:val="28"/>
              </w:rPr>
            </w:pPr>
            <w:r w:rsidRPr="006233B6">
              <w:rPr>
                <w:rFonts w:ascii="Times New Roman" w:hAnsi="Times New Roman"/>
                <w:sz w:val="28"/>
                <w:szCs w:val="28"/>
              </w:rPr>
              <w:t>Адрес филиала: 603116, г. Н. Новгород, Московское шоссе,  д.</w:t>
            </w:r>
            <w:r w:rsidR="00DF12E4">
              <w:rPr>
                <w:rFonts w:ascii="Times New Roman" w:hAnsi="Times New Roman"/>
                <w:sz w:val="28"/>
                <w:szCs w:val="28"/>
              </w:rPr>
              <w:t> </w:t>
            </w:r>
            <w:r w:rsidRPr="006233B6">
              <w:rPr>
                <w:rFonts w:ascii="Times New Roman" w:hAnsi="Times New Roman"/>
                <w:sz w:val="28"/>
                <w:szCs w:val="28"/>
              </w:rPr>
              <w:t xml:space="preserve">17 А </w:t>
            </w:r>
          </w:p>
          <w:p w:rsidR="006233B6" w:rsidRPr="006233B6" w:rsidRDefault="006233B6" w:rsidP="006233B6">
            <w:pPr>
              <w:pStyle w:val="ConsNormal"/>
              <w:ind w:firstLine="34"/>
              <w:jc w:val="both"/>
              <w:rPr>
                <w:rFonts w:ascii="Times New Roman" w:hAnsi="Times New Roman"/>
                <w:sz w:val="28"/>
                <w:szCs w:val="28"/>
              </w:rPr>
            </w:pPr>
            <w:r w:rsidRPr="006233B6">
              <w:rPr>
                <w:rFonts w:ascii="Times New Roman" w:hAnsi="Times New Roman"/>
                <w:sz w:val="28"/>
                <w:szCs w:val="28"/>
              </w:rPr>
              <w:t>Тел. /831/437-85-10, тел. 8-800-100-22-20, факс 8/831/275-46-50</w:t>
            </w:r>
          </w:p>
          <w:p w:rsidR="006233B6" w:rsidRPr="006233B6" w:rsidRDefault="006233B6" w:rsidP="006233B6">
            <w:pPr>
              <w:pStyle w:val="ConsNormal"/>
              <w:ind w:firstLine="34"/>
              <w:jc w:val="both"/>
              <w:rPr>
                <w:rFonts w:ascii="Times New Roman" w:hAnsi="Times New Roman"/>
                <w:sz w:val="28"/>
                <w:szCs w:val="28"/>
              </w:rPr>
            </w:pPr>
            <w:proofErr w:type="spellStart"/>
            <w:proofErr w:type="gramStart"/>
            <w:r w:rsidRPr="006233B6">
              <w:rPr>
                <w:rFonts w:ascii="Times New Roman" w:hAnsi="Times New Roman"/>
                <w:sz w:val="28"/>
                <w:szCs w:val="28"/>
              </w:rPr>
              <w:t>Р</w:t>
            </w:r>
            <w:proofErr w:type="gramEnd"/>
            <w:r w:rsidRPr="006233B6">
              <w:rPr>
                <w:rFonts w:ascii="Times New Roman" w:hAnsi="Times New Roman"/>
                <w:sz w:val="28"/>
                <w:szCs w:val="28"/>
              </w:rPr>
              <w:t>\с</w:t>
            </w:r>
            <w:proofErr w:type="spellEnd"/>
            <w:r w:rsidRPr="006233B6">
              <w:rPr>
                <w:rFonts w:ascii="Times New Roman" w:hAnsi="Times New Roman"/>
                <w:sz w:val="28"/>
                <w:szCs w:val="28"/>
              </w:rPr>
              <w:t xml:space="preserve"> 40702810916540019244</w:t>
            </w:r>
          </w:p>
          <w:p w:rsidR="006233B6" w:rsidRPr="006233B6" w:rsidRDefault="006233B6" w:rsidP="006233B6">
            <w:pPr>
              <w:pStyle w:val="ConsNormal"/>
              <w:ind w:firstLine="34"/>
              <w:jc w:val="both"/>
              <w:rPr>
                <w:rFonts w:ascii="Times New Roman" w:hAnsi="Times New Roman"/>
                <w:sz w:val="28"/>
                <w:szCs w:val="28"/>
              </w:rPr>
            </w:pPr>
            <w:r w:rsidRPr="006233B6">
              <w:rPr>
                <w:rFonts w:ascii="Times New Roman" w:hAnsi="Times New Roman"/>
                <w:sz w:val="28"/>
                <w:szCs w:val="28"/>
              </w:rPr>
              <w:t xml:space="preserve">Банк УРАЛЬСКИЙ БАНК ПАО СБЕРБАНК </w:t>
            </w:r>
          </w:p>
          <w:p w:rsidR="006233B6" w:rsidRPr="006233B6" w:rsidRDefault="006233B6" w:rsidP="006233B6">
            <w:pPr>
              <w:pStyle w:val="ConsNormal"/>
              <w:ind w:firstLine="34"/>
              <w:jc w:val="both"/>
              <w:rPr>
                <w:rFonts w:ascii="Times New Roman" w:hAnsi="Times New Roman"/>
                <w:sz w:val="28"/>
                <w:szCs w:val="28"/>
              </w:rPr>
            </w:pPr>
            <w:proofErr w:type="spellStart"/>
            <w:r w:rsidRPr="006233B6">
              <w:rPr>
                <w:rFonts w:ascii="Times New Roman" w:hAnsi="Times New Roman"/>
                <w:sz w:val="28"/>
                <w:szCs w:val="28"/>
              </w:rPr>
              <w:t>К\с</w:t>
            </w:r>
            <w:proofErr w:type="spellEnd"/>
            <w:r w:rsidRPr="006233B6">
              <w:rPr>
                <w:rFonts w:ascii="Times New Roman" w:hAnsi="Times New Roman"/>
                <w:sz w:val="28"/>
                <w:szCs w:val="28"/>
              </w:rPr>
              <w:t xml:space="preserve"> 30101810500000000674</w:t>
            </w:r>
          </w:p>
          <w:p w:rsidR="001D29BC" w:rsidRPr="00AE70DF" w:rsidRDefault="006233B6" w:rsidP="006233B6">
            <w:pPr>
              <w:pStyle w:val="ConsNormal"/>
              <w:ind w:firstLine="0"/>
              <w:jc w:val="both"/>
              <w:rPr>
                <w:rFonts w:ascii="Times New Roman" w:hAnsi="Times New Roman"/>
                <w:sz w:val="28"/>
                <w:szCs w:val="28"/>
              </w:rPr>
            </w:pPr>
            <w:r w:rsidRPr="006233B6">
              <w:rPr>
                <w:rFonts w:ascii="Times New Roman" w:hAnsi="Times New Roman"/>
                <w:sz w:val="28"/>
                <w:szCs w:val="28"/>
              </w:rPr>
              <w:t>БИК 046577674</w:t>
            </w:r>
          </w:p>
        </w:tc>
        <w:tc>
          <w:tcPr>
            <w:tcW w:w="5103" w:type="dxa"/>
          </w:tcPr>
          <w:p w:rsidR="001D29BC" w:rsidRPr="00AE70DF" w:rsidRDefault="001D29BC" w:rsidP="0084597A">
            <w:pPr>
              <w:pStyle w:val="ConsNormal"/>
              <w:ind w:left="518" w:firstLine="0"/>
              <w:rPr>
                <w:rFonts w:ascii="Times New Roman" w:hAnsi="Times New Roman"/>
                <w:b/>
                <w:sz w:val="28"/>
                <w:szCs w:val="28"/>
              </w:rPr>
            </w:pPr>
            <w:r>
              <w:rPr>
                <w:rFonts w:ascii="Times New Roman" w:hAnsi="Times New Roman"/>
                <w:b/>
                <w:sz w:val="28"/>
                <w:szCs w:val="28"/>
              </w:rPr>
              <w:lastRenderedPageBreak/>
              <w:t>Поставщик</w:t>
            </w:r>
          </w:p>
          <w:p w:rsidR="001D29BC" w:rsidRPr="00AE70DF" w:rsidRDefault="001D29BC" w:rsidP="0084597A">
            <w:pPr>
              <w:pStyle w:val="afb"/>
              <w:ind w:left="518" w:firstLine="0"/>
              <w:rPr>
                <w:szCs w:val="28"/>
              </w:rPr>
            </w:pPr>
            <w:r>
              <w:rPr>
                <w:szCs w:val="28"/>
              </w:rPr>
              <w:t>_______________________________</w:t>
            </w:r>
          </w:p>
          <w:p w:rsidR="001D29BC" w:rsidRPr="00AE70DF" w:rsidRDefault="001D29BC" w:rsidP="0084597A">
            <w:pPr>
              <w:pStyle w:val="afb"/>
              <w:ind w:left="518" w:firstLine="0"/>
              <w:rPr>
                <w:szCs w:val="28"/>
              </w:rPr>
            </w:pPr>
            <w:r>
              <w:rPr>
                <w:spacing w:val="5"/>
                <w:szCs w:val="28"/>
              </w:rPr>
              <w:t>Место нахождения</w:t>
            </w:r>
            <w:r>
              <w:rPr>
                <w:szCs w:val="28"/>
              </w:rPr>
              <w:t xml:space="preserve">: </w:t>
            </w:r>
          </w:p>
          <w:p w:rsidR="001D29BC" w:rsidRPr="00AE70DF" w:rsidRDefault="001D29BC" w:rsidP="0084597A">
            <w:pPr>
              <w:pStyle w:val="afb"/>
              <w:ind w:left="518" w:firstLine="0"/>
              <w:rPr>
                <w:szCs w:val="28"/>
              </w:rPr>
            </w:pPr>
            <w:r>
              <w:rPr>
                <w:szCs w:val="28"/>
              </w:rPr>
              <w:t>_______________________________</w:t>
            </w:r>
          </w:p>
          <w:p w:rsidR="001D29BC" w:rsidRPr="00AE70DF" w:rsidRDefault="001D29BC" w:rsidP="0084597A">
            <w:pPr>
              <w:pStyle w:val="afb"/>
              <w:ind w:left="518" w:right="-5" w:firstLine="0"/>
              <w:rPr>
                <w:szCs w:val="28"/>
              </w:rPr>
            </w:pPr>
            <w:r>
              <w:rPr>
                <w:szCs w:val="28"/>
              </w:rPr>
              <w:t>Почтовый адрес: _______________________________</w:t>
            </w:r>
          </w:p>
          <w:p w:rsidR="001D29BC" w:rsidRPr="00AE70DF" w:rsidRDefault="001D29BC" w:rsidP="0084597A">
            <w:pPr>
              <w:pStyle w:val="afb"/>
              <w:ind w:left="518" w:right="-5" w:firstLine="0"/>
              <w:rPr>
                <w:szCs w:val="28"/>
              </w:rPr>
            </w:pPr>
            <w:r>
              <w:rPr>
                <w:szCs w:val="28"/>
              </w:rPr>
              <w:t xml:space="preserve">ОГРН  </w:t>
            </w:r>
          </w:p>
          <w:p w:rsidR="001D29BC" w:rsidRPr="00AE70DF" w:rsidRDefault="001D29BC" w:rsidP="0084597A">
            <w:pPr>
              <w:pStyle w:val="afb"/>
              <w:ind w:left="518" w:right="-5" w:firstLine="0"/>
              <w:rPr>
                <w:szCs w:val="28"/>
              </w:rPr>
            </w:pPr>
            <w:r>
              <w:rPr>
                <w:szCs w:val="28"/>
              </w:rPr>
              <w:lastRenderedPageBreak/>
              <w:t xml:space="preserve">ИНН </w:t>
            </w:r>
          </w:p>
          <w:p w:rsidR="001D29BC" w:rsidRPr="00AE70DF" w:rsidRDefault="001D29BC" w:rsidP="0084597A">
            <w:pPr>
              <w:pStyle w:val="afb"/>
              <w:ind w:left="518" w:right="-5" w:firstLine="0"/>
              <w:rPr>
                <w:szCs w:val="28"/>
              </w:rPr>
            </w:pPr>
            <w:r>
              <w:rPr>
                <w:szCs w:val="28"/>
              </w:rPr>
              <w:t xml:space="preserve">ОКПО </w:t>
            </w:r>
          </w:p>
          <w:p w:rsidR="001D29BC" w:rsidRPr="00AE70DF" w:rsidRDefault="001D29BC" w:rsidP="0084597A">
            <w:pPr>
              <w:pStyle w:val="afb"/>
              <w:ind w:left="518" w:right="-5" w:firstLine="0"/>
              <w:rPr>
                <w:szCs w:val="28"/>
              </w:rPr>
            </w:pPr>
            <w:r>
              <w:rPr>
                <w:szCs w:val="28"/>
              </w:rPr>
              <w:t xml:space="preserve">КПП </w:t>
            </w:r>
          </w:p>
          <w:p w:rsidR="001D29BC" w:rsidRPr="00AE70DF" w:rsidRDefault="001D29BC" w:rsidP="0084597A">
            <w:pPr>
              <w:pStyle w:val="afb"/>
              <w:ind w:left="518" w:right="-5" w:firstLine="0"/>
              <w:rPr>
                <w:szCs w:val="28"/>
              </w:rPr>
            </w:pPr>
            <w:r>
              <w:rPr>
                <w:szCs w:val="28"/>
              </w:rPr>
              <w:t>Р/счет_________________________</w:t>
            </w:r>
          </w:p>
          <w:p w:rsidR="001D29BC" w:rsidRPr="00AE70DF" w:rsidRDefault="001D29BC" w:rsidP="0084597A">
            <w:pPr>
              <w:pStyle w:val="afb"/>
              <w:ind w:left="518" w:right="-5" w:firstLine="0"/>
              <w:rPr>
                <w:szCs w:val="28"/>
              </w:rPr>
            </w:pPr>
            <w:r>
              <w:rPr>
                <w:szCs w:val="28"/>
              </w:rPr>
              <w:t>в _____________________________</w:t>
            </w:r>
          </w:p>
          <w:p w:rsidR="001D29BC" w:rsidRPr="00AE70DF" w:rsidRDefault="001D29BC" w:rsidP="0084597A">
            <w:pPr>
              <w:pStyle w:val="afb"/>
              <w:ind w:left="518" w:right="-5" w:firstLine="0"/>
              <w:rPr>
                <w:szCs w:val="28"/>
              </w:rPr>
            </w:pPr>
            <w:r>
              <w:rPr>
                <w:szCs w:val="28"/>
              </w:rPr>
              <w:t>К/счет _________________________</w:t>
            </w:r>
          </w:p>
          <w:p w:rsidR="001D29BC" w:rsidRPr="00AE70DF" w:rsidRDefault="001D29BC" w:rsidP="0084597A">
            <w:pPr>
              <w:pStyle w:val="af8"/>
              <w:ind w:left="518" w:right="-5" w:firstLine="0"/>
              <w:rPr>
                <w:sz w:val="28"/>
                <w:szCs w:val="28"/>
              </w:rPr>
            </w:pPr>
            <w:r>
              <w:rPr>
                <w:sz w:val="28"/>
                <w:szCs w:val="28"/>
              </w:rPr>
              <w:t>БИК _________________________</w:t>
            </w:r>
          </w:p>
          <w:p w:rsidR="001D29BC" w:rsidRPr="00AE70DF" w:rsidRDefault="001D29BC" w:rsidP="0084597A">
            <w:pPr>
              <w:pStyle w:val="af8"/>
              <w:ind w:left="518" w:right="-5" w:firstLine="0"/>
              <w:rPr>
                <w:sz w:val="28"/>
                <w:szCs w:val="28"/>
              </w:rPr>
            </w:pPr>
            <w:r>
              <w:rPr>
                <w:sz w:val="28"/>
                <w:szCs w:val="28"/>
              </w:rPr>
              <w:t>тел.__________________________</w:t>
            </w:r>
          </w:p>
          <w:p w:rsidR="001D29BC" w:rsidRPr="00AE70DF" w:rsidRDefault="001D29BC" w:rsidP="0084597A">
            <w:pPr>
              <w:pStyle w:val="af8"/>
              <w:ind w:left="518" w:right="-5" w:firstLine="0"/>
              <w:rPr>
                <w:sz w:val="28"/>
                <w:szCs w:val="28"/>
              </w:rPr>
            </w:pPr>
            <w:proofErr w:type="spellStart"/>
            <w:r>
              <w:rPr>
                <w:sz w:val="28"/>
                <w:szCs w:val="28"/>
              </w:rPr>
              <w:t>Эл</w:t>
            </w:r>
            <w:proofErr w:type="gramStart"/>
            <w:r>
              <w:rPr>
                <w:sz w:val="28"/>
                <w:szCs w:val="28"/>
              </w:rPr>
              <w:t>.п</w:t>
            </w:r>
            <w:proofErr w:type="gramEnd"/>
            <w:r>
              <w:rPr>
                <w:sz w:val="28"/>
                <w:szCs w:val="28"/>
              </w:rPr>
              <w:t>очта</w:t>
            </w:r>
            <w:proofErr w:type="spellEnd"/>
            <w:r>
              <w:rPr>
                <w:sz w:val="28"/>
                <w:szCs w:val="28"/>
              </w:rPr>
              <w:t>: ____________________</w:t>
            </w:r>
          </w:p>
        </w:tc>
      </w:tr>
      <w:tr w:rsidR="001D29BC" w:rsidRPr="00AE70DF" w:rsidTr="00883573">
        <w:trPr>
          <w:trHeight w:val="193"/>
        </w:trPr>
        <w:tc>
          <w:tcPr>
            <w:tcW w:w="4507" w:type="dxa"/>
          </w:tcPr>
          <w:p w:rsidR="006570B0" w:rsidRDefault="006570B0" w:rsidP="0084597A">
            <w:pPr>
              <w:pStyle w:val="ConsNormal"/>
              <w:ind w:firstLine="0"/>
              <w:rPr>
                <w:rFonts w:ascii="Times New Roman" w:hAnsi="Times New Roman"/>
                <w:sz w:val="28"/>
                <w:szCs w:val="28"/>
              </w:rPr>
            </w:pPr>
          </w:p>
          <w:p w:rsidR="001D29BC" w:rsidRPr="00AE70DF" w:rsidRDefault="001D29BC" w:rsidP="0084597A">
            <w:pPr>
              <w:pStyle w:val="ConsNormal"/>
              <w:ind w:firstLine="0"/>
              <w:rPr>
                <w:rFonts w:ascii="Times New Roman" w:hAnsi="Times New Roman"/>
                <w:sz w:val="28"/>
                <w:szCs w:val="28"/>
              </w:rPr>
            </w:pPr>
            <w:r>
              <w:rPr>
                <w:rFonts w:ascii="Times New Roman" w:hAnsi="Times New Roman"/>
                <w:sz w:val="28"/>
                <w:szCs w:val="28"/>
              </w:rPr>
              <w:t xml:space="preserve">________________ /_________/   </w:t>
            </w:r>
          </w:p>
          <w:p w:rsidR="001D29BC" w:rsidRPr="00AE70DF" w:rsidRDefault="001D29BC" w:rsidP="0084597A">
            <w:pPr>
              <w:pStyle w:val="afb"/>
              <w:ind w:left="5" w:hanging="5"/>
              <w:rPr>
                <w:rFonts w:cs="Arial"/>
                <w:b/>
                <w:sz w:val="16"/>
                <w:szCs w:val="16"/>
              </w:rPr>
            </w:pPr>
            <w:r>
              <w:rPr>
                <w:sz w:val="16"/>
                <w:szCs w:val="16"/>
              </w:rPr>
              <w:t>МП</w:t>
            </w:r>
          </w:p>
        </w:tc>
        <w:tc>
          <w:tcPr>
            <w:tcW w:w="5103" w:type="dxa"/>
          </w:tcPr>
          <w:p w:rsidR="006570B0" w:rsidRDefault="006570B0" w:rsidP="0084597A">
            <w:pPr>
              <w:ind w:left="518"/>
              <w:rPr>
                <w:rFonts w:cs="Arial"/>
                <w:sz w:val="28"/>
                <w:szCs w:val="28"/>
              </w:rPr>
            </w:pPr>
          </w:p>
          <w:p w:rsidR="001D29BC" w:rsidRPr="00AE70DF" w:rsidRDefault="001D29BC" w:rsidP="0084597A">
            <w:pPr>
              <w:ind w:left="518"/>
              <w:rPr>
                <w:rFonts w:cs="Arial"/>
                <w:sz w:val="28"/>
                <w:szCs w:val="28"/>
              </w:rPr>
            </w:pPr>
            <w:r>
              <w:rPr>
                <w:rFonts w:cs="Arial"/>
                <w:sz w:val="28"/>
                <w:szCs w:val="28"/>
              </w:rPr>
              <w:t xml:space="preserve">_____________ /__________/   </w:t>
            </w:r>
          </w:p>
          <w:p w:rsidR="001D29BC" w:rsidRPr="00AE70DF" w:rsidRDefault="001D29BC" w:rsidP="0084597A">
            <w:pPr>
              <w:ind w:left="518"/>
              <w:rPr>
                <w:b/>
                <w:sz w:val="16"/>
                <w:szCs w:val="16"/>
              </w:rPr>
            </w:pPr>
            <w:r>
              <w:rPr>
                <w:sz w:val="16"/>
                <w:szCs w:val="16"/>
              </w:rPr>
              <w:t>МП</w:t>
            </w:r>
          </w:p>
        </w:tc>
      </w:tr>
    </w:tbl>
    <w:p w:rsidR="001D29BC" w:rsidRPr="00AE70DF" w:rsidRDefault="001D29BC" w:rsidP="001D29BC">
      <w:pPr>
        <w:jc w:val="right"/>
        <w:rPr>
          <w:bCs/>
          <w:sz w:val="28"/>
          <w:szCs w:val="28"/>
        </w:rPr>
      </w:pPr>
    </w:p>
    <w:p w:rsidR="001D29BC" w:rsidRPr="00AE70DF" w:rsidRDefault="001D29BC" w:rsidP="001D29BC">
      <w:pPr>
        <w:suppressAutoHyphens w:val="0"/>
        <w:rPr>
          <w:bCs/>
          <w:sz w:val="28"/>
          <w:szCs w:val="28"/>
        </w:rPr>
      </w:pPr>
      <w:r>
        <w:rPr>
          <w:bCs/>
          <w:sz w:val="28"/>
          <w:szCs w:val="28"/>
        </w:rPr>
        <w:br w:type="page"/>
      </w:r>
    </w:p>
    <w:p w:rsidR="001D29BC" w:rsidRPr="00AE70DF" w:rsidRDefault="001D29BC" w:rsidP="001D29BC">
      <w:pPr>
        <w:jc w:val="right"/>
        <w:rPr>
          <w:bCs/>
          <w:sz w:val="28"/>
          <w:szCs w:val="28"/>
        </w:rPr>
      </w:pPr>
      <w:r>
        <w:rPr>
          <w:bCs/>
          <w:sz w:val="28"/>
          <w:szCs w:val="28"/>
        </w:rPr>
        <w:lastRenderedPageBreak/>
        <w:t xml:space="preserve">Приложение № 1 </w:t>
      </w:r>
    </w:p>
    <w:p w:rsidR="001D29BC" w:rsidRPr="00AE70DF" w:rsidRDefault="001D29BC" w:rsidP="001D29BC">
      <w:pPr>
        <w:jc w:val="right"/>
        <w:rPr>
          <w:bCs/>
          <w:sz w:val="28"/>
          <w:szCs w:val="28"/>
        </w:rPr>
      </w:pPr>
      <w:r>
        <w:rPr>
          <w:bCs/>
          <w:sz w:val="28"/>
          <w:szCs w:val="28"/>
        </w:rPr>
        <w:t>к Договору поставки №_________________</w:t>
      </w:r>
    </w:p>
    <w:p w:rsidR="001D29BC" w:rsidRPr="00AE70DF" w:rsidRDefault="001D29BC" w:rsidP="001D29BC">
      <w:pPr>
        <w:jc w:val="right"/>
        <w:rPr>
          <w:bCs/>
          <w:sz w:val="28"/>
          <w:szCs w:val="28"/>
        </w:rPr>
      </w:pPr>
      <w:r>
        <w:rPr>
          <w:bCs/>
          <w:sz w:val="28"/>
          <w:szCs w:val="28"/>
        </w:rPr>
        <w:t>от «___» ________ 2022 г.</w:t>
      </w:r>
    </w:p>
    <w:p w:rsidR="001D29BC" w:rsidRPr="00AE70DF" w:rsidRDefault="001D29BC" w:rsidP="001D29BC">
      <w:pPr>
        <w:rPr>
          <w:b/>
          <w:i/>
          <w:sz w:val="28"/>
          <w:szCs w:val="28"/>
        </w:rPr>
      </w:pPr>
    </w:p>
    <w:p w:rsidR="001D29BC" w:rsidRPr="00AE70DF" w:rsidRDefault="001D29BC" w:rsidP="001D29BC">
      <w:pPr>
        <w:rPr>
          <w:b/>
          <w:sz w:val="28"/>
          <w:szCs w:val="28"/>
        </w:rPr>
      </w:pPr>
      <w:r>
        <w:rPr>
          <w:b/>
          <w:sz w:val="28"/>
          <w:szCs w:val="28"/>
        </w:rPr>
        <w:t>Форма Заявки</w:t>
      </w:r>
    </w:p>
    <w:p w:rsidR="001D29BC" w:rsidRPr="00AE70DF" w:rsidRDefault="001D29BC" w:rsidP="001D29BC">
      <w:pPr>
        <w:rPr>
          <w:b/>
          <w:sz w:val="28"/>
          <w:szCs w:val="28"/>
        </w:rPr>
      </w:pPr>
      <w:r>
        <w:rPr>
          <w:b/>
          <w:snapToGrid w:val="0"/>
          <w:sz w:val="28"/>
          <w:szCs w:val="28"/>
        </w:rPr>
        <w:t>-------------------------------------------------------------------------------------------------------</w:t>
      </w:r>
    </w:p>
    <w:p w:rsidR="001D29BC" w:rsidRPr="00AE70DF" w:rsidRDefault="001D29BC" w:rsidP="001D29BC">
      <w:pPr>
        <w:ind w:firstLine="567"/>
        <w:jc w:val="center"/>
        <w:rPr>
          <w:b/>
          <w:sz w:val="28"/>
          <w:szCs w:val="28"/>
        </w:rPr>
      </w:pPr>
      <w:r>
        <w:rPr>
          <w:b/>
          <w:sz w:val="28"/>
          <w:szCs w:val="28"/>
        </w:rPr>
        <w:t xml:space="preserve">Заявка №___ от _____________ </w:t>
      </w:r>
    </w:p>
    <w:p w:rsidR="001D29BC" w:rsidRPr="00AE70DF" w:rsidRDefault="001D29BC" w:rsidP="001D29BC">
      <w:pPr>
        <w:ind w:firstLine="709"/>
        <w:jc w:val="center"/>
        <w:rPr>
          <w:sz w:val="28"/>
          <w:szCs w:val="28"/>
        </w:rPr>
      </w:pPr>
      <w:r>
        <w:rPr>
          <w:sz w:val="28"/>
          <w:szCs w:val="28"/>
        </w:rPr>
        <w:t>к договору поставки № ___/__/____ от «___»  __________ 20__ г.</w:t>
      </w:r>
    </w:p>
    <w:p w:rsidR="001D29BC" w:rsidRPr="00AE70DF" w:rsidRDefault="001D29BC" w:rsidP="001D29BC">
      <w:pPr>
        <w:ind w:firstLine="567"/>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559"/>
        <w:gridCol w:w="1701"/>
      </w:tblGrid>
      <w:tr w:rsidR="001D29BC" w:rsidRPr="00AE70DF" w:rsidTr="0084597A">
        <w:trPr>
          <w:trHeight w:val="563"/>
        </w:trPr>
        <w:tc>
          <w:tcPr>
            <w:tcW w:w="910" w:type="dxa"/>
          </w:tcPr>
          <w:p w:rsidR="001D29BC" w:rsidRPr="00AE70DF" w:rsidRDefault="001D29BC" w:rsidP="0084597A">
            <w:pPr>
              <w:tabs>
                <w:tab w:val="left" w:pos="0"/>
              </w:tabs>
              <w:ind w:firstLine="6"/>
              <w:jc w:val="center"/>
              <w:rPr>
                <w:sz w:val="28"/>
                <w:szCs w:val="28"/>
              </w:rPr>
            </w:pPr>
            <w:r>
              <w:rPr>
                <w:sz w:val="28"/>
                <w:szCs w:val="28"/>
              </w:rPr>
              <w:t>№№ п/п</w:t>
            </w:r>
          </w:p>
          <w:p w:rsidR="001D29BC" w:rsidRPr="00AE70DF" w:rsidRDefault="001D29BC" w:rsidP="0084597A">
            <w:pPr>
              <w:tabs>
                <w:tab w:val="left" w:pos="798"/>
              </w:tabs>
              <w:ind w:left="-21"/>
              <w:jc w:val="center"/>
              <w:rPr>
                <w:sz w:val="28"/>
                <w:szCs w:val="28"/>
              </w:rPr>
            </w:pPr>
          </w:p>
        </w:tc>
        <w:tc>
          <w:tcPr>
            <w:tcW w:w="3309" w:type="dxa"/>
          </w:tcPr>
          <w:p w:rsidR="001D29BC" w:rsidRPr="00AE70DF" w:rsidRDefault="001D29BC" w:rsidP="0084597A">
            <w:pPr>
              <w:tabs>
                <w:tab w:val="left" w:pos="798"/>
              </w:tabs>
              <w:jc w:val="center"/>
              <w:rPr>
                <w:sz w:val="28"/>
                <w:szCs w:val="28"/>
              </w:rPr>
            </w:pPr>
            <w:r>
              <w:rPr>
                <w:sz w:val="28"/>
                <w:szCs w:val="28"/>
              </w:rPr>
              <w:t>Наименование (ассортимент) Товара</w:t>
            </w:r>
          </w:p>
        </w:tc>
        <w:tc>
          <w:tcPr>
            <w:tcW w:w="1276" w:type="dxa"/>
          </w:tcPr>
          <w:p w:rsidR="001D29BC" w:rsidRPr="00AE70DF" w:rsidRDefault="001D29BC" w:rsidP="0084597A">
            <w:pPr>
              <w:tabs>
                <w:tab w:val="left" w:pos="798"/>
              </w:tabs>
              <w:jc w:val="center"/>
              <w:rPr>
                <w:sz w:val="28"/>
                <w:szCs w:val="28"/>
              </w:rPr>
            </w:pPr>
            <w:r>
              <w:rPr>
                <w:sz w:val="28"/>
                <w:szCs w:val="28"/>
              </w:rPr>
              <w:t>Кол-во</w:t>
            </w:r>
          </w:p>
        </w:tc>
        <w:tc>
          <w:tcPr>
            <w:tcW w:w="1134" w:type="dxa"/>
          </w:tcPr>
          <w:p w:rsidR="001D29BC" w:rsidRPr="00AE70DF" w:rsidRDefault="001D29BC" w:rsidP="0084597A">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559" w:type="dxa"/>
          </w:tcPr>
          <w:p w:rsidR="001D29BC" w:rsidRPr="00AE70DF" w:rsidRDefault="001D29BC" w:rsidP="0084597A">
            <w:pPr>
              <w:tabs>
                <w:tab w:val="left" w:pos="798"/>
              </w:tabs>
              <w:jc w:val="center"/>
              <w:rPr>
                <w:sz w:val="28"/>
                <w:szCs w:val="28"/>
              </w:rPr>
            </w:pPr>
            <w:r>
              <w:rPr>
                <w:sz w:val="28"/>
                <w:szCs w:val="28"/>
              </w:rPr>
              <w:t>Цена за ед., руб., с НДС __%</w:t>
            </w:r>
          </w:p>
        </w:tc>
        <w:tc>
          <w:tcPr>
            <w:tcW w:w="1701" w:type="dxa"/>
          </w:tcPr>
          <w:p w:rsidR="001D29BC" w:rsidRPr="00AE70DF" w:rsidRDefault="001D29BC" w:rsidP="0084597A">
            <w:pPr>
              <w:tabs>
                <w:tab w:val="left" w:pos="798"/>
              </w:tabs>
              <w:jc w:val="center"/>
              <w:rPr>
                <w:sz w:val="28"/>
                <w:szCs w:val="28"/>
              </w:rPr>
            </w:pPr>
            <w:r>
              <w:rPr>
                <w:sz w:val="28"/>
                <w:szCs w:val="28"/>
              </w:rPr>
              <w:t>Стоимость, руб., с НДС __%</w:t>
            </w:r>
          </w:p>
        </w:tc>
      </w:tr>
      <w:tr w:rsidR="001D29BC" w:rsidRPr="00AE70DF" w:rsidTr="0084597A">
        <w:trPr>
          <w:trHeight w:val="563"/>
        </w:trPr>
        <w:tc>
          <w:tcPr>
            <w:tcW w:w="910" w:type="dxa"/>
          </w:tcPr>
          <w:p w:rsidR="001D29BC" w:rsidRPr="00AE70DF" w:rsidRDefault="001D29BC" w:rsidP="0084597A">
            <w:pPr>
              <w:tabs>
                <w:tab w:val="left" w:pos="0"/>
              </w:tabs>
              <w:ind w:firstLine="6"/>
              <w:jc w:val="center"/>
              <w:rPr>
                <w:sz w:val="28"/>
                <w:szCs w:val="28"/>
              </w:rPr>
            </w:pPr>
            <w:r>
              <w:rPr>
                <w:sz w:val="28"/>
                <w:szCs w:val="28"/>
              </w:rPr>
              <w:t>1</w:t>
            </w:r>
          </w:p>
        </w:tc>
        <w:tc>
          <w:tcPr>
            <w:tcW w:w="3309" w:type="dxa"/>
          </w:tcPr>
          <w:p w:rsidR="001D29BC" w:rsidRPr="00AE70DF" w:rsidRDefault="001D29BC" w:rsidP="0084597A">
            <w:pPr>
              <w:tabs>
                <w:tab w:val="left" w:pos="798"/>
              </w:tabs>
              <w:rPr>
                <w:sz w:val="28"/>
                <w:szCs w:val="28"/>
              </w:rPr>
            </w:pPr>
          </w:p>
        </w:tc>
        <w:tc>
          <w:tcPr>
            <w:tcW w:w="1276" w:type="dxa"/>
          </w:tcPr>
          <w:p w:rsidR="001D29BC" w:rsidRPr="00AE70DF" w:rsidRDefault="001D29BC" w:rsidP="0084597A">
            <w:pPr>
              <w:tabs>
                <w:tab w:val="left" w:pos="798"/>
              </w:tabs>
              <w:jc w:val="center"/>
              <w:rPr>
                <w:sz w:val="28"/>
                <w:szCs w:val="28"/>
              </w:rPr>
            </w:pPr>
          </w:p>
        </w:tc>
        <w:tc>
          <w:tcPr>
            <w:tcW w:w="1134" w:type="dxa"/>
          </w:tcPr>
          <w:p w:rsidR="001D29BC" w:rsidRPr="00AE70DF" w:rsidRDefault="001D29BC" w:rsidP="0084597A">
            <w:pPr>
              <w:tabs>
                <w:tab w:val="left" w:pos="798"/>
              </w:tabs>
              <w:jc w:val="center"/>
              <w:rPr>
                <w:sz w:val="28"/>
                <w:szCs w:val="28"/>
              </w:rPr>
            </w:pPr>
          </w:p>
        </w:tc>
        <w:tc>
          <w:tcPr>
            <w:tcW w:w="1559" w:type="dxa"/>
          </w:tcPr>
          <w:p w:rsidR="001D29BC" w:rsidRPr="00AE70DF" w:rsidRDefault="001D29BC" w:rsidP="0084597A">
            <w:pPr>
              <w:tabs>
                <w:tab w:val="left" w:pos="798"/>
              </w:tabs>
              <w:jc w:val="center"/>
              <w:rPr>
                <w:sz w:val="28"/>
                <w:szCs w:val="28"/>
              </w:rPr>
            </w:pPr>
          </w:p>
        </w:tc>
        <w:tc>
          <w:tcPr>
            <w:tcW w:w="1701" w:type="dxa"/>
          </w:tcPr>
          <w:p w:rsidR="001D29BC" w:rsidRPr="00AE70DF" w:rsidRDefault="001D29BC" w:rsidP="0084597A">
            <w:pPr>
              <w:tabs>
                <w:tab w:val="left" w:pos="798"/>
              </w:tabs>
              <w:jc w:val="center"/>
              <w:rPr>
                <w:sz w:val="28"/>
                <w:szCs w:val="28"/>
              </w:rPr>
            </w:pPr>
          </w:p>
        </w:tc>
      </w:tr>
      <w:tr w:rsidR="001D29BC" w:rsidRPr="00AE70DF" w:rsidTr="0084597A">
        <w:trPr>
          <w:trHeight w:val="563"/>
        </w:trPr>
        <w:tc>
          <w:tcPr>
            <w:tcW w:w="910" w:type="dxa"/>
          </w:tcPr>
          <w:p w:rsidR="001D29BC" w:rsidRPr="00AE70DF" w:rsidRDefault="001D29BC" w:rsidP="0084597A">
            <w:pPr>
              <w:tabs>
                <w:tab w:val="left" w:pos="0"/>
              </w:tabs>
              <w:ind w:firstLine="6"/>
              <w:jc w:val="center"/>
              <w:rPr>
                <w:sz w:val="28"/>
                <w:szCs w:val="28"/>
              </w:rPr>
            </w:pPr>
            <w:r>
              <w:rPr>
                <w:sz w:val="28"/>
                <w:szCs w:val="28"/>
              </w:rPr>
              <w:t>2</w:t>
            </w:r>
          </w:p>
        </w:tc>
        <w:tc>
          <w:tcPr>
            <w:tcW w:w="3309" w:type="dxa"/>
          </w:tcPr>
          <w:p w:rsidR="001D29BC" w:rsidRPr="00AE70DF" w:rsidRDefault="001D29BC" w:rsidP="0084597A">
            <w:pPr>
              <w:tabs>
                <w:tab w:val="left" w:pos="798"/>
              </w:tabs>
              <w:rPr>
                <w:sz w:val="28"/>
                <w:szCs w:val="28"/>
              </w:rPr>
            </w:pPr>
          </w:p>
        </w:tc>
        <w:tc>
          <w:tcPr>
            <w:tcW w:w="1276" w:type="dxa"/>
          </w:tcPr>
          <w:p w:rsidR="001D29BC" w:rsidRPr="00AE70DF" w:rsidRDefault="001D29BC" w:rsidP="0084597A">
            <w:pPr>
              <w:tabs>
                <w:tab w:val="left" w:pos="798"/>
              </w:tabs>
              <w:jc w:val="center"/>
              <w:rPr>
                <w:sz w:val="28"/>
                <w:szCs w:val="28"/>
              </w:rPr>
            </w:pPr>
          </w:p>
        </w:tc>
        <w:tc>
          <w:tcPr>
            <w:tcW w:w="1134" w:type="dxa"/>
          </w:tcPr>
          <w:p w:rsidR="001D29BC" w:rsidRPr="00AE70DF" w:rsidRDefault="001D29BC" w:rsidP="0084597A">
            <w:pPr>
              <w:tabs>
                <w:tab w:val="left" w:pos="798"/>
              </w:tabs>
              <w:jc w:val="center"/>
              <w:rPr>
                <w:sz w:val="28"/>
                <w:szCs w:val="28"/>
              </w:rPr>
            </w:pPr>
          </w:p>
        </w:tc>
        <w:tc>
          <w:tcPr>
            <w:tcW w:w="1559" w:type="dxa"/>
          </w:tcPr>
          <w:p w:rsidR="001D29BC" w:rsidRPr="00AE70DF" w:rsidRDefault="001D29BC" w:rsidP="0084597A">
            <w:pPr>
              <w:tabs>
                <w:tab w:val="left" w:pos="798"/>
              </w:tabs>
              <w:jc w:val="center"/>
              <w:rPr>
                <w:sz w:val="28"/>
                <w:szCs w:val="28"/>
              </w:rPr>
            </w:pPr>
          </w:p>
        </w:tc>
        <w:tc>
          <w:tcPr>
            <w:tcW w:w="1701" w:type="dxa"/>
          </w:tcPr>
          <w:p w:rsidR="001D29BC" w:rsidRPr="00AE70DF" w:rsidRDefault="001D29BC" w:rsidP="0084597A">
            <w:pPr>
              <w:tabs>
                <w:tab w:val="left" w:pos="798"/>
              </w:tabs>
              <w:jc w:val="center"/>
              <w:rPr>
                <w:sz w:val="28"/>
                <w:szCs w:val="28"/>
              </w:rPr>
            </w:pPr>
          </w:p>
        </w:tc>
      </w:tr>
    </w:tbl>
    <w:p w:rsidR="001D29BC" w:rsidRPr="00AE70DF" w:rsidRDefault="001D29BC" w:rsidP="001D29BC">
      <w:pPr>
        <w:ind w:firstLine="567"/>
        <w:jc w:val="center"/>
        <w:rPr>
          <w:b/>
          <w:sz w:val="28"/>
          <w:szCs w:val="28"/>
        </w:rPr>
      </w:pPr>
    </w:p>
    <w:p w:rsidR="001D29BC" w:rsidRPr="00AE70DF" w:rsidRDefault="001D29BC" w:rsidP="001D29BC">
      <w:pPr>
        <w:ind w:firstLine="567"/>
        <w:jc w:val="both"/>
        <w:rPr>
          <w:sz w:val="28"/>
          <w:szCs w:val="28"/>
        </w:rPr>
      </w:pPr>
      <w:r>
        <w:rPr>
          <w:sz w:val="28"/>
          <w:szCs w:val="28"/>
        </w:rPr>
        <w:t xml:space="preserve">Общая стоимость Товара по Заявке составляет: ____________________________                </w:t>
      </w:r>
    </w:p>
    <w:p w:rsidR="001D29BC" w:rsidRPr="00AE70DF" w:rsidRDefault="001D29BC" w:rsidP="001D29BC">
      <w:pPr>
        <w:ind w:firstLine="567"/>
        <w:jc w:val="both"/>
        <w:rPr>
          <w:sz w:val="28"/>
          <w:szCs w:val="28"/>
        </w:rPr>
      </w:pPr>
      <w:r>
        <w:rPr>
          <w:sz w:val="28"/>
          <w:szCs w:val="28"/>
        </w:rPr>
        <w:t>в том числе НДС ___%: _______________________________________</w:t>
      </w:r>
    </w:p>
    <w:p w:rsidR="001D29BC" w:rsidRPr="00AE70DF" w:rsidRDefault="001D29BC" w:rsidP="001D29BC">
      <w:pPr>
        <w:ind w:firstLine="567"/>
        <w:jc w:val="both"/>
        <w:rPr>
          <w:sz w:val="28"/>
          <w:szCs w:val="28"/>
        </w:rPr>
      </w:pPr>
    </w:p>
    <w:p w:rsidR="001D29BC" w:rsidRPr="00AE70DF" w:rsidRDefault="001D29BC" w:rsidP="001D29BC">
      <w:pPr>
        <w:ind w:left="567"/>
        <w:rPr>
          <w:sz w:val="28"/>
          <w:szCs w:val="28"/>
        </w:rPr>
      </w:pPr>
    </w:p>
    <w:tbl>
      <w:tblPr>
        <w:tblW w:w="0" w:type="auto"/>
        <w:tblInd w:w="137" w:type="dxa"/>
        <w:tblLook w:val="0000"/>
      </w:tblPr>
      <w:tblGrid>
        <w:gridCol w:w="4488"/>
        <w:gridCol w:w="3983"/>
      </w:tblGrid>
      <w:tr w:rsidR="001D29BC" w:rsidRPr="00AE70DF" w:rsidTr="0084597A">
        <w:trPr>
          <w:trHeight w:val="1168"/>
        </w:trPr>
        <w:tc>
          <w:tcPr>
            <w:tcW w:w="4488" w:type="dxa"/>
          </w:tcPr>
          <w:p w:rsidR="001D29BC" w:rsidRPr="00AE70DF" w:rsidRDefault="001D29BC" w:rsidP="0084597A">
            <w:pPr>
              <w:rPr>
                <w:sz w:val="28"/>
                <w:szCs w:val="28"/>
              </w:rPr>
            </w:pPr>
            <w:r>
              <w:rPr>
                <w:sz w:val="28"/>
                <w:szCs w:val="28"/>
              </w:rPr>
              <w:t>Покупатель:</w:t>
            </w:r>
          </w:p>
          <w:p w:rsidR="001D29BC" w:rsidRPr="00AE70DF" w:rsidRDefault="001D29BC" w:rsidP="0084597A">
            <w:pPr>
              <w:rPr>
                <w:sz w:val="28"/>
                <w:szCs w:val="28"/>
              </w:rPr>
            </w:pPr>
          </w:p>
          <w:p w:rsidR="001D29BC" w:rsidRPr="00AE70DF" w:rsidRDefault="001D29BC" w:rsidP="0084597A">
            <w:pPr>
              <w:rPr>
                <w:sz w:val="28"/>
                <w:szCs w:val="28"/>
              </w:rPr>
            </w:pPr>
            <w:r>
              <w:rPr>
                <w:sz w:val="28"/>
                <w:szCs w:val="28"/>
              </w:rPr>
              <w:t>________    ______________</w:t>
            </w:r>
          </w:p>
          <w:p w:rsidR="001D29BC" w:rsidRPr="00AE70DF" w:rsidRDefault="001D29BC" w:rsidP="0084597A">
            <w:pPr>
              <w:rPr>
                <w:sz w:val="28"/>
                <w:szCs w:val="28"/>
                <w:vertAlign w:val="superscript"/>
              </w:rPr>
            </w:pPr>
            <w:r>
              <w:rPr>
                <w:sz w:val="28"/>
                <w:szCs w:val="28"/>
                <w:vertAlign w:val="superscript"/>
              </w:rPr>
              <w:t xml:space="preserve">(подпись)        </w:t>
            </w:r>
            <w:proofErr w:type="gramStart"/>
            <w:r>
              <w:rPr>
                <w:sz w:val="28"/>
                <w:szCs w:val="28"/>
                <w:vertAlign w:val="superscript"/>
              </w:rPr>
              <w:t>м</w:t>
            </w:r>
            <w:proofErr w:type="gramEnd"/>
            <w:r>
              <w:rPr>
                <w:sz w:val="28"/>
                <w:szCs w:val="28"/>
                <w:vertAlign w:val="superscript"/>
              </w:rPr>
              <w:t xml:space="preserve">.п.          (Ф.И.О.)                                     </w:t>
            </w:r>
          </w:p>
        </w:tc>
        <w:tc>
          <w:tcPr>
            <w:tcW w:w="3983" w:type="dxa"/>
          </w:tcPr>
          <w:p w:rsidR="001D29BC" w:rsidRPr="00AE70DF" w:rsidRDefault="001D29BC" w:rsidP="0084597A">
            <w:pPr>
              <w:rPr>
                <w:sz w:val="28"/>
                <w:szCs w:val="28"/>
              </w:rPr>
            </w:pPr>
            <w:r>
              <w:rPr>
                <w:sz w:val="28"/>
                <w:szCs w:val="28"/>
              </w:rPr>
              <w:t>Поставщик:</w:t>
            </w:r>
          </w:p>
          <w:p w:rsidR="001D29BC" w:rsidRPr="00AE70DF" w:rsidRDefault="001D29BC" w:rsidP="0084597A">
            <w:pPr>
              <w:rPr>
                <w:sz w:val="28"/>
                <w:szCs w:val="28"/>
              </w:rPr>
            </w:pPr>
          </w:p>
          <w:p w:rsidR="001D29BC" w:rsidRPr="00AE70DF" w:rsidRDefault="001D29BC" w:rsidP="0084597A">
            <w:pPr>
              <w:rPr>
                <w:sz w:val="28"/>
                <w:szCs w:val="28"/>
              </w:rPr>
            </w:pPr>
            <w:r>
              <w:rPr>
                <w:sz w:val="28"/>
                <w:szCs w:val="28"/>
              </w:rPr>
              <w:t>________    ______________</w:t>
            </w:r>
          </w:p>
          <w:p w:rsidR="001D29BC" w:rsidRPr="00AE70DF" w:rsidRDefault="001D29BC" w:rsidP="0084597A">
            <w:pPr>
              <w:rPr>
                <w:sz w:val="28"/>
                <w:szCs w:val="28"/>
              </w:rPr>
            </w:pPr>
            <w:r>
              <w:rPr>
                <w:sz w:val="28"/>
                <w:szCs w:val="28"/>
                <w:vertAlign w:val="superscript"/>
              </w:rPr>
              <w:t xml:space="preserve">(подпись)        </w:t>
            </w:r>
            <w:proofErr w:type="gramStart"/>
            <w:r>
              <w:rPr>
                <w:sz w:val="28"/>
                <w:szCs w:val="28"/>
                <w:vertAlign w:val="superscript"/>
              </w:rPr>
              <w:t>м</w:t>
            </w:r>
            <w:proofErr w:type="gramEnd"/>
            <w:r>
              <w:rPr>
                <w:sz w:val="28"/>
                <w:szCs w:val="28"/>
                <w:vertAlign w:val="superscript"/>
              </w:rPr>
              <w:t xml:space="preserve">.п.          (Ф.И.О.)                                     </w:t>
            </w:r>
          </w:p>
        </w:tc>
      </w:tr>
    </w:tbl>
    <w:p w:rsidR="001D29BC" w:rsidRPr="00AE70DF" w:rsidRDefault="001D29BC" w:rsidP="001D29BC">
      <w:pPr>
        <w:rPr>
          <w:b/>
          <w:snapToGrid w:val="0"/>
          <w:sz w:val="28"/>
          <w:szCs w:val="28"/>
        </w:rPr>
      </w:pPr>
      <w:r>
        <w:rPr>
          <w:b/>
          <w:snapToGrid w:val="0"/>
          <w:sz w:val="28"/>
          <w:szCs w:val="28"/>
        </w:rPr>
        <w:t xml:space="preserve">------------------------------------------------------------------------------------------------------- </w:t>
      </w:r>
    </w:p>
    <w:p w:rsidR="001D29BC" w:rsidRPr="00AE70DF" w:rsidRDefault="001D29BC" w:rsidP="001D29BC">
      <w:pPr>
        <w:rPr>
          <w:b/>
          <w:i/>
          <w:snapToGrid w:val="0"/>
          <w:sz w:val="28"/>
          <w:szCs w:val="28"/>
        </w:rPr>
      </w:pPr>
      <w:r>
        <w:rPr>
          <w:b/>
          <w:i/>
          <w:snapToGrid w:val="0"/>
          <w:sz w:val="28"/>
          <w:szCs w:val="28"/>
        </w:rPr>
        <w:t>***конец формы***</w:t>
      </w:r>
    </w:p>
    <w:p w:rsidR="001D29BC" w:rsidRPr="00AE70DF" w:rsidRDefault="001D29BC" w:rsidP="001D29BC">
      <w:pPr>
        <w:rPr>
          <w:i/>
          <w:sz w:val="28"/>
          <w:szCs w:val="28"/>
        </w:rPr>
      </w:pPr>
    </w:p>
    <w:p w:rsidR="001D29BC" w:rsidRPr="00AE70DF" w:rsidRDefault="001D29BC" w:rsidP="001D29BC">
      <w:pPr>
        <w:rPr>
          <w:i/>
          <w:sz w:val="28"/>
          <w:szCs w:val="28"/>
        </w:rPr>
      </w:pPr>
    </w:p>
    <w:tbl>
      <w:tblPr>
        <w:tblW w:w="0" w:type="auto"/>
        <w:tblInd w:w="137" w:type="dxa"/>
        <w:tblLook w:val="0000"/>
      </w:tblPr>
      <w:tblGrid>
        <w:gridCol w:w="4847"/>
        <w:gridCol w:w="4870"/>
      </w:tblGrid>
      <w:tr w:rsidR="001D29BC" w:rsidRPr="00AE70DF" w:rsidTr="0084597A">
        <w:trPr>
          <w:trHeight w:val="1409"/>
        </w:trPr>
        <w:tc>
          <w:tcPr>
            <w:tcW w:w="4930" w:type="dxa"/>
          </w:tcPr>
          <w:p w:rsidR="001D29BC" w:rsidRPr="00AE70DF" w:rsidRDefault="001D29BC" w:rsidP="0084597A">
            <w:pPr>
              <w:widowControl w:val="0"/>
              <w:jc w:val="both"/>
              <w:rPr>
                <w:snapToGrid w:val="0"/>
                <w:sz w:val="28"/>
                <w:szCs w:val="28"/>
              </w:rPr>
            </w:pPr>
            <w:r>
              <w:rPr>
                <w:snapToGrid w:val="0"/>
                <w:sz w:val="28"/>
                <w:szCs w:val="28"/>
              </w:rPr>
              <w:t>Покупатель:</w:t>
            </w:r>
          </w:p>
          <w:p w:rsidR="001D29BC" w:rsidRPr="00AE70DF" w:rsidRDefault="001D29BC" w:rsidP="0084597A">
            <w:pPr>
              <w:widowControl w:val="0"/>
              <w:jc w:val="both"/>
              <w:rPr>
                <w:snapToGrid w:val="0"/>
                <w:sz w:val="28"/>
                <w:szCs w:val="28"/>
              </w:rPr>
            </w:pPr>
          </w:p>
          <w:p w:rsidR="001D29BC" w:rsidRPr="00AE70DF" w:rsidRDefault="001D29BC" w:rsidP="0084597A">
            <w:pPr>
              <w:widowControl w:val="0"/>
              <w:jc w:val="both"/>
              <w:rPr>
                <w:snapToGrid w:val="0"/>
                <w:sz w:val="28"/>
                <w:szCs w:val="28"/>
              </w:rPr>
            </w:pPr>
          </w:p>
          <w:p w:rsidR="001D29BC" w:rsidRPr="00AE70DF" w:rsidRDefault="001D29BC" w:rsidP="0084597A">
            <w:pPr>
              <w:widowControl w:val="0"/>
              <w:jc w:val="both"/>
              <w:rPr>
                <w:sz w:val="28"/>
                <w:szCs w:val="28"/>
              </w:rPr>
            </w:pPr>
            <w:r>
              <w:rPr>
                <w:sz w:val="28"/>
                <w:szCs w:val="28"/>
              </w:rPr>
              <w:t>______________ / __________/</w:t>
            </w:r>
          </w:p>
          <w:p w:rsidR="001D29BC" w:rsidRPr="00AE70DF" w:rsidRDefault="001D29BC" w:rsidP="0084597A">
            <w:pPr>
              <w:widowControl w:val="0"/>
              <w:jc w:val="both"/>
              <w:rPr>
                <w:snapToGrid w:val="0"/>
                <w:sz w:val="16"/>
                <w:szCs w:val="16"/>
              </w:rPr>
            </w:pPr>
            <w:r>
              <w:rPr>
                <w:snapToGrid w:val="0"/>
                <w:sz w:val="16"/>
                <w:szCs w:val="16"/>
              </w:rPr>
              <w:t>МП</w:t>
            </w:r>
          </w:p>
        </w:tc>
        <w:tc>
          <w:tcPr>
            <w:tcW w:w="4958" w:type="dxa"/>
          </w:tcPr>
          <w:p w:rsidR="001D29BC" w:rsidRPr="00AE70DF" w:rsidRDefault="001D29BC" w:rsidP="0084597A">
            <w:pPr>
              <w:pStyle w:val="afb"/>
              <w:ind w:firstLine="0"/>
              <w:rPr>
                <w:szCs w:val="28"/>
              </w:rPr>
            </w:pPr>
            <w:r>
              <w:rPr>
                <w:szCs w:val="28"/>
              </w:rPr>
              <w:t>Поставщик:</w:t>
            </w:r>
          </w:p>
          <w:p w:rsidR="001D29BC" w:rsidRPr="00AE70DF" w:rsidRDefault="001D29BC" w:rsidP="0084597A">
            <w:pPr>
              <w:pStyle w:val="afb"/>
              <w:ind w:firstLine="0"/>
              <w:rPr>
                <w:szCs w:val="28"/>
              </w:rPr>
            </w:pPr>
          </w:p>
          <w:p w:rsidR="001D29BC" w:rsidRPr="00AE70DF" w:rsidRDefault="001D29BC" w:rsidP="0084597A">
            <w:pPr>
              <w:pStyle w:val="afb"/>
              <w:ind w:firstLine="0"/>
              <w:rPr>
                <w:szCs w:val="28"/>
              </w:rPr>
            </w:pPr>
          </w:p>
          <w:p w:rsidR="001D29BC" w:rsidRPr="00AE70DF" w:rsidRDefault="001D29BC" w:rsidP="0084597A">
            <w:pPr>
              <w:widowControl w:val="0"/>
              <w:jc w:val="both"/>
              <w:rPr>
                <w:sz w:val="28"/>
                <w:szCs w:val="28"/>
              </w:rPr>
            </w:pPr>
            <w:r>
              <w:rPr>
                <w:sz w:val="28"/>
                <w:szCs w:val="28"/>
              </w:rPr>
              <w:t>_____________ / ____________ /</w:t>
            </w:r>
          </w:p>
          <w:p w:rsidR="001D29BC" w:rsidRPr="00AE70DF" w:rsidRDefault="001D29BC" w:rsidP="0084597A">
            <w:pPr>
              <w:pStyle w:val="afb"/>
              <w:ind w:firstLine="0"/>
              <w:rPr>
                <w:sz w:val="16"/>
                <w:szCs w:val="16"/>
              </w:rPr>
            </w:pPr>
            <w:r>
              <w:rPr>
                <w:sz w:val="16"/>
                <w:szCs w:val="16"/>
              </w:rPr>
              <w:t>МП</w:t>
            </w:r>
          </w:p>
        </w:tc>
      </w:tr>
    </w:tbl>
    <w:p w:rsidR="001D29BC" w:rsidRPr="00AE70DF" w:rsidRDefault="001D29BC" w:rsidP="001D29BC">
      <w:pPr>
        <w:rPr>
          <w:b/>
          <w:i/>
          <w:sz w:val="28"/>
          <w:szCs w:val="28"/>
        </w:rPr>
      </w:pPr>
    </w:p>
    <w:p w:rsidR="001D29BC" w:rsidRPr="00AE70DF" w:rsidRDefault="001D29BC" w:rsidP="001D29BC">
      <w:pPr>
        <w:rPr>
          <w:b/>
          <w:i/>
          <w:sz w:val="28"/>
          <w:szCs w:val="28"/>
        </w:rPr>
      </w:pPr>
    </w:p>
    <w:p w:rsidR="001D29BC" w:rsidRPr="00AE70DF" w:rsidRDefault="001D29BC" w:rsidP="001D29BC">
      <w:pPr>
        <w:rPr>
          <w:b/>
          <w:bCs/>
          <w:sz w:val="28"/>
          <w:szCs w:val="28"/>
        </w:rPr>
      </w:pPr>
      <w:r>
        <w:rPr>
          <w:b/>
          <w:bCs/>
          <w:sz w:val="28"/>
          <w:szCs w:val="28"/>
        </w:rPr>
        <w:br w:type="page"/>
      </w:r>
    </w:p>
    <w:p w:rsidR="001D29BC" w:rsidRPr="00AE70DF" w:rsidRDefault="001D29BC" w:rsidP="001D29BC">
      <w:pPr>
        <w:jc w:val="right"/>
        <w:rPr>
          <w:bCs/>
          <w:sz w:val="28"/>
          <w:szCs w:val="28"/>
        </w:rPr>
      </w:pPr>
      <w:r>
        <w:rPr>
          <w:bCs/>
          <w:sz w:val="28"/>
          <w:szCs w:val="28"/>
        </w:rPr>
        <w:lastRenderedPageBreak/>
        <w:t xml:space="preserve">Приложение № 2 </w:t>
      </w:r>
    </w:p>
    <w:p w:rsidR="001D29BC" w:rsidRPr="00AE70DF" w:rsidRDefault="001D29BC" w:rsidP="001D29BC">
      <w:pPr>
        <w:jc w:val="right"/>
        <w:rPr>
          <w:bCs/>
          <w:sz w:val="28"/>
          <w:szCs w:val="28"/>
        </w:rPr>
      </w:pPr>
      <w:r>
        <w:rPr>
          <w:bCs/>
          <w:sz w:val="28"/>
          <w:szCs w:val="28"/>
        </w:rPr>
        <w:t>к Договору поставки №_________________</w:t>
      </w:r>
    </w:p>
    <w:p w:rsidR="001D29BC" w:rsidRPr="00AE70DF" w:rsidRDefault="001D29BC" w:rsidP="001D29BC">
      <w:pPr>
        <w:jc w:val="right"/>
        <w:rPr>
          <w:bCs/>
          <w:sz w:val="28"/>
          <w:szCs w:val="28"/>
        </w:rPr>
      </w:pPr>
      <w:r>
        <w:rPr>
          <w:bCs/>
          <w:sz w:val="28"/>
          <w:szCs w:val="28"/>
        </w:rPr>
        <w:t>от «___» ________ 2022 г.</w:t>
      </w:r>
    </w:p>
    <w:p w:rsidR="001D29BC" w:rsidRDefault="001D29BC" w:rsidP="001D29BC">
      <w:pPr>
        <w:rPr>
          <w:b/>
          <w:i/>
          <w:sz w:val="28"/>
          <w:szCs w:val="28"/>
        </w:rPr>
      </w:pPr>
    </w:p>
    <w:p w:rsidR="001D29BC" w:rsidRPr="00AE70DF" w:rsidRDefault="001D29BC" w:rsidP="006570B0">
      <w:pPr>
        <w:jc w:val="center"/>
        <w:rPr>
          <w:b/>
          <w:sz w:val="28"/>
          <w:szCs w:val="28"/>
        </w:rPr>
      </w:pPr>
      <w:r>
        <w:rPr>
          <w:b/>
          <w:sz w:val="28"/>
          <w:szCs w:val="28"/>
        </w:rPr>
        <w:t>Форма Протокола согласования договорной цены</w:t>
      </w:r>
    </w:p>
    <w:p w:rsidR="001D29BC" w:rsidRPr="00AE70DF" w:rsidRDefault="001D29BC" w:rsidP="001D29BC">
      <w:pPr>
        <w:rPr>
          <w:b/>
          <w:sz w:val="28"/>
          <w:szCs w:val="28"/>
        </w:rPr>
      </w:pPr>
      <w:r>
        <w:rPr>
          <w:b/>
          <w:snapToGrid w:val="0"/>
          <w:sz w:val="28"/>
          <w:szCs w:val="28"/>
        </w:rPr>
        <w:t>-------------------------------------------------------------------------------------------------------</w:t>
      </w:r>
    </w:p>
    <w:p w:rsidR="001D29BC" w:rsidRPr="00AE70DF" w:rsidRDefault="001D29BC" w:rsidP="001D29BC">
      <w:pPr>
        <w:rPr>
          <w:bCs/>
          <w:sz w:val="28"/>
          <w:szCs w:val="28"/>
        </w:rPr>
      </w:pPr>
    </w:p>
    <w:p w:rsidR="001D29BC" w:rsidRPr="00AE70DF" w:rsidRDefault="001D29BC" w:rsidP="001D29BC">
      <w:pPr>
        <w:jc w:val="center"/>
        <w:rPr>
          <w:b/>
          <w:sz w:val="28"/>
          <w:szCs w:val="28"/>
        </w:rPr>
      </w:pPr>
      <w:r>
        <w:rPr>
          <w:b/>
          <w:sz w:val="28"/>
          <w:szCs w:val="28"/>
        </w:rPr>
        <w:t>Протокол</w:t>
      </w:r>
    </w:p>
    <w:p w:rsidR="001D29BC" w:rsidRPr="00AE70DF" w:rsidRDefault="001D29BC" w:rsidP="001D29BC">
      <w:pPr>
        <w:ind w:firstLine="567"/>
        <w:jc w:val="center"/>
        <w:rPr>
          <w:b/>
          <w:sz w:val="28"/>
          <w:szCs w:val="28"/>
        </w:rPr>
      </w:pPr>
      <w:r>
        <w:rPr>
          <w:b/>
          <w:sz w:val="28"/>
          <w:szCs w:val="28"/>
        </w:rPr>
        <w:t xml:space="preserve">согласования договорной цены №___ от «___» _________ 20__ г. </w:t>
      </w:r>
    </w:p>
    <w:p w:rsidR="001D29BC" w:rsidRPr="00AE70DF" w:rsidRDefault="001D29BC" w:rsidP="001D29BC">
      <w:pPr>
        <w:ind w:firstLine="709"/>
        <w:jc w:val="center"/>
        <w:rPr>
          <w:sz w:val="28"/>
          <w:szCs w:val="28"/>
        </w:rPr>
      </w:pPr>
      <w:r>
        <w:rPr>
          <w:sz w:val="28"/>
          <w:szCs w:val="28"/>
        </w:rPr>
        <w:t>к договору поставки № ___/__/____ от «___»  __________ 20__ г.</w:t>
      </w:r>
    </w:p>
    <w:p w:rsidR="001D29BC" w:rsidRPr="00AE70DF" w:rsidRDefault="001D29BC" w:rsidP="001D29BC">
      <w:pPr>
        <w:pStyle w:val="ConsNormal"/>
        <w:widowControl/>
        <w:ind w:firstLine="0"/>
        <w:jc w:val="center"/>
        <w:rPr>
          <w:rFonts w:ascii="Times New Roman" w:hAnsi="Times New Roman"/>
          <w:b/>
          <w:sz w:val="24"/>
          <w:szCs w:val="24"/>
        </w:rPr>
      </w:pPr>
    </w:p>
    <w:p w:rsidR="001D29BC" w:rsidRPr="00AE70DF" w:rsidRDefault="001D29BC" w:rsidP="001D29BC">
      <w:pPr>
        <w:pStyle w:val="ConsNonformat"/>
        <w:widowControl/>
        <w:rPr>
          <w:rFonts w:ascii="Times New Roman" w:hAnsi="Times New Roman" w:cs="Times New Roman"/>
          <w:b/>
          <w:sz w:val="24"/>
          <w:szCs w:val="24"/>
        </w:rPr>
      </w:pPr>
    </w:p>
    <w:p w:rsidR="001D29BC" w:rsidRPr="00AE70DF" w:rsidRDefault="001D29BC" w:rsidP="001D29BC">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rsidR="001D29BC" w:rsidRPr="00AE70DF" w:rsidRDefault="001D29BC" w:rsidP="001D29BC">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летнее/межсезонное/зимнее</w:t>
      </w:r>
      <w:r>
        <w:rPr>
          <w:rFonts w:ascii="Times New Roman" w:hAnsi="Times New Roman" w:cs="Times New Roman"/>
          <w:sz w:val="28"/>
          <w:szCs w:val="28"/>
        </w:rPr>
        <w:t>) по настоящему Договору в размере _________ (_________________) рублей ___ копеек, без учета НДС. Сумма НДС и условия начисления определяются в соответствии с законодательством Российской Федерации.</w:t>
      </w:r>
    </w:p>
    <w:p w:rsidR="001D29BC" w:rsidRPr="00AE70DF" w:rsidRDefault="001D29BC" w:rsidP="001D29BC">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rFonts w:ascii="Times New Roman" w:hAnsi="Times New Roman" w:cs="Times New Roman"/>
          <w:sz w:val="28"/>
          <w:szCs w:val="28"/>
        </w:rPr>
        <w:footnoteReference w:id="15"/>
      </w:r>
      <w:r>
        <w:rPr>
          <w:rFonts w:ascii="Times New Roman" w:hAnsi="Times New Roman" w:cs="Times New Roman"/>
          <w:sz w:val="28"/>
          <w:szCs w:val="28"/>
        </w:rPr>
        <w:t>.</w:t>
      </w:r>
    </w:p>
    <w:p w:rsidR="001D29BC" w:rsidRPr="00AE70DF" w:rsidRDefault="001D29BC" w:rsidP="001D29BC">
      <w:pPr>
        <w:pStyle w:val="ConsNonformat"/>
        <w:widowControl/>
        <w:rPr>
          <w:rFonts w:ascii="Times New Roman" w:hAnsi="Times New Roman" w:cs="Times New Roman"/>
          <w:sz w:val="28"/>
          <w:szCs w:val="28"/>
        </w:rPr>
      </w:pPr>
    </w:p>
    <w:tbl>
      <w:tblPr>
        <w:tblW w:w="0" w:type="auto"/>
        <w:tblInd w:w="137" w:type="dxa"/>
        <w:tblLook w:val="0000"/>
      </w:tblPr>
      <w:tblGrid>
        <w:gridCol w:w="4831"/>
        <w:gridCol w:w="4853"/>
      </w:tblGrid>
      <w:tr w:rsidR="001D29BC" w:rsidRPr="00AE70DF" w:rsidTr="0084597A">
        <w:trPr>
          <w:trHeight w:val="900"/>
        </w:trPr>
        <w:tc>
          <w:tcPr>
            <w:tcW w:w="4831" w:type="dxa"/>
          </w:tcPr>
          <w:p w:rsidR="001D29BC" w:rsidRPr="00AE70DF" w:rsidRDefault="001D29BC" w:rsidP="0084597A">
            <w:pPr>
              <w:widowControl w:val="0"/>
              <w:jc w:val="both"/>
              <w:rPr>
                <w:snapToGrid w:val="0"/>
                <w:sz w:val="28"/>
                <w:szCs w:val="28"/>
              </w:rPr>
            </w:pPr>
            <w:r>
              <w:rPr>
                <w:snapToGrid w:val="0"/>
                <w:sz w:val="28"/>
                <w:szCs w:val="28"/>
              </w:rPr>
              <w:t>Покупатель:</w:t>
            </w:r>
          </w:p>
          <w:p w:rsidR="001D29BC" w:rsidRPr="00AE70DF" w:rsidRDefault="001D29BC" w:rsidP="0084597A">
            <w:pPr>
              <w:widowControl w:val="0"/>
              <w:jc w:val="both"/>
              <w:rPr>
                <w:sz w:val="28"/>
                <w:szCs w:val="28"/>
              </w:rPr>
            </w:pPr>
            <w:r>
              <w:rPr>
                <w:sz w:val="28"/>
                <w:szCs w:val="28"/>
              </w:rPr>
              <w:t>______________ / __________/</w:t>
            </w:r>
          </w:p>
          <w:p w:rsidR="001D29BC" w:rsidRPr="00AE70DF" w:rsidRDefault="001D29BC" w:rsidP="0084597A">
            <w:pPr>
              <w:widowControl w:val="0"/>
              <w:jc w:val="both"/>
              <w:rPr>
                <w:snapToGrid w:val="0"/>
                <w:sz w:val="16"/>
                <w:szCs w:val="16"/>
              </w:rPr>
            </w:pPr>
            <w:r>
              <w:rPr>
                <w:snapToGrid w:val="0"/>
                <w:sz w:val="16"/>
                <w:szCs w:val="16"/>
              </w:rPr>
              <w:t>МП</w:t>
            </w:r>
          </w:p>
        </w:tc>
        <w:tc>
          <w:tcPr>
            <w:tcW w:w="4853" w:type="dxa"/>
          </w:tcPr>
          <w:p w:rsidR="001D29BC" w:rsidRPr="00AE70DF" w:rsidRDefault="001D29BC" w:rsidP="0084597A">
            <w:pPr>
              <w:pStyle w:val="afb"/>
              <w:ind w:firstLine="0"/>
              <w:rPr>
                <w:szCs w:val="28"/>
              </w:rPr>
            </w:pPr>
            <w:r>
              <w:rPr>
                <w:szCs w:val="28"/>
              </w:rPr>
              <w:t>Поставщик:</w:t>
            </w:r>
          </w:p>
          <w:p w:rsidR="001D29BC" w:rsidRPr="00AE70DF" w:rsidRDefault="001D29BC" w:rsidP="0084597A">
            <w:pPr>
              <w:widowControl w:val="0"/>
              <w:jc w:val="both"/>
              <w:rPr>
                <w:sz w:val="28"/>
                <w:szCs w:val="28"/>
              </w:rPr>
            </w:pPr>
            <w:r>
              <w:rPr>
                <w:sz w:val="28"/>
                <w:szCs w:val="28"/>
              </w:rPr>
              <w:t>_____________ / ____________ /</w:t>
            </w:r>
          </w:p>
          <w:p w:rsidR="001D29BC" w:rsidRPr="00AE70DF" w:rsidRDefault="001D29BC" w:rsidP="0084597A">
            <w:pPr>
              <w:pStyle w:val="afb"/>
              <w:ind w:firstLine="0"/>
              <w:rPr>
                <w:sz w:val="16"/>
                <w:szCs w:val="16"/>
              </w:rPr>
            </w:pPr>
            <w:r>
              <w:rPr>
                <w:sz w:val="16"/>
                <w:szCs w:val="16"/>
              </w:rPr>
              <w:t>МП</w:t>
            </w:r>
          </w:p>
        </w:tc>
      </w:tr>
    </w:tbl>
    <w:p w:rsidR="001D29BC" w:rsidRPr="00AE70DF" w:rsidRDefault="001D29BC" w:rsidP="001D29BC">
      <w:pPr>
        <w:rPr>
          <w:b/>
          <w:snapToGrid w:val="0"/>
        </w:rPr>
      </w:pPr>
      <w:r>
        <w:rPr>
          <w:b/>
          <w:snapToGrid w:val="0"/>
        </w:rPr>
        <w:t xml:space="preserve">------------------------------------------------------------------------------------------------------- </w:t>
      </w:r>
    </w:p>
    <w:p w:rsidR="001D29BC" w:rsidRPr="00AE70DF" w:rsidRDefault="001D29BC" w:rsidP="001D29BC">
      <w:pPr>
        <w:rPr>
          <w:b/>
          <w:i/>
          <w:snapToGrid w:val="0"/>
        </w:rPr>
      </w:pPr>
      <w:r>
        <w:rPr>
          <w:b/>
          <w:i/>
          <w:snapToGrid w:val="0"/>
        </w:rPr>
        <w:t>***конец формы***</w:t>
      </w:r>
    </w:p>
    <w:p w:rsidR="001D29BC" w:rsidRPr="00AE70DF" w:rsidRDefault="001D29BC" w:rsidP="001D29BC">
      <w:pPr>
        <w:rPr>
          <w:b/>
          <w:i/>
          <w:snapToGrid w:val="0"/>
        </w:rPr>
      </w:pPr>
    </w:p>
    <w:tbl>
      <w:tblPr>
        <w:tblW w:w="0" w:type="auto"/>
        <w:tblInd w:w="137" w:type="dxa"/>
        <w:tblLook w:val="0000"/>
      </w:tblPr>
      <w:tblGrid>
        <w:gridCol w:w="4847"/>
        <w:gridCol w:w="4870"/>
      </w:tblGrid>
      <w:tr w:rsidR="001D29BC" w:rsidRPr="00AE70DF" w:rsidTr="0084597A">
        <w:trPr>
          <w:trHeight w:val="1409"/>
        </w:trPr>
        <w:tc>
          <w:tcPr>
            <w:tcW w:w="4847" w:type="dxa"/>
          </w:tcPr>
          <w:p w:rsidR="001D29BC" w:rsidRPr="00AE70DF" w:rsidRDefault="001D29BC" w:rsidP="0084597A">
            <w:pPr>
              <w:widowControl w:val="0"/>
              <w:jc w:val="both"/>
              <w:rPr>
                <w:snapToGrid w:val="0"/>
                <w:sz w:val="28"/>
                <w:szCs w:val="28"/>
              </w:rPr>
            </w:pPr>
            <w:r>
              <w:rPr>
                <w:snapToGrid w:val="0"/>
                <w:sz w:val="28"/>
                <w:szCs w:val="28"/>
              </w:rPr>
              <w:t>Покупатель:</w:t>
            </w:r>
          </w:p>
          <w:p w:rsidR="001D29BC" w:rsidRPr="00AE70DF" w:rsidRDefault="001D29BC" w:rsidP="0084597A">
            <w:pPr>
              <w:widowControl w:val="0"/>
              <w:jc w:val="both"/>
              <w:rPr>
                <w:snapToGrid w:val="0"/>
                <w:sz w:val="28"/>
                <w:szCs w:val="28"/>
              </w:rPr>
            </w:pPr>
          </w:p>
          <w:p w:rsidR="001D29BC" w:rsidRPr="00AE70DF" w:rsidRDefault="001D29BC" w:rsidP="0084597A">
            <w:pPr>
              <w:widowControl w:val="0"/>
              <w:jc w:val="both"/>
              <w:rPr>
                <w:sz w:val="28"/>
                <w:szCs w:val="28"/>
              </w:rPr>
            </w:pPr>
            <w:r>
              <w:rPr>
                <w:sz w:val="28"/>
                <w:szCs w:val="28"/>
              </w:rPr>
              <w:t>______________ / __________/</w:t>
            </w:r>
          </w:p>
          <w:p w:rsidR="001D29BC" w:rsidRPr="00AE70DF" w:rsidRDefault="001D29BC" w:rsidP="0084597A">
            <w:pPr>
              <w:widowControl w:val="0"/>
              <w:jc w:val="both"/>
              <w:rPr>
                <w:snapToGrid w:val="0"/>
                <w:sz w:val="16"/>
                <w:szCs w:val="16"/>
              </w:rPr>
            </w:pPr>
            <w:r>
              <w:rPr>
                <w:snapToGrid w:val="0"/>
                <w:sz w:val="16"/>
                <w:szCs w:val="16"/>
              </w:rPr>
              <w:t>МП</w:t>
            </w:r>
          </w:p>
        </w:tc>
        <w:tc>
          <w:tcPr>
            <w:tcW w:w="4870" w:type="dxa"/>
          </w:tcPr>
          <w:p w:rsidR="001D29BC" w:rsidRPr="00AE70DF" w:rsidRDefault="001D29BC" w:rsidP="0084597A">
            <w:pPr>
              <w:pStyle w:val="afb"/>
              <w:ind w:firstLine="0"/>
              <w:rPr>
                <w:szCs w:val="28"/>
              </w:rPr>
            </w:pPr>
            <w:r>
              <w:rPr>
                <w:szCs w:val="28"/>
              </w:rPr>
              <w:t>Поставщик:</w:t>
            </w:r>
          </w:p>
          <w:p w:rsidR="001D29BC" w:rsidRPr="00AE70DF" w:rsidRDefault="001D29BC" w:rsidP="0084597A">
            <w:pPr>
              <w:pStyle w:val="afb"/>
              <w:ind w:firstLine="0"/>
              <w:rPr>
                <w:szCs w:val="28"/>
              </w:rPr>
            </w:pPr>
          </w:p>
          <w:p w:rsidR="001D29BC" w:rsidRPr="00AE70DF" w:rsidRDefault="001D29BC" w:rsidP="0084597A">
            <w:pPr>
              <w:widowControl w:val="0"/>
              <w:jc w:val="both"/>
              <w:rPr>
                <w:sz w:val="28"/>
                <w:szCs w:val="28"/>
              </w:rPr>
            </w:pPr>
            <w:r>
              <w:rPr>
                <w:sz w:val="28"/>
                <w:szCs w:val="28"/>
              </w:rPr>
              <w:t>_____________ / ____________ /</w:t>
            </w:r>
          </w:p>
          <w:p w:rsidR="001D29BC" w:rsidRPr="00AE70DF" w:rsidRDefault="001D29BC" w:rsidP="0084597A">
            <w:pPr>
              <w:pStyle w:val="afb"/>
              <w:ind w:firstLine="0"/>
              <w:rPr>
                <w:sz w:val="16"/>
                <w:szCs w:val="16"/>
              </w:rPr>
            </w:pPr>
            <w:r>
              <w:rPr>
                <w:sz w:val="16"/>
                <w:szCs w:val="16"/>
              </w:rPr>
              <w:t>МП</w:t>
            </w:r>
          </w:p>
        </w:tc>
      </w:tr>
    </w:tbl>
    <w:p w:rsidR="001D29BC" w:rsidRPr="00AE70DF" w:rsidRDefault="001D29BC" w:rsidP="001D29BC">
      <w:pPr>
        <w:jc w:val="right"/>
        <w:rPr>
          <w:bCs/>
          <w:sz w:val="28"/>
          <w:szCs w:val="28"/>
        </w:rPr>
      </w:pPr>
      <w:r>
        <w:rPr>
          <w:bCs/>
          <w:sz w:val="28"/>
          <w:szCs w:val="28"/>
        </w:rPr>
        <w:br w:type="page"/>
      </w:r>
      <w:r>
        <w:rPr>
          <w:bCs/>
          <w:sz w:val="28"/>
          <w:szCs w:val="28"/>
        </w:rPr>
        <w:lastRenderedPageBreak/>
        <w:t xml:space="preserve">Приложение № 3 </w:t>
      </w:r>
    </w:p>
    <w:p w:rsidR="001D29BC" w:rsidRPr="00AE70DF" w:rsidRDefault="001D29BC" w:rsidP="001D29BC">
      <w:pPr>
        <w:jc w:val="right"/>
        <w:rPr>
          <w:bCs/>
          <w:sz w:val="28"/>
          <w:szCs w:val="28"/>
        </w:rPr>
      </w:pPr>
      <w:r>
        <w:rPr>
          <w:bCs/>
          <w:sz w:val="28"/>
          <w:szCs w:val="28"/>
        </w:rPr>
        <w:t>к Договору поставки №_________________</w:t>
      </w:r>
    </w:p>
    <w:p w:rsidR="001D29BC" w:rsidRDefault="001D29BC" w:rsidP="001D29BC">
      <w:pPr>
        <w:jc w:val="right"/>
        <w:rPr>
          <w:bCs/>
          <w:sz w:val="28"/>
          <w:szCs w:val="28"/>
        </w:rPr>
      </w:pPr>
      <w:r>
        <w:rPr>
          <w:bCs/>
          <w:sz w:val="28"/>
          <w:szCs w:val="28"/>
        </w:rPr>
        <w:t>от «___» ________ 2022 г.</w:t>
      </w:r>
    </w:p>
    <w:p w:rsidR="001D29BC" w:rsidRDefault="001D29BC" w:rsidP="001D29BC">
      <w:pPr>
        <w:jc w:val="right"/>
        <w:rPr>
          <w:bCs/>
          <w:sz w:val="28"/>
          <w:szCs w:val="28"/>
        </w:rPr>
      </w:pPr>
    </w:p>
    <w:p w:rsidR="001D29BC" w:rsidRPr="00AE70DF" w:rsidRDefault="001D29BC" w:rsidP="001D29BC">
      <w:pPr>
        <w:jc w:val="right"/>
        <w:rPr>
          <w:bCs/>
          <w:sz w:val="28"/>
          <w:szCs w:val="28"/>
        </w:rPr>
      </w:pPr>
    </w:p>
    <w:p w:rsidR="001D29BC" w:rsidRPr="00AE70DF" w:rsidRDefault="001D29BC" w:rsidP="006570B0">
      <w:pPr>
        <w:jc w:val="center"/>
        <w:rPr>
          <w:b/>
          <w:sz w:val="28"/>
          <w:szCs w:val="28"/>
        </w:rPr>
      </w:pPr>
      <w:r>
        <w:rPr>
          <w:b/>
          <w:sz w:val="28"/>
          <w:szCs w:val="28"/>
        </w:rPr>
        <w:t>Форма Акта отбора образцов (проб)</w:t>
      </w:r>
    </w:p>
    <w:p w:rsidR="001D29BC" w:rsidRPr="00AE70DF" w:rsidRDefault="001D29BC" w:rsidP="001D29BC">
      <w:pPr>
        <w:rPr>
          <w:b/>
          <w:snapToGrid w:val="0"/>
        </w:rPr>
      </w:pPr>
      <w:r>
        <w:rPr>
          <w:b/>
          <w:snapToGrid w:val="0"/>
        </w:rPr>
        <w:t xml:space="preserve">------------------------------------------------------------------------------------------------------------------------ </w:t>
      </w:r>
    </w:p>
    <w:p w:rsidR="001D29BC" w:rsidRPr="00AE70DF" w:rsidRDefault="001D29BC" w:rsidP="001D29BC">
      <w:pPr>
        <w:pStyle w:val="1"/>
        <w:spacing w:before="80" w:after="0"/>
        <w:ind w:left="539"/>
        <w:jc w:val="center"/>
        <w:rPr>
          <w:sz w:val="28"/>
          <w:szCs w:val="28"/>
        </w:rPr>
      </w:pPr>
      <w:r>
        <w:rPr>
          <w:sz w:val="28"/>
          <w:szCs w:val="28"/>
        </w:rPr>
        <w:t>А К Т   отбора образцов (проб) №_______</w:t>
      </w:r>
    </w:p>
    <w:p w:rsidR="001D29BC" w:rsidRPr="00AE70DF" w:rsidRDefault="001D29BC" w:rsidP="001D29BC">
      <w:pPr>
        <w:pStyle w:val="aff6"/>
        <w:rPr>
          <w:i/>
          <w:sz w:val="8"/>
          <w:szCs w:val="8"/>
        </w:rPr>
      </w:pPr>
    </w:p>
    <w:p w:rsidR="001D29BC" w:rsidRPr="00AE70DF" w:rsidRDefault="001D29BC" w:rsidP="001D29BC">
      <w:pPr>
        <w:rPr>
          <w:sz w:val="28"/>
          <w:szCs w:val="28"/>
        </w:rPr>
      </w:pPr>
      <w:r>
        <w:rPr>
          <w:sz w:val="28"/>
          <w:szCs w:val="28"/>
        </w:rPr>
        <w:t>1. Дата составления   __________</w:t>
      </w:r>
    </w:p>
    <w:p w:rsidR="001D29BC" w:rsidRPr="00AE70DF" w:rsidRDefault="001D29BC" w:rsidP="001D29BC">
      <w:pPr>
        <w:rPr>
          <w:sz w:val="28"/>
          <w:szCs w:val="28"/>
        </w:rPr>
      </w:pPr>
      <w:r>
        <w:rPr>
          <w:sz w:val="28"/>
          <w:szCs w:val="28"/>
        </w:rPr>
        <w:t>2. Место составления _______________________________</w:t>
      </w:r>
    </w:p>
    <w:p w:rsidR="001D29BC" w:rsidRPr="00AE70DF" w:rsidRDefault="001D29BC" w:rsidP="001D29BC">
      <w:pPr>
        <w:ind w:right="141"/>
        <w:rPr>
          <w:sz w:val="28"/>
          <w:szCs w:val="28"/>
        </w:rPr>
      </w:pPr>
      <w:r>
        <w:rPr>
          <w:sz w:val="28"/>
          <w:szCs w:val="28"/>
        </w:rPr>
        <w:t>3. Акт составлен: ____________________________</w:t>
      </w:r>
    </w:p>
    <w:p w:rsidR="001D29BC" w:rsidRPr="00AE70DF" w:rsidRDefault="001D29BC" w:rsidP="001D29BC">
      <w:pPr>
        <w:jc w:val="both"/>
        <w:rPr>
          <w:sz w:val="28"/>
          <w:szCs w:val="28"/>
        </w:rPr>
      </w:pPr>
      <w:r>
        <w:rPr>
          <w:sz w:val="28"/>
          <w:szCs w:val="28"/>
        </w:rPr>
        <w:t xml:space="preserve">Отбор проб для проведения анализа на соответствие ГОСТ, ТУ,  </w:t>
      </w:r>
      <w:proofErr w:type="gramStart"/>
      <w:r>
        <w:rPr>
          <w:sz w:val="28"/>
          <w:szCs w:val="28"/>
        </w:rPr>
        <w:t>ТР</w:t>
      </w:r>
      <w:proofErr w:type="gramEnd"/>
      <w:r>
        <w:rPr>
          <w:sz w:val="28"/>
          <w:szCs w:val="28"/>
        </w:rPr>
        <w:t xml:space="preserve">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509"/>
      </w:tblGrid>
      <w:tr w:rsidR="001D29BC" w:rsidRPr="00AE70DF" w:rsidTr="0084597A">
        <w:tc>
          <w:tcPr>
            <w:tcW w:w="3082" w:type="dxa"/>
          </w:tcPr>
          <w:p w:rsidR="001D29BC" w:rsidRPr="00AE70DF" w:rsidRDefault="001D29BC" w:rsidP="0084597A">
            <w:pPr>
              <w:rPr>
                <w:sz w:val="28"/>
                <w:szCs w:val="28"/>
              </w:rPr>
            </w:pPr>
            <w:r>
              <w:rPr>
                <w:sz w:val="28"/>
                <w:szCs w:val="28"/>
              </w:rPr>
              <w:t xml:space="preserve">         Организация</w:t>
            </w:r>
          </w:p>
        </w:tc>
        <w:tc>
          <w:tcPr>
            <w:tcW w:w="3190" w:type="dxa"/>
          </w:tcPr>
          <w:p w:rsidR="001D29BC" w:rsidRPr="00AE70DF" w:rsidRDefault="001D29BC" w:rsidP="0084597A">
            <w:pPr>
              <w:rPr>
                <w:sz w:val="28"/>
                <w:szCs w:val="28"/>
              </w:rPr>
            </w:pPr>
            <w:r>
              <w:rPr>
                <w:sz w:val="28"/>
                <w:szCs w:val="28"/>
              </w:rPr>
              <w:t xml:space="preserve">           Должность</w:t>
            </w:r>
          </w:p>
        </w:tc>
        <w:tc>
          <w:tcPr>
            <w:tcW w:w="3509" w:type="dxa"/>
          </w:tcPr>
          <w:p w:rsidR="001D29BC" w:rsidRPr="00AE70DF" w:rsidRDefault="001D29BC" w:rsidP="0084597A">
            <w:pPr>
              <w:rPr>
                <w:sz w:val="28"/>
                <w:szCs w:val="28"/>
              </w:rPr>
            </w:pPr>
            <w:r>
              <w:rPr>
                <w:sz w:val="28"/>
                <w:szCs w:val="28"/>
              </w:rPr>
              <w:t xml:space="preserve">        Фамилия И.О.</w:t>
            </w:r>
          </w:p>
        </w:tc>
      </w:tr>
      <w:tr w:rsidR="001D29BC" w:rsidRPr="00AE70DF" w:rsidTr="0084597A">
        <w:tc>
          <w:tcPr>
            <w:tcW w:w="3082" w:type="dxa"/>
          </w:tcPr>
          <w:p w:rsidR="001D29BC" w:rsidRPr="00AE70DF" w:rsidRDefault="001D29BC" w:rsidP="0084597A">
            <w:pPr>
              <w:rPr>
                <w:sz w:val="28"/>
                <w:szCs w:val="28"/>
              </w:rPr>
            </w:pPr>
          </w:p>
        </w:tc>
        <w:tc>
          <w:tcPr>
            <w:tcW w:w="3190" w:type="dxa"/>
          </w:tcPr>
          <w:p w:rsidR="001D29BC" w:rsidRPr="00AE70DF" w:rsidRDefault="001D29BC" w:rsidP="0084597A">
            <w:pPr>
              <w:rPr>
                <w:sz w:val="28"/>
                <w:szCs w:val="28"/>
              </w:rPr>
            </w:pPr>
          </w:p>
        </w:tc>
        <w:tc>
          <w:tcPr>
            <w:tcW w:w="3509" w:type="dxa"/>
          </w:tcPr>
          <w:p w:rsidR="001D29BC" w:rsidRPr="00AE70DF" w:rsidRDefault="001D29BC" w:rsidP="0084597A">
            <w:pPr>
              <w:rPr>
                <w:sz w:val="28"/>
                <w:szCs w:val="28"/>
              </w:rPr>
            </w:pPr>
          </w:p>
        </w:tc>
      </w:tr>
      <w:tr w:rsidR="001D29BC" w:rsidRPr="00AE70DF" w:rsidTr="0084597A">
        <w:tc>
          <w:tcPr>
            <w:tcW w:w="3082" w:type="dxa"/>
          </w:tcPr>
          <w:p w:rsidR="001D29BC" w:rsidRPr="00AE70DF" w:rsidRDefault="001D29BC" w:rsidP="0084597A">
            <w:pPr>
              <w:rPr>
                <w:sz w:val="28"/>
                <w:szCs w:val="28"/>
              </w:rPr>
            </w:pPr>
          </w:p>
        </w:tc>
        <w:tc>
          <w:tcPr>
            <w:tcW w:w="3190" w:type="dxa"/>
          </w:tcPr>
          <w:p w:rsidR="001D29BC" w:rsidRPr="00AE70DF" w:rsidRDefault="001D29BC" w:rsidP="0084597A">
            <w:pPr>
              <w:rPr>
                <w:sz w:val="28"/>
                <w:szCs w:val="28"/>
              </w:rPr>
            </w:pPr>
          </w:p>
        </w:tc>
        <w:tc>
          <w:tcPr>
            <w:tcW w:w="3509" w:type="dxa"/>
          </w:tcPr>
          <w:p w:rsidR="001D29BC" w:rsidRPr="00AE70DF" w:rsidRDefault="001D29BC" w:rsidP="0084597A">
            <w:pPr>
              <w:rPr>
                <w:sz w:val="28"/>
                <w:szCs w:val="28"/>
              </w:rPr>
            </w:pPr>
          </w:p>
        </w:tc>
      </w:tr>
      <w:tr w:rsidR="001D29BC" w:rsidRPr="00AE70DF" w:rsidTr="0084597A">
        <w:tc>
          <w:tcPr>
            <w:tcW w:w="3082" w:type="dxa"/>
          </w:tcPr>
          <w:p w:rsidR="001D29BC" w:rsidRPr="00AE70DF" w:rsidRDefault="001D29BC" w:rsidP="0084597A">
            <w:pPr>
              <w:rPr>
                <w:sz w:val="28"/>
                <w:szCs w:val="28"/>
              </w:rPr>
            </w:pPr>
          </w:p>
        </w:tc>
        <w:tc>
          <w:tcPr>
            <w:tcW w:w="3190" w:type="dxa"/>
          </w:tcPr>
          <w:p w:rsidR="001D29BC" w:rsidRPr="00AE70DF" w:rsidRDefault="001D29BC" w:rsidP="0084597A">
            <w:pPr>
              <w:rPr>
                <w:sz w:val="28"/>
                <w:szCs w:val="28"/>
              </w:rPr>
            </w:pPr>
          </w:p>
        </w:tc>
        <w:tc>
          <w:tcPr>
            <w:tcW w:w="3509" w:type="dxa"/>
          </w:tcPr>
          <w:p w:rsidR="001D29BC" w:rsidRPr="00AE70DF" w:rsidRDefault="001D29BC" w:rsidP="0084597A">
            <w:pPr>
              <w:rPr>
                <w:sz w:val="28"/>
                <w:szCs w:val="28"/>
              </w:rPr>
            </w:pPr>
          </w:p>
        </w:tc>
      </w:tr>
    </w:tbl>
    <w:p w:rsidR="001D29BC" w:rsidRPr="00AE70DF" w:rsidRDefault="001D29BC" w:rsidP="001D29BC">
      <w:pPr>
        <w:tabs>
          <w:tab w:val="left" w:pos="0"/>
        </w:tabs>
        <w:rPr>
          <w:sz w:val="28"/>
          <w:szCs w:val="28"/>
        </w:rPr>
      </w:pPr>
      <w:r>
        <w:rPr>
          <w:sz w:val="28"/>
          <w:szCs w:val="28"/>
        </w:rPr>
        <w:t>4. Наименование изделия:______________________________________</w:t>
      </w:r>
    </w:p>
    <w:p w:rsidR="001D29BC" w:rsidRPr="00AE70DF" w:rsidRDefault="001D29BC" w:rsidP="001D29BC">
      <w:pPr>
        <w:tabs>
          <w:tab w:val="left" w:pos="0"/>
        </w:tabs>
        <w:rPr>
          <w:sz w:val="28"/>
          <w:szCs w:val="28"/>
        </w:rPr>
      </w:pPr>
      <w:r>
        <w:rPr>
          <w:sz w:val="28"/>
          <w:szCs w:val="28"/>
        </w:rPr>
        <w:t>5. Тип, сорт/класс и марка ГСМ:_________________________________</w:t>
      </w:r>
    </w:p>
    <w:p w:rsidR="001D29BC" w:rsidRPr="00AE70DF" w:rsidRDefault="001D29BC" w:rsidP="001D29BC">
      <w:pPr>
        <w:tabs>
          <w:tab w:val="left" w:pos="0"/>
        </w:tabs>
        <w:rPr>
          <w:sz w:val="28"/>
          <w:szCs w:val="28"/>
        </w:rPr>
      </w:pPr>
      <w:r>
        <w:rPr>
          <w:sz w:val="28"/>
          <w:szCs w:val="28"/>
        </w:rPr>
        <w:t>6. Наличие сертификата (паспорта) ГСМ:_________________________</w:t>
      </w:r>
    </w:p>
    <w:p w:rsidR="001D29BC" w:rsidRPr="00AE70DF" w:rsidRDefault="001D29BC" w:rsidP="001D29BC">
      <w:pPr>
        <w:tabs>
          <w:tab w:val="left" w:pos="0"/>
        </w:tabs>
        <w:rPr>
          <w:sz w:val="28"/>
          <w:szCs w:val="28"/>
        </w:rPr>
      </w:pPr>
      <w:r>
        <w:rPr>
          <w:sz w:val="28"/>
          <w:szCs w:val="28"/>
        </w:rPr>
        <w:t>7. Составлен настоящий акт в том, что       «_____»_______________20__г.</w:t>
      </w:r>
    </w:p>
    <w:p w:rsidR="001D29BC" w:rsidRPr="00AE70DF" w:rsidRDefault="001D29BC" w:rsidP="001D29BC">
      <w:pPr>
        <w:tabs>
          <w:tab w:val="left" w:pos="0"/>
        </w:tabs>
        <w:rPr>
          <w:sz w:val="28"/>
          <w:szCs w:val="28"/>
        </w:rPr>
      </w:pPr>
      <w:r>
        <w:rPr>
          <w:sz w:val="28"/>
          <w:szCs w:val="28"/>
        </w:rPr>
        <w:t xml:space="preserve">отобраны пробы </w:t>
      </w:r>
      <w:proofErr w:type="gramStart"/>
      <w:r>
        <w:rPr>
          <w:sz w:val="28"/>
          <w:szCs w:val="28"/>
        </w:rPr>
        <w:t>для</w:t>
      </w:r>
      <w:proofErr w:type="gramEnd"/>
      <w:r>
        <w:rPr>
          <w:sz w:val="28"/>
          <w:szCs w:val="28"/>
        </w:rPr>
        <w:t xml:space="preserve"> (</w:t>
      </w:r>
      <w:proofErr w:type="gramStart"/>
      <w:r>
        <w:rPr>
          <w:i/>
          <w:sz w:val="28"/>
          <w:szCs w:val="28"/>
        </w:rPr>
        <w:t>цель</w:t>
      </w:r>
      <w:proofErr w:type="gramEnd"/>
      <w:r>
        <w:rPr>
          <w:i/>
          <w:sz w:val="28"/>
          <w:szCs w:val="28"/>
        </w:rPr>
        <w:t xml:space="preserve"> отбора</w:t>
      </w:r>
      <w:r>
        <w:rPr>
          <w:sz w:val="28"/>
          <w:szCs w:val="28"/>
        </w:rPr>
        <w:t>):_____________________________________</w:t>
      </w:r>
    </w:p>
    <w:p w:rsidR="001D29BC" w:rsidRPr="00AE70DF" w:rsidRDefault="001D29BC" w:rsidP="001D29BC">
      <w:pPr>
        <w:tabs>
          <w:tab w:val="left" w:pos="0"/>
        </w:tabs>
        <w:rPr>
          <w:sz w:val="28"/>
          <w:szCs w:val="28"/>
        </w:rPr>
      </w:pPr>
      <w:r>
        <w:rPr>
          <w:sz w:val="28"/>
          <w:szCs w:val="28"/>
        </w:rPr>
        <w:t>____________________________________________________________________</w:t>
      </w:r>
    </w:p>
    <w:p w:rsidR="001D29BC" w:rsidRPr="00AE70DF" w:rsidRDefault="001D29BC" w:rsidP="001D29BC">
      <w:pPr>
        <w:tabs>
          <w:tab w:val="left" w:pos="0"/>
        </w:tabs>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rsidR="001D29BC" w:rsidRPr="00AE70DF" w:rsidRDefault="001D29BC" w:rsidP="001D29BC">
      <w:pPr>
        <w:tabs>
          <w:tab w:val="left" w:pos="0"/>
        </w:tabs>
        <w:rPr>
          <w:sz w:val="28"/>
          <w:szCs w:val="28"/>
        </w:rPr>
      </w:pPr>
      <w:r>
        <w:rPr>
          <w:sz w:val="28"/>
          <w:szCs w:val="28"/>
        </w:rPr>
        <w:t>9. Способ отбора проб:_________________________________________________</w:t>
      </w:r>
    </w:p>
    <w:p w:rsidR="001D29BC" w:rsidRPr="00AE70DF" w:rsidRDefault="001D29BC" w:rsidP="001D29BC">
      <w:pPr>
        <w:tabs>
          <w:tab w:val="left" w:pos="-142"/>
          <w:tab w:val="left" w:pos="0"/>
          <w:tab w:val="left" w:pos="9498"/>
        </w:tabs>
        <w:rPr>
          <w:sz w:val="28"/>
          <w:szCs w:val="28"/>
        </w:rPr>
      </w:pPr>
      <w:r>
        <w:rPr>
          <w:sz w:val="28"/>
          <w:szCs w:val="28"/>
        </w:rPr>
        <w:t>10. Количество проб, изъятых для исследования и их объем:_________________</w:t>
      </w:r>
    </w:p>
    <w:p w:rsidR="001D29BC" w:rsidRPr="00AE70DF" w:rsidRDefault="001D29BC" w:rsidP="001D29BC">
      <w:pPr>
        <w:tabs>
          <w:tab w:val="left" w:pos="-142"/>
          <w:tab w:val="left" w:pos="0"/>
          <w:tab w:val="left" w:pos="9498"/>
        </w:tabs>
        <w:rPr>
          <w:sz w:val="28"/>
          <w:szCs w:val="28"/>
        </w:rPr>
      </w:pPr>
      <w:r>
        <w:rPr>
          <w:sz w:val="28"/>
          <w:szCs w:val="28"/>
        </w:rPr>
        <w:t>11. Пробы помещены и промаркированы:_________________________________</w:t>
      </w:r>
    </w:p>
    <w:p w:rsidR="001D29BC" w:rsidRPr="00AE70DF" w:rsidRDefault="001D29BC" w:rsidP="001D29BC">
      <w:pPr>
        <w:tabs>
          <w:tab w:val="left" w:pos="-142"/>
          <w:tab w:val="left" w:pos="0"/>
          <w:tab w:val="left" w:pos="9498"/>
        </w:tabs>
        <w:rPr>
          <w:sz w:val="28"/>
          <w:szCs w:val="28"/>
        </w:rPr>
      </w:pPr>
      <w:r>
        <w:rPr>
          <w:sz w:val="28"/>
          <w:szCs w:val="28"/>
        </w:rPr>
        <w:t>12. Отобранные пробы направлены:_____________________________________</w:t>
      </w:r>
    </w:p>
    <w:p w:rsidR="001D29BC" w:rsidRPr="00AE70DF" w:rsidRDefault="001D29BC" w:rsidP="001D29BC">
      <w:pPr>
        <w:tabs>
          <w:tab w:val="left" w:pos="-142"/>
          <w:tab w:val="left" w:pos="0"/>
          <w:tab w:val="left" w:pos="9498"/>
        </w:tabs>
        <w:spacing w:line="192" w:lineRule="auto"/>
        <w:rPr>
          <w:sz w:val="28"/>
          <w:szCs w:val="28"/>
        </w:rPr>
      </w:pPr>
      <w:r>
        <w:rPr>
          <w:sz w:val="28"/>
          <w:szCs w:val="28"/>
        </w:rPr>
        <w:t xml:space="preserve"> Примечание:_________________________________________________________</w:t>
      </w:r>
    </w:p>
    <w:p w:rsidR="001D29BC" w:rsidRPr="00AE70DF" w:rsidRDefault="001D29BC" w:rsidP="001D29BC">
      <w:pPr>
        <w:tabs>
          <w:tab w:val="left" w:pos="-142"/>
          <w:tab w:val="left" w:pos="0"/>
          <w:tab w:val="left" w:pos="9498"/>
        </w:tabs>
        <w:spacing w:line="192" w:lineRule="auto"/>
        <w:rPr>
          <w:sz w:val="28"/>
          <w:szCs w:val="28"/>
        </w:rPr>
      </w:pPr>
      <w:r>
        <w:rPr>
          <w:sz w:val="28"/>
          <w:szCs w:val="28"/>
        </w:rPr>
        <w:t xml:space="preserve">       </w:t>
      </w:r>
    </w:p>
    <w:p w:rsidR="001D29BC" w:rsidRPr="00AE70DF" w:rsidRDefault="001D29BC" w:rsidP="001D29BC">
      <w:pPr>
        <w:tabs>
          <w:tab w:val="left" w:pos="-142"/>
          <w:tab w:val="left" w:pos="0"/>
          <w:tab w:val="left" w:pos="9498"/>
        </w:tabs>
        <w:spacing w:line="192" w:lineRule="auto"/>
        <w:rPr>
          <w:sz w:val="28"/>
          <w:szCs w:val="28"/>
        </w:rPr>
      </w:pPr>
      <w:r>
        <w:rPr>
          <w:sz w:val="28"/>
          <w:szCs w:val="28"/>
        </w:rPr>
        <w:t xml:space="preserve">*Эксперт _______________________                    ____________/______________ </w:t>
      </w:r>
    </w:p>
    <w:p w:rsidR="001D29BC" w:rsidRPr="00AE70DF" w:rsidRDefault="001D29BC" w:rsidP="001D29BC">
      <w:pPr>
        <w:tabs>
          <w:tab w:val="left" w:pos="-142"/>
          <w:tab w:val="left" w:pos="0"/>
        </w:tabs>
        <w:spacing w:line="192" w:lineRule="auto"/>
        <w:rPr>
          <w:sz w:val="28"/>
          <w:szCs w:val="28"/>
        </w:rPr>
      </w:pPr>
      <w:r>
        <w:rPr>
          <w:sz w:val="28"/>
          <w:szCs w:val="28"/>
        </w:rPr>
        <w:t xml:space="preserve">                       </w:t>
      </w:r>
      <w:r>
        <w:rPr>
          <w:sz w:val="28"/>
          <w:szCs w:val="28"/>
        </w:rPr>
        <w:tab/>
      </w:r>
      <w:r>
        <w:rPr>
          <w:sz w:val="28"/>
          <w:szCs w:val="28"/>
        </w:rPr>
        <w:tab/>
      </w:r>
      <w:r>
        <w:rPr>
          <w:sz w:val="28"/>
          <w:szCs w:val="28"/>
        </w:rPr>
        <w:tab/>
        <w:t>Ф.И.О.                                   (подпись)</w:t>
      </w:r>
    </w:p>
    <w:p w:rsidR="001D29BC" w:rsidRPr="00AE70DF" w:rsidRDefault="001D29BC" w:rsidP="001D29BC">
      <w:pPr>
        <w:tabs>
          <w:tab w:val="left" w:pos="-142"/>
          <w:tab w:val="left" w:pos="0"/>
        </w:tabs>
        <w:spacing w:line="192" w:lineRule="auto"/>
        <w:rPr>
          <w:sz w:val="4"/>
          <w:szCs w:val="4"/>
        </w:rPr>
      </w:pPr>
    </w:p>
    <w:p w:rsidR="001D29BC" w:rsidRPr="00AE70DF" w:rsidRDefault="001D29BC" w:rsidP="001D29BC">
      <w:pPr>
        <w:tabs>
          <w:tab w:val="left" w:pos="-142"/>
          <w:tab w:val="left" w:pos="0"/>
        </w:tabs>
        <w:spacing w:line="192" w:lineRule="auto"/>
        <w:rPr>
          <w:sz w:val="28"/>
          <w:szCs w:val="28"/>
        </w:rPr>
      </w:pPr>
      <w:r>
        <w:rPr>
          <w:sz w:val="28"/>
          <w:szCs w:val="28"/>
        </w:rPr>
        <w:t xml:space="preserve">Представитель (ли) ______________                      ____________/______________ </w:t>
      </w:r>
    </w:p>
    <w:p w:rsidR="001D29BC" w:rsidRPr="00AE70DF" w:rsidRDefault="001D29BC" w:rsidP="001D29BC">
      <w:pPr>
        <w:tabs>
          <w:tab w:val="left" w:pos="-142"/>
          <w:tab w:val="left" w:pos="0"/>
        </w:tabs>
        <w:spacing w:line="192" w:lineRule="auto"/>
        <w:rPr>
          <w:sz w:val="28"/>
          <w:szCs w:val="28"/>
        </w:rPr>
      </w:pPr>
      <w:r>
        <w:rPr>
          <w:sz w:val="28"/>
          <w:szCs w:val="28"/>
        </w:rPr>
        <w:t xml:space="preserve">                                       Ф.И.О.                                    (подпись)</w:t>
      </w:r>
    </w:p>
    <w:p w:rsidR="001D29BC" w:rsidRPr="00AE70DF" w:rsidRDefault="001D29BC" w:rsidP="001D29BC">
      <w:pPr>
        <w:tabs>
          <w:tab w:val="left" w:pos="-142"/>
          <w:tab w:val="left" w:pos="0"/>
        </w:tabs>
        <w:spacing w:line="192" w:lineRule="auto"/>
        <w:rPr>
          <w:sz w:val="28"/>
          <w:szCs w:val="28"/>
        </w:rPr>
      </w:pPr>
      <w:r>
        <w:rPr>
          <w:sz w:val="28"/>
          <w:szCs w:val="28"/>
        </w:rPr>
        <w:t xml:space="preserve">                                    ______________                    ____________/______________ </w:t>
      </w:r>
    </w:p>
    <w:p w:rsidR="001D29BC" w:rsidRPr="00AE70DF" w:rsidRDefault="001D29BC" w:rsidP="001D29BC">
      <w:pPr>
        <w:tabs>
          <w:tab w:val="left" w:pos="-142"/>
          <w:tab w:val="left" w:pos="0"/>
        </w:tabs>
        <w:spacing w:line="192" w:lineRule="auto"/>
        <w:rPr>
          <w:sz w:val="28"/>
          <w:szCs w:val="28"/>
        </w:rPr>
      </w:pPr>
      <w:r>
        <w:rPr>
          <w:sz w:val="28"/>
          <w:szCs w:val="28"/>
        </w:rPr>
        <w:t xml:space="preserve">                                       Ф.И.О.                                    (подпись)</w:t>
      </w:r>
    </w:p>
    <w:p w:rsidR="001D29BC" w:rsidRPr="00AE70DF" w:rsidRDefault="001D29BC" w:rsidP="001D29BC">
      <w:pPr>
        <w:tabs>
          <w:tab w:val="left" w:pos="-142"/>
          <w:tab w:val="left" w:pos="0"/>
        </w:tabs>
        <w:spacing w:line="192" w:lineRule="auto"/>
        <w:rPr>
          <w:sz w:val="8"/>
          <w:szCs w:val="8"/>
        </w:rPr>
      </w:pPr>
    </w:p>
    <w:p w:rsidR="001D29BC" w:rsidRPr="00AE70DF" w:rsidRDefault="001D29BC" w:rsidP="001D29BC">
      <w:pPr>
        <w:tabs>
          <w:tab w:val="left" w:pos="-142"/>
          <w:tab w:val="left" w:pos="0"/>
        </w:tabs>
        <w:spacing w:line="192" w:lineRule="auto"/>
        <w:rPr>
          <w:sz w:val="28"/>
          <w:szCs w:val="28"/>
        </w:rPr>
      </w:pPr>
      <w:r>
        <w:rPr>
          <w:sz w:val="28"/>
          <w:szCs w:val="28"/>
        </w:rPr>
        <w:t xml:space="preserve">       Акт зарегистрирован «____»______________20__  г.</w:t>
      </w:r>
    </w:p>
    <w:p w:rsidR="001D29BC" w:rsidRPr="00AE70DF" w:rsidRDefault="001D29BC" w:rsidP="001D29BC">
      <w:pPr>
        <w:tabs>
          <w:tab w:val="left" w:pos="-142"/>
          <w:tab w:val="left" w:pos="0"/>
        </w:tabs>
        <w:rPr>
          <w:sz w:val="16"/>
          <w:szCs w:val="16"/>
        </w:rPr>
      </w:pPr>
      <w:r>
        <w:rPr>
          <w:sz w:val="16"/>
          <w:szCs w:val="16"/>
        </w:rPr>
        <w:t xml:space="preserve">            МП</w:t>
      </w:r>
    </w:p>
    <w:p w:rsidR="001D29BC" w:rsidRPr="00AE70DF" w:rsidRDefault="001D29BC" w:rsidP="001D29BC">
      <w:pPr>
        <w:rPr>
          <w:b/>
          <w:snapToGrid w:val="0"/>
          <w:sz w:val="28"/>
          <w:szCs w:val="28"/>
        </w:rPr>
      </w:pPr>
      <w:r>
        <w:rPr>
          <w:b/>
          <w:snapToGrid w:val="0"/>
          <w:sz w:val="28"/>
          <w:szCs w:val="28"/>
        </w:rPr>
        <w:t xml:space="preserve">------------------------------------------------------------------------------------------------------- </w:t>
      </w:r>
    </w:p>
    <w:p w:rsidR="001D29BC" w:rsidRPr="00AE70DF" w:rsidRDefault="001D29BC" w:rsidP="001D29BC">
      <w:pPr>
        <w:rPr>
          <w:b/>
          <w:i/>
          <w:snapToGrid w:val="0"/>
          <w:sz w:val="28"/>
          <w:szCs w:val="28"/>
        </w:rPr>
      </w:pPr>
      <w:r>
        <w:rPr>
          <w:b/>
          <w:i/>
          <w:snapToGrid w:val="0"/>
          <w:sz w:val="28"/>
          <w:szCs w:val="28"/>
        </w:rPr>
        <w:t>***конец формы***</w:t>
      </w:r>
    </w:p>
    <w:p w:rsidR="001D29BC" w:rsidRPr="00AE70DF" w:rsidRDefault="001D29BC" w:rsidP="001D29BC">
      <w:pPr>
        <w:rPr>
          <w:b/>
        </w:rPr>
      </w:pPr>
    </w:p>
    <w:p w:rsidR="001D29BC" w:rsidRPr="00AE70DF" w:rsidRDefault="001D29BC" w:rsidP="001D29BC">
      <w:pPr>
        <w:rPr>
          <w:b/>
        </w:rPr>
      </w:pPr>
      <w:r>
        <w:rPr>
          <w:b/>
        </w:rPr>
        <w:t>ФОРМА АКТА СОГЛАСОВАНА:</w:t>
      </w:r>
    </w:p>
    <w:p w:rsidR="001D29BC" w:rsidRPr="00AE70DF" w:rsidRDefault="001D29BC" w:rsidP="001D29BC">
      <w:pPr>
        <w:rPr>
          <w:sz w:val="28"/>
          <w:szCs w:val="28"/>
        </w:rPr>
      </w:pPr>
    </w:p>
    <w:tbl>
      <w:tblPr>
        <w:tblW w:w="0" w:type="auto"/>
        <w:tblInd w:w="137" w:type="dxa"/>
        <w:tblLook w:val="0000"/>
      </w:tblPr>
      <w:tblGrid>
        <w:gridCol w:w="4845"/>
        <w:gridCol w:w="4872"/>
      </w:tblGrid>
      <w:tr w:rsidR="001D29BC" w:rsidRPr="00AE70DF" w:rsidTr="0084597A">
        <w:trPr>
          <w:trHeight w:val="560"/>
        </w:trPr>
        <w:tc>
          <w:tcPr>
            <w:tcW w:w="4845" w:type="dxa"/>
          </w:tcPr>
          <w:p w:rsidR="001D29BC" w:rsidRPr="00AE70DF" w:rsidRDefault="001D29BC" w:rsidP="0084597A">
            <w:pPr>
              <w:widowControl w:val="0"/>
              <w:jc w:val="both"/>
              <w:rPr>
                <w:snapToGrid w:val="0"/>
                <w:sz w:val="28"/>
                <w:szCs w:val="28"/>
              </w:rPr>
            </w:pPr>
            <w:r>
              <w:rPr>
                <w:snapToGrid w:val="0"/>
                <w:sz w:val="28"/>
                <w:szCs w:val="28"/>
              </w:rPr>
              <w:t>Покупатель:</w:t>
            </w:r>
          </w:p>
          <w:p w:rsidR="001D29BC" w:rsidRPr="00AE70DF" w:rsidRDefault="001D29BC" w:rsidP="0084597A">
            <w:pPr>
              <w:widowControl w:val="0"/>
              <w:jc w:val="both"/>
              <w:rPr>
                <w:sz w:val="28"/>
                <w:szCs w:val="28"/>
              </w:rPr>
            </w:pPr>
            <w:r>
              <w:rPr>
                <w:sz w:val="28"/>
                <w:szCs w:val="28"/>
              </w:rPr>
              <w:t>___________ / ______________ /</w:t>
            </w:r>
          </w:p>
          <w:p w:rsidR="001D29BC" w:rsidRPr="00AE70DF" w:rsidRDefault="001D29BC" w:rsidP="0084597A">
            <w:pPr>
              <w:widowControl w:val="0"/>
              <w:jc w:val="both"/>
              <w:rPr>
                <w:snapToGrid w:val="0"/>
                <w:sz w:val="16"/>
                <w:szCs w:val="16"/>
              </w:rPr>
            </w:pPr>
            <w:r>
              <w:rPr>
                <w:sz w:val="16"/>
                <w:szCs w:val="16"/>
              </w:rPr>
              <w:t>МП</w:t>
            </w:r>
          </w:p>
        </w:tc>
        <w:tc>
          <w:tcPr>
            <w:tcW w:w="4872" w:type="dxa"/>
          </w:tcPr>
          <w:p w:rsidR="001D29BC" w:rsidRPr="00AE70DF" w:rsidRDefault="001D29BC" w:rsidP="0084597A">
            <w:pPr>
              <w:pStyle w:val="afb"/>
              <w:ind w:firstLine="0"/>
              <w:rPr>
                <w:szCs w:val="28"/>
              </w:rPr>
            </w:pPr>
            <w:r>
              <w:rPr>
                <w:szCs w:val="28"/>
              </w:rPr>
              <w:t>Поставщик:</w:t>
            </w:r>
          </w:p>
          <w:p w:rsidR="001D29BC" w:rsidRPr="00AE70DF" w:rsidRDefault="001D29BC" w:rsidP="0084597A">
            <w:pPr>
              <w:widowControl w:val="0"/>
              <w:jc w:val="both"/>
              <w:rPr>
                <w:sz w:val="28"/>
                <w:szCs w:val="28"/>
              </w:rPr>
            </w:pPr>
            <w:r>
              <w:rPr>
                <w:sz w:val="28"/>
                <w:szCs w:val="28"/>
              </w:rPr>
              <w:t xml:space="preserve">_____________ / ______________ /      </w:t>
            </w:r>
          </w:p>
          <w:p w:rsidR="001D29BC" w:rsidRPr="00AE70DF" w:rsidRDefault="001D29BC" w:rsidP="0084597A">
            <w:pPr>
              <w:pStyle w:val="afb"/>
              <w:ind w:firstLine="0"/>
              <w:rPr>
                <w:sz w:val="16"/>
                <w:szCs w:val="16"/>
              </w:rPr>
            </w:pPr>
            <w:r>
              <w:rPr>
                <w:sz w:val="16"/>
                <w:szCs w:val="16"/>
              </w:rPr>
              <w:t>МП</w:t>
            </w:r>
          </w:p>
        </w:tc>
      </w:tr>
    </w:tbl>
    <w:p w:rsidR="001D29BC" w:rsidRPr="00AE70DF" w:rsidRDefault="001D29BC" w:rsidP="001D29BC">
      <w:pPr>
        <w:jc w:val="right"/>
        <w:rPr>
          <w:bCs/>
          <w:sz w:val="28"/>
          <w:szCs w:val="28"/>
        </w:rPr>
      </w:pPr>
      <w:r>
        <w:rPr>
          <w:bCs/>
          <w:sz w:val="28"/>
          <w:szCs w:val="28"/>
        </w:rPr>
        <w:lastRenderedPageBreak/>
        <w:t xml:space="preserve">Приложение № 4 </w:t>
      </w:r>
    </w:p>
    <w:p w:rsidR="001D29BC" w:rsidRPr="00AE70DF" w:rsidRDefault="001D29BC" w:rsidP="001D29BC">
      <w:pPr>
        <w:jc w:val="right"/>
        <w:rPr>
          <w:bCs/>
          <w:sz w:val="28"/>
          <w:szCs w:val="28"/>
        </w:rPr>
      </w:pPr>
      <w:r>
        <w:rPr>
          <w:bCs/>
          <w:sz w:val="28"/>
          <w:szCs w:val="28"/>
        </w:rPr>
        <w:t>к Договору поставки №_________________</w:t>
      </w:r>
    </w:p>
    <w:p w:rsidR="001D29BC" w:rsidRPr="00AE70DF" w:rsidRDefault="001D29BC" w:rsidP="001D29BC">
      <w:pPr>
        <w:jc w:val="right"/>
        <w:rPr>
          <w:bCs/>
          <w:sz w:val="28"/>
          <w:szCs w:val="28"/>
        </w:rPr>
      </w:pPr>
      <w:r>
        <w:rPr>
          <w:bCs/>
          <w:sz w:val="28"/>
          <w:szCs w:val="28"/>
        </w:rPr>
        <w:t>от «___» ________ 2022 г.</w:t>
      </w:r>
    </w:p>
    <w:p w:rsidR="001D29BC" w:rsidRPr="00773FC2" w:rsidRDefault="001D29BC" w:rsidP="001D29BC">
      <w:pPr>
        <w:pBdr>
          <w:top w:val="nil"/>
          <w:left w:val="nil"/>
          <w:bottom w:val="nil"/>
          <w:right w:val="nil"/>
          <w:between w:val="nil"/>
        </w:pBdr>
        <w:jc w:val="center"/>
      </w:pPr>
    </w:p>
    <w:p w:rsidR="001D29BC" w:rsidRPr="00121852" w:rsidRDefault="001D29BC" w:rsidP="001D29BC">
      <w:pPr>
        <w:pBdr>
          <w:top w:val="nil"/>
          <w:left w:val="nil"/>
          <w:bottom w:val="nil"/>
          <w:right w:val="nil"/>
          <w:between w:val="nil"/>
        </w:pBdr>
        <w:ind w:firstLine="709"/>
        <w:jc w:val="center"/>
        <w:rPr>
          <w:b/>
          <w:sz w:val="28"/>
          <w:szCs w:val="28"/>
        </w:rPr>
      </w:pPr>
      <w:r>
        <w:rPr>
          <w:b/>
          <w:sz w:val="28"/>
          <w:szCs w:val="28"/>
        </w:rPr>
        <w:t>Порядок электронного документооборота</w:t>
      </w:r>
    </w:p>
    <w:p w:rsidR="001D29BC" w:rsidRPr="00121852" w:rsidRDefault="001D29BC" w:rsidP="001D29BC">
      <w:pPr>
        <w:pBdr>
          <w:top w:val="nil"/>
          <w:left w:val="nil"/>
          <w:bottom w:val="nil"/>
          <w:right w:val="nil"/>
          <w:between w:val="nil"/>
        </w:pBdr>
        <w:jc w:val="center"/>
        <w:rPr>
          <w:b/>
          <w:sz w:val="28"/>
          <w:szCs w:val="28"/>
        </w:rPr>
      </w:pPr>
    </w:p>
    <w:p w:rsidR="001D29BC" w:rsidRPr="00121852" w:rsidRDefault="001D29BC" w:rsidP="001D29BC">
      <w:pPr>
        <w:pStyle w:val="aff6"/>
        <w:numPr>
          <w:ilvl w:val="0"/>
          <w:numId w:val="31"/>
        </w:numPr>
        <w:ind w:left="0" w:firstLine="709"/>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rsidR="001D29BC" w:rsidRPr="00121852" w:rsidRDefault="001D29BC" w:rsidP="001D29BC">
      <w:pPr>
        <w:pStyle w:val="aff6"/>
        <w:numPr>
          <w:ilvl w:val="0"/>
          <w:numId w:val="31"/>
        </w:numPr>
        <w:ind w:left="0" w:firstLine="709"/>
        <w:jc w:val="both"/>
        <w:rPr>
          <w:sz w:val="28"/>
          <w:szCs w:val="28"/>
        </w:rPr>
      </w:pPr>
      <w:r>
        <w:rPr>
          <w:sz w:val="28"/>
          <w:szCs w:val="28"/>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8918C1">
        <w:rPr>
          <w:sz w:val="28"/>
          <w:szCs w:val="28"/>
        </w:rPr>
        <w:t xml:space="preserve">4а </w:t>
      </w:r>
      <w:r>
        <w:rPr>
          <w:sz w:val="28"/>
          <w:szCs w:val="28"/>
        </w:rPr>
        <w:t xml:space="preserve">к Договору  (далее – «первичные документы»). </w:t>
      </w:r>
    </w:p>
    <w:p w:rsidR="001D29BC" w:rsidRPr="00121852" w:rsidRDefault="001D29BC" w:rsidP="001D29BC">
      <w:pPr>
        <w:pStyle w:val="aff6"/>
        <w:numPr>
          <w:ilvl w:val="0"/>
          <w:numId w:val="31"/>
        </w:numPr>
        <w:ind w:left="0" w:firstLine="709"/>
        <w:jc w:val="both"/>
        <w:rPr>
          <w:sz w:val="28"/>
          <w:szCs w:val="28"/>
        </w:rPr>
      </w:pPr>
      <w:r>
        <w:rPr>
          <w:sz w:val="28"/>
          <w:szCs w:val="28"/>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sidR="00DF12E4">
        <w:rPr>
          <w:sz w:val="28"/>
          <w:szCs w:val="28"/>
        </w:rPr>
        <w:t>реестру</w:t>
      </w:r>
      <w:r>
        <w:rPr>
          <w:sz w:val="28"/>
          <w:szCs w:val="28"/>
        </w:rPr>
        <w:t xml:space="preserve"> операторов на сайте Федеральной налоговой службы (</w:t>
      </w:r>
      <w:r w:rsidR="00DF12E4" w:rsidRPr="00700031">
        <w:rPr>
          <w:sz w:val="28"/>
          <w:szCs w:val="28"/>
        </w:rPr>
        <w:t>https://www.nalog.gov.ru</w:t>
      </w:r>
      <w:r>
        <w:rPr>
          <w:sz w:val="28"/>
          <w:szCs w:val="28"/>
        </w:rPr>
        <w:t>).</w:t>
      </w:r>
    </w:p>
    <w:p w:rsidR="001D29BC" w:rsidRPr="00121852" w:rsidRDefault="001D29BC" w:rsidP="001D29BC">
      <w:pPr>
        <w:pStyle w:val="aff6"/>
        <w:numPr>
          <w:ilvl w:val="0"/>
          <w:numId w:val="31"/>
        </w:numPr>
        <w:ind w:left="0" w:firstLine="709"/>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усиленной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D29BC" w:rsidRPr="00121852" w:rsidRDefault="001D29BC" w:rsidP="001D29BC">
      <w:pPr>
        <w:pStyle w:val="aff6"/>
        <w:numPr>
          <w:ilvl w:val="0"/>
          <w:numId w:val="31"/>
        </w:numPr>
        <w:ind w:left="0" w:firstLine="709"/>
        <w:jc w:val="both"/>
        <w:rPr>
          <w:sz w:val="28"/>
          <w:szCs w:val="28"/>
        </w:rPr>
      </w:pPr>
      <w:r>
        <w:rPr>
          <w:sz w:val="28"/>
          <w:szCs w:val="28"/>
        </w:rPr>
        <w:t>Усиленная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D29BC" w:rsidRPr="00121852" w:rsidRDefault="001D29BC" w:rsidP="001D29BC">
      <w:pPr>
        <w:pStyle w:val="aff6"/>
        <w:numPr>
          <w:ilvl w:val="0"/>
          <w:numId w:val="31"/>
        </w:numPr>
        <w:ind w:left="0" w:firstLine="709"/>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1D29BC" w:rsidRPr="00121852" w:rsidRDefault="001D29BC" w:rsidP="001D29BC">
      <w:pPr>
        <w:pStyle w:val="aff6"/>
        <w:numPr>
          <w:ilvl w:val="0"/>
          <w:numId w:val="31"/>
        </w:numPr>
        <w:ind w:left="0" w:firstLine="709"/>
        <w:jc w:val="both"/>
        <w:rPr>
          <w:sz w:val="28"/>
          <w:szCs w:val="28"/>
        </w:rPr>
      </w:pPr>
      <w:r>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1D29BC" w:rsidRPr="00121852" w:rsidRDefault="001D29BC" w:rsidP="001D29BC">
      <w:pPr>
        <w:pStyle w:val="aff6"/>
        <w:numPr>
          <w:ilvl w:val="0"/>
          <w:numId w:val="31"/>
        </w:numPr>
        <w:ind w:left="0" w:firstLine="709"/>
        <w:jc w:val="both"/>
        <w:rPr>
          <w:sz w:val="28"/>
          <w:szCs w:val="28"/>
        </w:rPr>
      </w:pPr>
      <w:r>
        <w:rPr>
          <w:sz w:val="28"/>
          <w:szCs w:val="28"/>
        </w:rPr>
        <w:t>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rsidR="001D29BC" w:rsidRPr="00121852" w:rsidRDefault="001D29BC" w:rsidP="001D29BC">
      <w:pPr>
        <w:pStyle w:val="aff6"/>
        <w:numPr>
          <w:ilvl w:val="0"/>
          <w:numId w:val="31"/>
        </w:numPr>
        <w:ind w:left="0" w:firstLine="709"/>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D29BC" w:rsidRPr="00121852" w:rsidRDefault="001D29BC" w:rsidP="001D29BC">
      <w:pPr>
        <w:pStyle w:val="aff6"/>
        <w:numPr>
          <w:ilvl w:val="0"/>
          <w:numId w:val="31"/>
        </w:numPr>
        <w:ind w:left="0" w:firstLine="709"/>
        <w:jc w:val="both"/>
        <w:rPr>
          <w:sz w:val="28"/>
          <w:szCs w:val="28"/>
        </w:rPr>
      </w:pPr>
      <w:r>
        <w:rPr>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1D29BC" w:rsidRPr="00773FC2" w:rsidRDefault="001D29BC" w:rsidP="001D29BC">
      <w:pPr>
        <w:pStyle w:val="aff6"/>
        <w:ind w:left="0" w:firstLine="709"/>
        <w:jc w:val="both"/>
      </w:pPr>
    </w:p>
    <w:p w:rsidR="001D29BC" w:rsidRDefault="001D29BC" w:rsidP="001D29BC">
      <w:pPr>
        <w:pStyle w:val="aff6"/>
        <w:ind w:left="426"/>
      </w:pPr>
    </w:p>
    <w:tbl>
      <w:tblPr>
        <w:tblW w:w="0" w:type="auto"/>
        <w:tblInd w:w="137" w:type="dxa"/>
        <w:tblLook w:val="0000"/>
      </w:tblPr>
      <w:tblGrid>
        <w:gridCol w:w="4847"/>
        <w:gridCol w:w="4870"/>
      </w:tblGrid>
      <w:tr w:rsidR="001D29BC" w:rsidRPr="00AE70DF" w:rsidTr="0084597A">
        <w:trPr>
          <w:trHeight w:val="1409"/>
        </w:trPr>
        <w:tc>
          <w:tcPr>
            <w:tcW w:w="4847" w:type="dxa"/>
          </w:tcPr>
          <w:p w:rsidR="001D29BC" w:rsidRPr="00AE70DF" w:rsidRDefault="001D29BC" w:rsidP="0084597A">
            <w:pPr>
              <w:widowControl w:val="0"/>
              <w:jc w:val="both"/>
              <w:rPr>
                <w:snapToGrid w:val="0"/>
                <w:sz w:val="28"/>
                <w:szCs w:val="28"/>
              </w:rPr>
            </w:pPr>
            <w:r>
              <w:rPr>
                <w:snapToGrid w:val="0"/>
                <w:sz w:val="28"/>
                <w:szCs w:val="28"/>
              </w:rPr>
              <w:t>Покупатель:</w:t>
            </w:r>
          </w:p>
          <w:p w:rsidR="001D29BC" w:rsidRPr="00AE70DF" w:rsidRDefault="001D29BC" w:rsidP="0084597A">
            <w:pPr>
              <w:widowControl w:val="0"/>
              <w:jc w:val="both"/>
              <w:rPr>
                <w:snapToGrid w:val="0"/>
                <w:sz w:val="28"/>
                <w:szCs w:val="28"/>
              </w:rPr>
            </w:pPr>
          </w:p>
          <w:p w:rsidR="001D29BC" w:rsidRPr="00AE70DF" w:rsidRDefault="001D29BC" w:rsidP="0084597A">
            <w:pPr>
              <w:widowControl w:val="0"/>
              <w:jc w:val="both"/>
              <w:rPr>
                <w:sz w:val="28"/>
                <w:szCs w:val="28"/>
              </w:rPr>
            </w:pPr>
            <w:r>
              <w:rPr>
                <w:sz w:val="28"/>
                <w:szCs w:val="28"/>
              </w:rPr>
              <w:t>______________ / __________/</w:t>
            </w:r>
          </w:p>
          <w:p w:rsidR="001D29BC" w:rsidRPr="00AE70DF" w:rsidRDefault="001D29BC" w:rsidP="0084597A">
            <w:pPr>
              <w:widowControl w:val="0"/>
              <w:jc w:val="both"/>
              <w:rPr>
                <w:snapToGrid w:val="0"/>
                <w:sz w:val="16"/>
                <w:szCs w:val="16"/>
              </w:rPr>
            </w:pPr>
            <w:r>
              <w:rPr>
                <w:snapToGrid w:val="0"/>
                <w:sz w:val="16"/>
                <w:szCs w:val="16"/>
              </w:rPr>
              <w:t>МП</w:t>
            </w:r>
          </w:p>
        </w:tc>
        <w:tc>
          <w:tcPr>
            <w:tcW w:w="4870" w:type="dxa"/>
          </w:tcPr>
          <w:p w:rsidR="001D29BC" w:rsidRPr="00AE70DF" w:rsidRDefault="001D29BC" w:rsidP="0084597A">
            <w:pPr>
              <w:pStyle w:val="afb"/>
              <w:ind w:firstLine="0"/>
              <w:rPr>
                <w:szCs w:val="28"/>
              </w:rPr>
            </w:pPr>
            <w:r>
              <w:rPr>
                <w:szCs w:val="28"/>
              </w:rPr>
              <w:t>Поставщик:</w:t>
            </w:r>
          </w:p>
          <w:p w:rsidR="001D29BC" w:rsidRPr="00AE70DF" w:rsidRDefault="001D29BC" w:rsidP="0084597A">
            <w:pPr>
              <w:pStyle w:val="afb"/>
              <w:ind w:firstLine="0"/>
              <w:rPr>
                <w:szCs w:val="28"/>
              </w:rPr>
            </w:pPr>
          </w:p>
          <w:p w:rsidR="001D29BC" w:rsidRPr="00AE70DF" w:rsidRDefault="001D29BC" w:rsidP="0084597A">
            <w:pPr>
              <w:widowControl w:val="0"/>
              <w:jc w:val="both"/>
              <w:rPr>
                <w:sz w:val="28"/>
                <w:szCs w:val="28"/>
              </w:rPr>
            </w:pPr>
            <w:r>
              <w:rPr>
                <w:sz w:val="28"/>
                <w:szCs w:val="28"/>
              </w:rPr>
              <w:t>_____________ / ____________ /</w:t>
            </w:r>
          </w:p>
          <w:p w:rsidR="001D29BC" w:rsidRPr="00AE70DF" w:rsidRDefault="001D29BC" w:rsidP="0084597A">
            <w:pPr>
              <w:pStyle w:val="afb"/>
              <w:ind w:firstLine="0"/>
              <w:rPr>
                <w:sz w:val="16"/>
                <w:szCs w:val="16"/>
              </w:rPr>
            </w:pPr>
            <w:r>
              <w:rPr>
                <w:sz w:val="16"/>
                <w:szCs w:val="16"/>
              </w:rPr>
              <w:t>МП</w:t>
            </w:r>
          </w:p>
        </w:tc>
      </w:tr>
    </w:tbl>
    <w:p w:rsidR="001D29BC" w:rsidRDefault="001D29BC" w:rsidP="001D29BC">
      <w:pPr>
        <w:pStyle w:val="aff6"/>
        <w:ind w:left="426"/>
      </w:pPr>
    </w:p>
    <w:p w:rsidR="001D29BC" w:rsidRPr="00773FC2" w:rsidRDefault="001D29BC" w:rsidP="001D29BC">
      <w:pPr>
        <w:pStyle w:val="aff6"/>
        <w:ind w:left="426"/>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pPr>
        <w:tabs>
          <w:tab w:val="left" w:pos="1586"/>
        </w:tabs>
        <w:rPr>
          <w:lang w:eastAsia="ru-RU"/>
        </w:rPr>
      </w:pPr>
    </w:p>
    <w:p w:rsidR="001D29BC" w:rsidRPr="00773FC2" w:rsidRDefault="001D29BC" w:rsidP="001D29BC">
      <w:r>
        <w:br w:type="page"/>
      </w:r>
    </w:p>
    <w:p w:rsidR="001D29BC" w:rsidRPr="00121852" w:rsidRDefault="001D29BC" w:rsidP="001D29BC">
      <w:pPr>
        <w:jc w:val="right"/>
        <w:rPr>
          <w:sz w:val="28"/>
          <w:szCs w:val="28"/>
        </w:rPr>
      </w:pPr>
      <w:r>
        <w:rPr>
          <w:sz w:val="28"/>
          <w:szCs w:val="28"/>
        </w:rPr>
        <w:lastRenderedPageBreak/>
        <w:t>Приложение № 4а</w:t>
      </w:r>
    </w:p>
    <w:p w:rsidR="001D29BC" w:rsidRPr="00121852" w:rsidRDefault="001D29BC" w:rsidP="001D29BC">
      <w:pPr>
        <w:tabs>
          <w:tab w:val="left" w:pos="142"/>
        </w:tabs>
        <w:ind w:firstLine="709"/>
        <w:jc w:val="right"/>
        <w:rPr>
          <w:sz w:val="28"/>
          <w:szCs w:val="28"/>
        </w:rPr>
      </w:pPr>
      <w:r>
        <w:rPr>
          <w:sz w:val="28"/>
          <w:szCs w:val="28"/>
        </w:rPr>
        <w:t>к Договору поставки № _____________</w:t>
      </w:r>
    </w:p>
    <w:p w:rsidR="001D29BC" w:rsidRPr="00121852" w:rsidRDefault="001D29BC" w:rsidP="001D29BC">
      <w:pPr>
        <w:tabs>
          <w:tab w:val="left" w:pos="142"/>
        </w:tabs>
        <w:ind w:firstLine="709"/>
        <w:jc w:val="right"/>
        <w:rPr>
          <w:sz w:val="28"/>
          <w:szCs w:val="28"/>
        </w:rPr>
      </w:pPr>
      <w:r>
        <w:rPr>
          <w:sz w:val="28"/>
          <w:szCs w:val="28"/>
        </w:rPr>
        <w:t xml:space="preserve">    от «___»_________ 2022 г.</w:t>
      </w:r>
    </w:p>
    <w:p w:rsidR="001D29BC" w:rsidRPr="00773FC2" w:rsidRDefault="001D29BC" w:rsidP="001D29BC">
      <w:pPr>
        <w:pBdr>
          <w:top w:val="nil"/>
          <w:left w:val="nil"/>
          <w:bottom w:val="nil"/>
          <w:right w:val="nil"/>
          <w:between w:val="nil"/>
        </w:pBdr>
        <w:jc w:val="center"/>
      </w:pPr>
    </w:p>
    <w:p w:rsidR="001D29BC" w:rsidRPr="00773FC2" w:rsidRDefault="001D29BC" w:rsidP="001D29BC">
      <w:pPr>
        <w:tabs>
          <w:tab w:val="left" w:pos="1586"/>
        </w:tabs>
        <w:rPr>
          <w:lang w:eastAsia="ru-RU"/>
        </w:rPr>
      </w:pPr>
    </w:p>
    <w:p w:rsidR="001D29BC" w:rsidRDefault="001D29BC" w:rsidP="001D29BC">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rsidR="001D29BC" w:rsidRPr="00773FC2" w:rsidRDefault="001D29BC" w:rsidP="001D29BC">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
        <w:gridCol w:w="3598"/>
        <w:gridCol w:w="5143"/>
      </w:tblGrid>
      <w:tr w:rsidR="001D29BC" w:rsidTr="0084597A">
        <w:trPr>
          <w:trHeight w:val="760"/>
          <w:jc w:val="center"/>
        </w:trPr>
        <w:tc>
          <w:tcPr>
            <w:tcW w:w="919"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spacing w:after="200"/>
              <w:jc w:val="center"/>
            </w:pPr>
            <w:r>
              <w:t>№ п/п</w:t>
            </w:r>
          </w:p>
        </w:tc>
        <w:tc>
          <w:tcPr>
            <w:tcW w:w="3598"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ind w:left="720" w:hanging="720"/>
              <w:jc w:val="center"/>
            </w:pPr>
            <w:r>
              <w:t>Наименование</w:t>
            </w:r>
          </w:p>
          <w:p w:rsidR="001D29BC" w:rsidRDefault="001D29BC" w:rsidP="0084597A">
            <w:pPr>
              <w:ind w:left="720" w:hanging="720"/>
              <w:jc w:val="center"/>
            </w:pPr>
            <w:r>
              <w:t>электронного документа</w:t>
            </w:r>
          </w:p>
        </w:tc>
        <w:tc>
          <w:tcPr>
            <w:tcW w:w="5143"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spacing w:after="200"/>
              <w:ind w:left="720" w:hanging="720"/>
              <w:jc w:val="center"/>
            </w:pPr>
            <w:r>
              <w:t>Формат электронного документа</w:t>
            </w:r>
          </w:p>
        </w:tc>
      </w:tr>
      <w:tr w:rsidR="001D29BC" w:rsidTr="0084597A">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ind w:left="720" w:hanging="720"/>
              <w:jc w:val="center"/>
            </w:pPr>
            <w:r>
              <w:t>1.</w:t>
            </w:r>
          </w:p>
        </w:tc>
        <w:tc>
          <w:tcPr>
            <w:tcW w:w="3598"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spacing w:line="276" w:lineRule="auto"/>
              <w:ind w:left="708" w:hanging="708"/>
              <w:jc w:val="both"/>
              <w:rPr>
                <w:i/>
                <w:color w:val="000000"/>
              </w:rPr>
            </w:pPr>
            <w:r>
              <w:rPr>
                <w:i/>
                <w:color w:val="000000"/>
              </w:rPr>
              <w:t>Товарная накладная ТОРГ-12</w:t>
            </w:r>
          </w:p>
          <w:p w:rsidR="001D29BC" w:rsidRPr="00C04ABB" w:rsidRDefault="001D29BC" w:rsidP="0084597A">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rsidR="001D29BC" w:rsidRDefault="001D29BC" w:rsidP="0084597A">
            <w:pPr>
              <w:spacing w:line="276" w:lineRule="auto"/>
              <w:ind w:left="708" w:hanging="708"/>
              <w:jc w:val="both"/>
              <w:rPr>
                <w:color w:val="000000"/>
              </w:rPr>
            </w:pPr>
          </w:p>
        </w:tc>
        <w:tc>
          <w:tcPr>
            <w:tcW w:w="5143"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spacing w:line="276" w:lineRule="auto"/>
              <w:ind w:left="566" w:hanging="566"/>
              <w:rPr>
                <w:color w:val="000000"/>
              </w:rPr>
            </w:pPr>
            <w:r>
              <w:rPr>
                <w:color w:val="000000"/>
              </w:rPr>
              <w:t xml:space="preserve">XML, утв. приказом ФНС России от 19.12.2018 №ММВ-7-15/820@ с уточнениями. </w:t>
            </w:r>
          </w:p>
          <w:p w:rsidR="001D29BC" w:rsidRDefault="001D29BC" w:rsidP="0084597A">
            <w:pPr>
              <w:spacing w:line="276" w:lineRule="auto"/>
              <w:ind w:left="566" w:hanging="566"/>
              <w:rPr>
                <w:color w:val="000000"/>
              </w:rPr>
            </w:pPr>
            <w:r>
              <w:rPr>
                <w:color w:val="000000"/>
              </w:rPr>
              <w:t>С обязательным заполнением в группе «ИнфПолФХЖ1»:</w:t>
            </w:r>
          </w:p>
          <w:p w:rsidR="00DF12E4" w:rsidRPr="00596A46" w:rsidRDefault="00DF12E4" w:rsidP="00DF12E4">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DF12E4" w:rsidRPr="00596A46" w:rsidRDefault="00DF12E4" w:rsidP="00DF12E4">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F12E4" w:rsidRPr="00596A46" w:rsidRDefault="00DF12E4" w:rsidP="00DF12E4">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6"/>
            </w:r>
            <w:r>
              <w:rPr>
                <w:color w:val="000000"/>
              </w:rPr>
              <w:t>»,</w:t>
            </w:r>
          </w:p>
          <w:p w:rsidR="001D29BC" w:rsidRDefault="00DF12E4" w:rsidP="00DF12E4">
            <w:pP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7"/>
            </w:r>
            <w:r>
              <w:rPr>
                <w:color w:val="000000"/>
              </w:rPr>
              <w:t>».</w:t>
            </w:r>
          </w:p>
        </w:tc>
      </w:tr>
      <w:tr w:rsidR="001D29BC" w:rsidTr="0084597A">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ind w:left="720" w:hanging="720"/>
              <w:jc w:val="center"/>
            </w:pPr>
            <w:r>
              <w:t>2.</w:t>
            </w:r>
          </w:p>
        </w:tc>
        <w:tc>
          <w:tcPr>
            <w:tcW w:w="3598"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spacing w:line="276" w:lineRule="auto"/>
              <w:ind w:left="720" w:hanging="720"/>
              <w:rPr>
                <w:i/>
                <w:color w:val="000000"/>
              </w:rPr>
            </w:pPr>
            <w:r>
              <w:rPr>
                <w:i/>
                <w:color w:val="000000"/>
              </w:rPr>
              <w:t>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spacing w:line="276" w:lineRule="auto"/>
              <w:rPr>
                <w:color w:val="000000"/>
              </w:rPr>
            </w:pPr>
            <w:r>
              <w:rPr>
                <w:color w:val="000000"/>
              </w:rPr>
              <w:t xml:space="preserve">XML, утв. приказом ФНС России от 19.12.2018 №ММВ-7-15/820@ с уточнениями. </w:t>
            </w:r>
          </w:p>
        </w:tc>
      </w:tr>
      <w:tr w:rsidR="001D29BC" w:rsidTr="0084597A">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ind w:left="720" w:hanging="720"/>
              <w:jc w:val="center"/>
            </w:pPr>
            <w:r>
              <w:t>3.</w:t>
            </w:r>
          </w:p>
        </w:tc>
        <w:tc>
          <w:tcPr>
            <w:tcW w:w="3598"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spacing w:line="276" w:lineRule="auto"/>
              <w:rPr>
                <w:color w:val="000000"/>
              </w:rPr>
            </w:pPr>
            <w:r>
              <w:rPr>
                <w:color w:val="000000"/>
              </w:rPr>
              <w:t>XML, утв. приказом ФНС России от 12.10.2020 N ЕД-7-26/736@.</w:t>
            </w:r>
          </w:p>
        </w:tc>
      </w:tr>
      <w:tr w:rsidR="001D29BC" w:rsidTr="0084597A">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ind w:left="720" w:hanging="720"/>
              <w:jc w:val="center"/>
            </w:pPr>
            <w:r>
              <w:t>4.</w:t>
            </w:r>
          </w:p>
        </w:tc>
        <w:tc>
          <w:tcPr>
            <w:tcW w:w="3598" w:type="dxa"/>
            <w:tcBorders>
              <w:top w:val="single" w:sz="4" w:space="0" w:color="000000"/>
              <w:left w:val="single" w:sz="4" w:space="0" w:color="000000"/>
              <w:bottom w:val="single" w:sz="4" w:space="0" w:color="000000"/>
              <w:right w:val="single" w:sz="4" w:space="0" w:color="000000"/>
            </w:tcBorders>
            <w:hideMark/>
          </w:tcPr>
          <w:p w:rsidR="001D29BC" w:rsidRDefault="001D29BC" w:rsidP="0084597A">
            <w:pPr>
              <w:rPr>
                <w:i/>
              </w:rPr>
            </w:pPr>
            <w:r>
              <w:rPr>
                <w:i/>
              </w:rPr>
              <w:t xml:space="preserve">Счет </w:t>
            </w:r>
          </w:p>
        </w:tc>
        <w:tc>
          <w:tcPr>
            <w:tcW w:w="5143" w:type="dxa"/>
            <w:tcBorders>
              <w:top w:val="single" w:sz="4" w:space="0" w:color="000000"/>
              <w:left w:val="single" w:sz="4" w:space="0" w:color="000000"/>
              <w:bottom w:val="single" w:sz="4" w:space="0" w:color="000000"/>
              <w:right w:val="single" w:sz="4" w:space="0" w:color="000000"/>
            </w:tcBorders>
            <w:hideMark/>
          </w:tcPr>
          <w:p w:rsidR="001D29BC" w:rsidRDefault="001D29BC" w:rsidP="0084597A">
            <w:r>
              <w:t>Неформализованный документ</w:t>
            </w:r>
          </w:p>
        </w:tc>
      </w:tr>
    </w:tbl>
    <w:p w:rsidR="001D29BC" w:rsidRDefault="001D29BC" w:rsidP="001D29BC"/>
    <w:p w:rsidR="001D29BC" w:rsidRDefault="001D29BC" w:rsidP="001D29BC">
      <w:pPr>
        <w:suppressAutoHyphens w:val="0"/>
      </w:pPr>
      <w:r>
        <w:br w:type="page"/>
      </w:r>
    </w:p>
    <w:p w:rsidR="001D29BC" w:rsidRPr="00121852" w:rsidRDefault="001D29BC" w:rsidP="001D29BC">
      <w:pPr>
        <w:jc w:val="right"/>
        <w:rPr>
          <w:sz w:val="28"/>
          <w:szCs w:val="28"/>
        </w:rPr>
      </w:pPr>
      <w:r>
        <w:rPr>
          <w:sz w:val="28"/>
          <w:szCs w:val="28"/>
        </w:rPr>
        <w:lastRenderedPageBreak/>
        <w:t>Приложение № 5</w:t>
      </w:r>
    </w:p>
    <w:p w:rsidR="001D29BC" w:rsidRPr="00121852" w:rsidRDefault="001D29BC" w:rsidP="001D29BC">
      <w:pPr>
        <w:tabs>
          <w:tab w:val="left" w:pos="142"/>
        </w:tabs>
        <w:ind w:firstLine="709"/>
        <w:jc w:val="right"/>
        <w:rPr>
          <w:sz w:val="28"/>
          <w:szCs w:val="28"/>
        </w:rPr>
      </w:pPr>
      <w:r>
        <w:rPr>
          <w:sz w:val="28"/>
          <w:szCs w:val="28"/>
        </w:rPr>
        <w:t>к Договору поставки № _____________</w:t>
      </w:r>
    </w:p>
    <w:p w:rsidR="001D29BC" w:rsidRDefault="001D29BC" w:rsidP="001D29BC">
      <w:pPr>
        <w:jc w:val="right"/>
      </w:pPr>
      <w:r>
        <w:rPr>
          <w:sz w:val="28"/>
          <w:szCs w:val="28"/>
        </w:rPr>
        <w:t xml:space="preserve">    от «___»_________ 2022 г.</w:t>
      </w:r>
    </w:p>
    <w:p w:rsidR="001D29BC" w:rsidRDefault="001D29BC" w:rsidP="001D29BC"/>
    <w:p w:rsidR="001D29BC" w:rsidRDefault="001D29BC" w:rsidP="001D29BC"/>
    <w:p w:rsidR="001D29BC" w:rsidRPr="00270C3A" w:rsidRDefault="001D29BC" w:rsidP="001D29BC">
      <w:pPr>
        <w:ind w:firstLine="709"/>
        <w:jc w:val="center"/>
        <w:rPr>
          <w:rStyle w:val="FontStyle12"/>
          <w:b/>
          <w:sz w:val="28"/>
          <w:szCs w:val="28"/>
        </w:rPr>
      </w:pPr>
      <w:r>
        <w:rPr>
          <w:rStyle w:val="FontStyle12"/>
          <w:b/>
          <w:sz w:val="28"/>
          <w:szCs w:val="28"/>
        </w:rPr>
        <w:t>НАЛОГОВАЯ ОГОВОРКА</w:t>
      </w:r>
    </w:p>
    <w:p w:rsidR="001D29BC" w:rsidRPr="00270C3A" w:rsidRDefault="001D29BC" w:rsidP="001D29BC">
      <w:pPr>
        <w:ind w:firstLine="709"/>
        <w:jc w:val="both"/>
      </w:pPr>
    </w:p>
    <w:p w:rsidR="001D29BC" w:rsidRPr="004B20B5" w:rsidRDefault="001D29BC" w:rsidP="001D29BC">
      <w:pPr>
        <w:ind w:firstLine="709"/>
        <w:jc w:val="both"/>
        <w:rPr>
          <w:rStyle w:val="FontStyle12"/>
          <w:sz w:val="28"/>
          <w:szCs w:val="28"/>
        </w:rPr>
      </w:pPr>
      <w:r>
        <w:rPr>
          <w:rStyle w:val="FontStyle12"/>
          <w:sz w:val="28"/>
          <w:szCs w:val="28"/>
        </w:rPr>
        <w:t xml:space="preserve">1. </w:t>
      </w:r>
      <w:r>
        <w:rPr>
          <w:rStyle w:val="FontStyle12"/>
          <w:i/>
          <w:sz w:val="28"/>
          <w:szCs w:val="28"/>
        </w:rPr>
        <w:t>Поставщик</w:t>
      </w:r>
      <w:r>
        <w:rPr>
          <w:rStyle w:val="FontStyle13"/>
          <w:sz w:val="28"/>
          <w:szCs w:val="28"/>
        </w:rPr>
        <w:t xml:space="preserve"> на момент заключения и/или при исполнении </w:t>
      </w:r>
      <w:r>
        <w:rPr>
          <w:rStyle w:val="FontStyle12"/>
          <w:sz w:val="28"/>
          <w:szCs w:val="28"/>
        </w:rPr>
        <w:t xml:space="preserve">договора </w:t>
      </w:r>
      <w:r>
        <w:rPr>
          <w:rStyle w:val="FontStyle11"/>
          <w:rFonts w:hint="default"/>
          <w:sz w:val="28"/>
          <w:szCs w:val="28"/>
        </w:rPr>
        <w:t>от</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__</w:t>
      </w:r>
      <w:r>
        <w:rPr>
          <w:rStyle w:val="FontStyle11"/>
          <w:rFonts w:hint="default"/>
          <w:sz w:val="28"/>
          <w:szCs w:val="28"/>
        </w:rPr>
        <w:t>»</w:t>
      </w:r>
      <w:r>
        <w:rPr>
          <w:rStyle w:val="FontStyle11"/>
          <w:rFonts w:hint="default"/>
          <w:sz w:val="28"/>
          <w:szCs w:val="28"/>
        </w:rPr>
        <w:t xml:space="preserve"> ____________ 20</w:t>
      </w:r>
      <w:r w:rsidRPr="00FE417C">
        <w:rPr>
          <w:rStyle w:val="FontStyle11"/>
          <w:rFonts w:hint="default"/>
          <w:sz w:val="28"/>
          <w:szCs w:val="28"/>
        </w:rPr>
        <w:t>22</w:t>
      </w:r>
      <w:r>
        <w:rPr>
          <w:rStyle w:val="FontStyle11"/>
          <w:rFonts w:hint="default"/>
          <w:sz w:val="28"/>
          <w:szCs w:val="28"/>
        </w:rPr>
        <w:t xml:space="preserve"> </w:t>
      </w:r>
      <w:r>
        <w:rPr>
          <w:rStyle w:val="FontStyle11"/>
          <w:rFonts w:hint="default"/>
          <w:sz w:val="28"/>
          <w:szCs w:val="28"/>
        </w:rPr>
        <w:t>г</w:t>
      </w:r>
      <w:r>
        <w:rPr>
          <w:rStyle w:val="FontStyle11"/>
          <w:rFonts w:hint="default"/>
          <w:sz w:val="28"/>
          <w:szCs w:val="28"/>
        </w:rPr>
        <w:t xml:space="preserve">. </w:t>
      </w:r>
      <w:r>
        <w:rPr>
          <w:rStyle w:val="FontStyle12"/>
          <w:sz w:val="28"/>
          <w:szCs w:val="28"/>
        </w:rPr>
        <w:t xml:space="preserve">№ ___________ </w:t>
      </w:r>
      <w:r>
        <w:rPr>
          <w:rStyle w:val="FontStyle11"/>
          <w:rFonts w:hint="default"/>
          <w:sz w:val="28"/>
          <w:szCs w:val="28"/>
        </w:rPr>
        <w:t>(</w:t>
      </w:r>
      <w:r>
        <w:rPr>
          <w:rStyle w:val="FontStyle11"/>
          <w:rFonts w:hint="default"/>
          <w:sz w:val="28"/>
          <w:szCs w:val="28"/>
        </w:rPr>
        <w:t>далее</w:t>
      </w:r>
      <w:r>
        <w:rPr>
          <w:rStyle w:val="FontStyle11"/>
          <w:rFonts w:hint="default"/>
          <w:sz w:val="28"/>
          <w:szCs w:val="28"/>
        </w:rPr>
        <w:t xml:space="preserve"> </w:t>
      </w:r>
      <w:r>
        <w:rPr>
          <w:rStyle w:val="FontStyle11"/>
          <w:rFonts w:hint="default"/>
          <w:sz w:val="28"/>
          <w:szCs w:val="28"/>
        </w:rPr>
        <w:t>также</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 xml:space="preserve"> </w:t>
      </w:r>
      <w:r>
        <w:rPr>
          <w:rStyle w:val="FontStyle11"/>
          <w:rFonts w:hint="default"/>
          <w:sz w:val="28"/>
          <w:szCs w:val="28"/>
        </w:rPr>
        <w:t>Договор</w:t>
      </w:r>
      <w:r>
        <w:rPr>
          <w:rStyle w:val="FontStyle11"/>
          <w:rFonts w:hint="default"/>
          <w:sz w:val="28"/>
          <w:szCs w:val="28"/>
        </w:rPr>
        <w:t xml:space="preserve">, </w:t>
      </w:r>
      <w:r>
        <w:rPr>
          <w:rStyle w:val="FontStyle11"/>
          <w:rFonts w:hint="default"/>
          <w:sz w:val="28"/>
          <w:szCs w:val="28"/>
        </w:rPr>
        <w:t>настоящий</w:t>
      </w:r>
      <w:r>
        <w:rPr>
          <w:rStyle w:val="FontStyle11"/>
          <w:rFonts w:hint="default"/>
          <w:sz w:val="28"/>
          <w:szCs w:val="28"/>
        </w:rPr>
        <w:t xml:space="preserve"> </w:t>
      </w:r>
      <w:r>
        <w:rPr>
          <w:rStyle w:val="FontStyle11"/>
          <w:rFonts w:hint="default"/>
          <w:sz w:val="28"/>
          <w:szCs w:val="28"/>
        </w:rPr>
        <w:t>Договор</w:t>
      </w:r>
      <w:r>
        <w:rPr>
          <w:rStyle w:val="FontStyle11"/>
          <w:rFonts w:hint="default"/>
          <w:sz w:val="28"/>
          <w:szCs w:val="28"/>
        </w:rPr>
        <w:t xml:space="preserve">) </w:t>
      </w:r>
      <w:r>
        <w:rPr>
          <w:rStyle w:val="FontStyle11"/>
          <w:rFonts w:hint="default"/>
          <w:sz w:val="28"/>
          <w:szCs w:val="28"/>
        </w:rPr>
        <w:t>заключенного</w:t>
      </w:r>
      <w:r>
        <w:rPr>
          <w:rStyle w:val="FontStyle11"/>
          <w:rFonts w:hint="default"/>
          <w:sz w:val="28"/>
          <w:szCs w:val="28"/>
        </w:rPr>
        <w:t xml:space="preserve"> </w:t>
      </w:r>
      <w:r>
        <w:rPr>
          <w:rStyle w:val="FontStyle11"/>
          <w:rFonts w:hint="default"/>
          <w:sz w:val="28"/>
          <w:szCs w:val="28"/>
        </w:rPr>
        <w:t>с</w:t>
      </w:r>
      <w:r>
        <w:rPr>
          <w:rStyle w:val="FontStyle11"/>
          <w:rFonts w:hint="default"/>
          <w:sz w:val="28"/>
          <w:szCs w:val="28"/>
        </w:rPr>
        <w:t xml:space="preserve"> </w:t>
      </w:r>
      <w:r>
        <w:rPr>
          <w:rStyle w:val="FontStyle11"/>
          <w:rFonts w:hint="default"/>
          <w:sz w:val="28"/>
          <w:szCs w:val="28"/>
        </w:rPr>
        <w:t>ПАО</w:t>
      </w:r>
      <w:r>
        <w:rPr>
          <w:rStyle w:val="FontStyle11"/>
          <w:rFonts w:hint="default"/>
          <w:sz w:val="28"/>
          <w:szCs w:val="28"/>
        </w:rPr>
        <w:t xml:space="preserve"> </w:t>
      </w:r>
      <w:r>
        <w:rPr>
          <w:rStyle w:val="FontStyle11"/>
          <w:rFonts w:hint="default"/>
          <w:sz w:val="28"/>
          <w:szCs w:val="28"/>
        </w:rPr>
        <w:t>«ТрансКонтейнер»</w:t>
      </w:r>
      <w:r>
        <w:rPr>
          <w:rStyle w:val="FontStyle11"/>
          <w:rFonts w:hint="default"/>
          <w:sz w:val="28"/>
          <w:szCs w:val="28"/>
        </w:rPr>
        <w:t xml:space="preserve"> (</w:t>
      </w:r>
      <w:r>
        <w:rPr>
          <w:rStyle w:val="FontStyle11"/>
          <w:rFonts w:hint="default"/>
          <w:sz w:val="28"/>
          <w:szCs w:val="28"/>
        </w:rPr>
        <w:t>далее</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 xml:space="preserve"> </w:t>
      </w:r>
      <w:r>
        <w:rPr>
          <w:rStyle w:val="FontStyle11"/>
          <w:rFonts w:hint="default"/>
          <w:sz w:val="28"/>
          <w:szCs w:val="28"/>
        </w:rPr>
        <w:t>Покупатель</w:t>
      </w:r>
      <w:r>
        <w:rPr>
          <w:rStyle w:val="FontStyle11"/>
          <w:rFonts w:hint="default"/>
          <w:sz w:val="28"/>
          <w:szCs w:val="28"/>
        </w:rPr>
        <w:t xml:space="preserve">), </w:t>
      </w:r>
      <w:r>
        <w:rPr>
          <w:rStyle w:val="FontStyle12"/>
          <w:sz w:val="28"/>
          <w:szCs w:val="28"/>
        </w:rPr>
        <w:t>гарантирует (заверяет), что:</w:t>
      </w:r>
    </w:p>
    <w:p w:rsidR="001D29BC" w:rsidRPr="004B20B5" w:rsidRDefault="001D29BC" w:rsidP="001D29BC">
      <w:pPr>
        <w:ind w:firstLine="709"/>
        <w:jc w:val="both"/>
        <w:rPr>
          <w:rStyle w:val="FontStyle12"/>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1D29BC" w:rsidRPr="004B20B5" w:rsidRDefault="001D29BC" w:rsidP="001D29BC">
      <w:pPr>
        <w:ind w:firstLine="709"/>
        <w:jc w:val="both"/>
        <w:rPr>
          <w:rStyle w:val="FontStyle12"/>
          <w:sz w:val="28"/>
          <w:szCs w:val="28"/>
        </w:rPr>
      </w:pPr>
      <w:r>
        <w:rPr>
          <w:rStyle w:val="FontStyle12"/>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D29BC" w:rsidRPr="004B20B5" w:rsidRDefault="001D29BC" w:rsidP="001D29BC">
      <w:pPr>
        <w:ind w:firstLine="709"/>
        <w:jc w:val="both"/>
        <w:rPr>
          <w:rStyle w:val="FontStyle12"/>
          <w:sz w:val="28"/>
          <w:szCs w:val="28"/>
        </w:rPr>
      </w:pPr>
      <w:r>
        <w:rPr>
          <w:rStyle w:val="FontStyle12"/>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D29BC" w:rsidRPr="004B20B5" w:rsidRDefault="001D29BC" w:rsidP="001D29BC">
      <w:pPr>
        <w:ind w:firstLine="709"/>
        <w:jc w:val="both"/>
        <w:rPr>
          <w:rStyle w:val="FontStyle12"/>
          <w:sz w:val="28"/>
          <w:szCs w:val="28"/>
        </w:rPr>
      </w:pPr>
      <w:r>
        <w:rPr>
          <w:rStyle w:val="FontStyle12"/>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D29BC" w:rsidRPr="004B20B5" w:rsidRDefault="001D29BC" w:rsidP="001D29BC">
      <w:pPr>
        <w:ind w:firstLine="709"/>
        <w:jc w:val="both"/>
        <w:rPr>
          <w:rStyle w:val="FontStyle12"/>
          <w:sz w:val="28"/>
          <w:szCs w:val="28"/>
        </w:rPr>
      </w:pPr>
      <w:r>
        <w:rPr>
          <w:rStyle w:val="FontStyle12"/>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D29BC" w:rsidRPr="004B20B5" w:rsidRDefault="001D29BC" w:rsidP="001D29BC">
      <w:pPr>
        <w:ind w:firstLine="709"/>
        <w:jc w:val="both"/>
        <w:rPr>
          <w:rStyle w:val="FontStyle12"/>
          <w:sz w:val="28"/>
          <w:szCs w:val="28"/>
        </w:rPr>
      </w:pPr>
      <w:r>
        <w:rPr>
          <w:rStyle w:val="FontStyle12"/>
          <w:sz w:val="28"/>
          <w:szCs w:val="28"/>
        </w:rPr>
        <w:t>не совершает сделок (операций) основной целью которых являются неуплата (неполная уплата) и (или) зачет (возврат) суммы налога;</w:t>
      </w:r>
    </w:p>
    <w:p w:rsidR="001D29BC" w:rsidRPr="004B20B5" w:rsidRDefault="001D29BC" w:rsidP="001D29BC">
      <w:pPr>
        <w:ind w:firstLine="709"/>
        <w:jc w:val="both"/>
        <w:rPr>
          <w:rStyle w:val="FontStyle12"/>
          <w:sz w:val="28"/>
          <w:szCs w:val="28"/>
        </w:rPr>
      </w:pPr>
      <w:r>
        <w:rPr>
          <w:rStyle w:val="FontStyle12"/>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D29BC" w:rsidRPr="004B20B5" w:rsidRDefault="001D29BC" w:rsidP="001D29BC">
      <w:pPr>
        <w:ind w:firstLine="709"/>
        <w:jc w:val="both"/>
        <w:rPr>
          <w:rStyle w:val="FontStyle12"/>
          <w:sz w:val="28"/>
          <w:szCs w:val="28"/>
        </w:rPr>
      </w:pPr>
      <w:r>
        <w:rPr>
          <w:rStyle w:val="FontStyle12"/>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D29BC" w:rsidRPr="004B20B5" w:rsidRDefault="001D29BC" w:rsidP="001D29BC">
      <w:pPr>
        <w:ind w:firstLine="709"/>
        <w:jc w:val="both"/>
        <w:rPr>
          <w:rStyle w:val="FontStyle12"/>
          <w:sz w:val="28"/>
          <w:szCs w:val="28"/>
        </w:rPr>
      </w:pPr>
      <w:r>
        <w:rPr>
          <w:rStyle w:val="FontStyle12"/>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rStyle w:val="FontStyle12"/>
          <w:sz w:val="28"/>
          <w:szCs w:val="28"/>
        </w:rPr>
        <w:lastRenderedPageBreak/>
        <w:t>выборочно, игнорируя те из них, которые непосредственно не связаны с получением налоговой выгоды;</w:t>
      </w:r>
    </w:p>
    <w:p w:rsidR="001D29BC" w:rsidRPr="004B20B5" w:rsidRDefault="001D29BC" w:rsidP="001D29BC">
      <w:pPr>
        <w:ind w:firstLine="709"/>
        <w:jc w:val="both"/>
        <w:rPr>
          <w:rStyle w:val="FontStyle12"/>
          <w:sz w:val="28"/>
          <w:szCs w:val="28"/>
        </w:rPr>
      </w:pPr>
      <w:r>
        <w:rPr>
          <w:rStyle w:val="FontStyle12"/>
          <w:sz w:val="28"/>
          <w:szCs w:val="28"/>
        </w:rPr>
        <w:t xml:space="preserve">принимает исполнения обязательств по сделкам лишь от лиц, являющихся стороной договора, заключенного с </w:t>
      </w:r>
      <w:r>
        <w:rPr>
          <w:sz w:val="28"/>
          <w:szCs w:val="28"/>
        </w:rPr>
        <w:t>Поставщиком</w:t>
      </w:r>
      <w:r>
        <w:rPr>
          <w:rStyle w:val="FontStyle12"/>
          <w:sz w:val="28"/>
          <w:szCs w:val="28"/>
        </w:rPr>
        <w:t xml:space="preserve">  и (или) лиц, которым обязательство по исполнению сделки (операции) передано по договору или закону;</w:t>
      </w:r>
    </w:p>
    <w:p w:rsidR="001D29BC" w:rsidRPr="004B20B5" w:rsidRDefault="001D29BC" w:rsidP="001D29BC">
      <w:pPr>
        <w:ind w:firstLine="709"/>
        <w:jc w:val="both"/>
        <w:rPr>
          <w:rStyle w:val="FontStyle13"/>
          <w:sz w:val="28"/>
          <w:szCs w:val="28"/>
        </w:rPr>
      </w:pPr>
      <w:r>
        <w:rPr>
          <w:rStyle w:val="FontStyle12"/>
          <w:sz w:val="28"/>
          <w:szCs w:val="28"/>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sz w:val="28"/>
          <w:szCs w:val="28"/>
        </w:rPr>
        <w:t>Покупателю</w:t>
      </w:r>
      <w:r>
        <w:rPr>
          <w:rStyle w:val="FontStyle13"/>
          <w:sz w:val="28"/>
          <w:szCs w:val="28"/>
        </w:rPr>
        <w:t>;</w:t>
      </w:r>
    </w:p>
    <w:p w:rsidR="001D29BC" w:rsidRPr="004B20B5" w:rsidRDefault="001D29BC" w:rsidP="001D29BC">
      <w:pPr>
        <w:ind w:firstLine="709"/>
        <w:jc w:val="both"/>
        <w:rPr>
          <w:rStyle w:val="FontStyle12"/>
          <w:sz w:val="28"/>
          <w:szCs w:val="28"/>
        </w:rPr>
      </w:pPr>
      <w:r>
        <w:rPr>
          <w:rStyle w:val="FontStyle12"/>
          <w:sz w:val="28"/>
          <w:szCs w:val="28"/>
        </w:rPr>
        <w:t>лица, подписывающие от его имени первичные документы и счета-фактуры, имеют на это все необходимые полномочия.</w:t>
      </w:r>
    </w:p>
    <w:p w:rsidR="001D29BC" w:rsidRPr="004B20B5" w:rsidRDefault="001D29BC" w:rsidP="001D29BC">
      <w:pPr>
        <w:ind w:firstLine="709"/>
        <w:jc w:val="both"/>
        <w:rPr>
          <w:rStyle w:val="FontStyle12"/>
          <w:sz w:val="28"/>
          <w:szCs w:val="28"/>
        </w:rPr>
      </w:pPr>
      <w:r>
        <w:rPr>
          <w:rStyle w:val="FontStyle12"/>
          <w:sz w:val="28"/>
          <w:szCs w:val="28"/>
        </w:rPr>
        <w:t xml:space="preserve">2. В соответствии со ст. 406.1 Гражданского кодекса Российской Федерации (далее </w:t>
      </w:r>
      <w:r>
        <w:rPr>
          <w:rStyle w:val="FontStyle11"/>
          <w:rFonts w:hint="default"/>
          <w:sz w:val="28"/>
          <w:szCs w:val="28"/>
        </w:rPr>
        <w:t>–</w:t>
      </w:r>
      <w:r>
        <w:rPr>
          <w:rStyle w:val="FontStyle11"/>
          <w:rFonts w:hint="default"/>
          <w:sz w:val="28"/>
          <w:szCs w:val="28"/>
        </w:rPr>
        <w:t xml:space="preserve"> </w:t>
      </w:r>
      <w:r>
        <w:rPr>
          <w:rStyle w:val="FontStyle12"/>
          <w:sz w:val="28"/>
          <w:szCs w:val="28"/>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sz w:val="28"/>
          <w:szCs w:val="28"/>
        </w:rPr>
        <w:t>Покупателя</w:t>
      </w:r>
      <w:r>
        <w:rPr>
          <w:rStyle w:val="FontStyle12"/>
          <w:sz w:val="28"/>
          <w:szCs w:val="28"/>
        </w:rPr>
        <w:t xml:space="preserve"> налоговый орган:</w:t>
      </w:r>
    </w:p>
    <w:p w:rsidR="001D29BC" w:rsidRPr="004B20B5" w:rsidRDefault="001D29BC" w:rsidP="001D29BC">
      <w:pPr>
        <w:ind w:firstLine="709"/>
        <w:jc w:val="both"/>
        <w:rPr>
          <w:rStyle w:val="FontStyle12"/>
          <w:sz w:val="28"/>
          <w:szCs w:val="28"/>
        </w:rPr>
      </w:pPr>
      <w:r>
        <w:rPr>
          <w:rStyle w:val="FontStyle12"/>
          <w:sz w:val="28"/>
          <w:szCs w:val="28"/>
        </w:rPr>
        <w:t>2.1.</w:t>
      </w:r>
      <w:r>
        <w:rPr>
          <w:rStyle w:val="FontStyle12"/>
          <w:sz w:val="28"/>
          <w:szCs w:val="28"/>
        </w:rPr>
        <w:tab/>
        <w:t xml:space="preserve"> установит получение </w:t>
      </w:r>
      <w:r>
        <w:rPr>
          <w:sz w:val="28"/>
          <w:szCs w:val="28"/>
        </w:rPr>
        <w:t>Покупателем</w:t>
      </w:r>
      <w:r>
        <w:rPr>
          <w:rStyle w:val="FontStyle12"/>
          <w:sz w:val="28"/>
          <w:szCs w:val="28"/>
        </w:rPr>
        <w:t xml:space="preserve"> необоснованной налоговой выгоды в связи с исполнением Договора и/или</w:t>
      </w:r>
    </w:p>
    <w:p w:rsidR="001D29BC" w:rsidRPr="004B20B5" w:rsidRDefault="001D29BC" w:rsidP="001D29BC">
      <w:pPr>
        <w:ind w:firstLine="709"/>
        <w:jc w:val="both"/>
        <w:rPr>
          <w:rStyle w:val="FontStyle12"/>
          <w:sz w:val="28"/>
          <w:szCs w:val="28"/>
        </w:rPr>
      </w:pPr>
      <w:r>
        <w:rPr>
          <w:rStyle w:val="FontStyle12"/>
          <w:sz w:val="28"/>
          <w:szCs w:val="28"/>
        </w:rPr>
        <w:t>2.2.</w:t>
      </w:r>
      <w:r>
        <w:rPr>
          <w:rStyle w:val="FontStyle12"/>
          <w:sz w:val="28"/>
          <w:szCs w:val="28"/>
        </w:rPr>
        <w:tab/>
        <w:t xml:space="preserve"> признает неправомерным учет расходов </w:t>
      </w:r>
      <w:r>
        <w:rPr>
          <w:sz w:val="28"/>
          <w:szCs w:val="28"/>
        </w:rPr>
        <w:t>Покупателя</w:t>
      </w:r>
      <w:r>
        <w:rPr>
          <w:rStyle w:val="FontStyle12"/>
          <w:sz w:val="28"/>
          <w:szCs w:val="28"/>
        </w:rPr>
        <w:t xml:space="preserve"> на приобретение товаров, работ, услуг или иных объектов гражданских прав по Договору и/или</w:t>
      </w:r>
    </w:p>
    <w:p w:rsidR="001D29BC" w:rsidRPr="004B20B5" w:rsidRDefault="001D29BC" w:rsidP="001D29BC">
      <w:pPr>
        <w:ind w:firstLine="709"/>
        <w:jc w:val="both"/>
        <w:rPr>
          <w:rStyle w:val="FontStyle12"/>
          <w:sz w:val="28"/>
          <w:szCs w:val="28"/>
        </w:rPr>
      </w:pPr>
      <w:r>
        <w:rPr>
          <w:rStyle w:val="FontStyle12"/>
          <w:sz w:val="28"/>
          <w:szCs w:val="28"/>
        </w:rPr>
        <w:t>2.3.</w:t>
      </w:r>
      <w:r>
        <w:rPr>
          <w:rStyle w:val="FontStyle12"/>
          <w:sz w:val="28"/>
          <w:szCs w:val="28"/>
        </w:rPr>
        <w:tab/>
        <w:t xml:space="preserve"> признает неправомерным применение</w:t>
      </w:r>
      <w:r>
        <w:rPr>
          <w:rStyle w:val="FontStyle12"/>
          <w:i/>
          <w:sz w:val="28"/>
          <w:szCs w:val="28"/>
        </w:rPr>
        <w:t xml:space="preserve"> </w:t>
      </w:r>
      <w:r>
        <w:rPr>
          <w:sz w:val="28"/>
          <w:szCs w:val="28"/>
        </w:rPr>
        <w:t>Покупателем</w:t>
      </w:r>
      <w:r>
        <w:rPr>
          <w:rStyle w:val="FontStyle12"/>
          <w:sz w:val="28"/>
          <w:szCs w:val="28"/>
        </w:rPr>
        <w:t xml:space="preserve"> налоговых вычетов в отношении сумм НДС</w:t>
      </w:r>
    </w:p>
    <w:p w:rsidR="001D29BC" w:rsidRPr="004B20B5" w:rsidRDefault="001D29BC" w:rsidP="001D29BC">
      <w:pPr>
        <w:ind w:firstLine="709"/>
        <w:jc w:val="both"/>
        <w:rPr>
          <w:rStyle w:val="FontStyle13"/>
          <w:i w:val="0"/>
          <w:sz w:val="28"/>
          <w:szCs w:val="28"/>
        </w:rPr>
      </w:pPr>
      <w:r>
        <w:rPr>
          <w:rStyle w:val="FontStyle12"/>
          <w:sz w:val="28"/>
          <w:szCs w:val="28"/>
        </w:rPr>
        <w:t xml:space="preserve">в связи с тем, что </w:t>
      </w:r>
      <w:r>
        <w:rPr>
          <w:sz w:val="28"/>
          <w:szCs w:val="28"/>
        </w:rPr>
        <w:t>Поставщик</w:t>
      </w:r>
      <w:r>
        <w:rPr>
          <w:rStyle w:val="FontStyle13"/>
          <w:sz w:val="28"/>
          <w:szCs w:val="28"/>
        </w:rPr>
        <w:t>:</w:t>
      </w:r>
    </w:p>
    <w:p w:rsidR="001D29BC" w:rsidRPr="004B20B5" w:rsidRDefault="001D29BC" w:rsidP="001D29BC">
      <w:pPr>
        <w:ind w:firstLine="709"/>
        <w:jc w:val="both"/>
        <w:rPr>
          <w:rStyle w:val="FontStyle13"/>
          <w:i w:val="0"/>
          <w:sz w:val="28"/>
          <w:szCs w:val="28"/>
        </w:rPr>
      </w:pPr>
      <w:r>
        <w:rPr>
          <w:rStyle w:val="FontStyle13"/>
          <w:sz w:val="28"/>
          <w:szCs w:val="28"/>
        </w:rPr>
        <w:t>2.4.</w:t>
      </w:r>
      <w:r>
        <w:rPr>
          <w:rStyle w:val="FontStyle13"/>
          <w:sz w:val="28"/>
          <w:szCs w:val="28"/>
        </w:rPr>
        <w:tab/>
        <w:t xml:space="preserve"> нарушал свои налоговые обязанности по отражению в качестве дохода сумм, полученных от </w:t>
      </w:r>
      <w:r>
        <w:rPr>
          <w:sz w:val="28"/>
          <w:szCs w:val="28"/>
        </w:rPr>
        <w:t>Покупателя</w:t>
      </w:r>
      <w:r>
        <w:rPr>
          <w:rStyle w:val="FontStyle12"/>
          <w:sz w:val="28"/>
          <w:szCs w:val="28"/>
        </w:rPr>
        <w:t xml:space="preserve"> </w:t>
      </w:r>
      <w:r>
        <w:rPr>
          <w:rStyle w:val="FontStyle13"/>
          <w:sz w:val="28"/>
          <w:szCs w:val="28"/>
        </w:rPr>
        <w:t>по Договору, а равно по исчислению и перечислению в бюджет НДС и/или</w:t>
      </w:r>
    </w:p>
    <w:p w:rsidR="001D29BC" w:rsidRPr="004B20B5" w:rsidRDefault="001D29BC" w:rsidP="001D29BC">
      <w:pPr>
        <w:ind w:firstLine="709"/>
        <w:jc w:val="both"/>
        <w:rPr>
          <w:rStyle w:val="FontStyle12"/>
          <w:sz w:val="28"/>
          <w:szCs w:val="28"/>
        </w:rPr>
      </w:pPr>
      <w:r>
        <w:rPr>
          <w:rStyle w:val="FontStyle13"/>
          <w:sz w:val="28"/>
          <w:szCs w:val="28"/>
        </w:rPr>
        <w:t>2.5.</w:t>
      </w:r>
      <w:r>
        <w:rPr>
          <w:rStyle w:val="FontStyle13"/>
          <w:sz w:val="28"/>
          <w:szCs w:val="28"/>
        </w:rPr>
        <w:tab/>
        <w:t xml:space="preserve"> </w:t>
      </w:r>
      <w:r>
        <w:rPr>
          <w:rStyle w:val="FontStyle12"/>
          <w:sz w:val="28"/>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D29BC" w:rsidRPr="004B20B5" w:rsidRDefault="001D29BC" w:rsidP="001D29BC">
      <w:pPr>
        <w:ind w:firstLine="709"/>
        <w:jc w:val="both"/>
        <w:rPr>
          <w:rStyle w:val="FontStyle12"/>
          <w:sz w:val="28"/>
          <w:szCs w:val="28"/>
        </w:rPr>
      </w:pPr>
      <w:r>
        <w:rPr>
          <w:rStyle w:val="FontStyle12"/>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sz w:val="28"/>
          <w:szCs w:val="28"/>
        </w:rPr>
        <w:t>Поставщиком</w:t>
      </w:r>
      <w:r>
        <w:rPr>
          <w:rStyle w:val="FontStyle12"/>
          <w:sz w:val="28"/>
          <w:szCs w:val="28"/>
        </w:rPr>
        <w:t xml:space="preserve">, то </w:t>
      </w:r>
      <w:r>
        <w:rPr>
          <w:sz w:val="28"/>
          <w:szCs w:val="28"/>
        </w:rPr>
        <w:t>Поставщик</w:t>
      </w:r>
      <w:r>
        <w:rPr>
          <w:rStyle w:val="FontStyle12"/>
          <w:sz w:val="28"/>
          <w:szCs w:val="28"/>
        </w:rPr>
        <w:t xml:space="preserve"> </w:t>
      </w:r>
      <w:r>
        <w:rPr>
          <w:rStyle w:val="FontStyle13"/>
          <w:sz w:val="28"/>
          <w:szCs w:val="28"/>
        </w:rPr>
        <w:t xml:space="preserve">вправе в течение 10 (десяти) рабочих дней с даты письменного предложения </w:t>
      </w:r>
      <w:r>
        <w:rPr>
          <w:sz w:val="28"/>
          <w:szCs w:val="28"/>
        </w:rPr>
        <w:t>Покупатель</w:t>
      </w:r>
      <w:r>
        <w:rPr>
          <w:rStyle w:val="FontStyle12"/>
          <w:sz w:val="28"/>
          <w:szCs w:val="28"/>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1D29BC" w:rsidRPr="004B20B5" w:rsidRDefault="001D29BC" w:rsidP="001D29BC">
      <w:pPr>
        <w:ind w:firstLine="709"/>
        <w:jc w:val="both"/>
        <w:rPr>
          <w:rStyle w:val="FontStyle12"/>
          <w:sz w:val="28"/>
          <w:szCs w:val="28"/>
        </w:rPr>
      </w:pPr>
      <w:r>
        <w:rPr>
          <w:rStyle w:val="FontStyle12"/>
          <w:sz w:val="28"/>
          <w:szCs w:val="28"/>
        </w:rPr>
        <w:t>2.6.</w:t>
      </w:r>
      <w:r>
        <w:rPr>
          <w:rStyle w:val="FontStyle12"/>
          <w:sz w:val="28"/>
          <w:szCs w:val="28"/>
        </w:rPr>
        <w:tab/>
        <w:t xml:space="preserve"> сумма доначисленного </w:t>
      </w:r>
      <w:r>
        <w:rPr>
          <w:sz w:val="28"/>
          <w:szCs w:val="28"/>
        </w:rPr>
        <w:t>Покупателю</w:t>
      </w:r>
      <w:r>
        <w:rPr>
          <w:rStyle w:val="FontStyle12"/>
          <w:sz w:val="28"/>
          <w:szCs w:val="28"/>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sz w:val="28"/>
          <w:szCs w:val="28"/>
        </w:rPr>
        <w:t xml:space="preserve">Поставщиком </w:t>
      </w:r>
      <w:r>
        <w:rPr>
          <w:rStyle w:val="FontStyle12"/>
          <w:sz w:val="28"/>
          <w:szCs w:val="28"/>
        </w:rPr>
        <w:t>(далее – Доначисленные налоги); плюс</w:t>
      </w:r>
    </w:p>
    <w:p w:rsidR="001D29BC" w:rsidRPr="004B20B5" w:rsidRDefault="001D29BC" w:rsidP="001D29BC">
      <w:pPr>
        <w:ind w:firstLine="709"/>
        <w:jc w:val="both"/>
        <w:rPr>
          <w:rStyle w:val="FontStyle12"/>
          <w:sz w:val="28"/>
          <w:szCs w:val="28"/>
        </w:rPr>
      </w:pPr>
      <w:r>
        <w:rPr>
          <w:rStyle w:val="FontStyle12"/>
          <w:sz w:val="28"/>
          <w:szCs w:val="28"/>
        </w:rPr>
        <w:t>2.7.</w:t>
      </w:r>
      <w:r>
        <w:rPr>
          <w:rStyle w:val="FontStyle12"/>
          <w:sz w:val="28"/>
          <w:szCs w:val="28"/>
        </w:rPr>
        <w:tab/>
        <w:t xml:space="preserve"> сумма начисленных </w:t>
      </w:r>
      <w:r>
        <w:rPr>
          <w:sz w:val="28"/>
          <w:szCs w:val="28"/>
        </w:rPr>
        <w:t>Покупателю</w:t>
      </w:r>
      <w:r>
        <w:rPr>
          <w:rStyle w:val="FontStyle12"/>
          <w:sz w:val="28"/>
          <w:szCs w:val="28"/>
        </w:rPr>
        <w:t xml:space="preserve"> пеней на сумму Доначисленных налогов (далее – Пени); плюс</w:t>
      </w:r>
    </w:p>
    <w:p w:rsidR="001D29BC" w:rsidRPr="004B20B5" w:rsidRDefault="001D29BC" w:rsidP="001D29BC">
      <w:pPr>
        <w:ind w:firstLine="709"/>
        <w:jc w:val="both"/>
        <w:rPr>
          <w:rStyle w:val="FontStyle12"/>
          <w:sz w:val="28"/>
          <w:szCs w:val="28"/>
        </w:rPr>
      </w:pPr>
      <w:r>
        <w:rPr>
          <w:rStyle w:val="FontStyle12"/>
          <w:sz w:val="28"/>
          <w:szCs w:val="28"/>
        </w:rPr>
        <w:t>2.8.</w:t>
      </w:r>
      <w:r>
        <w:rPr>
          <w:rStyle w:val="FontStyle12"/>
          <w:sz w:val="28"/>
          <w:szCs w:val="28"/>
        </w:rPr>
        <w:tab/>
        <w:t xml:space="preserve">штрафы начисленные </w:t>
      </w:r>
      <w:r>
        <w:rPr>
          <w:sz w:val="28"/>
          <w:szCs w:val="28"/>
        </w:rPr>
        <w:t>Покупателю</w:t>
      </w:r>
      <w:r>
        <w:rPr>
          <w:rStyle w:val="FontStyle12"/>
          <w:sz w:val="28"/>
          <w:szCs w:val="28"/>
        </w:rPr>
        <w:t xml:space="preserve"> за соответствующие налоговые нарушения в связи с неуплатой ею Доначисленных налогов (далее – Штрафы).</w:t>
      </w:r>
    </w:p>
    <w:p w:rsidR="001D29BC" w:rsidRPr="004B20B5" w:rsidRDefault="001D29BC" w:rsidP="001D29BC">
      <w:pPr>
        <w:ind w:firstLine="709"/>
        <w:jc w:val="both"/>
        <w:rPr>
          <w:rStyle w:val="FontStyle12"/>
          <w:sz w:val="28"/>
          <w:szCs w:val="28"/>
        </w:rPr>
      </w:pPr>
      <w:r>
        <w:rPr>
          <w:rStyle w:val="FontStyle12"/>
          <w:sz w:val="28"/>
          <w:szCs w:val="28"/>
        </w:rPr>
        <w:t>3.</w:t>
      </w:r>
      <w:r>
        <w:rPr>
          <w:rStyle w:val="FontStyle12"/>
          <w:sz w:val="28"/>
          <w:szCs w:val="28"/>
        </w:rPr>
        <w:tab/>
        <w:t xml:space="preserve">Стороны, в соответствии со ст. 406.1 ГК РФ также договорились, что в случае предъявления </w:t>
      </w:r>
      <w:r>
        <w:rPr>
          <w:sz w:val="28"/>
          <w:szCs w:val="28"/>
        </w:rPr>
        <w:t>Покупателю</w:t>
      </w:r>
      <w:r>
        <w:rPr>
          <w:rStyle w:val="FontStyle12"/>
          <w:sz w:val="28"/>
          <w:szCs w:val="28"/>
        </w:rPr>
        <w:t xml:space="preserve"> третьими лицами (для целей настоящего </w:t>
      </w:r>
      <w:r>
        <w:rPr>
          <w:rStyle w:val="FontStyle12"/>
          <w:sz w:val="28"/>
          <w:szCs w:val="28"/>
        </w:rPr>
        <w:lastRenderedPageBreak/>
        <w:t xml:space="preserve">Договора) – лицами, приобретавшими у </w:t>
      </w:r>
      <w:r>
        <w:rPr>
          <w:sz w:val="28"/>
          <w:szCs w:val="28"/>
        </w:rPr>
        <w:t>Покупателя</w:t>
      </w:r>
      <w:r>
        <w:rPr>
          <w:rStyle w:val="FontStyle12"/>
          <w:sz w:val="28"/>
          <w:szCs w:val="28"/>
        </w:rPr>
        <w:t xml:space="preserve"> товары результаты работ, (услуг), имущественные права являющиеся объектом настоящего Договора, имущественных требований:</w:t>
      </w:r>
    </w:p>
    <w:p w:rsidR="001D29BC" w:rsidRPr="004B20B5" w:rsidRDefault="001D29BC" w:rsidP="001D29BC">
      <w:pPr>
        <w:ind w:firstLine="709"/>
        <w:jc w:val="both"/>
        <w:rPr>
          <w:rStyle w:val="FontStyle12"/>
          <w:sz w:val="28"/>
          <w:szCs w:val="28"/>
        </w:rPr>
      </w:pPr>
      <w:r>
        <w:rPr>
          <w:rStyle w:val="FontStyle12"/>
          <w:sz w:val="28"/>
          <w:szCs w:val="28"/>
        </w:rPr>
        <w:t>3.1.</w:t>
      </w:r>
      <w:r>
        <w:rPr>
          <w:rStyle w:val="FontStyle12"/>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D29BC" w:rsidRPr="004B20B5" w:rsidRDefault="001D29BC" w:rsidP="001D29BC">
      <w:pPr>
        <w:ind w:firstLine="709"/>
        <w:jc w:val="both"/>
        <w:rPr>
          <w:rStyle w:val="FontStyle12"/>
          <w:sz w:val="28"/>
          <w:szCs w:val="28"/>
        </w:rPr>
      </w:pPr>
      <w:r>
        <w:rPr>
          <w:rStyle w:val="FontStyle12"/>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sz w:val="28"/>
          <w:szCs w:val="28"/>
        </w:rPr>
        <w:t>Покупателя</w:t>
      </w:r>
      <w:r>
        <w:rPr>
          <w:rStyle w:val="FontStyle12"/>
          <w:sz w:val="28"/>
          <w:szCs w:val="28"/>
        </w:rPr>
        <w:t xml:space="preserve">), то </w:t>
      </w:r>
      <w:r>
        <w:rPr>
          <w:sz w:val="28"/>
          <w:szCs w:val="28"/>
        </w:rPr>
        <w:t xml:space="preserve">Поставщик </w:t>
      </w:r>
      <w:r>
        <w:rPr>
          <w:rStyle w:val="FontStyle13"/>
          <w:sz w:val="28"/>
          <w:szCs w:val="28"/>
        </w:rPr>
        <w:t>обязан в течение 10 (десять) рабочих дней с даты письменного требования</w:t>
      </w:r>
      <w:r>
        <w:rPr>
          <w:sz w:val="28"/>
          <w:szCs w:val="28"/>
        </w:rPr>
        <w:t xml:space="preserve"> Покупателя</w:t>
      </w:r>
      <w:r>
        <w:rPr>
          <w:rStyle w:val="FontStyle12"/>
          <w:sz w:val="28"/>
          <w:szCs w:val="28"/>
        </w:rPr>
        <w:t xml:space="preserve"> возместить последнему Имущественные потери, связанные с нарушением имущественных прав третьих лиц.</w:t>
      </w:r>
    </w:p>
    <w:p w:rsidR="001D29BC" w:rsidRPr="004B20B5" w:rsidRDefault="001D29BC" w:rsidP="001D29BC">
      <w:pPr>
        <w:ind w:firstLine="709"/>
        <w:jc w:val="both"/>
        <w:rPr>
          <w:rStyle w:val="FontStyle12"/>
          <w:sz w:val="28"/>
          <w:szCs w:val="28"/>
        </w:rPr>
      </w:pPr>
      <w:r>
        <w:rPr>
          <w:rStyle w:val="FontStyle12"/>
          <w:sz w:val="28"/>
          <w:szCs w:val="28"/>
        </w:rPr>
        <w:t>4.</w:t>
      </w:r>
      <w:r>
        <w:rPr>
          <w:rStyle w:val="FontStyle12"/>
          <w:sz w:val="28"/>
          <w:szCs w:val="28"/>
        </w:rPr>
        <w:tab/>
        <w:t xml:space="preserve">В соответствии со ст. 406.1 ГК РФ Стороны также предусмотрели, что в случае не реализации </w:t>
      </w:r>
      <w:r>
        <w:rPr>
          <w:sz w:val="28"/>
          <w:szCs w:val="28"/>
        </w:rPr>
        <w:t xml:space="preserve">Поставщик </w:t>
      </w:r>
      <w:r>
        <w:rPr>
          <w:rStyle w:val="FontStyle12"/>
          <w:sz w:val="28"/>
          <w:szCs w:val="28"/>
        </w:rPr>
        <w:t xml:space="preserve">права, указанного в пункте 2.5 настоящей Налоговой оговорки, на возмещение </w:t>
      </w:r>
      <w:r>
        <w:rPr>
          <w:sz w:val="28"/>
          <w:szCs w:val="28"/>
        </w:rPr>
        <w:t xml:space="preserve">Покупателю </w:t>
      </w:r>
      <w:r>
        <w:rPr>
          <w:rStyle w:val="FontStyle12"/>
          <w:sz w:val="28"/>
          <w:szCs w:val="28"/>
        </w:rPr>
        <w:t xml:space="preserve">Имущественных потерь, связанных с налоговой проверкой, </w:t>
      </w:r>
      <w:r>
        <w:rPr>
          <w:sz w:val="28"/>
          <w:szCs w:val="28"/>
        </w:rPr>
        <w:t>Покупатель</w:t>
      </w:r>
      <w:r>
        <w:rPr>
          <w:rStyle w:val="FontStyle12"/>
          <w:sz w:val="28"/>
          <w:szCs w:val="28"/>
        </w:rPr>
        <w:t xml:space="preserve"> вправе оспорить Решение налогового органа в установленном законом порядке и в этом случае </w:t>
      </w:r>
      <w:r>
        <w:rPr>
          <w:sz w:val="28"/>
          <w:szCs w:val="28"/>
        </w:rPr>
        <w:t xml:space="preserve">Поставщик </w:t>
      </w:r>
      <w:r>
        <w:rPr>
          <w:rStyle w:val="FontStyle12"/>
          <w:sz w:val="28"/>
          <w:szCs w:val="28"/>
          <w:u w:val="single"/>
        </w:rPr>
        <w:t>будет обязан</w:t>
      </w:r>
      <w:r>
        <w:rPr>
          <w:rStyle w:val="FontStyle12"/>
          <w:sz w:val="28"/>
          <w:szCs w:val="28"/>
        </w:rPr>
        <w:t xml:space="preserve"> возместить </w:t>
      </w:r>
      <w:r>
        <w:rPr>
          <w:sz w:val="28"/>
          <w:szCs w:val="28"/>
        </w:rPr>
        <w:t>Покупателю</w:t>
      </w:r>
      <w:r>
        <w:rPr>
          <w:rStyle w:val="FontStyle12"/>
          <w:sz w:val="28"/>
          <w:szCs w:val="28"/>
        </w:rPr>
        <w:t xml:space="preserve"> имущественные потери, в течение 10 (десяти) рабочих дней с даты письменного требования </w:t>
      </w:r>
      <w:r>
        <w:rPr>
          <w:sz w:val="28"/>
          <w:szCs w:val="28"/>
        </w:rPr>
        <w:t>Покупателя</w:t>
      </w:r>
      <w:r>
        <w:rPr>
          <w:rStyle w:val="FontStyle12"/>
          <w:sz w:val="28"/>
          <w:szCs w:val="28"/>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sz w:val="28"/>
          <w:szCs w:val="28"/>
        </w:rPr>
        <w:t>Покупателем</w:t>
      </w:r>
      <w:r>
        <w:rPr>
          <w:rStyle w:val="FontStyle12"/>
          <w:sz w:val="28"/>
          <w:szCs w:val="28"/>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sz w:val="28"/>
          <w:szCs w:val="28"/>
        </w:rPr>
        <w:t>Поставщиком</w:t>
      </w:r>
      <w:r>
        <w:rPr>
          <w:rStyle w:val="FontStyle12"/>
          <w:sz w:val="28"/>
          <w:szCs w:val="28"/>
        </w:rPr>
        <w:t>), определяемые как:</w:t>
      </w:r>
    </w:p>
    <w:p w:rsidR="001D29BC" w:rsidRPr="004B20B5" w:rsidRDefault="001D29BC" w:rsidP="001D29BC">
      <w:pPr>
        <w:ind w:firstLine="709"/>
        <w:jc w:val="both"/>
        <w:rPr>
          <w:rStyle w:val="FontStyle12"/>
          <w:sz w:val="28"/>
          <w:szCs w:val="28"/>
        </w:rPr>
      </w:pPr>
      <w:r>
        <w:rPr>
          <w:rStyle w:val="FontStyle12"/>
          <w:sz w:val="28"/>
          <w:szCs w:val="28"/>
        </w:rPr>
        <w:t>4.1.</w:t>
      </w:r>
      <w:r>
        <w:rPr>
          <w:rStyle w:val="FontStyle12"/>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sz w:val="28"/>
          <w:szCs w:val="28"/>
        </w:rPr>
        <w:t>ам</w:t>
      </w:r>
      <w:proofErr w:type="spellEnd"/>
      <w:r>
        <w:rPr>
          <w:rStyle w:val="FontStyle12"/>
          <w:sz w:val="28"/>
          <w:szCs w:val="28"/>
        </w:rPr>
        <w:t xml:space="preserve">), в рамках которого (-ых) </w:t>
      </w:r>
      <w:r>
        <w:rPr>
          <w:sz w:val="28"/>
          <w:szCs w:val="28"/>
        </w:rPr>
        <w:t>Покупатель</w:t>
      </w:r>
      <w:r>
        <w:rPr>
          <w:rStyle w:val="FontStyle12"/>
          <w:sz w:val="28"/>
          <w:szCs w:val="28"/>
        </w:rPr>
        <w:t xml:space="preserve"> предпринял добросовестные усилия по оспариванию Решения налогового органа, а также</w:t>
      </w:r>
    </w:p>
    <w:p w:rsidR="001D29BC" w:rsidRPr="004B20B5" w:rsidRDefault="001D29BC" w:rsidP="001D29BC">
      <w:pPr>
        <w:ind w:firstLine="709"/>
        <w:jc w:val="both"/>
        <w:rPr>
          <w:rStyle w:val="FontStyle12"/>
          <w:sz w:val="28"/>
          <w:szCs w:val="28"/>
        </w:rPr>
      </w:pPr>
      <w:r>
        <w:rPr>
          <w:rStyle w:val="FontStyle12"/>
          <w:sz w:val="28"/>
          <w:szCs w:val="28"/>
        </w:rPr>
        <w:t>4.2.</w:t>
      </w:r>
      <w:r>
        <w:rPr>
          <w:rStyle w:val="FontStyle12"/>
          <w:sz w:val="28"/>
          <w:szCs w:val="28"/>
        </w:rPr>
        <w:tab/>
        <w:t xml:space="preserve">судебные расходы </w:t>
      </w:r>
      <w:r>
        <w:rPr>
          <w:sz w:val="28"/>
          <w:szCs w:val="28"/>
        </w:rPr>
        <w:t>Покупателя</w:t>
      </w:r>
      <w:r>
        <w:rPr>
          <w:rStyle w:val="FontStyle12"/>
          <w:sz w:val="28"/>
          <w:szCs w:val="28"/>
        </w:rPr>
        <w:t xml:space="preserve"> в связи с оспариванием Решения налогового органа в полном размере.</w:t>
      </w:r>
    </w:p>
    <w:p w:rsidR="001D29BC" w:rsidRPr="004B20B5" w:rsidRDefault="001D29BC" w:rsidP="001D29BC">
      <w:pPr>
        <w:ind w:firstLine="709"/>
        <w:jc w:val="both"/>
        <w:rPr>
          <w:rStyle w:val="FontStyle12"/>
          <w:sz w:val="28"/>
          <w:szCs w:val="28"/>
        </w:rPr>
      </w:pPr>
      <w:r>
        <w:rPr>
          <w:rStyle w:val="FontStyle12"/>
          <w:sz w:val="28"/>
          <w:szCs w:val="28"/>
        </w:rPr>
        <w:t>5.</w:t>
      </w:r>
      <w:r>
        <w:rPr>
          <w:rStyle w:val="FontStyle12"/>
          <w:sz w:val="28"/>
          <w:szCs w:val="28"/>
        </w:rPr>
        <w:tab/>
      </w:r>
      <w:r>
        <w:rPr>
          <w:sz w:val="28"/>
          <w:szCs w:val="28"/>
        </w:rPr>
        <w:t xml:space="preserve">Поставщик </w:t>
      </w:r>
      <w:r>
        <w:rPr>
          <w:rStyle w:val="FontStyle12"/>
          <w:sz w:val="28"/>
          <w:szCs w:val="28"/>
        </w:rPr>
        <w:t xml:space="preserve">признает и соглашается, что </w:t>
      </w:r>
      <w:r>
        <w:rPr>
          <w:sz w:val="28"/>
          <w:szCs w:val="28"/>
        </w:rPr>
        <w:t xml:space="preserve">Покупатель </w:t>
      </w:r>
      <w:r>
        <w:rPr>
          <w:rStyle w:val="FontStyle12"/>
          <w:sz w:val="28"/>
          <w:szCs w:val="28"/>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sz w:val="28"/>
          <w:szCs w:val="28"/>
        </w:rPr>
        <w:t xml:space="preserve">Покупатель </w:t>
      </w:r>
      <w:r>
        <w:rPr>
          <w:rStyle w:val="FontStyle12"/>
          <w:sz w:val="28"/>
          <w:szCs w:val="28"/>
        </w:rPr>
        <w:t xml:space="preserve">оспаривает Решение налогового органа, содержащее Эпизоды, связанные с </w:t>
      </w:r>
      <w:r>
        <w:rPr>
          <w:sz w:val="28"/>
          <w:szCs w:val="28"/>
        </w:rPr>
        <w:t>Поставщиком</w:t>
      </w:r>
      <w:r>
        <w:rPr>
          <w:rStyle w:val="FontStyle12"/>
          <w:sz w:val="28"/>
          <w:szCs w:val="28"/>
        </w:rPr>
        <w:t xml:space="preserve">. </w:t>
      </w:r>
      <w:r>
        <w:rPr>
          <w:sz w:val="28"/>
          <w:szCs w:val="28"/>
        </w:rPr>
        <w:t xml:space="preserve">Поставщик </w:t>
      </w:r>
      <w:r>
        <w:rPr>
          <w:rStyle w:val="FontStyle12"/>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8"/>
          <w:szCs w:val="28"/>
        </w:rPr>
        <w:t>Покупателя</w:t>
      </w:r>
      <w:r>
        <w:rPr>
          <w:rStyle w:val="FontStyle12"/>
          <w:sz w:val="28"/>
          <w:szCs w:val="28"/>
        </w:rPr>
        <w:t xml:space="preserve"> и в обоснование своего отказа или задержки возмещать </w:t>
      </w:r>
      <w:r>
        <w:rPr>
          <w:sz w:val="28"/>
          <w:szCs w:val="28"/>
        </w:rPr>
        <w:t>Покупателю</w:t>
      </w:r>
      <w:r>
        <w:rPr>
          <w:rStyle w:val="FontStyle12"/>
          <w:sz w:val="28"/>
          <w:szCs w:val="28"/>
        </w:rPr>
        <w:t xml:space="preserve"> Имущественные потери, связанные с налоговой проверкой.</w:t>
      </w:r>
    </w:p>
    <w:p w:rsidR="001D29BC" w:rsidRPr="004B20B5" w:rsidRDefault="001D29BC" w:rsidP="001D29BC">
      <w:pPr>
        <w:ind w:firstLine="709"/>
        <w:jc w:val="both"/>
        <w:rPr>
          <w:rStyle w:val="FontStyle12"/>
          <w:sz w:val="28"/>
          <w:szCs w:val="28"/>
        </w:rPr>
      </w:pPr>
      <w:r>
        <w:rPr>
          <w:rStyle w:val="FontStyle12"/>
          <w:sz w:val="28"/>
          <w:szCs w:val="28"/>
        </w:rPr>
        <w:lastRenderedPageBreak/>
        <w:t>6.</w:t>
      </w:r>
      <w:r>
        <w:rPr>
          <w:rStyle w:val="FontStyle12"/>
          <w:sz w:val="28"/>
          <w:szCs w:val="28"/>
        </w:rPr>
        <w:tab/>
        <w:t xml:space="preserve">В случае если </w:t>
      </w:r>
      <w:r>
        <w:rPr>
          <w:sz w:val="28"/>
          <w:szCs w:val="28"/>
        </w:rPr>
        <w:t xml:space="preserve">Поставщик </w:t>
      </w:r>
      <w:r>
        <w:rPr>
          <w:rStyle w:val="FontStyle12"/>
          <w:sz w:val="28"/>
          <w:szCs w:val="28"/>
        </w:rPr>
        <w:t xml:space="preserve">возместит </w:t>
      </w:r>
      <w:r>
        <w:rPr>
          <w:sz w:val="28"/>
          <w:szCs w:val="28"/>
        </w:rPr>
        <w:t>Покупателю</w:t>
      </w:r>
      <w:r>
        <w:rPr>
          <w:rStyle w:val="FontStyle12"/>
          <w:sz w:val="28"/>
          <w:szCs w:val="28"/>
        </w:rPr>
        <w:t xml:space="preserve"> Имущественные потери, связанные с налоговой проверкой, а </w:t>
      </w:r>
      <w:r>
        <w:rPr>
          <w:sz w:val="28"/>
          <w:szCs w:val="28"/>
        </w:rPr>
        <w:t>Покупатель</w:t>
      </w:r>
      <w:r>
        <w:rPr>
          <w:rStyle w:val="FontStyle12"/>
          <w:sz w:val="28"/>
          <w:szCs w:val="28"/>
        </w:rPr>
        <w:t xml:space="preserve"> впоследствии продолжит оспаривание Решения налогового органа в части Эпизодов, связанных с </w:t>
      </w:r>
      <w:r>
        <w:rPr>
          <w:sz w:val="28"/>
          <w:szCs w:val="28"/>
        </w:rPr>
        <w:t>Поставщиком</w:t>
      </w:r>
      <w:r>
        <w:rPr>
          <w:rStyle w:val="FontStyle12"/>
          <w:sz w:val="28"/>
          <w:szCs w:val="28"/>
        </w:rPr>
        <w:t xml:space="preserve">, и вернет из бюджета полностью или частично Доначисленные налоги, Пени и/или Штрафы (далее – Возвращенные суммы), то </w:t>
      </w:r>
      <w:r>
        <w:rPr>
          <w:sz w:val="28"/>
          <w:szCs w:val="28"/>
        </w:rPr>
        <w:t>Покупатель</w:t>
      </w:r>
      <w:r>
        <w:rPr>
          <w:rStyle w:val="FontStyle12"/>
          <w:sz w:val="28"/>
          <w:szCs w:val="28"/>
        </w:rPr>
        <w:t xml:space="preserve"> обязуется уведомить </w:t>
      </w:r>
      <w:r>
        <w:rPr>
          <w:sz w:val="28"/>
          <w:szCs w:val="28"/>
        </w:rPr>
        <w:t xml:space="preserve">Поставщика </w:t>
      </w:r>
      <w:r>
        <w:rPr>
          <w:rStyle w:val="FontStyle12"/>
          <w:sz w:val="28"/>
          <w:szCs w:val="28"/>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sz w:val="28"/>
          <w:szCs w:val="28"/>
        </w:rPr>
        <w:t>Поставщика</w:t>
      </w:r>
      <w:r>
        <w:rPr>
          <w:rStyle w:val="FontStyle12"/>
          <w:i/>
          <w:sz w:val="28"/>
          <w:szCs w:val="28"/>
        </w:rPr>
        <w:t xml:space="preserve"> </w:t>
      </w:r>
      <w:r>
        <w:rPr>
          <w:rStyle w:val="FontStyle12"/>
          <w:sz w:val="28"/>
          <w:szCs w:val="28"/>
        </w:rPr>
        <w:t>об этом.</w:t>
      </w:r>
    </w:p>
    <w:p w:rsidR="001D29BC" w:rsidRPr="004B20B5" w:rsidRDefault="001D29BC" w:rsidP="001D29BC">
      <w:pPr>
        <w:ind w:firstLine="709"/>
        <w:jc w:val="both"/>
        <w:rPr>
          <w:rStyle w:val="FontStyle12"/>
          <w:sz w:val="28"/>
          <w:szCs w:val="28"/>
        </w:rPr>
      </w:pPr>
      <w:r>
        <w:rPr>
          <w:rStyle w:val="FontStyle12"/>
          <w:sz w:val="28"/>
          <w:szCs w:val="28"/>
        </w:rPr>
        <w:t>7.</w:t>
      </w:r>
      <w:r>
        <w:rPr>
          <w:rStyle w:val="FontStyle12"/>
          <w:sz w:val="28"/>
          <w:szCs w:val="28"/>
        </w:rPr>
        <w:tab/>
      </w:r>
      <w:r>
        <w:rPr>
          <w:sz w:val="28"/>
          <w:szCs w:val="28"/>
        </w:rPr>
        <w:t>Поставщик</w:t>
      </w:r>
      <w:r>
        <w:rPr>
          <w:rStyle w:val="FontStyle12"/>
          <w:sz w:val="28"/>
          <w:szCs w:val="28"/>
        </w:rPr>
        <w:t xml:space="preserve"> обязан предпринять максимальные усилия для содействия </w:t>
      </w:r>
      <w:r>
        <w:rPr>
          <w:sz w:val="28"/>
          <w:szCs w:val="28"/>
        </w:rPr>
        <w:t>Покупателю</w:t>
      </w:r>
      <w:r>
        <w:rPr>
          <w:rStyle w:val="FontStyle12"/>
          <w:i/>
          <w:sz w:val="28"/>
          <w:szCs w:val="28"/>
        </w:rPr>
        <w:t xml:space="preserve"> </w:t>
      </w:r>
      <w:r>
        <w:rPr>
          <w:rStyle w:val="FontStyle12"/>
          <w:sz w:val="28"/>
          <w:szCs w:val="28"/>
        </w:rPr>
        <w:t xml:space="preserve">в предотвращении доначисления налогов, штрафов и пеней по Эпизодам, связанным с </w:t>
      </w:r>
      <w:proofErr w:type="spellStart"/>
      <w:r>
        <w:rPr>
          <w:sz w:val="28"/>
          <w:szCs w:val="28"/>
        </w:rPr>
        <w:t>Поставщиком</w:t>
      </w:r>
      <w:r>
        <w:rPr>
          <w:rStyle w:val="FontStyle12"/>
          <w:sz w:val="28"/>
          <w:szCs w:val="28"/>
        </w:rPr>
        <w:t>а</w:t>
      </w:r>
      <w:proofErr w:type="spellEnd"/>
      <w:r>
        <w:rPr>
          <w:rStyle w:val="FontStyle12"/>
          <w:sz w:val="28"/>
          <w:szCs w:val="28"/>
        </w:rPr>
        <w:t xml:space="preserve"> также в досудебном и судебном обжаловании Решения налогового органа в части Эпизодов, связанных с </w:t>
      </w:r>
      <w:r>
        <w:rPr>
          <w:sz w:val="28"/>
          <w:szCs w:val="28"/>
        </w:rPr>
        <w:t>Поставщиком</w:t>
      </w:r>
      <w:r>
        <w:rPr>
          <w:rStyle w:val="FontStyle12"/>
          <w:sz w:val="28"/>
          <w:szCs w:val="28"/>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sz w:val="28"/>
          <w:szCs w:val="28"/>
        </w:rPr>
        <w:t>Покупателю</w:t>
      </w:r>
      <w:r>
        <w:rPr>
          <w:rStyle w:val="FontStyle12"/>
          <w:sz w:val="28"/>
          <w:szCs w:val="28"/>
        </w:rPr>
        <w:t xml:space="preserve"> в сборе таких доказательств в ходе досудебного и судебного обжалования Эпизодов, связанных с </w:t>
      </w:r>
      <w:r>
        <w:rPr>
          <w:sz w:val="28"/>
          <w:szCs w:val="28"/>
        </w:rPr>
        <w:t>Поставщиком</w:t>
      </w:r>
      <w:r>
        <w:rPr>
          <w:rStyle w:val="FontStyle12"/>
          <w:sz w:val="28"/>
          <w:szCs w:val="28"/>
        </w:rPr>
        <w:t>, обеспечивать, где необходимо, явку своих свидетелей-сотрудников для дачи показаний налоговому органу, суду и прочее.</w:t>
      </w:r>
    </w:p>
    <w:p w:rsidR="001D29BC" w:rsidRPr="004B20B5" w:rsidRDefault="001D29BC" w:rsidP="001D29BC">
      <w:pPr>
        <w:ind w:firstLine="709"/>
        <w:jc w:val="both"/>
        <w:rPr>
          <w:i/>
          <w:sz w:val="28"/>
          <w:szCs w:val="28"/>
        </w:rPr>
      </w:pPr>
      <w:r>
        <w:rPr>
          <w:rStyle w:val="FontStyle12"/>
          <w:sz w:val="28"/>
          <w:szCs w:val="28"/>
        </w:rPr>
        <w:t>8.</w:t>
      </w:r>
      <w:r>
        <w:rPr>
          <w:rStyle w:val="FontStyle12"/>
          <w:sz w:val="28"/>
          <w:szCs w:val="28"/>
        </w:rPr>
        <w:tab/>
      </w:r>
      <w:r>
        <w:rPr>
          <w:sz w:val="28"/>
          <w:szCs w:val="28"/>
        </w:rPr>
        <w:t>Поставщик</w:t>
      </w:r>
      <w:r>
        <w:rPr>
          <w:rStyle w:val="FontStyle12"/>
          <w:i/>
          <w:sz w:val="28"/>
          <w:szCs w:val="28"/>
        </w:rPr>
        <w:t xml:space="preserve"> </w:t>
      </w:r>
      <w:r>
        <w:rPr>
          <w:rStyle w:val="FontStyle12"/>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sz w:val="28"/>
          <w:szCs w:val="28"/>
        </w:rPr>
        <w:t xml:space="preserve">Поставщик </w:t>
      </w:r>
      <w:r>
        <w:rPr>
          <w:rStyle w:val="FontStyle13"/>
          <w:sz w:val="28"/>
          <w:szCs w:val="28"/>
        </w:rPr>
        <w:t xml:space="preserve">обязан возместить </w:t>
      </w:r>
      <w:r>
        <w:rPr>
          <w:sz w:val="28"/>
          <w:szCs w:val="28"/>
        </w:rPr>
        <w:t>Покупателю</w:t>
      </w:r>
      <w:r>
        <w:rPr>
          <w:rStyle w:val="FontStyle12"/>
          <w:sz w:val="28"/>
          <w:szCs w:val="28"/>
        </w:rPr>
        <w:t xml:space="preserve"> </w:t>
      </w:r>
      <w:r>
        <w:rPr>
          <w:rStyle w:val="FontStyle13"/>
          <w:sz w:val="28"/>
          <w:szCs w:val="28"/>
        </w:rPr>
        <w:t>по его требованию убытки, причиненные недостоверностью таких заверений</w:t>
      </w:r>
      <w:r>
        <w:rPr>
          <w:rStyle w:val="FontStyle12"/>
          <w:i/>
          <w:sz w:val="28"/>
          <w:szCs w:val="28"/>
        </w:rPr>
        <w:t>.</w:t>
      </w:r>
    </w:p>
    <w:p w:rsidR="001D29BC" w:rsidRDefault="001D29BC" w:rsidP="001D29BC">
      <w:pPr>
        <w:ind w:firstLine="709"/>
        <w:jc w:val="both"/>
        <w:rPr>
          <w:sz w:val="28"/>
          <w:szCs w:val="28"/>
        </w:rPr>
      </w:pPr>
    </w:p>
    <w:tbl>
      <w:tblPr>
        <w:tblW w:w="0" w:type="auto"/>
        <w:tblInd w:w="137" w:type="dxa"/>
        <w:tblLook w:val="0000"/>
      </w:tblPr>
      <w:tblGrid>
        <w:gridCol w:w="4845"/>
        <w:gridCol w:w="4872"/>
      </w:tblGrid>
      <w:tr w:rsidR="001D29BC" w:rsidRPr="00AE70DF" w:rsidTr="0084597A">
        <w:trPr>
          <w:trHeight w:val="560"/>
        </w:trPr>
        <w:tc>
          <w:tcPr>
            <w:tcW w:w="4930" w:type="dxa"/>
          </w:tcPr>
          <w:p w:rsidR="001D29BC" w:rsidRPr="00AE70DF" w:rsidRDefault="001D29BC" w:rsidP="0084597A">
            <w:pPr>
              <w:widowControl w:val="0"/>
              <w:jc w:val="both"/>
              <w:rPr>
                <w:snapToGrid w:val="0"/>
                <w:sz w:val="28"/>
                <w:szCs w:val="28"/>
              </w:rPr>
            </w:pPr>
            <w:r>
              <w:rPr>
                <w:snapToGrid w:val="0"/>
                <w:sz w:val="28"/>
                <w:szCs w:val="28"/>
              </w:rPr>
              <w:t>Покупатель:</w:t>
            </w:r>
          </w:p>
          <w:p w:rsidR="001D29BC" w:rsidRDefault="001D29BC" w:rsidP="0084597A">
            <w:pPr>
              <w:widowControl w:val="0"/>
              <w:jc w:val="both"/>
              <w:rPr>
                <w:sz w:val="28"/>
                <w:szCs w:val="28"/>
              </w:rPr>
            </w:pPr>
          </w:p>
          <w:p w:rsidR="001D29BC" w:rsidRPr="00AE70DF" w:rsidRDefault="001D29BC" w:rsidP="0084597A">
            <w:pPr>
              <w:widowControl w:val="0"/>
              <w:jc w:val="both"/>
              <w:rPr>
                <w:sz w:val="28"/>
                <w:szCs w:val="28"/>
              </w:rPr>
            </w:pPr>
            <w:r>
              <w:rPr>
                <w:sz w:val="28"/>
                <w:szCs w:val="28"/>
              </w:rPr>
              <w:t>___________ / ______________ /</w:t>
            </w:r>
          </w:p>
          <w:p w:rsidR="001D29BC" w:rsidRPr="00AE70DF" w:rsidRDefault="001D29BC" w:rsidP="0084597A">
            <w:pPr>
              <w:widowControl w:val="0"/>
              <w:jc w:val="both"/>
              <w:rPr>
                <w:snapToGrid w:val="0"/>
                <w:sz w:val="16"/>
                <w:szCs w:val="16"/>
              </w:rPr>
            </w:pPr>
            <w:r>
              <w:rPr>
                <w:sz w:val="16"/>
                <w:szCs w:val="16"/>
              </w:rPr>
              <w:t>МП</w:t>
            </w:r>
          </w:p>
        </w:tc>
        <w:tc>
          <w:tcPr>
            <w:tcW w:w="4958" w:type="dxa"/>
          </w:tcPr>
          <w:p w:rsidR="001D29BC" w:rsidRPr="00AE70DF" w:rsidRDefault="001D29BC" w:rsidP="0084597A">
            <w:pPr>
              <w:pStyle w:val="afb"/>
              <w:ind w:firstLine="0"/>
              <w:rPr>
                <w:szCs w:val="28"/>
              </w:rPr>
            </w:pPr>
            <w:r>
              <w:rPr>
                <w:szCs w:val="28"/>
              </w:rPr>
              <w:t>Поставщик:</w:t>
            </w:r>
          </w:p>
          <w:p w:rsidR="001D29BC" w:rsidRDefault="001D29BC" w:rsidP="0084597A">
            <w:pPr>
              <w:widowControl w:val="0"/>
              <w:jc w:val="both"/>
              <w:rPr>
                <w:sz w:val="28"/>
                <w:szCs w:val="28"/>
              </w:rPr>
            </w:pPr>
          </w:p>
          <w:p w:rsidR="001D29BC" w:rsidRPr="00AE70DF" w:rsidRDefault="001D29BC" w:rsidP="0084597A">
            <w:pPr>
              <w:widowControl w:val="0"/>
              <w:jc w:val="both"/>
              <w:rPr>
                <w:sz w:val="28"/>
                <w:szCs w:val="28"/>
              </w:rPr>
            </w:pPr>
            <w:r>
              <w:rPr>
                <w:sz w:val="28"/>
                <w:szCs w:val="28"/>
              </w:rPr>
              <w:t xml:space="preserve">_____________ / ______________ /      </w:t>
            </w:r>
          </w:p>
          <w:p w:rsidR="001D29BC" w:rsidRPr="00AE70DF" w:rsidRDefault="001D29BC" w:rsidP="0084597A">
            <w:pPr>
              <w:pStyle w:val="afb"/>
              <w:ind w:firstLine="0"/>
              <w:rPr>
                <w:sz w:val="16"/>
                <w:szCs w:val="16"/>
              </w:rPr>
            </w:pPr>
            <w:r>
              <w:rPr>
                <w:sz w:val="16"/>
                <w:szCs w:val="16"/>
              </w:rPr>
              <w:t>МП</w:t>
            </w:r>
          </w:p>
        </w:tc>
      </w:tr>
    </w:tbl>
    <w:p w:rsidR="001D29BC" w:rsidRPr="004B20B5" w:rsidRDefault="001D29BC" w:rsidP="001D29BC">
      <w:pPr>
        <w:ind w:firstLine="709"/>
        <w:jc w:val="both"/>
        <w:rPr>
          <w:sz w:val="28"/>
          <w:szCs w:val="28"/>
        </w:rPr>
      </w:pPr>
    </w:p>
    <w:p w:rsidR="001D29BC" w:rsidRDefault="001D29BC" w:rsidP="001D29BC">
      <w:pPr>
        <w:rPr>
          <w:sz w:val="28"/>
          <w:szCs w:val="28"/>
        </w:rPr>
      </w:pPr>
    </w:p>
    <w:p w:rsidR="006570B0" w:rsidRDefault="006570B0">
      <w:pPr>
        <w:suppressAutoHyphens w:val="0"/>
      </w:pPr>
      <w:r>
        <w:br w:type="page"/>
      </w:r>
    </w:p>
    <w:p w:rsidR="00474A37" w:rsidRPr="00474A37" w:rsidRDefault="00474A37" w:rsidP="00474A37">
      <w:pPr>
        <w:pStyle w:val="1a"/>
        <w:jc w:val="right"/>
        <w:outlineLvl w:val="0"/>
        <w:sectPr w:rsidR="00474A37" w:rsidRPr="00474A37" w:rsidSect="007C51E1">
          <w:headerReference w:type="default" r:id="rId39"/>
          <w:footerReference w:type="even" r:id="rId40"/>
          <w:footerReference w:type="default" r:id="rId41"/>
          <w:pgSz w:w="11907" w:h="16840" w:code="9"/>
          <w:pgMar w:top="1134" w:right="851" w:bottom="1134" w:left="1418" w:header="794" w:footer="794" w:gutter="0"/>
          <w:cols w:space="720"/>
          <w:titlePg/>
          <w:docGrid w:linePitch="326"/>
        </w:sectPr>
      </w:pPr>
    </w:p>
    <w:p w:rsidR="007C6929" w:rsidRDefault="001D29BC">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7C6929" w:rsidRDefault="001D29BC">
      <w:pPr>
        <w:pStyle w:val="1a"/>
        <w:ind w:firstLine="0"/>
        <w:jc w:val="right"/>
        <w:outlineLvl w:val="0"/>
        <w:rPr>
          <w:b/>
          <w:i/>
          <w:iCs/>
        </w:rPr>
      </w:pPr>
      <w:r>
        <w:t xml:space="preserve"> </w:t>
      </w:r>
    </w:p>
    <w:sectPr w:rsidR="007C692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E6F" w:rsidRDefault="00C21E6F">
      <w:r>
        <w:separator/>
      </w:r>
    </w:p>
  </w:endnote>
  <w:endnote w:type="continuationSeparator" w:id="0">
    <w:p w:rsidR="00C21E6F" w:rsidRDefault="00C21E6F">
      <w:r>
        <w:continuationSeparator/>
      </w:r>
    </w:p>
  </w:endnote>
  <w:endnote w:type="continuationNotice" w:id="1">
    <w:p w:rsidR="00C21E6F" w:rsidRDefault="00C21E6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B2124" w:rsidP="00BF6892">
    <w:pPr>
      <w:pStyle w:val="afc"/>
      <w:framePr w:wrap="around" w:vAnchor="text" w:hAnchor="margin" w:xAlign="right" w:y="1"/>
      <w:rPr>
        <w:rStyle w:val="a5"/>
      </w:rPr>
    </w:pPr>
    <w:r>
      <w:rPr>
        <w:rStyle w:val="a5"/>
      </w:rPr>
      <w:fldChar w:fldCharType="begin"/>
    </w:r>
    <w:r w:rsidR="00015EB4">
      <w:rPr>
        <w:rStyle w:val="a5"/>
      </w:rPr>
      <w:instrText xml:space="preserve">PAGE  </w:instrText>
    </w:r>
    <w:r>
      <w:rPr>
        <w:rStyle w:val="a5"/>
      </w:rPr>
      <w:fldChar w:fldCharType="separate"/>
    </w:r>
    <w:r w:rsidR="00015EB4">
      <w:rPr>
        <w:rStyle w:val="a5"/>
        <w:noProof/>
      </w:rPr>
      <w:t>28</w:t>
    </w:r>
    <w:r>
      <w:rPr>
        <w:rStyle w:val="a5"/>
      </w:rPr>
      <w:fldChar w:fldCharType="end"/>
    </w:r>
  </w:p>
  <w:p w:rsidR="00015EB4" w:rsidRDefault="00015EB4"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15EB4">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B2124" w:rsidP="00BF6892">
    <w:pPr>
      <w:pStyle w:val="afc"/>
      <w:framePr w:wrap="around" w:vAnchor="text" w:hAnchor="margin" w:xAlign="right" w:y="1"/>
      <w:rPr>
        <w:rStyle w:val="a5"/>
      </w:rPr>
    </w:pPr>
    <w:r>
      <w:rPr>
        <w:rStyle w:val="a5"/>
      </w:rPr>
      <w:fldChar w:fldCharType="begin"/>
    </w:r>
    <w:r w:rsidR="00015EB4">
      <w:rPr>
        <w:rStyle w:val="a5"/>
      </w:rPr>
      <w:instrText xml:space="preserve">PAGE  </w:instrText>
    </w:r>
    <w:r>
      <w:rPr>
        <w:rStyle w:val="a5"/>
      </w:rPr>
      <w:fldChar w:fldCharType="separate"/>
    </w:r>
    <w:r w:rsidR="00015EB4">
      <w:rPr>
        <w:rStyle w:val="a5"/>
        <w:noProof/>
      </w:rPr>
      <w:t>28</w:t>
    </w:r>
    <w:r>
      <w:rPr>
        <w:rStyle w:val="a5"/>
      </w:rPr>
      <w:fldChar w:fldCharType="end"/>
    </w:r>
  </w:p>
  <w:p w:rsidR="00015EB4" w:rsidRDefault="00015EB4"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15EB4">
    <w:pPr>
      <w:pStyle w:val="afc"/>
      <w:jc w:val="center"/>
    </w:pPr>
  </w:p>
  <w:p w:rsidR="00015EB4" w:rsidRDefault="00015EB4"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15EB4">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B2124" w:rsidP="00BF6892">
    <w:pPr>
      <w:pStyle w:val="afc"/>
      <w:framePr w:wrap="around" w:vAnchor="text" w:hAnchor="margin" w:xAlign="right" w:y="1"/>
      <w:rPr>
        <w:rStyle w:val="a5"/>
      </w:rPr>
    </w:pPr>
    <w:r>
      <w:rPr>
        <w:rStyle w:val="a5"/>
      </w:rPr>
      <w:fldChar w:fldCharType="begin"/>
    </w:r>
    <w:r w:rsidR="00015EB4">
      <w:rPr>
        <w:rStyle w:val="a5"/>
      </w:rPr>
      <w:instrText xml:space="preserve">PAGE  </w:instrText>
    </w:r>
    <w:r>
      <w:rPr>
        <w:rStyle w:val="a5"/>
      </w:rPr>
      <w:fldChar w:fldCharType="separate"/>
    </w:r>
    <w:r w:rsidR="00015EB4">
      <w:rPr>
        <w:rStyle w:val="a5"/>
        <w:noProof/>
      </w:rPr>
      <w:t>28</w:t>
    </w:r>
    <w:r>
      <w:rPr>
        <w:rStyle w:val="a5"/>
      </w:rPr>
      <w:fldChar w:fldCharType="end"/>
    </w:r>
  </w:p>
  <w:p w:rsidR="00015EB4" w:rsidRDefault="00015EB4" w:rsidP="00BF6892">
    <w:pPr>
      <w:pStyle w:val="af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15EB4">
    <w:pPr>
      <w:pStyle w:val="afc"/>
      <w:jc w:val="center"/>
    </w:pPr>
  </w:p>
  <w:p w:rsidR="00015EB4" w:rsidRDefault="00015EB4" w:rsidP="00BF6892">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E6F" w:rsidRDefault="00C21E6F">
      <w:r>
        <w:separator/>
      </w:r>
    </w:p>
  </w:footnote>
  <w:footnote w:type="continuationSeparator" w:id="0">
    <w:p w:rsidR="00C21E6F" w:rsidRDefault="00C21E6F">
      <w:r>
        <w:continuationSeparator/>
      </w:r>
    </w:p>
  </w:footnote>
  <w:footnote w:type="continuationNotice" w:id="1">
    <w:p w:rsidR="00C21E6F" w:rsidRDefault="00C21E6F"/>
  </w:footnote>
  <w:footnote w:id="2">
    <w:p w:rsidR="00015EB4" w:rsidRDefault="00015EB4" w:rsidP="00E75A4A">
      <w:pPr>
        <w:pStyle w:val="afd"/>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rsidR="00015EB4" w:rsidRPr="008556B0" w:rsidRDefault="00015EB4" w:rsidP="00E75A4A">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w:t>
      </w:r>
      <w:proofErr w:type="gramStart"/>
      <w:r>
        <w:t>летнее</w:t>
      </w:r>
      <w:proofErr w:type="gramEnd"/>
      <w:r>
        <w:t>), по межсезонному дизельному топливу – DT</w:t>
      </w:r>
      <w:r>
        <w:rPr>
          <w:lang w:val="en-US"/>
        </w:rPr>
        <w:t>M</w:t>
      </w:r>
      <w:r>
        <w:t xml:space="preserve"> (ДТ межсезонное), по зимнему дизельному топливу – DTZ (ДТ зимнее).</w:t>
      </w:r>
    </w:p>
  </w:footnote>
  <w:footnote w:id="4">
    <w:p w:rsidR="00015EB4" w:rsidRPr="008556B0" w:rsidRDefault="00015EB4" w:rsidP="00E75A4A">
      <w:pPr>
        <w:pStyle w:val="afd"/>
        <w:jc w:val="both"/>
      </w:pPr>
      <w:r>
        <w:rPr>
          <w:rStyle w:val="af6"/>
        </w:rPr>
        <w:footnoteRef/>
      </w:r>
      <w:r>
        <w:t xml:space="preserve"> В случае отсутствия на сайте  </w:t>
      </w:r>
      <w:hyperlink r:id="rId1"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5">
    <w:p w:rsidR="00015EB4" w:rsidRPr="008556B0" w:rsidRDefault="00015EB4" w:rsidP="00E75A4A">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7"/>
          </w:rPr>
          <w:t>https://spimex.com/markets/oil_products/indexes/regional/</w:t>
        </w:r>
      </w:hyperlink>
      <w:r>
        <w:t xml:space="preserve"> данные представлены с учетом НДС.</w:t>
      </w:r>
    </w:p>
  </w:footnote>
  <w:footnote w:id="6">
    <w:p w:rsidR="00015EB4" w:rsidRDefault="00015EB4" w:rsidP="0084597A">
      <w:pPr>
        <w:pStyle w:val="afd"/>
        <w:jc w:val="both"/>
      </w:pPr>
      <w:r>
        <w:rPr>
          <w:rStyle w:val="af6"/>
        </w:rPr>
        <w:footnoteRef/>
      </w:r>
      <w:r>
        <w:t xml:space="preserve"> </w:t>
      </w:r>
      <w:r>
        <w:rPr>
          <w:bCs/>
        </w:rPr>
        <w:t>Постоянная составляющая «</w:t>
      </w:r>
      <w:r>
        <w:rPr>
          <w:bCs/>
          <w:lang w:val="en-US"/>
        </w:rPr>
        <w:t>b</w:t>
      </w:r>
      <w:r>
        <w:rPr>
          <w:bCs/>
        </w:rPr>
        <w:t xml:space="preserve">» в формуле для расчета цены за 1 тонну Товара 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подпункте 4.6.1 пункта 4.6  раздела 4 «Техническое задание» документация о закупке </w:t>
      </w:r>
      <w:proofErr w:type="gramStart"/>
      <w:r>
        <w:rPr>
          <w:bCs/>
        </w:rPr>
        <w:t xml:space="preserve">( </w:t>
      </w:r>
      <w:proofErr w:type="gramEnd"/>
      <w:r>
        <w:rPr>
          <w:bCs/>
        </w:rPr>
        <w:t>не более 15,00%).</w:t>
      </w:r>
    </w:p>
  </w:footnote>
  <w:footnote w:id="7">
    <w:p w:rsidR="00015EB4" w:rsidRPr="008556B0" w:rsidRDefault="00015EB4" w:rsidP="00BB1D8A">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w:t>
      </w:r>
      <w:proofErr w:type="gramStart"/>
      <w:r>
        <w:t>летнее</w:t>
      </w:r>
      <w:proofErr w:type="gramEnd"/>
      <w:r>
        <w:t>), по межсезонному дизельному топливу – DT</w:t>
      </w:r>
      <w:r>
        <w:rPr>
          <w:lang w:val="en-US"/>
        </w:rPr>
        <w:t>M</w:t>
      </w:r>
      <w:r>
        <w:t xml:space="preserve"> (ДТ межсезонное), по зимнему дизельному топливу – DTZ (ДТ зимнее).</w:t>
      </w:r>
    </w:p>
  </w:footnote>
  <w:footnote w:id="8">
    <w:p w:rsidR="00015EB4" w:rsidRPr="008556B0" w:rsidRDefault="00015EB4" w:rsidP="00BB1D8A">
      <w:pPr>
        <w:pStyle w:val="afd"/>
        <w:jc w:val="both"/>
      </w:pPr>
      <w:r>
        <w:rPr>
          <w:rStyle w:val="af6"/>
        </w:rPr>
        <w:footnoteRef/>
      </w:r>
      <w:r>
        <w:t xml:space="preserve"> В случае отсутствия на сайте  </w:t>
      </w:r>
      <w:hyperlink r:id="rId3"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9">
    <w:p w:rsidR="00015EB4" w:rsidRPr="008556B0" w:rsidRDefault="00015EB4" w:rsidP="00BB1D8A">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4" w:history="1">
        <w:r>
          <w:rPr>
            <w:rStyle w:val="a7"/>
          </w:rPr>
          <w:t>https://spimex.com/markets/oil_products/indexes/regional/</w:t>
        </w:r>
      </w:hyperlink>
      <w:r>
        <w:t xml:space="preserve"> данные представлены с учетом НДС.</w:t>
      </w:r>
    </w:p>
  </w:footnote>
  <w:footnote w:id="10">
    <w:p w:rsidR="00015EB4" w:rsidRDefault="00015EB4" w:rsidP="001D29BC">
      <w:pPr>
        <w:pStyle w:val="afd"/>
        <w:jc w:val="both"/>
      </w:pPr>
      <w:r>
        <w:rPr>
          <w:rStyle w:val="af6"/>
        </w:rPr>
        <w:footnoteRef/>
      </w:r>
      <w:r>
        <w:t xml:space="preserve"> В случае</w:t>
      </w:r>
      <w:proofErr w:type="gramStart"/>
      <w:r>
        <w:t>,</w:t>
      </w:r>
      <w:proofErr w:type="gramEnd"/>
      <w:r>
        <w:t xml:space="preserve">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11">
    <w:p w:rsidR="00015EB4" w:rsidRPr="004201A0" w:rsidRDefault="00015EB4" w:rsidP="001D29BC">
      <w:pPr>
        <w:pStyle w:val="afd"/>
        <w:jc w:val="both"/>
      </w:pPr>
      <w:r>
        <w:rPr>
          <w:rStyle w:val="af6"/>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12">
    <w:p w:rsidR="00015EB4" w:rsidRPr="008556B0" w:rsidRDefault="00015EB4" w:rsidP="00BB1D8A">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w:t>
      </w:r>
      <w:proofErr w:type="gramStart"/>
      <w:r>
        <w:t>летнее</w:t>
      </w:r>
      <w:proofErr w:type="gramEnd"/>
      <w:r>
        <w:t>), по межсезонному дизельному топливу – DT</w:t>
      </w:r>
      <w:r>
        <w:rPr>
          <w:lang w:val="en-US"/>
        </w:rPr>
        <w:t>M</w:t>
      </w:r>
      <w:r>
        <w:t xml:space="preserve"> (ДТ межсезонное), по зимнему дизельному топливу – DTZ (ДТ зимнее).</w:t>
      </w:r>
    </w:p>
  </w:footnote>
  <w:footnote w:id="13">
    <w:p w:rsidR="00015EB4" w:rsidRPr="008556B0" w:rsidRDefault="00015EB4" w:rsidP="00BB1D8A">
      <w:pPr>
        <w:pStyle w:val="afd"/>
        <w:jc w:val="both"/>
      </w:pPr>
      <w:r>
        <w:rPr>
          <w:rStyle w:val="af6"/>
        </w:rPr>
        <w:footnoteRef/>
      </w:r>
      <w:r>
        <w:t xml:space="preserve"> В случае отсутствия на сайте  </w:t>
      </w:r>
      <w:hyperlink r:id="rId5"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14">
    <w:p w:rsidR="00015EB4" w:rsidRPr="008556B0" w:rsidRDefault="00015EB4" w:rsidP="00BB1D8A">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6" w:history="1">
        <w:r>
          <w:rPr>
            <w:rStyle w:val="a7"/>
          </w:rPr>
          <w:t>https://spimex.com/markets/oil_products/indexes/regional/</w:t>
        </w:r>
      </w:hyperlink>
      <w:r>
        <w:t xml:space="preserve"> данные представлены с учетом НДС.</w:t>
      </w:r>
    </w:p>
  </w:footnote>
  <w:footnote w:id="15">
    <w:p w:rsidR="00015EB4" w:rsidRDefault="00015EB4" w:rsidP="001D29BC">
      <w:pPr>
        <w:pStyle w:val="afd"/>
        <w:jc w:val="both"/>
      </w:pPr>
      <w:r>
        <w:rPr>
          <w:rStyle w:val="af6"/>
        </w:rPr>
        <w:footnoteRef/>
      </w:r>
      <w: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(летнее/межсезонное/зимнее дизельное топливо), даты начала и окончания </w:t>
      </w:r>
      <w:proofErr w:type="gramStart"/>
      <w:r>
        <w:t>срока действия Протокола согласования договорной цены</w:t>
      </w:r>
      <w:proofErr w:type="gramEnd"/>
      <w:r>
        <w:t xml:space="preserve"> указываются с учетом периодов поставки Товара в соответствии с пунктом 1.4. настоящего Договора.</w:t>
      </w:r>
    </w:p>
  </w:footnote>
  <w:footnote w:id="16">
    <w:p w:rsidR="00DF12E4" w:rsidRPr="002A729F" w:rsidRDefault="00DF12E4" w:rsidP="00DF12E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7">
    <w:p w:rsidR="00DF12E4" w:rsidRPr="002A729F" w:rsidRDefault="00DF12E4" w:rsidP="00DF12E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8">
    <w:p w:rsidR="00015EB4" w:rsidRDefault="00015EB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B2124">
    <w:pPr>
      <w:pStyle w:val="afa"/>
      <w:jc w:val="center"/>
    </w:pPr>
    <w:fldSimple w:instr=" PAGE   \* MERGEFORMAT ">
      <w:r w:rsidR="00475A3E">
        <w:rPr>
          <w:noProof/>
        </w:rPr>
        <w:t>32</w:t>
      </w:r>
    </w:fldSimple>
  </w:p>
  <w:p w:rsidR="00015EB4" w:rsidRDefault="00015EB4">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15EB4">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B2124" w:rsidP="00510148">
    <w:pPr>
      <w:pStyle w:val="afa"/>
      <w:jc w:val="center"/>
    </w:pPr>
    <w:fldSimple w:instr=" PAGE   \* MERGEFORMAT ">
      <w:r w:rsidR="00475A3E">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15EB4">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B4" w:rsidRDefault="00015EB4" w:rsidP="00510148">
    <w:pPr>
      <w:pStyle w:val="af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2B7553"/>
    <w:multiLevelType w:val="multilevel"/>
    <w:tmpl w:val="609EEFB2"/>
    <w:lvl w:ilvl="0">
      <w:start w:val="5"/>
      <w:numFmt w:val="decimal"/>
      <w:lvlText w:val="%1."/>
      <w:lvlJc w:val="left"/>
      <w:pPr>
        <w:ind w:left="1868" w:hanging="450"/>
      </w:pPr>
      <w:rPr>
        <w:b/>
      </w:rPr>
    </w:lvl>
    <w:lvl w:ilvl="1">
      <w:start w:val="1"/>
      <w:numFmt w:val="decimal"/>
      <w:lvlText w:val="%1.%2."/>
      <w:lvlJc w:val="left"/>
      <w:pPr>
        <w:ind w:left="1571" w:hanging="720"/>
      </w:pPr>
      <w:rPr>
        <w:b w:val="0"/>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2C6A45"/>
    <w:multiLevelType w:val="multilevel"/>
    <w:tmpl w:val="3E00F548"/>
    <w:lvl w:ilvl="0">
      <w:start w:val="5"/>
      <w:numFmt w:val="decimal"/>
      <w:lvlText w:val="%1."/>
      <w:lvlJc w:val="left"/>
      <w:pPr>
        <w:ind w:left="450" w:hanging="450"/>
      </w:pPr>
      <w:rPr>
        <w:rFonts w:hint="default"/>
      </w:rPr>
    </w:lvl>
    <w:lvl w:ilvl="1">
      <w:start w:val="1"/>
      <w:numFmt w:val="decimal"/>
      <w:lvlText w:val="%1.6.1."/>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B0D7B82"/>
    <w:multiLevelType w:val="hybridMultilevel"/>
    <w:tmpl w:val="D7DA8892"/>
    <w:lvl w:ilvl="0" w:tplc="CDBE72D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9D329D9"/>
    <w:multiLevelType w:val="hybridMultilevel"/>
    <w:tmpl w:val="B8A8B460"/>
    <w:lvl w:ilvl="0" w:tplc="B9BCFF3E">
      <w:start w:val="1"/>
      <w:numFmt w:val="decimal"/>
      <w:lvlText w:val="%1."/>
      <w:lvlJc w:val="left"/>
      <w:pPr>
        <w:ind w:left="1841"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6F3579"/>
    <w:multiLevelType w:val="multilevel"/>
    <w:tmpl w:val="80C8E48C"/>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146"/>
        </w:tabs>
        <w:ind w:left="1146"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3"/>
  </w:num>
  <w:num w:numId="9">
    <w:abstractNumId w:val="49"/>
  </w:num>
  <w:num w:numId="10">
    <w:abstractNumId w:val="31"/>
  </w:num>
  <w:num w:numId="11">
    <w:abstractNumId w:val="32"/>
  </w:num>
  <w:num w:numId="12">
    <w:abstractNumId w:val="29"/>
  </w:num>
  <w:num w:numId="13">
    <w:abstractNumId w:val="30"/>
  </w:num>
  <w:num w:numId="14">
    <w:abstractNumId w:val="46"/>
  </w:num>
  <w:num w:numId="15">
    <w:abstractNumId w:val="25"/>
  </w:num>
  <w:num w:numId="16">
    <w:abstractNumId w:val="42"/>
  </w:num>
  <w:num w:numId="17">
    <w:abstractNumId w:val="39"/>
  </w:num>
  <w:num w:numId="18">
    <w:abstractNumId w:val="40"/>
  </w:num>
  <w:num w:numId="19">
    <w:abstractNumId w:val="24"/>
  </w:num>
  <w:num w:numId="20">
    <w:abstractNumId w:val="28"/>
  </w:num>
  <w:num w:numId="21">
    <w:abstractNumId w:val="36"/>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4"/>
  </w:num>
  <w:num w:numId="25">
    <w:abstractNumId w:val="34"/>
  </w:num>
  <w:num w:numId="26">
    <w:abstractNumId w:val="4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7"/>
  </w:num>
  <w:num w:numId="31">
    <w:abstractNumId w:val="3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5EB4"/>
    <w:rsid w:val="000169F7"/>
    <w:rsid w:val="000224FB"/>
    <w:rsid w:val="000236C9"/>
    <w:rsid w:val="00025446"/>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79F"/>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124"/>
    <w:rsid w:val="000B2E49"/>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5E72"/>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6F8"/>
    <w:rsid w:val="00197C18"/>
    <w:rsid w:val="001A00F7"/>
    <w:rsid w:val="001A364E"/>
    <w:rsid w:val="001A544E"/>
    <w:rsid w:val="001A61AB"/>
    <w:rsid w:val="001A734F"/>
    <w:rsid w:val="001B044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9BC"/>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4E0"/>
    <w:rsid w:val="002326E3"/>
    <w:rsid w:val="00233176"/>
    <w:rsid w:val="002376E6"/>
    <w:rsid w:val="002378E3"/>
    <w:rsid w:val="002379A3"/>
    <w:rsid w:val="00237EE7"/>
    <w:rsid w:val="002410DF"/>
    <w:rsid w:val="00242695"/>
    <w:rsid w:val="00242A1E"/>
    <w:rsid w:val="00243F0F"/>
    <w:rsid w:val="00246183"/>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4D6"/>
    <w:rsid w:val="0028105B"/>
    <w:rsid w:val="002810F4"/>
    <w:rsid w:val="0028168C"/>
    <w:rsid w:val="00281A6C"/>
    <w:rsid w:val="0028247A"/>
    <w:rsid w:val="00282B03"/>
    <w:rsid w:val="0028339B"/>
    <w:rsid w:val="00286B26"/>
    <w:rsid w:val="00287FC8"/>
    <w:rsid w:val="0029039D"/>
    <w:rsid w:val="002906CE"/>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40"/>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21A"/>
    <w:rsid w:val="002F345D"/>
    <w:rsid w:val="002F40DE"/>
    <w:rsid w:val="002F543C"/>
    <w:rsid w:val="002F5467"/>
    <w:rsid w:val="002F6A6B"/>
    <w:rsid w:val="002F6D14"/>
    <w:rsid w:val="002F72F9"/>
    <w:rsid w:val="0030151C"/>
    <w:rsid w:val="0030184C"/>
    <w:rsid w:val="00302054"/>
    <w:rsid w:val="00302217"/>
    <w:rsid w:val="003031C4"/>
    <w:rsid w:val="0030466B"/>
    <w:rsid w:val="003056D5"/>
    <w:rsid w:val="00305BD2"/>
    <w:rsid w:val="00306BEB"/>
    <w:rsid w:val="003072B4"/>
    <w:rsid w:val="00307ABA"/>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6A87"/>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669"/>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B6B"/>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07E3F"/>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6FF"/>
    <w:rsid w:val="00446E0C"/>
    <w:rsid w:val="00450672"/>
    <w:rsid w:val="00451CF2"/>
    <w:rsid w:val="004538C5"/>
    <w:rsid w:val="00454ECC"/>
    <w:rsid w:val="004558A3"/>
    <w:rsid w:val="004564FE"/>
    <w:rsid w:val="00456B74"/>
    <w:rsid w:val="0045708B"/>
    <w:rsid w:val="00461CC6"/>
    <w:rsid w:val="00462DE1"/>
    <w:rsid w:val="004634C8"/>
    <w:rsid w:val="0046442D"/>
    <w:rsid w:val="00465511"/>
    <w:rsid w:val="00467486"/>
    <w:rsid w:val="00470EDD"/>
    <w:rsid w:val="0047126A"/>
    <w:rsid w:val="0047412E"/>
    <w:rsid w:val="004745C7"/>
    <w:rsid w:val="00474A37"/>
    <w:rsid w:val="00475935"/>
    <w:rsid w:val="00475A3E"/>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525"/>
    <w:rsid w:val="004F2ABB"/>
    <w:rsid w:val="004F3816"/>
    <w:rsid w:val="004F4D22"/>
    <w:rsid w:val="004F5E74"/>
    <w:rsid w:val="004F6737"/>
    <w:rsid w:val="00501981"/>
    <w:rsid w:val="0050272E"/>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89B"/>
    <w:rsid w:val="0055439D"/>
    <w:rsid w:val="00556E89"/>
    <w:rsid w:val="0056027E"/>
    <w:rsid w:val="005612E2"/>
    <w:rsid w:val="00561DA6"/>
    <w:rsid w:val="00562186"/>
    <w:rsid w:val="005633E0"/>
    <w:rsid w:val="0056426C"/>
    <w:rsid w:val="005649D6"/>
    <w:rsid w:val="00565202"/>
    <w:rsid w:val="00567173"/>
    <w:rsid w:val="00571376"/>
    <w:rsid w:val="005716FC"/>
    <w:rsid w:val="00571D62"/>
    <w:rsid w:val="0057313C"/>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2B73"/>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AAF"/>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2DE4"/>
    <w:rsid w:val="006135D9"/>
    <w:rsid w:val="00613848"/>
    <w:rsid w:val="00614976"/>
    <w:rsid w:val="006164CD"/>
    <w:rsid w:val="006176F4"/>
    <w:rsid w:val="00621361"/>
    <w:rsid w:val="00621681"/>
    <w:rsid w:val="006217BC"/>
    <w:rsid w:val="00621FD4"/>
    <w:rsid w:val="00622320"/>
    <w:rsid w:val="006229B8"/>
    <w:rsid w:val="00622CF4"/>
    <w:rsid w:val="006233B6"/>
    <w:rsid w:val="00625CAC"/>
    <w:rsid w:val="00625CBE"/>
    <w:rsid w:val="00627696"/>
    <w:rsid w:val="00627DB4"/>
    <w:rsid w:val="00631213"/>
    <w:rsid w:val="0063170D"/>
    <w:rsid w:val="0063279C"/>
    <w:rsid w:val="00633831"/>
    <w:rsid w:val="00635507"/>
    <w:rsid w:val="00636387"/>
    <w:rsid w:val="00636AC8"/>
    <w:rsid w:val="00637621"/>
    <w:rsid w:val="00637773"/>
    <w:rsid w:val="00637B42"/>
    <w:rsid w:val="006400A0"/>
    <w:rsid w:val="006402DD"/>
    <w:rsid w:val="0064400A"/>
    <w:rsid w:val="00644B88"/>
    <w:rsid w:val="006450AC"/>
    <w:rsid w:val="006460E4"/>
    <w:rsid w:val="006471D1"/>
    <w:rsid w:val="0065098B"/>
    <w:rsid w:val="0065306F"/>
    <w:rsid w:val="00655386"/>
    <w:rsid w:val="0065657D"/>
    <w:rsid w:val="006570B0"/>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6B4"/>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6929"/>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6508"/>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5A2"/>
    <w:rsid w:val="00836996"/>
    <w:rsid w:val="008370AF"/>
    <w:rsid w:val="00837423"/>
    <w:rsid w:val="008377C6"/>
    <w:rsid w:val="00837AB7"/>
    <w:rsid w:val="00837F0D"/>
    <w:rsid w:val="008437AD"/>
    <w:rsid w:val="0084597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573"/>
    <w:rsid w:val="00885059"/>
    <w:rsid w:val="00885E87"/>
    <w:rsid w:val="00886961"/>
    <w:rsid w:val="00887DBB"/>
    <w:rsid w:val="00890536"/>
    <w:rsid w:val="008906E2"/>
    <w:rsid w:val="008918C1"/>
    <w:rsid w:val="0089300C"/>
    <w:rsid w:val="00894B17"/>
    <w:rsid w:val="0089720B"/>
    <w:rsid w:val="008A09FD"/>
    <w:rsid w:val="008A10F4"/>
    <w:rsid w:val="008A1D8F"/>
    <w:rsid w:val="008A31C7"/>
    <w:rsid w:val="008A4412"/>
    <w:rsid w:val="008A460F"/>
    <w:rsid w:val="008A65C2"/>
    <w:rsid w:val="008A664B"/>
    <w:rsid w:val="008A66CB"/>
    <w:rsid w:val="008A7727"/>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5BBF"/>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4B"/>
    <w:rsid w:val="009D2688"/>
    <w:rsid w:val="009D2872"/>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025"/>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7F"/>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4A6"/>
    <w:rsid w:val="00AD6A1A"/>
    <w:rsid w:val="00AD6BA7"/>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68FD"/>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80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5B1D"/>
    <w:rsid w:val="00BA6B0B"/>
    <w:rsid w:val="00BA72DB"/>
    <w:rsid w:val="00BB1D8A"/>
    <w:rsid w:val="00BB21E3"/>
    <w:rsid w:val="00BB2C03"/>
    <w:rsid w:val="00BB306F"/>
    <w:rsid w:val="00BB3AC6"/>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75F"/>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1E6F"/>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4C73"/>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2164"/>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C6BEC"/>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57CF"/>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6D2B"/>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A6486"/>
    <w:rsid w:val="00DB0E6D"/>
    <w:rsid w:val="00DB1775"/>
    <w:rsid w:val="00DB1E84"/>
    <w:rsid w:val="00DB6989"/>
    <w:rsid w:val="00DB7622"/>
    <w:rsid w:val="00DB7A63"/>
    <w:rsid w:val="00DB7E58"/>
    <w:rsid w:val="00DC03ED"/>
    <w:rsid w:val="00DC0783"/>
    <w:rsid w:val="00DC16C5"/>
    <w:rsid w:val="00DC2933"/>
    <w:rsid w:val="00DC4097"/>
    <w:rsid w:val="00DC427E"/>
    <w:rsid w:val="00DC58D5"/>
    <w:rsid w:val="00DC5D58"/>
    <w:rsid w:val="00DC6D82"/>
    <w:rsid w:val="00DD09A8"/>
    <w:rsid w:val="00DD1580"/>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2E4"/>
    <w:rsid w:val="00DF185F"/>
    <w:rsid w:val="00DF2046"/>
    <w:rsid w:val="00DF69CD"/>
    <w:rsid w:val="00DF6AE3"/>
    <w:rsid w:val="00DF7161"/>
    <w:rsid w:val="00DF7C35"/>
    <w:rsid w:val="00E02954"/>
    <w:rsid w:val="00E0328C"/>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62AD"/>
    <w:rsid w:val="00E3003F"/>
    <w:rsid w:val="00E30932"/>
    <w:rsid w:val="00E32243"/>
    <w:rsid w:val="00E32271"/>
    <w:rsid w:val="00E33D5A"/>
    <w:rsid w:val="00E34585"/>
    <w:rsid w:val="00E347BF"/>
    <w:rsid w:val="00E34FFB"/>
    <w:rsid w:val="00E35BF3"/>
    <w:rsid w:val="00E3769D"/>
    <w:rsid w:val="00E37C34"/>
    <w:rsid w:val="00E37EB5"/>
    <w:rsid w:val="00E4004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A4A"/>
    <w:rsid w:val="00E76363"/>
    <w:rsid w:val="00E76B18"/>
    <w:rsid w:val="00E76CF2"/>
    <w:rsid w:val="00E779AC"/>
    <w:rsid w:val="00E80FEF"/>
    <w:rsid w:val="00E81704"/>
    <w:rsid w:val="00E81C08"/>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3FA8"/>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4D1B"/>
    <w:rsid w:val="00EE6093"/>
    <w:rsid w:val="00EE6390"/>
    <w:rsid w:val="00EE6527"/>
    <w:rsid w:val="00EE7139"/>
    <w:rsid w:val="00EF10A2"/>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0CEB"/>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6013"/>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название Знак,Ненумерованный список Знак,Цветной список - Акцент 12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 Знак Знак1,Footnote Text Char Знак Знак2,Footnote Text Char Знак Знак Знак Знак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1f6">
    <w:name w:val="Абзац списка Знак1"/>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basedOn w:val="a0"/>
    <w:link w:val="aff6"/>
    <w:rsid w:val="00AD64A6"/>
    <w:rPr>
      <w:sz w:val="24"/>
      <w:szCs w:val="24"/>
      <w:lang w:eastAsia="ar-SA"/>
    </w:rPr>
  </w:style>
  <w:style w:type="paragraph" w:customStyle="1" w:styleId="ConsNonformat">
    <w:name w:val="ConsNonformat"/>
    <w:link w:val="ConsNonformat0"/>
    <w:rsid w:val="001D29BC"/>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sid w:val="001D29BC"/>
    <w:rPr>
      <w:rFonts w:ascii="Courier New" w:hAnsi="Courier New" w:cs="Courier New"/>
    </w:rPr>
  </w:style>
  <w:style w:type="character" w:customStyle="1" w:styleId="afff4">
    <w:name w:val="Основной текст_"/>
    <w:basedOn w:val="a0"/>
    <w:link w:val="1ff"/>
    <w:rsid w:val="001D29BC"/>
    <w:rPr>
      <w:i/>
      <w:iCs/>
      <w:sz w:val="28"/>
      <w:szCs w:val="28"/>
    </w:rPr>
  </w:style>
  <w:style w:type="paragraph" w:customStyle="1" w:styleId="1ff">
    <w:name w:val="Основной текст1"/>
    <w:basedOn w:val="a"/>
    <w:link w:val="afff4"/>
    <w:rsid w:val="001D29BC"/>
    <w:pPr>
      <w:widowControl w:val="0"/>
      <w:suppressAutoHyphens w:val="0"/>
      <w:spacing w:line="276" w:lineRule="auto"/>
      <w:ind w:firstLine="400"/>
    </w:pPr>
    <w:rPr>
      <w:i/>
      <w:iCs/>
      <w:sz w:val="28"/>
      <w:szCs w:val="28"/>
      <w:lang w:eastAsia="ru-RU"/>
    </w:rPr>
  </w:style>
  <w:style w:type="character" w:customStyle="1" w:styleId="FontStyle12">
    <w:name w:val="Font Style12"/>
    <w:uiPriority w:val="99"/>
    <w:rsid w:val="001D29BC"/>
    <w:rPr>
      <w:rFonts w:ascii="Times New Roman" w:hAnsi="Times New Roman" w:cs="Times New Roman" w:hint="default"/>
      <w:sz w:val="26"/>
      <w:szCs w:val="26"/>
    </w:rPr>
  </w:style>
  <w:style w:type="character" w:customStyle="1" w:styleId="FontStyle13">
    <w:name w:val="Font Style13"/>
    <w:uiPriority w:val="99"/>
    <w:rsid w:val="001D29BC"/>
    <w:rPr>
      <w:rFonts w:ascii="Times New Roman" w:hAnsi="Times New Roman" w:cs="Times New Roman" w:hint="default"/>
      <w:i/>
      <w:iCs/>
      <w:sz w:val="26"/>
      <w:szCs w:val="26"/>
    </w:rPr>
  </w:style>
  <w:style w:type="character" w:customStyle="1" w:styleId="FontStyle11">
    <w:name w:val="Font Style11"/>
    <w:uiPriority w:val="99"/>
    <w:rsid w:val="001D29BC"/>
    <w:rPr>
      <w:rFonts w:ascii="MS Mincho" w:eastAsia="MS Mincho" w:cs="MS Mincho" w:hint="eastAsia"/>
      <w:sz w:val="26"/>
      <w:szCs w:val="26"/>
    </w:rPr>
  </w:style>
  <w:style w:type="paragraph" w:styleId="afff5">
    <w:name w:val="Revision"/>
    <w:hidden/>
    <w:uiPriority w:val="99"/>
    <w:semiHidden/>
    <w:rsid w:val="001D29BC"/>
    <w:rPr>
      <w:sz w:val="24"/>
      <w:szCs w:val="24"/>
      <w:lang w:eastAsia="ar-SA"/>
    </w:rPr>
  </w:style>
  <w:style w:type="character" w:customStyle="1" w:styleId="UnresolvedMention">
    <w:name w:val="Unresolved Mention"/>
    <w:basedOn w:val="a0"/>
    <w:uiPriority w:val="99"/>
    <w:semiHidden/>
    <w:unhideWhenUsed/>
    <w:rsid w:val="004466F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876501307">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753744">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https://spimex.com/markets/oil_products/indexes/regional/"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s://spimex.com/markets/oil_products/indexes/regional/" TargetMode="External"/><Relationship Id="rId29" Type="http://schemas.openxmlformats.org/officeDocument/2006/relationships/header" Target="header3.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https://spimex.com/markets/oil_products/indexes/regional/"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https://spimex.com/markets/oil_products/indexes/regional/" TargetMode="External"/><Relationship Id="rId10" Type="http://schemas.openxmlformats.org/officeDocument/2006/relationships/webSettings" Target="webSettings.xml"/><Relationship Id="rId19" Type="http://schemas.openxmlformats.org/officeDocument/2006/relationships/hyperlink" Target="https://spimex.com/markets/oil_products/indexes/regiona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https://spimex.com/markets/oil_products/indexes/regional/"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pimex.com/markets/oil_products/indexes/regional/" TargetMode="External"/><Relationship Id="rId2" Type="http://schemas.openxmlformats.org/officeDocument/2006/relationships/hyperlink" Target="https://spimex.com/markets/oil_products/indexes/regional/" TargetMode="External"/><Relationship Id="rId1" Type="http://schemas.openxmlformats.org/officeDocument/2006/relationships/hyperlink" Target="https://spimex.com/markets/oil_products/indexes/regional/" TargetMode="External"/><Relationship Id="rId6" Type="http://schemas.openxmlformats.org/officeDocument/2006/relationships/hyperlink" Target="https://spimex.com/markets/oil_products/indexes/regional/" TargetMode="External"/><Relationship Id="rId5" Type="http://schemas.openxmlformats.org/officeDocument/2006/relationships/hyperlink" Target="https://spimex.com/markets/oil_products/indexes/regional/" TargetMode="External"/><Relationship Id="rId4" Type="http://schemas.openxmlformats.org/officeDocument/2006/relationships/hyperlink" Target="https://spimex.com/markets/oil_products/indexes/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1F330-D700-4AB7-A459-4FF74B4EF489}">
  <ds:schemaRefs>
    <ds:schemaRef ds:uri="http://schemas.openxmlformats.org/officeDocument/2006/bibliography"/>
  </ds:schemaRefs>
</ds:datastoreItem>
</file>

<file path=customXml/itemProps4.xml><?xml version="1.0" encoding="utf-8"?>
<ds:datastoreItem xmlns:ds="http://schemas.openxmlformats.org/officeDocument/2006/customXml" ds:itemID="{EE9E08F7-DD0C-463C-851D-5942716F411F}">
  <ds:schemaRefs>
    <ds:schemaRef ds:uri="http://schemas.openxmlformats.org/officeDocument/2006/bibliography"/>
  </ds:schemaRefs>
</ds:datastoreItem>
</file>

<file path=customXml/itemProps5.xml><?xml version="1.0" encoding="utf-8"?>
<ds:datastoreItem xmlns:ds="http://schemas.openxmlformats.org/officeDocument/2006/customXml" ds:itemID="{2C44C5A0-3AF1-4FAA-96AA-48F01BC0EC5F}">
  <ds:schemaRefs>
    <ds:schemaRef ds:uri="http://schemas.openxmlformats.org/officeDocument/2006/bibliography"/>
  </ds:schemaRefs>
</ds:datastoreItem>
</file>

<file path=customXml/itemProps6.xml><?xml version="1.0" encoding="utf-8"?>
<ds:datastoreItem xmlns:ds="http://schemas.openxmlformats.org/officeDocument/2006/customXml" ds:itemID="{AA9296AC-5713-4B88-B818-3C05AB9F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75</Pages>
  <Words>25808</Words>
  <Characters>147106</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172569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TalininSA</cp:lastModifiedBy>
  <cp:revision>6</cp:revision>
  <cp:lastPrinted>2014-09-23T06:50:00Z</cp:lastPrinted>
  <dcterms:created xsi:type="dcterms:W3CDTF">2022-12-08T07:19:00Z</dcterms:created>
  <dcterms:modified xsi:type="dcterms:W3CDTF">2022-12-13T13:52:00Z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