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69" w:rsidRDefault="00583989" w:rsidP="00EF182F">
      <w:pPr>
        <w:pStyle w:val="10"/>
        <w:jc w:val="center"/>
      </w:pPr>
      <w:r w:rsidRPr="0058398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-367665</wp:posOffset>
            </wp:positionV>
            <wp:extent cx="1633855" cy="800100"/>
            <wp:effectExtent l="19050" t="0" r="444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989" w:rsidRDefault="00583989" w:rsidP="00EF182F">
      <w:pPr>
        <w:pStyle w:val="10"/>
        <w:jc w:val="center"/>
      </w:pPr>
    </w:p>
    <w:p w:rsidR="00583989" w:rsidRDefault="00654EF4" w:rsidP="00EF182F">
      <w:pPr>
        <w:pStyle w:val="1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5.75pt;margin-top:.35pt;width:234pt;height:141pt;z-index:251660288" filled="f" stroked="f">
            <v:textbox style="mso-next-textbox:#_x0000_s1049">
              <w:txbxContent>
                <w:p w:rsidR="00583989" w:rsidRDefault="00583989" w:rsidP="0058398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Филиал ПАО «</w:t>
                  </w:r>
                  <w:proofErr w:type="spellStart"/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ТрансКонтейнер</w:t>
                  </w:r>
                  <w:proofErr w:type="spellEnd"/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br/>
                    <w:t>на Горьковской железной дороге</w:t>
                  </w:r>
                </w:p>
                <w:p w:rsidR="00583989" w:rsidRDefault="00583989" w:rsidP="005839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03116, г"/>
                    </w:smartTag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603116, г</w:t>
                    </w:r>
                  </w:smartTag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Нижний Новгород, </w:t>
                  </w:r>
                </w:p>
                <w:p w:rsidR="00583989" w:rsidRDefault="00583989" w:rsidP="0058398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Московское шоссе, д. 17а</w:t>
                  </w:r>
                </w:p>
                <w:p w:rsidR="00583989" w:rsidRDefault="00583989" w:rsidP="00583989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 </w:t>
                  </w:r>
                  <w:r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831)248-42-53, факс: </w:t>
                  </w:r>
                  <w:r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831)275-46-50,</w:t>
                  </w:r>
                </w:p>
                <w:p w:rsidR="00583989" w:rsidRPr="001A4DD0" w:rsidRDefault="00583989" w:rsidP="0058398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lang w:val="en-US"/>
                    </w:rPr>
                    <w:t>e</w:t>
                  </w:r>
                  <w:r w:rsidRPr="001A4DD0">
                    <w:rPr>
                      <w:rFonts w:ascii="Arial" w:hAnsi="Arial" w:cs="Arial"/>
                      <w:sz w:val="20"/>
                      <w:lang w:val="en-US"/>
                    </w:rPr>
                    <w:t>-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mail</w:t>
                  </w:r>
                  <w:proofErr w:type="gramEnd"/>
                  <w:r w:rsidRPr="001A4DD0">
                    <w:rPr>
                      <w:rFonts w:ascii="Arial" w:hAnsi="Arial" w:cs="Arial"/>
                      <w:sz w:val="20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gzd</w:t>
                  </w:r>
                  <w:r w:rsidRPr="001A4DD0">
                    <w:rPr>
                      <w:rFonts w:ascii="Arial" w:hAnsi="Arial" w:cs="Arial"/>
                      <w:sz w:val="20"/>
                      <w:lang w:val="en-US"/>
                    </w:rPr>
                    <w:t>@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trcont</w:t>
                  </w:r>
                  <w:r w:rsidRPr="001A4DD0">
                    <w:rPr>
                      <w:rFonts w:ascii="Arial" w:hAnsi="Arial" w:cs="Arial"/>
                      <w:sz w:val="20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com</w:t>
                  </w:r>
                  <w:r w:rsidRPr="001A4DD0">
                    <w:rPr>
                      <w:rFonts w:ascii="Arial" w:hAnsi="Arial" w:cs="Arial"/>
                      <w:sz w:val="20"/>
                      <w:lang w:val="en-US"/>
                    </w:rPr>
                    <w:t xml:space="preserve">, </w:t>
                  </w:r>
                  <w:hyperlink r:id="rId12" w:history="1">
                    <w:r w:rsidRPr="0052183C">
                      <w:rPr>
                        <w:rStyle w:val="aa"/>
                        <w:rFonts w:ascii="Arial" w:hAnsi="Arial" w:cs="Arial"/>
                        <w:sz w:val="18"/>
                        <w:szCs w:val="18"/>
                        <w:lang w:val="en-US"/>
                      </w:rPr>
                      <w:t>www</w:t>
                    </w:r>
                    <w:r w:rsidRPr="001A4DD0">
                      <w:rPr>
                        <w:rStyle w:val="aa"/>
                        <w:rFonts w:ascii="Arial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52183C">
                      <w:rPr>
                        <w:rStyle w:val="aa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Pr="001A4DD0">
                      <w:rPr>
                        <w:rStyle w:val="aa"/>
                        <w:rFonts w:ascii="Arial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52183C">
                      <w:rPr>
                        <w:rStyle w:val="aa"/>
                        <w:rFonts w:ascii="Arial" w:hAnsi="Arial" w:cs="Arial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</w:p>
                <w:p w:rsidR="00583989" w:rsidRPr="001A4DD0" w:rsidRDefault="00583989" w:rsidP="0058398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583989" w:rsidRPr="001D465A" w:rsidRDefault="00583989" w:rsidP="00583989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</w:pPr>
                  <w:r w:rsidRPr="001A4DD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</w:t>
                  </w:r>
                  <w:r w:rsidR="00F406D1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6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1</w:t>
                  </w:r>
                  <w:r w:rsidR="00F406D1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.202</w:t>
                  </w:r>
                  <w:r w:rsidRPr="00953B8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№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ИСХ-0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4</w:t>
                  </w:r>
                  <w:r w:rsidR="004E56D7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50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/НКП ГОРЬК</w:t>
                  </w:r>
                </w:p>
                <w:p w:rsidR="00583989" w:rsidRPr="000D012F" w:rsidRDefault="00583989" w:rsidP="00583989">
                  <w:pPr>
                    <w:tabs>
                      <w:tab w:val="right" w:pos="4253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№</w:t>
                  </w:r>
                  <w:r w:rsidRPr="001D465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            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ab/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</w:p>
    <w:p w:rsidR="00583989" w:rsidRDefault="00583989" w:rsidP="00EF182F">
      <w:pPr>
        <w:pStyle w:val="10"/>
        <w:jc w:val="center"/>
      </w:pPr>
    </w:p>
    <w:p w:rsidR="00583989" w:rsidRDefault="00583989" w:rsidP="00EF182F">
      <w:pPr>
        <w:pStyle w:val="10"/>
        <w:jc w:val="center"/>
      </w:pPr>
    </w:p>
    <w:p w:rsidR="00583989" w:rsidRDefault="00583989" w:rsidP="00EF182F">
      <w:pPr>
        <w:pStyle w:val="10"/>
        <w:jc w:val="center"/>
      </w:pPr>
    </w:p>
    <w:p w:rsidR="00583989" w:rsidRDefault="00583989" w:rsidP="00EF182F">
      <w:pPr>
        <w:pStyle w:val="10"/>
        <w:jc w:val="center"/>
      </w:pPr>
    </w:p>
    <w:p w:rsidR="00583989" w:rsidRDefault="00583989" w:rsidP="00EF182F">
      <w:pPr>
        <w:pStyle w:val="10"/>
        <w:jc w:val="center"/>
      </w:pPr>
    </w:p>
    <w:p w:rsidR="001A5369" w:rsidRDefault="001A5369" w:rsidP="00EF182F">
      <w:pPr>
        <w:pStyle w:val="10"/>
        <w:jc w:val="center"/>
      </w:pPr>
    </w:p>
    <w:p w:rsidR="00583989" w:rsidRPr="0058260D" w:rsidRDefault="00583989" w:rsidP="00EF182F">
      <w:pPr>
        <w:pStyle w:val="10"/>
        <w:jc w:val="center"/>
      </w:pPr>
    </w:p>
    <w:p w:rsidR="00EF182F" w:rsidRDefault="00EF182F" w:rsidP="00EF182F">
      <w:pPr>
        <w:pStyle w:val="10"/>
        <w:jc w:val="center"/>
      </w:pPr>
    </w:p>
    <w:p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:rsidR="007F64BA" w:rsidRPr="00F07382" w:rsidRDefault="007F64BA" w:rsidP="007F64BA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:rsidR="007F64BA" w:rsidRDefault="007F64BA" w:rsidP="007F64BA">
      <w:pPr>
        <w:jc w:val="both"/>
        <w:rPr>
          <w:szCs w:val="28"/>
        </w:rPr>
      </w:pPr>
    </w:p>
    <w:p w:rsidR="001A5369" w:rsidRPr="00F07382" w:rsidRDefault="001A5369" w:rsidP="007F64BA">
      <w:pPr>
        <w:jc w:val="both"/>
        <w:rPr>
          <w:szCs w:val="28"/>
        </w:rPr>
      </w:pPr>
    </w:p>
    <w:p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уведомляем, что в соответствии с пунктом 39 Положения о закупках ПАО «ТрансКонтейнер»,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1A5369" w:rsidRDefault="001A5369" w:rsidP="001A53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:rsidR="001A5369" w:rsidRDefault="001A5369" w:rsidP="001A5369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ПАО «ТрансКонтейнер» отказывается от проведения </w:t>
      </w:r>
      <w:r w:rsidR="00583989">
        <w:rPr>
          <w:szCs w:val="28"/>
        </w:rPr>
        <w:t>открытого конкурса</w:t>
      </w:r>
      <w:r w:rsidRPr="006E0108">
        <w:rPr>
          <w:szCs w:val="28"/>
        </w:rPr>
        <w:t xml:space="preserve"> в электронной форме </w:t>
      </w:r>
      <w:r w:rsidR="00583989" w:rsidRPr="00583989">
        <w:rPr>
          <w:szCs w:val="28"/>
        </w:rPr>
        <w:t>№ОКэ-НКПГОРЬК-22-0012</w:t>
      </w:r>
      <w:r w:rsidR="00BC109D">
        <w:t xml:space="preserve"> </w:t>
      </w:r>
      <w:r w:rsidR="00BC109D" w:rsidRPr="00A869BC">
        <w:rPr>
          <w:szCs w:val="28"/>
        </w:rPr>
        <w:t>по предмету закупки «</w:t>
      </w:r>
      <w:r w:rsidR="00583989" w:rsidRPr="00583989">
        <w:rPr>
          <w:szCs w:val="28"/>
        </w:rPr>
        <w:t xml:space="preserve">Поставка дизельного топлива для нужд контейнерного терминала </w:t>
      </w:r>
      <w:proofErr w:type="spellStart"/>
      <w:r w:rsidR="00583989" w:rsidRPr="00583989">
        <w:rPr>
          <w:szCs w:val="28"/>
        </w:rPr>
        <w:t>Костариха</w:t>
      </w:r>
      <w:proofErr w:type="spellEnd"/>
      <w:r w:rsidR="00583989" w:rsidRPr="00583989">
        <w:rPr>
          <w:szCs w:val="28"/>
        </w:rPr>
        <w:t xml:space="preserve"> филиала ПАО «</w:t>
      </w:r>
      <w:proofErr w:type="spellStart"/>
      <w:r w:rsidR="00583989" w:rsidRPr="00583989">
        <w:rPr>
          <w:szCs w:val="28"/>
        </w:rPr>
        <w:t>ТрансКонтейнер</w:t>
      </w:r>
      <w:proofErr w:type="spellEnd"/>
      <w:r w:rsidR="00583989" w:rsidRPr="00583989">
        <w:rPr>
          <w:szCs w:val="28"/>
        </w:rPr>
        <w:t>» на Горьковской железной дороге</w:t>
      </w:r>
      <w:r w:rsidR="00BC109D" w:rsidRPr="00A869BC">
        <w:rPr>
          <w:szCs w:val="28"/>
        </w:rPr>
        <w:t>»</w:t>
      </w:r>
      <w:r>
        <w:rPr>
          <w:szCs w:val="28"/>
        </w:rPr>
        <w:t>.</w:t>
      </w:r>
    </w:p>
    <w:p w:rsidR="001A5369" w:rsidRDefault="001A5369" w:rsidP="001A5369">
      <w:pPr>
        <w:ind w:firstLine="708"/>
        <w:jc w:val="both"/>
        <w:rPr>
          <w:szCs w:val="28"/>
        </w:rPr>
      </w:pPr>
    </w:p>
    <w:p w:rsidR="007F64BA" w:rsidRDefault="007F64BA" w:rsidP="007F64BA">
      <w:pPr>
        <w:ind w:firstLine="708"/>
        <w:jc w:val="both"/>
        <w:rPr>
          <w:szCs w:val="28"/>
        </w:rPr>
      </w:pPr>
    </w:p>
    <w:p w:rsidR="00F71730" w:rsidRDefault="00F71730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A5369" w:rsidRDefault="001A536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A5369" w:rsidRDefault="00583989" w:rsidP="001A5369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2</w:t>
      </w:r>
      <w:r w:rsidR="00F406D1">
        <w:rPr>
          <w:color w:val="000000"/>
        </w:rPr>
        <w:t>6</w:t>
      </w:r>
      <w:r w:rsidR="001A5369">
        <w:rPr>
          <w:color w:val="000000"/>
        </w:rPr>
        <w:t>.</w:t>
      </w:r>
      <w:r>
        <w:rPr>
          <w:color w:val="000000"/>
        </w:rPr>
        <w:t>12</w:t>
      </w:r>
      <w:r w:rsidR="001A5369">
        <w:rPr>
          <w:color w:val="000000"/>
        </w:rPr>
        <w:t>.2022</w:t>
      </w:r>
    </w:p>
    <w:sectPr w:rsidR="001A5369" w:rsidSect="00090572">
      <w:headerReference w:type="even" r:id="rId13"/>
      <w:headerReference w:type="default" r:id="rId14"/>
      <w:pgSz w:w="11906" w:h="16838"/>
      <w:pgMar w:top="1134" w:right="707" w:bottom="709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60" w:rsidRDefault="00230560">
      <w:r>
        <w:separator/>
      </w:r>
    </w:p>
  </w:endnote>
  <w:endnote w:type="continuationSeparator" w:id="0">
    <w:p w:rsidR="00230560" w:rsidRDefault="00230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60" w:rsidRDefault="00230560">
      <w:r>
        <w:separator/>
      </w:r>
    </w:p>
  </w:footnote>
  <w:footnote w:type="continuationSeparator" w:id="0">
    <w:p w:rsidR="00230560" w:rsidRDefault="00230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654EF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654EF4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1A5369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24CA"/>
    <w:rsid w:val="00022C1A"/>
    <w:rsid w:val="00023FA7"/>
    <w:rsid w:val="00025286"/>
    <w:rsid w:val="00030FA1"/>
    <w:rsid w:val="00045FE4"/>
    <w:rsid w:val="00046ECD"/>
    <w:rsid w:val="00072BAD"/>
    <w:rsid w:val="00073A37"/>
    <w:rsid w:val="00090572"/>
    <w:rsid w:val="00094071"/>
    <w:rsid w:val="000A1E58"/>
    <w:rsid w:val="000A52AA"/>
    <w:rsid w:val="000A61BA"/>
    <w:rsid w:val="000A66C7"/>
    <w:rsid w:val="000A7BE5"/>
    <w:rsid w:val="000C5279"/>
    <w:rsid w:val="000D6500"/>
    <w:rsid w:val="000E55BA"/>
    <w:rsid w:val="000F739D"/>
    <w:rsid w:val="001200CD"/>
    <w:rsid w:val="001207BB"/>
    <w:rsid w:val="00146217"/>
    <w:rsid w:val="00162776"/>
    <w:rsid w:val="00170B0D"/>
    <w:rsid w:val="00183100"/>
    <w:rsid w:val="0018359D"/>
    <w:rsid w:val="00184162"/>
    <w:rsid w:val="00195CB1"/>
    <w:rsid w:val="001A5369"/>
    <w:rsid w:val="001A79BC"/>
    <w:rsid w:val="001B3344"/>
    <w:rsid w:val="001B5F1D"/>
    <w:rsid w:val="001C1694"/>
    <w:rsid w:val="001C3B93"/>
    <w:rsid w:val="001D66AE"/>
    <w:rsid w:val="001E3FAA"/>
    <w:rsid w:val="002043D4"/>
    <w:rsid w:val="00205C71"/>
    <w:rsid w:val="00216A60"/>
    <w:rsid w:val="00222F84"/>
    <w:rsid w:val="002248BF"/>
    <w:rsid w:val="00227231"/>
    <w:rsid w:val="00227733"/>
    <w:rsid w:val="0022795F"/>
    <w:rsid w:val="002304FC"/>
    <w:rsid w:val="00230560"/>
    <w:rsid w:val="00237216"/>
    <w:rsid w:val="0023730C"/>
    <w:rsid w:val="002433E1"/>
    <w:rsid w:val="0024342C"/>
    <w:rsid w:val="002579A8"/>
    <w:rsid w:val="00262400"/>
    <w:rsid w:val="00266BE5"/>
    <w:rsid w:val="00271C26"/>
    <w:rsid w:val="00287B4F"/>
    <w:rsid w:val="00291302"/>
    <w:rsid w:val="00292349"/>
    <w:rsid w:val="00293367"/>
    <w:rsid w:val="002933E2"/>
    <w:rsid w:val="002B2470"/>
    <w:rsid w:val="002D0D0F"/>
    <w:rsid w:val="002D36EC"/>
    <w:rsid w:val="002E7D2D"/>
    <w:rsid w:val="00300F40"/>
    <w:rsid w:val="003342FD"/>
    <w:rsid w:val="00364C8E"/>
    <w:rsid w:val="00373F2C"/>
    <w:rsid w:val="00376A2E"/>
    <w:rsid w:val="00385895"/>
    <w:rsid w:val="00395270"/>
    <w:rsid w:val="003976E0"/>
    <w:rsid w:val="003A7956"/>
    <w:rsid w:val="003B0845"/>
    <w:rsid w:val="003B188D"/>
    <w:rsid w:val="003B4D92"/>
    <w:rsid w:val="003B6AE5"/>
    <w:rsid w:val="003C176A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413FE"/>
    <w:rsid w:val="0044404B"/>
    <w:rsid w:val="00447B57"/>
    <w:rsid w:val="00461095"/>
    <w:rsid w:val="00463E12"/>
    <w:rsid w:val="00467BBD"/>
    <w:rsid w:val="00481F89"/>
    <w:rsid w:val="00486302"/>
    <w:rsid w:val="00497791"/>
    <w:rsid w:val="004B0E89"/>
    <w:rsid w:val="004B3B04"/>
    <w:rsid w:val="004C7192"/>
    <w:rsid w:val="004E2D38"/>
    <w:rsid w:val="004E56D7"/>
    <w:rsid w:val="004E7BD3"/>
    <w:rsid w:val="004F146E"/>
    <w:rsid w:val="00503973"/>
    <w:rsid w:val="00504136"/>
    <w:rsid w:val="005045CE"/>
    <w:rsid w:val="0050487B"/>
    <w:rsid w:val="00506644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3989"/>
    <w:rsid w:val="00585C78"/>
    <w:rsid w:val="005920EA"/>
    <w:rsid w:val="00593D58"/>
    <w:rsid w:val="005940B6"/>
    <w:rsid w:val="00595D76"/>
    <w:rsid w:val="005A5448"/>
    <w:rsid w:val="005B648E"/>
    <w:rsid w:val="005B7B48"/>
    <w:rsid w:val="005C0D07"/>
    <w:rsid w:val="005C1A2B"/>
    <w:rsid w:val="005C33E4"/>
    <w:rsid w:val="005C3D9A"/>
    <w:rsid w:val="005D4770"/>
    <w:rsid w:val="005F08D8"/>
    <w:rsid w:val="005F3854"/>
    <w:rsid w:val="005F4B5D"/>
    <w:rsid w:val="006011BA"/>
    <w:rsid w:val="00603EB0"/>
    <w:rsid w:val="00605AB5"/>
    <w:rsid w:val="00605D09"/>
    <w:rsid w:val="006304C0"/>
    <w:rsid w:val="006325FC"/>
    <w:rsid w:val="00637132"/>
    <w:rsid w:val="00637FE3"/>
    <w:rsid w:val="0064697C"/>
    <w:rsid w:val="00654EF4"/>
    <w:rsid w:val="00663F6C"/>
    <w:rsid w:val="006674D6"/>
    <w:rsid w:val="00672C13"/>
    <w:rsid w:val="00674C75"/>
    <w:rsid w:val="00676E61"/>
    <w:rsid w:val="0068581D"/>
    <w:rsid w:val="00691A13"/>
    <w:rsid w:val="00695300"/>
    <w:rsid w:val="00697FAA"/>
    <w:rsid w:val="006A3DDC"/>
    <w:rsid w:val="006A40D5"/>
    <w:rsid w:val="006A5966"/>
    <w:rsid w:val="006B590E"/>
    <w:rsid w:val="006C28AC"/>
    <w:rsid w:val="006C60E2"/>
    <w:rsid w:val="006D0811"/>
    <w:rsid w:val="006D28F4"/>
    <w:rsid w:val="006D53C4"/>
    <w:rsid w:val="00711440"/>
    <w:rsid w:val="007137EA"/>
    <w:rsid w:val="007169EA"/>
    <w:rsid w:val="00731E37"/>
    <w:rsid w:val="00735471"/>
    <w:rsid w:val="00754844"/>
    <w:rsid w:val="00764235"/>
    <w:rsid w:val="00764C3C"/>
    <w:rsid w:val="00770B1F"/>
    <w:rsid w:val="007861EA"/>
    <w:rsid w:val="00793019"/>
    <w:rsid w:val="007B3FB2"/>
    <w:rsid w:val="007C30E0"/>
    <w:rsid w:val="007C3A92"/>
    <w:rsid w:val="007C4207"/>
    <w:rsid w:val="007D1AA7"/>
    <w:rsid w:val="007F64BA"/>
    <w:rsid w:val="00800ED4"/>
    <w:rsid w:val="008017F8"/>
    <w:rsid w:val="00817007"/>
    <w:rsid w:val="0082498F"/>
    <w:rsid w:val="008273A4"/>
    <w:rsid w:val="008412E1"/>
    <w:rsid w:val="008445F1"/>
    <w:rsid w:val="008565BB"/>
    <w:rsid w:val="00890A4D"/>
    <w:rsid w:val="00894C68"/>
    <w:rsid w:val="008A5E42"/>
    <w:rsid w:val="008A603A"/>
    <w:rsid w:val="008B45BC"/>
    <w:rsid w:val="008B5552"/>
    <w:rsid w:val="008B6AC2"/>
    <w:rsid w:val="008D3454"/>
    <w:rsid w:val="008D39E8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22E8B"/>
    <w:rsid w:val="00930C8D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E1163"/>
    <w:rsid w:val="009E362D"/>
    <w:rsid w:val="009F14B9"/>
    <w:rsid w:val="00A05799"/>
    <w:rsid w:val="00A12EE9"/>
    <w:rsid w:val="00A151E0"/>
    <w:rsid w:val="00A15D43"/>
    <w:rsid w:val="00A34695"/>
    <w:rsid w:val="00A44379"/>
    <w:rsid w:val="00A47E51"/>
    <w:rsid w:val="00A558F4"/>
    <w:rsid w:val="00A70E42"/>
    <w:rsid w:val="00A863A3"/>
    <w:rsid w:val="00AA6B13"/>
    <w:rsid w:val="00AB28F8"/>
    <w:rsid w:val="00AB3AD1"/>
    <w:rsid w:val="00AB660E"/>
    <w:rsid w:val="00AB798B"/>
    <w:rsid w:val="00AD2488"/>
    <w:rsid w:val="00AD71BC"/>
    <w:rsid w:val="00B01AAE"/>
    <w:rsid w:val="00B0341B"/>
    <w:rsid w:val="00B03CAC"/>
    <w:rsid w:val="00B2036E"/>
    <w:rsid w:val="00B27444"/>
    <w:rsid w:val="00B3159E"/>
    <w:rsid w:val="00B36702"/>
    <w:rsid w:val="00B40F16"/>
    <w:rsid w:val="00B424B0"/>
    <w:rsid w:val="00B43500"/>
    <w:rsid w:val="00B52E45"/>
    <w:rsid w:val="00B57826"/>
    <w:rsid w:val="00B700C3"/>
    <w:rsid w:val="00B737DD"/>
    <w:rsid w:val="00B84DD5"/>
    <w:rsid w:val="00B84F7A"/>
    <w:rsid w:val="00BC109D"/>
    <w:rsid w:val="00BC51DC"/>
    <w:rsid w:val="00BD75F3"/>
    <w:rsid w:val="00BE262C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658D3"/>
    <w:rsid w:val="00C71406"/>
    <w:rsid w:val="00C95D7D"/>
    <w:rsid w:val="00C9757D"/>
    <w:rsid w:val="00CA0390"/>
    <w:rsid w:val="00CA36D4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CF3C1D"/>
    <w:rsid w:val="00D144E7"/>
    <w:rsid w:val="00D155B5"/>
    <w:rsid w:val="00D24342"/>
    <w:rsid w:val="00D2519A"/>
    <w:rsid w:val="00D303AE"/>
    <w:rsid w:val="00D33FD7"/>
    <w:rsid w:val="00D37046"/>
    <w:rsid w:val="00D37CD2"/>
    <w:rsid w:val="00D467B5"/>
    <w:rsid w:val="00D5033C"/>
    <w:rsid w:val="00D61768"/>
    <w:rsid w:val="00D742F5"/>
    <w:rsid w:val="00D748E8"/>
    <w:rsid w:val="00DA61F5"/>
    <w:rsid w:val="00DA6701"/>
    <w:rsid w:val="00DD0CCF"/>
    <w:rsid w:val="00DD30F8"/>
    <w:rsid w:val="00DD5EB6"/>
    <w:rsid w:val="00DE7A5E"/>
    <w:rsid w:val="00E065D9"/>
    <w:rsid w:val="00E10F6F"/>
    <w:rsid w:val="00E14456"/>
    <w:rsid w:val="00E16060"/>
    <w:rsid w:val="00E22C79"/>
    <w:rsid w:val="00E264E4"/>
    <w:rsid w:val="00E36452"/>
    <w:rsid w:val="00E41530"/>
    <w:rsid w:val="00E73524"/>
    <w:rsid w:val="00EB5ADD"/>
    <w:rsid w:val="00EC0BDC"/>
    <w:rsid w:val="00EF182F"/>
    <w:rsid w:val="00F01DAF"/>
    <w:rsid w:val="00F06F76"/>
    <w:rsid w:val="00F1688A"/>
    <w:rsid w:val="00F17E29"/>
    <w:rsid w:val="00F24560"/>
    <w:rsid w:val="00F270AE"/>
    <w:rsid w:val="00F31F5C"/>
    <w:rsid w:val="00F40589"/>
    <w:rsid w:val="00F406D1"/>
    <w:rsid w:val="00F44AC5"/>
    <w:rsid w:val="00F50002"/>
    <w:rsid w:val="00F61849"/>
    <w:rsid w:val="00F61EC4"/>
    <w:rsid w:val="00F631F3"/>
    <w:rsid w:val="00F71730"/>
    <w:rsid w:val="00F81FEA"/>
    <w:rsid w:val="00F837FA"/>
    <w:rsid w:val="00FA447E"/>
    <w:rsid w:val="00FB0050"/>
    <w:rsid w:val="00FB36E9"/>
    <w:rsid w:val="00FD4ACA"/>
    <w:rsid w:val="00FE2FAB"/>
    <w:rsid w:val="00FE51E5"/>
    <w:rsid w:val="00FE6F63"/>
    <w:rsid w:val="00FF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uiPriority w:val="99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10">
    <w:name w:val="Обычный1"/>
    <w:link w:val="CharChar"/>
    <w:qFormat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Обычный Char Char"/>
    <w:link w:val="10"/>
    <w:locked/>
    <w:rsid w:val="007F64BA"/>
    <w:rPr>
      <w:sz w:val="28"/>
      <w:szCs w:val="28"/>
    </w:rPr>
  </w:style>
  <w:style w:type="paragraph" w:customStyle="1" w:styleId="Default">
    <w:name w:val="Default"/>
    <w:rsid w:val="001A53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con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CB5F5-F805-40B9-9909-59C5F563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TalininSA</cp:lastModifiedBy>
  <cp:revision>4</cp:revision>
  <cp:lastPrinted>2022-09-21T01:10:00Z</cp:lastPrinted>
  <dcterms:created xsi:type="dcterms:W3CDTF">2022-12-28T13:49:00Z</dcterms:created>
  <dcterms:modified xsi:type="dcterms:W3CDTF">2022-12-29T09:58:00Z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