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DF4EA4" w:rsidRDefault="00122362">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на Забайкальской железной дороге</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DF4EA4" w:rsidRDefault="00122362">
      <w:pPr>
        <w:tabs>
          <w:tab w:val="left" w:pos="4962"/>
        </w:tabs>
        <w:ind w:left="4820"/>
        <w:rPr>
          <w:b/>
          <w:bCs/>
          <w:sz w:val="28"/>
          <w:szCs w:val="28"/>
        </w:rPr>
      </w:pPr>
      <w:r>
        <w:rPr>
          <w:b/>
          <w:bCs/>
          <w:sz w:val="28"/>
          <w:szCs w:val="28"/>
        </w:rPr>
        <w:t>Кирилл Владимирович Кудрявцев</w:t>
      </w:r>
    </w:p>
    <w:p w:rsidR="006F6D36" w:rsidRPr="006D2B87" w:rsidRDefault="006F6D36" w:rsidP="006F6D36">
      <w:pPr>
        <w:tabs>
          <w:tab w:val="left" w:pos="4962"/>
        </w:tabs>
        <w:ind w:left="4820"/>
        <w:rPr>
          <w:rFonts w:eastAsia="Arial Unicode MS"/>
        </w:rPr>
      </w:pPr>
    </w:p>
    <w:p w:rsidR="00DF4EA4" w:rsidRDefault="00122362">
      <w:pPr>
        <w:tabs>
          <w:tab w:val="left" w:pos="4962"/>
        </w:tabs>
        <w:ind w:left="4820"/>
        <w:rPr>
          <w:b/>
          <w:bCs/>
          <w:sz w:val="28"/>
        </w:rPr>
      </w:pPr>
      <w:r>
        <w:rPr>
          <w:b/>
          <w:bCs/>
          <w:sz w:val="28"/>
        </w:rPr>
        <w:t>«08» февраля 2022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DF4EA4" w:rsidRDefault="00122362">
      <w:pPr>
        <w:pStyle w:val="19"/>
        <w:numPr>
          <w:ilvl w:val="2"/>
          <w:numId w:val="1"/>
        </w:numPr>
        <w:tabs>
          <w:tab w:val="clear" w:pos="0"/>
        </w:tabs>
        <w:ind w:left="0" w:firstLine="709"/>
      </w:pPr>
      <w:proofErr w:type="gramStart"/>
      <w:r>
        <w:rPr>
          <w:b/>
          <w:szCs w:val="28"/>
        </w:rPr>
        <w:t>Публичное акционерное общество «Центр по перевозке грузов в контейнерах «</w:t>
      </w:r>
      <w:proofErr w:type="spellStart"/>
      <w:r>
        <w:rPr>
          <w:b/>
          <w:szCs w:val="28"/>
        </w:rPr>
        <w:t>ТрансКонтейнер</w:t>
      </w:r>
      <w:proofErr w:type="spellEnd"/>
      <w:r>
        <w:rPr>
          <w:b/>
          <w:szCs w:val="28"/>
        </w:rPr>
        <w:t>» (ПАО «</w:t>
      </w:r>
      <w:proofErr w:type="spellStart"/>
      <w:r>
        <w:rPr>
          <w:b/>
          <w:szCs w:val="28"/>
        </w:rPr>
        <w:t>ТрансКонтейнер</w:t>
      </w:r>
      <w:proofErr w:type="spellEnd"/>
      <w:r>
        <w:rPr>
          <w:b/>
          <w:szCs w:val="28"/>
        </w:rPr>
        <w:t>»)</w:t>
      </w:r>
      <w:r>
        <w:rPr>
          <w:szCs w:val="28"/>
        </w:rPr>
        <w:t xml:space="preserve"> в лице филиала ПАО «</w:t>
      </w:r>
      <w:proofErr w:type="spellStart"/>
      <w:r>
        <w:rPr>
          <w:szCs w:val="28"/>
        </w:rPr>
        <w:t>ТрансКонтейнер</w:t>
      </w:r>
      <w:proofErr w:type="spellEnd"/>
      <w:r>
        <w:rPr>
          <w:szCs w:val="28"/>
        </w:rPr>
        <w:t>» на Забайкальской железной дороге (далее – Заказчик), руководствуясь Положением о закупках ПАО «</w:t>
      </w:r>
      <w:proofErr w:type="spellStart"/>
      <w:r>
        <w:rPr>
          <w:szCs w:val="28"/>
        </w:rPr>
        <w:t>ТрансКонтейнер</w:t>
      </w:r>
      <w:proofErr w:type="spellEnd"/>
      <w:r>
        <w:rPr>
          <w:szCs w:val="28"/>
        </w:rPr>
        <w:t xml:space="preserve">», </w:t>
      </w:r>
      <w:r>
        <w:t>утвержденным решением совета директоров ПАО «</w:t>
      </w:r>
      <w:proofErr w:type="spellStart"/>
      <w:r>
        <w:t>ТрансКонтейнер</w:t>
      </w:r>
      <w:proofErr w:type="spellEnd"/>
      <w:r>
        <w:t xml:space="preserve">» от </w:t>
      </w:r>
      <w:r>
        <w:rPr>
          <w:snapToGrid w:val="0"/>
        </w:rPr>
        <w:t>12 августа 2021 г.</w:t>
      </w:r>
      <w:r>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Открытый конкурс в электронной форме № ОКэ-НКПЗАБ-22-0005 по предмету закупки "Поставка дизельного топлива для заправки автотранспорта</w:t>
      </w:r>
      <w:proofErr w:type="gramEnd"/>
      <w:r>
        <w:t xml:space="preserve"> с использованием </w:t>
      </w:r>
      <w:proofErr w:type="gramStart"/>
      <w:r>
        <w:t>смарт- карт</w:t>
      </w:r>
      <w:proofErr w:type="gramEnd"/>
      <w:r>
        <w:t xml:space="preserve">  для нужд Контейнерного терминала Благовещенск филиала ПАО "</w:t>
      </w:r>
      <w:proofErr w:type="spellStart"/>
      <w:r>
        <w:t>ТрансКонтейнер</w:t>
      </w:r>
      <w:proofErr w:type="spellEnd"/>
      <w:r>
        <w:t>" на Забайкальской железной дороге"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Открытый конкурс).</w:t>
      </w:r>
    </w:p>
    <w:p w:rsidR="004E3AC2" w:rsidRPr="00422CFA" w:rsidRDefault="00167695" w:rsidP="00E76363">
      <w:pPr>
        <w:pStyle w:val="19"/>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9"/>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tabs>
          <w:tab w:val="clear" w:pos="0"/>
        </w:tabs>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w:t>
      </w:r>
      <w:r>
        <w:lastRenderedPageBreak/>
        <w:t>условия закупки</w:t>
      </w:r>
      <w:r>
        <w:rPr>
          <w:szCs w:val="28"/>
        </w:rPr>
        <w:t>, указаны в разделе 4.</w:t>
      </w:r>
      <w:proofErr w:type="gramEnd"/>
      <w:r>
        <w:rPr>
          <w:szCs w:val="28"/>
        </w:rPr>
        <w:t xml:space="preserve">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9"/>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9"/>
        <w:ind w:firstLine="709"/>
      </w:pPr>
      <w:proofErr w:type="gramStart"/>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roofErr w:type="gramEnd"/>
    </w:p>
    <w:p w:rsidR="007D6548" w:rsidRPr="00D32FFA" w:rsidRDefault="000A3F49" w:rsidP="00E76363">
      <w:pPr>
        <w:pStyle w:val="19"/>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E76363">
      <w:pPr>
        <w:pStyle w:val="19"/>
        <w:numPr>
          <w:ilvl w:val="2"/>
          <w:numId w:val="1"/>
        </w:numPr>
        <w:tabs>
          <w:tab w:val="clear" w:pos="0"/>
        </w:tabs>
        <w:ind w:left="0" w:firstLine="709"/>
        <w:rPr>
          <w:szCs w:val="28"/>
        </w:rPr>
      </w:pPr>
      <w:r>
        <w:t>Заявки рассматриваются как обязательства участников. ПАО «</w:t>
      </w:r>
      <w:proofErr w:type="spellStart"/>
      <w:r>
        <w:t>ТрансКонтейнер</w:t>
      </w:r>
      <w:proofErr w:type="spellEnd"/>
      <w:r>
        <w:t xml:space="preserve">»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w:t>
      </w:r>
      <w:r>
        <w:rPr>
          <w:szCs w:val="28"/>
        </w:rPr>
        <w:lastRenderedPageBreak/>
        <w:t xml:space="preserve">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9"/>
        <w:numPr>
          <w:ilvl w:val="2"/>
          <w:numId w:val="1"/>
        </w:numPr>
        <w:tabs>
          <w:tab w:val="clear" w:pos="0"/>
        </w:tabs>
        <w:ind w:left="0" w:firstLine="709"/>
        <w:rPr>
          <w:szCs w:val="28"/>
        </w:rPr>
      </w:pPr>
      <w:proofErr w:type="gramStart"/>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rsidR="007D6548" w:rsidRPr="0039674B" w:rsidRDefault="00971493" w:rsidP="00E76363">
      <w:pPr>
        <w:pStyle w:val="19"/>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9"/>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9"/>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rsidR="002726A3" w:rsidRPr="009B3A5A" w:rsidRDefault="00C559B9" w:rsidP="002726A3">
      <w:pPr>
        <w:pStyle w:val="19"/>
        <w:numPr>
          <w:ilvl w:val="2"/>
          <w:numId w:val="1"/>
        </w:numPr>
        <w:tabs>
          <w:tab w:val="clear" w:pos="0"/>
        </w:tabs>
        <w:ind w:left="0" w:firstLine="709"/>
      </w:pPr>
      <w:r w:rsidRPr="009B3A5A">
        <w:t>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4" w:history="1">
        <w:r w:rsidR="002726A3" w:rsidRPr="009B3A5A">
          <w:rPr>
            <w:rStyle w:val="a8"/>
          </w:rPr>
          <w:t>https://help.rts-tender.ru/manual</w:t>
        </w:r>
      </w:hyperlink>
      <w:r w:rsidR="002726A3" w:rsidRPr="009B3A5A">
        <w:t>)</w:t>
      </w:r>
    </w:p>
    <w:p w:rsidR="002726A3" w:rsidRDefault="002726A3" w:rsidP="002726A3">
      <w:pPr>
        <w:pStyle w:val="19"/>
        <w:ind w:left="709" w:firstLine="0"/>
      </w:pPr>
    </w:p>
    <w:p w:rsidR="00D2783A" w:rsidRDefault="002726A3" w:rsidP="00E76363">
      <w:pPr>
        <w:pStyle w:val="19"/>
        <w:numPr>
          <w:ilvl w:val="2"/>
          <w:numId w:val="1"/>
        </w:numPr>
        <w:tabs>
          <w:tab w:val="clear" w:pos="0"/>
        </w:tabs>
        <w:ind w:left="0" w:firstLine="709"/>
      </w:pPr>
      <w:r w:rsidRPr="002726A3">
        <w:rPr>
          <w:sz w:val="24"/>
          <w:szCs w:val="24"/>
        </w:rPr>
        <w:t xml:space="preserve"> </w:t>
      </w:r>
      <w:r w:rsidR="00FC2F34">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 xml:space="preserve">Решение об отказе от проведения Открытого конкурса размещается </w:t>
      </w:r>
      <w:proofErr w:type="gramStart"/>
      <w:r>
        <w:t>в</w:t>
      </w:r>
      <w:proofErr w:type="gramEnd"/>
      <w:r>
        <w:t xml:space="preserve"> </w:t>
      </w:r>
      <w:proofErr w:type="gramStart"/>
      <w:r>
        <w:t>соответствии</w:t>
      </w:r>
      <w:proofErr w:type="gramEnd"/>
      <w:r>
        <w:t xml:space="preserve"> с пунктом 4 Информационной карты в день принятия такого решения. 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t>с даты проведения</w:t>
      </w:r>
      <w:proofErr w:type="gramEnd"/>
      <w:r>
        <w:t xml:space="preserve"> соответствующего этапа Открытого конкурса.</w:t>
      </w:r>
    </w:p>
    <w:p w:rsidR="00494C14" w:rsidRPr="00D32FFA" w:rsidRDefault="00494C14" w:rsidP="00494C14">
      <w:pPr>
        <w:pStyle w:val="19"/>
        <w:widowControl w:val="0"/>
        <w:ind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E76363">
      <w:pPr>
        <w:pStyle w:val="19"/>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tabs>
          <w:tab w:val="clear" w:pos="0"/>
        </w:tabs>
        <w:ind w:left="0" w:firstLine="709"/>
      </w:pPr>
      <w:r>
        <w:t xml:space="preserve">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w:t>
      </w:r>
      <w:proofErr w:type="spellStart"/>
      <w:r>
        <w:t>т.ч</w:t>
      </w:r>
      <w:proofErr w:type="spellEnd"/>
      <w:r>
        <w:t>. расходов на 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995C9F" w:rsidP="00E76363">
      <w:pPr>
        <w:pStyle w:val="19"/>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w:t>
      </w:r>
      <w:r>
        <w:lastRenderedPageBreak/>
        <w:t>Федерации на дату рассмотрения, оценки и сопоставления Заявок.</w:t>
      </w:r>
    </w:p>
    <w:p w:rsidR="007378E3" w:rsidRDefault="00C51709" w:rsidP="00E76363">
      <w:pPr>
        <w:pStyle w:val="19"/>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tabs>
          <w:tab w:val="clear" w:pos="0"/>
        </w:tabs>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Открытого конкурса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proofErr w:type="gramStart"/>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roofErr w:type="gramEnd"/>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w:t>
      </w:r>
      <w:r>
        <w:rPr>
          <w:rFonts w:eastAsia="MS Mincho"/>
          <w:sz w:val="28"/>
          <w:szCs w:val="28"/>
        </w:rPr>
        <w:lastRenderedPageBreak/>
        <w:t>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B50DCC">
      <w:pPr>
        <w:pStyle w:val="afc"/>
        <w:numPr>
          <w:ilvl w:val="0"/>
          <w:numId w:val="21"/>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B50DCC">
      <w:pPr>
        <w:pStyle w:val="afc"/>
        <w:numPr>
          <w:ilvl w:val="0"/>
          <w:numId w:val="21"/>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B50DCC">
      <w:pPr>
        <w:pStyle w:val="afc"/>
        <w:numPr>
          <w:ilvl w:val="0"/>
          <w:numId w:val="21"/>
        </w:numPr>
        <w:ind w:left="0" w:firstLine="709"/>
        <w:rPr>
          <w:sz w:val="28"/>
          <w:szCs w:val="28"/>
        </w:rPr>
      </w:pPr>
      <w:r>
        <w:rPr>
          <w:sz w:val="28"/>
          <w:szCs w:val="28"/>
        </w:rPr>
        <w:t xml:space="preserve">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Открытом конкурсе оставалось не менее 5 (пяти) рабочих дней.</w:t>
      </w:r>
    </w:p>
    <w:p w:rsidR="00A83569" w:rsidRDefault="00A83569" w:rsidP="00B50DCC">
      <w:pPr>
        <w:pStyle w:val="afc"/>
        <w:numPr>
          <w:ilvl w:val="0"/>
          <w:numId w:val="21"/>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670AF4" w:rsidRDefault="00670AF4" w:rsidP="00F3355C">
      <w:pPr>
        <w:pStyle w:val="afc"/>
        <w:rPr>
          <w:sz w:val="28"/>
          <w:szCs w:val="28"/>
        </w:rPr>
      </w:pPr>
    </w:p>
    <w:p w:rsidR="00034877" w:rsidRPr="00C61911" w:rsidRDefault="00034877" w:rsidP="00A83569">
      <w:pPr>
        <w:pStyle w:val="19"/>
        <w:numPr>
          <w:ilvl w:val="1"/>
          <w:numId w:val="1"/>
        </w:numPr>
        <w:tabs>
          <w:tab w:val="clear" w:pos="720"/>
          <w:tab w:val="num" w:pos="567"/>
        </w:tabs>
        <w:ind w:left="0" w:firstLine="709"/>
        <w:outlineLvl w:val="1"/>
        <w:rPr>
          <w:b/>
          <w:szCs w:val="28"/>
        </w:rPr>
      </w:pPr>
      <w:r>
        <w:rPr>
          <w:rFonts w:eastAsia="MS Mincho"/>
          <w:b/>
          <w:szCs w:val="28"/>
        </w:rPr>
        <w:t>Антикоррупционная оговорка</w:t>
      </w:r>
    </w:p>
    <w:p w:rsidR="008A65C2" w:rsidRPr="00C61911" w:rsidRDefault="008A65C2" w:rsidP="00B50DCC">
      <w:pPr>
        <w:pStyle w:val="afc"/>
        <w:numPr>
          <w:ilvl w:val="0"/>
          <w:numId w:val="22"/>
        </w:numPr>
        <w:ind w:left="0" w:firstLine="709"/>
        <w:rPr>
          <w:sz w:val="28"/>
          <w:szCs w:val="28"/>
        </w:rPr>
      </w:pPr>
      <w:r>
        <w:rPr>
          <w:sz w:val="28"/>
          <w:szCs w:val="28"/>
        </w:rPr>
        <w:t xml:space="preserve">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При проведении закупочных процедур, заключении и исполнении договора стороны обязуются обеспечить соблюдение </w:t>
      </w:r>
      <w:r>
        <w:rPr>
          <w:sz w:val="28"/>
          <w:szCs w:val="28"/>
        </w:rPr>
        <w:lastRenderedPageBreak/>
        <w:t>антикоррупционных требований своими работниками, представителями, аффилированными лицами, посредниками и иными лицами, привлекаемыми ими в ходе проведения закупки.</w:t>
      </w:r>
    </w:p>
    <w:p w:rsidR="007E0067" w:rsidRPr="00C61911" w:rsidRDefault="00837F0D" w:rsidP="00B50DCC">
      <w:pPr>
        <w:pStyle w:val="afc"/>
        <w:numPr>
          <w:ilvl w:val="0"/>
          <w:numId w:val="22"/>
        </w:numPr>
        <w:ind w:left="0" w:firstLine="709"/>
        <w:rPr>
          <w:sz w:val="28"/>
          <w:szCs w:val="28"/>
        </w:rPr>
      </w:pPr>
      <w:r>
        <w:rPr>
          <w:sz w:val="28"/>
          <w:szCs w:val="28"/>
        </w:rPr>
        <w:t xml:space="preserve">Претендентам/участникам, Заказчику/Организатору, их аффилированным лицам, работникам, представителям или </w:t>
      </w:r>
      <w:proofErr w:type="gramStart"/>
      <w:r>
        <w:rPr>
          <w:sz w:val="28"/>
          <w:szCs w:val="28"/>
        </w:rPr>
        <w:t>посредникам</w:t>
      </w:r>
      <w:proofErr w:type="gramEnd"/>
      <w:r>
        <w:rPr>
          <w:sz w:val="28"/>
          <w:szCs w:val="28"/>
        </w:rPr>
        <w:t xml:space="preserve">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совершать действия, квалифицируемые применимым законодательством как нарушение антикоррупционных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A41030" w:rsidRPr="00C61911" w:rsidRDefault="00A41030" w:rsidP="00B50DCC">
      <w:pPr>
        <w:pStyle w:val="afc"/>
        <w:numPr>
          <w:ilvl w:val="0"/>
          <w:numId w:val="22"/>
        </w:numPr>
        <w:ind w:left="0" w:firstLine="709"/>
        <w:rPr>
          <w:sz w:val="28"/>
          <w:szCs w:val="28"/>
        </w:rPr>
      </w:pPr>
      <w:r>
        <w:rPr>
          <w:sz w:val="28"/>
          <w:szCs w:val="28"/>
        </w:rPr>
        <w:t xml:space="preserve">В случае возникновения обоснованных подозрений в нарушении антикоррупционных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w:t>
      </w:r>
      <w:proofErr w:type="gramStart"/>
      <w:r>
        <w:rPr>
          <w:sz w:val="28"/>
          <w:szCs w:val="28"/>
        </w:rPr>
        <w:t>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roofErr w:type="gramEnd"/>
    </w:p>
    <w:p w:rsidR="007A0775" w:rsidRPr="00C61911" w:rsidRDefault="007A0775" w:rsidP="00B50DCC">
      <w:pPr>
        <w:pStyle w:val="afc"/>
        <w:numPr>
          <w:ilvl w:val="0"/>
          <w:numId w:val="22"/>
        </w:numPr>
        <w:ind w:left="0" w:firstLine="709"/>
        <w:rPr>
          <w:sz w:val="28"/>
          <w:szCs w:val="28"/>
        </w:rPr>
      </w:pPr>
      <w:r>
        <w:rPr>
          <w:sz w:val="28"/>
          <w:szCs w:val="28"/>
        </w:rPr>
        <w:t xml:space="preserve">При наличии доказательств нарушения антикоррупционных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 xml:space="preserve">При этом гарантируются осуществление надлежащего разбирательства по фактам нарушения антикоррупционных требований с соблюдением принципов конфиденциальности и </w:t>
      </w:r>
      <w:proofErr w:type="gramStart"/>
      <w:r>
        <w:rPr>
          <w:sz w:val="28"/>
          <w:szCs w:val="28"/>
        </w:rPr>
        <w:t>применения</w:t>
      </w:r>
      <w:proofErr w:type="gramEnd"/>
      <w:r>
        <w:rPr>
          <w:sz w:val="28"/>
          <w:szCs w:val="28"/>
        </w:rPr>
        <w:t xml:space="preserve"> эффективных мер по предотвращению возможных конфликтных ситуаций.</w:t>
      </w:r>
    </w:p>
    <w:p w:rsidR="00BE0A8F" w:rsidRPr="00C61911" w:rsidRDefault="00BE0A8F" w:rsidP="00B50DCC">
      <w:pPr>
        <w:pStyle w:val="afc"/>
        <w:numPr>
          <w:ilvl w:val="0"/>
          <w:numId w:val="22"/>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r>
        <w:rPr>
          <w:sz w:val="28"/>
          <w:szCs w:val="28"/>
        </w:rPr>
        <w:t>антикоррупционных требований и</w:t>
      </w:r>
      <w:r>
        <w:rPr>
          <w:color w:val="000000"/>
          <w:sz w:val="28"/>
          <w:szCs w:val="28"/>
        </w:rPr>
        <w:t xml:space="preserve"> положений подпункта 1.4.2 настоящей документации о закупке, может быть </w:t>
      </w:r>
      <w:r>
        <w:rPr>
          <w:color w:val="000000"/>
          <w:sz w:val="28"/>
          <w:szCs w:val="28"/>
        </w:rPr>
        <w:lastRenderedPageBreak/>
        <w:t>расторгнут по инициативе Заказчика в одностороннем порядке в следующих случаях:</w:t>
      </w:r>
    </w:p>
    <w:p w:rsidR="00542F11" w:rsidRPr="00C61911" w:rsidRDefault="00BE0A8F" w:rsidP="00BE0A8F">
      <w:pPr>
        <w:pStyle w:val="afc"/>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rsidR="00BE0A8F" w:rsidRPr="00C61911" w:rsidRDefault="00BE0A8F" w:rsidP="00BE0A8F">
      <w:pPr>
        <w:pStyle w:val="afc"/>
        <w:rPr>
          <w:sz w:val="28"/>
          <w:szCs w:val="28"/>
        </w:rPr>
      </w:pPr>
      <w:r>
        <w:rPr>
          <w:sz w:val="28"/>
          <w:szCs w:val="28"/>
        </w:rPr>
        <w:t>- если в результате нарушения антикоррупционных требований причинены убытки;</w:t>
      </w:r>
    </w:p>
    <w:p w:rsidR="00BE0A8F" w:rsidRPr="00C61911" w:rsidRDefault="00BE0A8F" w:rsidP="00BE0A8F">
      <w:pPr>
        <w:pStyle w:val="afc"/>
        <w:rPr>
          <w:sz w:val="28"/>
          <w:szCs w:val="28"/>
        </w:rPr>
      </w:pPr>
      <w:r>
        <w:rPr>
          <w:sz w:val="28"/>
          <w:szCs w:val="28"/>
        </w:rPr>
        <w:t>- при неисполнении обязанности представить документы и информацию, запрашиваемые для проверки подозрения в нарушении антикоррупционных требований в течение 20 (двадцати) рабочих дней с момента получения соответствующего запроса.</w:t>
      </w:r>
    </w:p>
    <w:p w:rsidR="004C6915" w:rsidRPr="00C61911" w:rsidRDefault="004C6915" w:rsidP="00B50DCC">
      <w:pPr>
        <w:pStyle w:val="afc"/>
        <w:numPr>
          <w:ilvl w:val="0"/>
          <w:numId w:val="22"/>
        </w:numPr>
        <w:ind w:left="0" w:firstLine="709"/>
        <w:rPr>
          <w:sz w:val="28"/>
          <w:szCs w:val="28"/>
        </w:rPr>
      </w:pPr>
      <w:r>
        <w:rPr>
          <w:sz w:val="28"/>
          <w:szCs w:val="28"/>
        </w:rPr>
        <w:t>При нарушении антикоррупционных требования и/или условий настоящей антикоррупционной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rsidR="004C6915" w:rsidRPr="00C61911" w:rsidRDefault="004C6915" w:rsidP="00B50DCC">
      <w:pPr>
        <w:pStyle w:val="afc"/>
        <w:numPr>
          <w:ilvl w:val="0"/>
          <w:numId w:val="22"/>
        </w:numPr>
        <w:ind w:left="0" w:firstLine="709"/>
        <w:rPr>
          <w:sz w:val="28"/>
          <w:szCs w:val="28"/>
        </w:rPr>
      </w:pPr>
      <w:r>
        <w:rPr>
          <w:sz w:val="28"/>
          <w:szCs w:val="28"/>
        </w:rPr>
        <w:t>В случае нарушения обязательств по настоящей антикоррупционной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rsidR="00224379" w:rsidRPr="00C61911" w:rsidRDefault="00224379" w:rsidP="00B50DCC">
      <w:pPr>
        <w:pStyle w:val="afc"/>
        <w:numPr>
          <w:ilvl w:val="0"/>
          <w:numId w:val="22"/>
        </w:numPr>
        <w:ind w:left="0" w:firstLine="709"/>
        <w:rPr>
          <w:sz w:val="28"/>
          <w:szCs w:val="28"/>
        </w:rPr>
      </w:pPr>
      <w:r>
        <w:rPr>
          <w:sz w:val="28"/>
          <w:szCs w:val="28"/>
        </w:rPr>
        <w:t xml:space="preserve">Каналы уведомления о нарушениях антикоррупционных требований и </w:t>
      </w:r>
      <w:proofErr w:type="gramStart"/>
      <w:r>
        <w:rPr>
          <w:sz w:val="28"/>
          <w:szCs w:val="28"/>
        </w:rPr>
        <w:t>нарушений</w:t>
      </w:r>
      <w:proofErr w:type="gramEnd"/>
      <w:r>
        <w:rPr>
          <w:sz w:val="28"/>
          <w:szCs w:val="28"/>
        </w:rPr>
        <w:t xml:space="preserve">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5" w:history="1">
        <w:r>
          <w:rPr>
            <w:rStyle w:val="a8"/>
            <w:sz w:val="28"/>
            <w:szCs w:val="28"/>
          </w:rPr>
          <w:t>trcont.com</w:t>
        </w:r>
      </w:hyperlink>
      <w:r>
        <w:rPr>
          <w:sz w:val="28"/>
          <w:szCs w:val="28"/>
        </w:rPr>
        <w:t xml:space="preserve"> (для заполнения специальной формы </w:t>
      </w:r>
      <w:hyperlink r:id="rId16" w:history="1">
        <w:r>
          <w:rPr>
            <w:color w:val="0000FF"/>
            <w:sz w:val="28"/>
            <w:szCs w:val="28"/>
            <w:u w:val="single"/>
          </w:rPr>
          <w:t>линия доверия «стоп коррупция»</w:t>
        </w:r>
      </w:hyperlink>
      <w:r>
        <w:rPr>
          <w:sz w:val="28"/>
          <w:szCs w:val="28"/>
        </w:rPr>
        <w:t xml:space="preserve">), адрес электронной почты: </w:t>
      </w:r>
      <w:hyperlink r:id="rId17" w:history="1">
        <w:r>
          <w:rPr>
            <w:color w:val="0000FF"/>
            <w:sz w:val="28"/>
            <w:szCs w:val="28"/>
            <w:u w:val="single"/>
          </w:rPr>
          <w:t>anticorr@trcont.ru</w:t>
        </w:r>
      </w:hyperlink>
      <w:r>
        <w:rPr>
          <w:sz w:val="28"/>
          <w:szCs w:val="28"/>
        </w:rPr>
        <w:t>.</w:t>
      </w:r>
    </w:p>
    <w:p w:rsidR="00510148" w:rsidRPr="00C61911" w:rsidRDefault="00510148">
      <w:pPr>
        <w:pStyle w:val="19"/>
        <w:ind w:left="709" w:firstLine="0"/>
        <w:rPr>
          <w:szCs w:val="28"/>
        </w:rPr>
      </w:pPr>
    </w:p>
    <w:p w:rsidR="002B0C59" w:rsidRPr="00D32FFA" w:rsidRDefault="002B0C59">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B50DCC">
      <w:pPr>
        <w:pStyle w:val="19"/>
        <w:numPr>
          <w:ilvl w:val="1"/>
          <w:numId w:val="13"/>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 xml:space="preserve">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w:t>
      </w:r>
      <w:r>
        <w:rPr>
          <w:sz w:val="28"/>
          <w:szCs w:val="28"/>
        </w:rPr>
        <w:lastRenderedPageBreak/>
        <w:t>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5E092C" w:rsidRDefault="00655386" w:rsidP="00045327">
      <w:pPr>
        <w:ind w:firstLine="709"/>
        <w:jc w:val="both"/>
        <w:rPr>
          <w:sz w:val="28"/>
          <w:szCs w:val="28"/>
        </w:rPr>
      </w:pPr>
      <w:proofErr w:type="gramStart"/>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proofErr w:type="gramEnd"/>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B50DCC">
      <w:pPr>
        <w:pStyle w:val="19"/>
        <w:numPr>
          <w:ilvl w:val="1"/>
          <w:numId w:val="13"/>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c"/>
        <w:rPr>
          <w:sz w:val="28"/>
          <w:szCs w:val="28"/>
        </w:rPr>
      </w:pPr>
      <w:r>
        <w:rPr>
          <w:sz w:val="28"/>
          <w:szCs w:val="28"/>
        </w:rPr>
        <w:lastRenderedPageBreak/>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c"/>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c"/>
        <w:rPr>
          <w:sz w:val="28"/>
          <w:szCs w:val="28"/>
        </w:rPr>
      </w:pPr>
    </w:p>
    <w:p w:rsidR="002410DF" w:rsidRPr="00D20AD0" w:rsidRDefault="002410DF" w:rsidP="00B50DCC">
      <w:pPr>
        <w:pStyle w:val="19"/>
        <w:numPr>
          <w:ilvl w:val="1"/>
          <w:numId w:val="13"/>
        </w:numPr>
        <w:ind w:left="0" w:firstLine="709"/>
        <w:outlineLvl w:val="1"/>
        <w:rPr>
          <w:b/>
          <w:szCs w:val="28"/>
        </w:rPr>
      </w:pPr>
      <w:r>
        <w:rPr>
          <w:b/>
          <w:szCs w:val="28"/>
        </w:rPr>
        <w:t>Представление документов</w:t>
      </w:r>
    </w:p>
    <w:p w:rsidR="00737675" w:rsidRPr="00D32FFA" w:rsidRDefault="00737675" w:rsidP="00B50DCC">
      <w:pPr>
        <w:pStyle w:val="affa"/>
        <w:numPr>
          <w:ilvl w:val="0"/>
          <w:numId w:val="14"/>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c"/>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c"/>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c"/>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rsidR="009F021A" w:rsidRPr="00D32FFA" w:rsidRDefault="009F021A" w:rsidP="00E76363">
      <w:pPr>
        <w:pStyle w:val="afc"/>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c"/>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c"/>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9F021A" w:rsidRDefault="009F021A" w:rsidP="00E76363">
      <w:pPr>
        <w:pStyle w:val="afc"/>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c"/>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B50DCC">
      <w:pPr>
        <w:pStyle w:val="affa"/>
        <w:numPr>
          <w:ilvl w:val="0"/>
          <w:numId w:val="14"/>
        </w:numPr>
        <w:ind w:left="0" w:firstLine="709"/>
        <w:jc w:val="both"/>
        <w:rPr>
          <w:rFonts w:eastAsia="MS Mincho"/>
          <w:sz w:val="28"/>
          <w:szCs w:val="28"/>
        </w:rPr>
      </w:pPr>
      <w:r>
        <w:rPr>
          <w:rFonts w:eastAsia="MS Mincho"/>
          <w:sz w:val="28"/>
          <w:szCs w:val="28"/>
        </w:rPr>
        <w:lastRenderedPageBreak/>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Default="00AA1400" w:rsidP="00724B9D">
      <w:pPr>
        <w:pStyle w:val="affa"/>
        <w:ind w:left="0" w:firstLine="709"/>
        <w:jc w:val="both"/>
        <w:rPr>
          <w:rFonts w:eastAsia="MS Mincho"/>
          <w:sz w:val="28"/>
          <w:szCs w:val="28"/>
        </w:rPr>
      </w:pPr>
    </w:p>
    <w:p w:rsidR="003A5E1F" w:rsidRPr="00D32FFA" w:rsidRDefault="003A5E1F" w:rsidP="00724B9D">
      <w:pPr>
        <w:pStyle w:val="affa"/>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c"/>
        <w:tabs>
          <w:tab w:val="left" w:pos="0"/>
          <w:tab w:val="left" w:pos="1440"/>
        </w:tabs>
        <w:rPr>
          <w:sz w:val="28"/>
        </w:rPr>
      </w:pPr>
    </w:p>
    <w:p w:rsidR="003C30F3" w:rsidRPr="00D20AD0" w:rsidRDefault="003C30F3" w:rsidP="00B50DCC">
      <w:pPr>
        <w:pStyle w:val="19"/>
        <w:numPr>
          <w:ilvl w:val="1"/>
          <w:numId w:val="19"/>
        </w:numPr>
        <w:ind w:left="0" w:firstLine="709"/>
        <w:outlineLvl w:val="1"/>
        <w:rPr>
          <w:b/>
          <w:szCs w:val="28"/>
        </w:rPr>
      </w:pPr>
      <w:r>
        <w:rPr>
          <w:b/>
          <w:szCs w:val="28"/>
        </w:rPr>
        <w:t>Заявка</w:t>
      </w:r>
    </w:p>
    <w:p w:rsidR="00627DB4" w:rsidRPr="007E5BBC" w:rsidRDefault="00627DB4" w:rsidP="00B50DCC">
      <w:pPr>
        <w:pStyle w:val="afc"/>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B50DCC">
      <w:pPr>
        <w:pStyle w:val="afc"/>
        <w:numPr>
          <w:ilvl w:val="2"/>
          <w:numId w:val="5"/>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B50DCC">
      <w:pPr>
        <w:pStyle w:val="afc"/>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B50DCC">
      <w:pPr>
        <w:pStyle w:val="afc"/>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B50DCC">
      <w:pPr>
        <w:pStyle w:val="afc"/>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B50DCC">
      <w:pPr>
        <w:pStyle w:val="afc"/>
        <w:numPr>
          <w:ilvl w:val="2"/>
          <w:numId w:val="5"/>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указанном(-ых) в пункте 11 Информационной карты.</w:t>
      </w:r>
    </w:p>
    <w:p w:rsidR="00627DB4" w:rsidRPr="00D32FFA" w:rsidRDefault="00627DB4" w:rsidP="00B50DCC">
      <w:pPr>
        <w:pStyle w:val="afc"/>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B50DCC">
      <w:pPr>
        <w:pStyle w:val="afc"/>
        <w:numPr>
          <w:ilvl w:val="2"/>
          <w:numId w:val="5"/>
        </w:numPr>
        <w:tabs>
          <w:tab w:val="clear" w:pos="1440"/>
        </w:tabs>
        <w:ind w:firstLine="709"/>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w:t>
      </w:r>
      <w:r>
        <w:rPr>
          <w:sz w:val="28"/>
          <w:szCs w:val="28"/>
        </w:rPr>
        <w:lastRenderedPageBreak/>
        <w:t>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5E1413" w:rsidRDefault="00627DB4" w:rsidP="00B50DCC">
      <w:pPr>
        <w:pStyle w:val="afc"/>
        <w:numPr>
          <w:ilvl w:val="2"/>
          <w:numId w:val="5"/>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B50DCC">
      <w:pPr>
        <w:pStyle w:val="afc"/>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 xml:space="preserve">и перенесены без искажения в скан-копию (файл).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B50DCC">
      <w:pPr>
        <w:pStyle w:val="afc"/>
        <w:numPr>
          <w:ilvl w:val="2"/>
          <w:numId w:val="5"/>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B50DCC">
      <w:pPr>
        <w:pStyle w:val="afc"/>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установленной(-ых) в пункте 12 Информационной карты.</w:t>
      </w:r>
    </w:p>
    <w:p w:rsidR="00627DB4" w:rsidRDefault="00627DB4" w:rsidP="00B50DCC">
      <w:pPr>
        <w:pStyle w:val="afc"/>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B50DCC">
      <w:pPr>
        <w:pStyle w:val="19"/>
        <w:numPr>
          <w:ilvl w:val="1"/>
          <w:numId w:val="19"/>
        </w:numPr>
        <w:ind w:left="0" w:firstLine="709"/>
        <w:outlineLvl w:val="1"/>
        <w:rPr>
          <w:b/>
          <w:szCs w:val="28"/>
        </w:rPr>
      </w:pPr>
      <w:r>
        <w:rPr>
          <w:b/>
          <w:szCs w:val="28"/>
        </w:rPr>
        <w:t>Срок и порядок подачи Заявок</w:t>
      </w:r>
    </w:p>
    <w:p w:rsidR="00542481" w:rsidRPr="002D2D73" w:rsidRDefault="00542481" w:rsidP="00E76363">
      <w:pPr>
        <w:pStyle w:val="afc"/>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542481" w:rsidRDefault="00036881" w:rsidP="00E76363">
      <w:pPr>
        <w:pStyle w:val="afc"/>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Default="002C52C8" w:rsidP="00F27D32">
      <w:pPr>
        <w:pStyle w:val="afc"/>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F27D32">
      <w:pPr>
        <w:pStyle w:val="afc"/>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7D32" w:rsidRPr="005E1413" w:rsidRDefault="00F27D32" w:rsidP="00F27D32">
      <w:pPr>
        <w:pStyle w:val="afc"/>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F27D32" w:rsidRDefault="00F27D32" w:rsidP="00F27D32">
      <w:pPr>
        <w:pStyle w:val="afc"/>
        <w:numPr>
          <w:ilvl w:val="2"/>
          <w:numId w:val="4"/>
        </w:numPr>
        <w:tabs>
          <w:tab w:val="clear" w:pos="0"/>
        </w:tabs>
        <w:ind w:left="0" w:firstLine="709"/>
        <w:rPr>
          <w:sz w:val="28"/>
          <w:szCs w:val="28"/>
        </w:rPr>
      </w:pPr>
      <w:r>
        <w:rPr>
          <w:sz w:val="28"/>
        </w:rPr>
        <w:t xml:space="preserve">Заявки претендентов после поступления через автоматизированные системы связи Программно-аппаратных средств в информационные системы </w:t>
      </w:r>
      <w:r>
        <w:rPr>
          <w:sz w:val="28"/>
        </w:rPr>
        <w:lastRenderedPageBreak/>
        <w:t>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RDefault="00542481" w:rsidP="00E76363">
      <w:pPr>
        <w:pStyle w:val="afc"/>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c"/>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c"/>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c"/>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c"/>
        <w:ind w:left="709" w:firstLine="0"/>
        <w:rPr>
          <w:sz w:val="28"/>
        </w:rPr>
      </w:pPr>
    </w:p>
    <w:p w:rsidR="00AA1400" w:rsidRPr="00542481" w:rsidRDefault="00AA1400" w:rsidP="00B50DCC">
      <w:pPr>
        <w:pStyle w:val="19"/>
        <w:numPr>
          <w:ilvl w:val="1"/>
          <w:numId w:val="19"/>
        </w:numPr>
        <w:ind w:left="0" w:firstLine="709"/>
        <w:outlineLvl w:val="1"/>
        <w:rPr>
          <w:b/>
          <w:szCs w:val="28"/>
        </w:rPr>
      </w:pPr>
      <w:r>
        <w:rPr>
          <w:b/>
        </w:rPr>
        <w:t>Порядок оформления Заявки</w:t>
      </w:r>
    </w:p>
    <w:p w:rsidR="00AA1400" w:rsidRDefault="00AA1400" w:rsidP="00B50DCC">
      <w:pPr>
        <w:pStyle w:val="afc"/>
        <w:numPr>
          <w:ilvl w:val="0"/>
          <w:numId w:val="20"/>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Default="00AA1400" w:rsidP="00B50DCC">
      <w:pPr>
        <w:pStyle w:val="afc"/>
        <w:numPr>
          <w:ilvl w:val="0"/>
          <w:numId w:val="20"/>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87E7D" w:rsidRDefault="00CE598D" w:rsidP="00B50DCC">
      <w:pPr>
        <w:pStyle w:val="afc"/>
        <w:numPr>
          <w:ilvl w:val="0"/>
          <w:numId w:val="20"/>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rsidR="00BA6B0B" w:rsidRPr="00407088" w:rsidRDefault="0060696E" w:rsidP="00B50DCC">
      <w:pPr>
        <w:pStyle w:val="afc"/>
        <w:numPr>
          <w:ilvl w:val="0"/>
          <w:numId w:val="20"/>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RDefault="001E5253" w:rsidP="00B50DCC">
      <w:pPr>
        <w:pStyle w:val="afc"/>
        <w:numPr>
          <w:ilvl w:val="0"/>
          <w:numId w:val="20"/>
        </w:numPr>
        <w:ind w:left="0" w:firstLine="709"/>
        <w:rPr>
          <w:sz w:val="28"/>
        </w:rPr>
      </w:pPr>
      <w:r>
        <w:rPr>
          <w:sz w:val="28"/>
        </w:rPr>
        <w:lastRenderedPageBreak/>
        <w:t>Документы, находящиеся в Заявке должны иметь один из распространенных форматов файлов: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и т.д.</w:t>
      </w:r>
    </w:p>
    <w:p w:rsidR="009F2BCA" w:rsidRPr="0016413E" w:rsidRDefault="003936DB" w:rsidP="00B50DCC">
      <w:pPr>
        <w:pStyle w:val="afc"/>
        <w:numPr>
          <w:ilvl w:val="0"/>
          <w:numId w:val="20"/>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E67B4B" w:rsidP="00B50DCC">
      <w:pPr>
        <w:pStyle w:val="afc"/>
        <w:numPr>
          <w:ilvl w:val="0"/>
          <w:numId w:val="20"/>
        </w:numPr>
        <w:ind w:left="0" w:firstLine="709"/>
        <w:rPr>
          <w:sz w:val="28"/>
        </w:rPr>
      </w:pPr>
      <w:r>
        <w:rPr>
          <w:sz w:val="28"/>
          <w:szCs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A1400" w:rsidRPr="006217BC" w:rsidRDefault="00AA1400" w:rsidP="00B50DCC">
      <w:pPr>
        <w:pStyle w:val="afc"/>
        <w:numPr>
          <w:ilvl w:val="0"/>
          <w:numId w:val="20"/>
        </w:numPr>
        <w:ind w:left="0" w:firstLine="709"/>
        <w:rPr>
          <w:sz w:val="28"/>
        </w:rPr>
      </w:pPr>
      <w:r>
        <w:rPr>
          <w:sz w:val="28"/>
        </w:rPr>
        <w:t>В случае</w:t>
      </w:r>
      <w:proofErr w:type="gramStart"/>
      <w:r>
        <w:rPr>
          <w:sz w:val="28"/>
        </w:rPr>
        <w:t>,</w:t>
      </w:r>
      <w:proofErr w:type="gramEnd"/>
      <w:r>
        <w:rPr>
          <w:sz w:val="28"/>
        </w:rPr>
        <w:t xml:space="preserve">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AA1400" w:rsidRDefault="006471D1" w:rsidP="00AA1400">
      <w:pPr>
        <w:pStyle w:val="afc"/>
        <w:rPr>
          <w:sz w:val="28"/>
        </w:rPr>
      </w:pPr>
      <w:r>
        <w:rPr>
          <w:sz w:val="28"/>
        </w:rPr>
        <w:t xml:space="preserve">Копии указанных в настоящем подпункте документов также должны быть представлены в </w:t>
      </w:r>
      <w:proofErr w:type="gramStart"/>
      <w:r>
        <w:rPr>
          <w:sz w:val="28"/>
        </w:rPr>
        <w:t>скан-копии</w:t>
      </w:r>
      <w:proofErr w:type="gramEnd"/>
      <w:r>
        <w:rPr>
          <w:sz w:val="28"/>
        </w:rPr>
        <w:t xml:space="preserve"> отдельным файлом в Заявке, с наименованием «Обеспечение заявки.pdf.».</w:t>
      </w:r>
    </w:p>
    <w:p w:rsidR="00AA1400" w:rsidRPr="00AA1400" w:rsidRDefault="00AA1400" w:rsidP="00AA1400">
      <w:pPr>
        <w:pStyle w:val="afc"/>
        <w:rPr>
          <w:sz w:val="28"/>
        </w:rPr>
      </w:pPr>
      <w:r>
        <w:rPr>
          <w:sz w:val="28"/>
        </w:rPr>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полного ФИО, контактного телефона, номера и предмета Открытого конкурса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DF4EA4" w:rsidRDefault="00122362">
      <w:pPr>
        <w:pStyle w:val="afc"/>
        <w:rPr>
          <w:sz w:val="28"/>
        </w:rPr>
      </w:pPr>
      <w:r>
        <w:rPr>
          <w:noProof/>
          <w:sz w:val="28"/>
          <w:szCs w:val="28"/>
          <w:lang w:eastAsia="ru-RU"/>
        </w:rPr>
        <w:lastRenderedPageBreak/>
        <mc:AlternateContent>
          <mc:Choice Requires="wps">
            <w:drawing>
              <wp:anchor distT="0" distB="0" distL="114300" distR="114300" simplePos="0" relativeHeight="251659264" behindDoc="1" locked="0" layoutInCell="1" allowOverlap="1" wp14:anchorId="31EB0F81" wp14:editId="69CAB9AF">
                <wp:simplePos x="0" y="0"/>
                <wp:positionH relativeFrom="column">
                  <wp:posOffset>13970</wp:posOffset>
                </wp:positionH>
                <wp:positionV relativeFrom="paragraph">
                  <wp:posOffset>898525</wp:posOffset>
                </wp:positionV>
                <wp:extent cx="6116320" cy="2084070"/>
                <wp:effectExtent l="0" t="0" r="17780" b="11430"/>
                <wp:wrapTight wrapText="bothSides">
                  <wp:wrapPolygon edited="0">
                    <wp:start x="0" y="0"/>
                    <wp:lineTo x="0" y="21521"/>
                    <wp:lineTo x="21596" y="21521"/>
                    <wp:lineTo x="2159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084070"/>
                        </a:xfrm>
                        <a:prstGeom prst="rect">
                          <a:avLst/>
                        </a:prstGeom>
                        <a:solidFill>
                          <a:srgbClr val="FFFFFF"/>
                        </a:solidFill>
                        <a:ln w="19050">
                          <a:solidFill>
                            <a:srgbClr val="000000"/>
                          </a:solidFill>
                          <a:miter lim="800000"/>
                          <a:headEnd/>
                          <a:tailEnd/>
                        </a:ln>
                      </wps:spPr>
                      <wps:txbx>
                        <w:txbxContent>
                          <w:p w:rsidR="00122362" w:rsidRPr="007E6DE4" w:rsidRDefault="00122362" w:rsidP="008F6343">
                            <w:pPr>
                              <w:jc w:val="center"/>
                              <w:rPr>
                                <w:b/>
                                <w:sz w:val="28"/>
                                <w:szCs w:val="28"/>
                              </w:rPr>
                            </w:pPr>
                            <w:r w:rsidRPr="007E6DE4">
                              <w:rPr>
                                <w:b/>
                                <w:sz w:val="28"/>
                                <w:szCs w:val="28"/>
                              </w:rPr>
                              <w:t xml:space="preserve">_____________________________________________, </w:t>
                            </w:r>
                          </w:p>
                          <w:p w:rsidR="00122362" w:rsidRDefault="00122362"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122362" w:rsidRPr="007E6DE4" w:rsidRDefault="00122362" w:rsidP="008F6343">
                            <w:pPr>
                              <w:jc w:val="center"/>
                              <w:rPr>
                                <w:b/>
                                <w:sz w:val="28"/>
                                <w:szCs w:val="28"/>
                              </w:rPr>
                            </w:pPr>
                            <w:r w:rsidRPr="007E6DE4">
                              <w:rPr>
                                <w:b/>
                                <w:sz w:val="28"/>
                                <w:szCs w:val="28"/>
                              </w:rPr>
                              <w:t>________________________________________</w:t>
                            </w:r>
                          </w:p>
                          <w:p w:rsidR="00122362" w:rsidRPr="007E6DE4" w:rsidRDefault="00122362" w:rsidP="008F6343">
                            <w:pPr>
                              <w:jc w:val="center"/>
                              <w:rPr>
                                <w:i/>
                                <w:sz w:val="20"/>
                                <w:szCs w:val="20"/>
                              </w:rPr>
                            </w:pPr>
                            <w:r w:rsidRPr="007E6DE4">
                              <w:rPr>
                                <w:i/>
                                <w:sz w:val="20"/>
                                <w:szCs w:val="20"/>
                              </w:rPr>
                              <w:t>государство регистрации претендента</w:t>
                            </w:r>
                          </w:p>
                          <w:p w:rsidR="00122362" w:rsidRPr="007E6DE4" w:rsidRDefault="00122362" w:rsidP="008F6343">
                            <w:pPr>
                              <w:jc w:val="center"/>
                              <w:rPr>
                                <w:b/>
                                <w:sz w:val="28"/>
                                <w:szCs w:val="28"/>
                              </w:rPr>
                            </w:pPr>
                            <w:r w:rsidRPr="007E6DE4">
                              <w:rPr>
                                <w:b/>
                                <w:sz w:val="28"/>
                                <w:szCs w:val="28"/>
                              </w:rPr>
                              <w:t>_____________________________</w:t>
                            </w:r>
                            <w:r>
                              <w:rPr>
                                <w:b/>
                                <w:sz w:val="28"/>
                                <w:szCs w:val="28"/>
                              </w:rPr>
                              <w:t>__________________</w:t>
                            </w:r>
                          </w:p>
                          <w:p w:rsidR="00122362" w:rsidRPr="007E6DE4" w:rsidRDefault="00122362" w:rsidP="008F6343">
                            <w:pPr>
                              <w:jc w:val="center"/>
                              <w:rPr>
                                <w:i/>
                                <w:sz w:val="20"/>
                                <w:szCs w:val="20"/>
                              </w:rPr>
                            </w:pPr>
                            <w:r w:rsidRPr="007E6DE4">
                              <w:rPr>
                                <w:i/>
                                <w:sz w:val="20"/>
                                <w:szCs w:val="20"/>
                              </w:rPr>
                              <w:t>ИНН претендента (для претендентов-резидентов Российской Федерации)</w:t>
                            </w:r>
                          </w:p>
                          <w:p w:rsidR="00122362" w:rsidRDefault="00122362" w:rsidP="008F6343">
                            <w:pPr>
                              <w:jc w:val="both"/>
                            </w:pPr>
                          </w:p>
                          <w:p w:rsidR="00122362" w:rsidRDefault="00122362">
                            <w:pPr>
                              <w:jc w:val="center"/>
                              <w:rPr>
                                <w:b/>
                              </w:rPr>
                            </w:pPr>
                            <w:r>
                              <w:rPr>
                                <w:b/>
                              </w:rPr>
                              <w:t>ОБЕСПЕЧЕНИЕ ЗАЯВКИ НА УЧАСТИЕ В ОТКРЫТОМ КОНКУРСЕ № ОКэ-НКПЗАБ-22-0005</w:t>
                            </w:r>
                          </w:p>
                          <w:p w:rsidR="00122362" w:rsidRPr="003C6269" w:rsidRDefault="00122362" w:rsidP="008F6343">
                            <w:pPr>
                              <w:jc w:val="center"/>
                              <w:rPr>
                                <w:b/>
                              </w:rPr>
                            </w:pPr>
                            <w:r w:rsidRPr="003C6269">
                              <w:rPr>
                                <w:b/>
                              </w:rPr>
                              <w:t xml:space="preserve">(лот № _________) </w:t>
                            </w:r>
                          </w:p>
                          <w:p w:rsidR="00122362" w:rsidRPr="006471D1" w:rsidRDefault="00122362" w:rsidP="006471D1">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122362" w:rsidRPr="007E6DE4" w:rsidRDefault="00122362" w:rsidP="008F6343">
                      <w:pPr>
                        <w:jc w:val="center"/>
                        <w:rPr>
                          <w:b/>
                          <w:sz w:val="28"/>
                          <w:szCs w:val="28"/>
                        </w:rPr>
                      </w:pPr>
                      <w:r w:rsidRPr="007E6DE4">
                        <w:rPr>
                          <w:b/>
                          <w:sz w:val="28"/>
                          <w:szCs w:val="28"/>
                        </w:rPr>
                        <w:t xml:space="preserve">_____________________________________________, </w:t>
                      </w:r>
                    </w:p>
                    <w:p w:rsidR="00122362" w:rsidRDefault="00122362"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122362" w:rsidRPr="007E6DE4" w:rsidRDefault="00122362" w:rsidP="008F6343">
                      <w:pPr>
                        <w:jc w:val="center"/>
                        <w:rPr>
                          <w:b/>
                          <w:sz w:val="28"/>
                          <w:szCs w:val="28"/>
                        </w:rPr>
                      </w:pPr>
                      <w:r w:rsidRPr="007E6DE4">
                        <w:rPr>
                          <w:b/>
                          <w:sz w:val="28"/>
                          <w:szCs w:val="28"/>
                        </w:rPr>
                        <w:t>________________________________________</w:t>
                      </w:r>
                    </w:p>
                    <w:p w:rsidR="00122362" w:rsidRPr="007E6DE4" w:rsidRDefault="00122362" w:rsidP="008F6343">
                      <w:pPr>
                        <w:jc w:val="center"/>
                        <w:rPr>
                          <w:i/>
                          <w:sz w:val="20"/>
                          <w:szCs w:val="20"/>
                        </w:rPr>
                      </w:pPr>
                      <w:r w:rsidRPr="007E6DE4">
                        <w:rPr>
                          <w:i/>
                          <w:sz w:val="20"/>
                          <w:szCs w:val="20"/>
                        </w:rPr>
                        <w:t>государство регистрации претендента</w:t>
                      </w:r>
                    </w:p>
                    <w:p w:rsidR="00122362" w:rsidRPr="007E6DE4" w:rsidRDefault="00122362" w:rsidP="008F6343">
                      <w:pPr>
                        <w:jc w:val="center"/>
                        <w:rPr>
                          <w:b/>
                          <w:sz w:val="28"/>
                          <w:szCs w:val="28"/>
                        </w:rPr>
                      </w:pPr>
                      <w:r w:rsidRPr="007E6DE4">
                        <w:rPr>
                          <w:b/>
                          <w:sz w:val="28"/>
                          <w:szCs w:val="28"/>
                        </w:rPr>
                        <w:t>_____________________________</w:t>
                      </w:r>
                      <w:r>
                        <w:rPr>
                          <w:b/>
                          <w:sz w:val="28"/>
                          <w:szCs w:val="28"/>
                        </w:rPr>
                        <w:t>__________________</w:t>
                      </w:r>
                    </w:p>
                    <w:p w:rsidR="00122362" w:rsidRPr="007E6DE4" w:rsidRDefault="00122362" w:rsidP="008F6343">
                      <w:pPr>
                        <w:jc w:val="center"/>
                        <w:rPr>
                          <w:i/>
                          <w:sz w:val="20"/>
                          <w:szCs w:val="20"/>
                        </w:rPr>
                      </w:pPr>
                      <w:r w:rsidRPr="007E6DE4">
                        <w:rPr>
                          <w:i/>
                          <w:sz w:val="20"/>
                          <w:szCs w:val="20"/>
                        </w:rPr>
                        <w:t>ИНН претендента (для претендентов-резидентов Российской Федерации)</w:t>
                      </w:r>
                    </w:p>
                    <w:p w:rsidR="00122362" w:rsidRDefault="00122362" w:rsidP="008F6343">
                      <w:pPr>
                        <w:jc w:val="both"/>
                      </w:pPr>
                    </w:p>
                    <w:p w:rsidR="00122362" w:rsidRDefault="00122362">
                      <w:pPr>
                        <w:jc w:val="center"/>
                        <w:rPr>
                          <w:b/>
                        </w:rPr>
                      </w:pPr>
                      <w:r>
                        <w:rPr>
                          <w:b/>
                        </w:rPr>
                        <w:t>ОБЕСПЕЧЕНИЕ ЗАЯВКИ НА УЧАСТИЕ В ОТКРЫТОМ КОНКУРСЕ № ОКэ-НКПЗАБ-22-0005</w:t>
                      </w:r>
                    </w:p>
                    <w:p w:rsidR="00122362" w:rsidRPr="003C6269" w:rsidRDefault="00122362" w:rsidP="008F6343">
                      <w:pPr>
                        <w:jc w:val="center"/>
                        <w:rPr>
                          <w:b/>
                        </w:rPr>
                      </w:pPr>
                      <w:r w:rsidRPr="003C6269">
                        <w:rPr>
                          <w:b/>
                        </w:rPr>
                        <w:t xml:space="preserve">(лот № _________) </w:t>
                      </w:r>
                    </w:p>
                    <w:p w:rsidR="00122362" w:rsidRPr="006471D1" w:rsidRDefault="00122362" w:rsidP="006471D1">
                      <w:pPr>
                        <w:jc w:val="center"/>
                        <w:rPr>
                          <w:i/>
                        </w:rPr>
                      </w:pPr>
                      <w:r w:rsidRPr="003C6269">
                        <w:rPr>
                          <w:i/>
                        </w:rPr>
                        <w:t>(указывается номер лота)</w:t>
                      </w:r>
                    </w:p>
                  </w:txbxContent>
                </v:textbox>
                <w10:wrap type="tight"/>
              </v:shape>
            </w:pict>
          </mc:Fallback>
        </mc:AlternateContent>
      </w: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6D3815" w:rsidP="00AA1400">
      <w:pPr>
        <w:pStyle w:val="afc"/>
        <w:rPr>
          <w:sz w:val="28"/>
        </w:rPr>
      </w:pPr>
      <w:r>
        <w:rPr>
          <w:sz w:val="28"/>
        </w:rPr>
        <w:t>Документы по обеспечению Заявки по истечении срока, указанного в пункте 7 Информационной карты, не принимаются.</w:t>
      </w:r>
    </w:p>
    <w:p w:rsidR="00F45F5D" w:rsidRDefault="00AA1400" w:rsidP="00AA1400">
      <w:pPr>
        <w:pStyle w:val="afc"/>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c"/>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Подтверждением получения документов почтовым отправлением является подпись представителя Заказчика при получении отправления.</w:t>
      </w:r>
    </w:p>
    <w:p w:rsidR="006217BC" w:rsidRPr="00D32FFA" w:rsidRDefault="006217BC" w:rsidP="00AA1400">
      <w:pPr>
        <w:pStyle w:val="afc"/>
        <w:rPr>
          <w:sz w:val="28"/>
        </w:rPr>
      </w:pPr>
    </w:p>
    <w:p w:rsidR="005C58AF" w:rsidRDefault="005C58AF" w:rsidP="00B50DCC">
      <w:pPr>
        <w:pStyle w:val="19"/>
        <w:numPr>
          <w:ilvl w:val="1"/>
          <w:numId w:val="19"/>
        </w:numPr>
        <w:ind w:left="0" w:firstLine="709"/>
        <w:outlineLvl w:val="1"/>
        <w:rPr>
          <w:b/>
          <w:szCs w:val="28"/>
        </w:rPr>
      </w:pPr>
      <w:r>
        <w:rPr>
          <w:b/>
          <w:bCs/>
          <w:iCs/>
          <w:szCs w:val="28"/>
        </w:rPr>
        <w:t>Обеспечение Заявки</w:t>
      </w:r>
    </w:p>
    <w:p w:rsidR="005C58AF" w:rsidRPr="00B90994" w:rsidRDefault="0057637D" w:rsidP="00B50DCC">
      <w:pPr>
        <w:numPr>
          <w:ilvl w:val="0"/>
          <w:numId w:val="17"/>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w:t>
      </w:r>
      <w:r>
        <w:rPr>
          <w:sz w:val="28"/>
          <w:szCs w:val="28"/>
        </w:rPr>
        <w:softHyphen/>
        <w:t>ние об обеспечении Заявки в виде предоставления независимой (банковской) гаран</w:t>
      </w:r>
      <w:r>
        <w:rPr>
          <w:sz w:val="28"/>
          <w:szCs w:val="28"/>
        </w:rPr>
        <w:softHyphen/>
        <w:t>тии или внесения денежных средств на указанный Заказчиком расчетный счет. Воз</w:t>
      </w:r>
      <w:r>
        <w:rPr>
          <w:sz w:val="28"/>
          <w:szCs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w:t>
      </w:r>
      <w:r>
        <w:rPr>
          <w:sz w:val="28"/>
          <w:szCs w:val="28"/>
        </w:rPr>
        <w:t>ы</w:t>
      </w:r>
      <w:r>
        <w:rPr>
          <w:sz w:val="28"/>
          <w:szCs w:val="28"/>
        </w:rPr>
        <w:t>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B50DCC">
      <w:pPr>
        <w:numPr>
          <w:ilvl w:val="0"/>
          <w:numId w:val="17"/>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w:t>
      </w:r>
      <w:r>
        <w:rPr>
          <w:color w:val="000000"/>
          <w:sz w:val="28"/>
          <w:szCs w:val="28"/>
          <w:lang w:eastAsia="ru-RU"/>
        </w:rPr>
        <w:t>а</w:t>
      </w:r>
      <w:r>
        <w:rPr>
          <w:color w:val="000000"/>
          <w:sz w:val="28"/>
          <w:szCs w:val="28"/>
          <w:lang w:eastAsia="ru-RU"/>
        </w:rPr>
        <w:t>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w:t>
      </w:r>
      <w:r>
        <w:rPr>
          <w:rFonts w:eastAsia="MS Mincho"/>
          <w:sz w:val="28"/>
          <w:szCs w:val="28"/>
        </w:rPr>
        <w:t>а</w:t>
      </w:r>
      <w:r>
        <w:rPr>
          <w:rFonts w:eastAsia="MS Mincho"/>
          <w:sz w:val="28"/>
          <w:szCs w:val="28"/>
        </w:rPr>
        <w:t>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B50DCC">
      <w:pPr>
        <w:numPr>
          <w:ilvl w:val="0"/>
          <w:numId w:val="17"/>
        </w:numPr>
        <w:suppressAutoHyphens w:val="0"/>
        <w:autoSpaceDE w:val="0"/>
        <w:autoSpaceDN w:val="0"/>
        <w:adjustRightInd w:val="0"/>
        <w:ind w:left="0" w:firstLine="709"/>
        <w:jc w:val="both"/>
        <w:rPr>
          <w:sz w:val="28"/>
          <w:szCs w:val="28"/>
        </w:rPr>
      </w:pPr>
      <w:r>
        <w:rPr>
          <w:sz w:val="28"/>
          <w:szCs w:val="28"/>
        </w:rPr>
        <w:lastRenderedPageBreak/>
        <w:t>Обеспечение Заявки предоставляется не позднее срока указанного в пункте 7 Информационной карты, с учетом условий предусмотренных в под</w:t>
      </w:r>
      <w:r>
        <w:rPr>
          <w:sz w:val="28"/>
          <w:szCs w:val="28"/>
        </w:rPr>
        <w:softHyphen/>
        <w:t>пункте 3.4.10 настоящей документации о закупке.</w:t>
      </w:r>
    </w:p>
    <w:p w:rsidR="005C58AF" w:rsidRPr="009361EE" w:rsidRDefault="002C278C" w:rsidP="00B50DCC">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B50DCC">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Default="005C58AF" w:rsidP="00B50DCC">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w:t>
      </w:r>
      <w:r>
        <w:rPr>
          <w:color w:val="000000"/>
          <w:sz w:val="28"/>
          <w:szCs w:val="28"/>
          <w:lang w:eastAsia="ru-RU"/>
        </w:rPr>
        <w:t>н</w:t>
      </w:r>
      <w:r>
        <w:rPr>
          <w:color w:val="000000"/>
          <w:sz w:val="28"/>
          <w:szCs w:val="28"/>
          <w:lang w:eastAsia="ru-RU"/>
        </w:rPr>
        <w:t>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B50DCC">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w:t>
      </w:r>
      <w:r>
        <w:rPr>
          <w:color w:val="000000"/>
          <w:sz w:val="28"/>
          <w:szCs w:val="28"/>
          <w:lang w:eastAsia="ru-RU"/>
        </w:rPr>
        <w:t>н</w:t>
      </w:r>
      <w:r>
        <w:rPr>
          <w:color w:val="000000"/>
          <w:sz w:val="28"/>
          <w:szCs w:val="28"/>
          <w:lang w:eastAsia="ru-RU"/>
        </w:rPr>
        <w:t>ты, подтверждающие внесение денежных сре</w:t>
      </w:r>
      <w:proofErr w:type="gramStart"/>
      <w:r>
        <w:rPr>
          <w:color w:val="000000"/>
          <w:sz w:val="28"/>
          <w:szCs w:val="28"/>
          <w:lang w:eastAsia="ru-RU"/>
        </w:rPr>
        <w:t>дств в к</w:t>
      </w:r>
      <w:proofErr w:type="gramEnd"/>
      <w:r>
        <w:rPr>
          <w:color w:val="000000"/>
          <w:sz w:val="28"/>
          <w:szCs w:val="28"/>
          <w:lang w:eastAsia="ru-RU"/>
        </w:rPr>
        <w:t>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w:t>
      </w:r>
      <w:r>
        <w:rPr>
          <w:color w:val="000000"/>
          <w:sz w:val="28"/>
          <w:szCs w:val="28"/>
          <w:lang w:eastAsia="ru-RU"/>
        </w:rPr>
        <w:t>е</w:t>
      </w:r>
      <w:r>
        <w:rPr>
          <w:color w:val="000000"/>
          <w:sz w:val="28"/>
          <w:szCs w:val="28"/>
          <w:lang w:eastAsia="ru-RU"/>
        </w:rPr>
        <w:t>ние Заявки.</w:t>
      </w:r>
    </w:p>
    <w:p w:rsidR="005C58AF" w:rsidRDefault="005C58AF" w:rsidP="00B50DCC">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w:t>
      </w:r>
      <w:r>
        <w:rPr>
          <w:color w:val="000000"/>
          <w:sz w:val="28"/>
          <w:szCs w:val="28"/>
          <w:lang w:eastAsia="ru-RU"/>
        </w:rPr>
        <w:t>е</w:t>
      </w:r>
      <w:r>
        <w:rPr>
          <w:color w:val="000000"/>
          <w:sz w:val="28"/>
          <w:szCs w:val="28"/>
          <w:lang w:eastAsia="ru-RU"/>
        </w:rPr>
        <w:t>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B50DCC">
      <w:pPr>
        <w:numPr>
          <w:ilvl w:val="0"/>
          <w:numId w:val="17"/>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w:t>
      </w:r>
      <w:r>
        <w:rPr>
          <w:sz w:val="28"/>
          <w:szCs w:val="28"/>
        </w:rPr>
        <w:t>й</w:t>
      </w:r>
      <w:r>
        <w:rPr>
          <w:sz w:val="28"/>
          <w:szCs w:val="28"/>
        </w:rPr>
        <w:t xml:space="preserve">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B50DCC">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w:t>
      </w:r>
      <w:r>
        <w:rPr>
          <w:color w:val="000000"/>
          <w:sz w:val="28"/>
          <w:szCs w:val="28"/>
          <w:lang w:eastAsia="ru-RU"/>
        </w:rPr>
        <w:t>т</w:t>
      </w:r>
      <w:r>
        <w:rPr>
          <w:color w:val="000000"/>
          <w:sz w:val="28"/>
          <w:szCs w:val="28"/>
          <w:lang w:eastAsia="ru-RU"/>
        </w:rPr>
        <w:t>ся с продлением на такой же срок обеспечения Заявки, если иное не указано в настоящей документации о закупке. При необходимости участник обязан предст</w:t>
      </w:r>
      <w:r>
        <w:rPr>
          <w:color w:val="000000"/>
          <w:sz w:val="28"/>
          <w:szCs w:val="28"/>
          <w:lang w:eastAsia="ru-RU"/>
        </w:rPr>
        <w:t>а</w:t>
      </w:r>
      <w:r>
        <w:rPr>
          <w:color w:val="000000"/>
          <w:sz w:val="28"/>
          <w:szCs w:val="28"/>
          <w:lang w:eastAsia="ru-RU"/>
        </w:rPr>
        <w:t>вить документы, свидетельствующие о продлении срока действия обеспечения Заявки, в зависимости от выбранного способа обеспечения. В случае отказа учас</w:t>
      </w:r>
      <w:r>
        <w:rPr>
          <w:color w:val="000000"/>
          <w:sz w:val="28"/>
          <w:szCs w:val="28"/>
          <w:lang w:eastAsia="ru-RU"/>
        </w:rPr>
        <w:t>т</w:t>
      </w:r>
      <w:r>
        <w:rPr>
          <w:color w:val="000000"/>
          <w:sz w:val="28"/>
          <w:szCs w:val="28"/>
          <w:lang w:eastAsia="ru-RU"/>
        </w:rPr>
        <w:t>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B50DCC">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lastRenderedPageBreak/>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B50DCC">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w:t>
      </w:r>
      <w:r>
        <w:rPr>
          <w:sz w:val="28"/>
          <w:szCs w:val="28"/>
        </w:rPr>
        <w:t>и</w:t>
      </w:r>
      <w:r>
        <w:rPr>
          <w:sz w:val="28"/>
          <w:szCs w:val="28"/>
        </w:rPr>
        <w:t>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w:t>
      </w:r>
      <w:r>
        <w:rPr>
          <w:sz w:val="28"/>
          <w:szCs w:val="28"/>
        </w:rPr>
        <w:t>е</w:t>
      </w:r>
      <w:r>
        <w:rPr>
          <w:sz w:val="28"/>
          <w:szCs w:val="28"/>
        </w:rPr>
        <w:t>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указанному(-ым) в пункте 2 Информационной карты.</w:t>
      </w:r>
    </w:p>
    <w:p w:rsidR="005C58AF" w:rsidRPr="00B90994" w:rsidRDefault="005C58AF" w:rsidP="00B50DCC">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0F25B3" w:rsidRDefault="00EA0326" w:rsidP="00B50DCC">
      <w:pPr>
        <w:numPr>
          <w:ilvl w:val="0"/>
          <w:numId w:val="17"/>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w:t>
      </w:r>
      <w:r>
        <w:rPr>
          <w:sz w:val="28"/>
          <w:szCs w:val="28"/>
        </w:rPr>
        <w:t>н</w:t>
      </w:r>
      <w:r>
        <w:rPr>
          <w:sz w:val="28"/>
          <w:szCs w:val="28"/>
        </w:rPr>
        <w:t>ных в настоящей документации о закупке документов руководствуется информацией, указанной в третьем абзаце подпункта 3.3.8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4D6F67" w:rsidP="00B50DCC">
      <w:pPr>
        <w:pStyle w:val="2"/>
        <w:keepNext w:val="0"/>
        <w:widowControl w:val="0"/>
        <w:numPr>
          <w:ilvl w:val="1"/>
          <w:numId w:val="19"/>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425950" w:rsidRDefault="00425950" w:rsidP="00B50DCC">
      <w:pPr>
        <w:pStyle w:val="afc"/>
        <w:numPr>
          <w:ilvl w:val="2"/>
          <w:numId w:val="23"/>
        </w:numPr>
        <w:ind w:left="0" w:firstLine="709"/>
        <w:rPr>
          <w:sz w:val="28"/>
          <w:szCs w:val="28"/>
        </w:rPr>
      </w:pPr>
      <w:r>
        <w:rPr>
          <w:sz w:val="28"/>
          <w:szCs w:val="28"/>
        </w:rPr>
        <w:lastRenderedPageBreak/>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B50DCC">
      <w:pPr>
        <w:pStyle w:val="afc"/>
        <w:numPr>
          <w:ilvl w:val="2"/>
          <w:numId w:val="23"/>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DF4EA4" w:rsidRDefault="00122362" w:rsidP="00B50DCC">
      <w:pPr>
        <w:pStyle w:val="afc"/>
        <w:numPr>
          <w:ilvl w:val="2"/>
          <w:numId w:val="23"/>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425950" w:rsidRDefault="00425950" w:rsidP="00B50DCC">
      <w:pPr>
        <w:pStyle w:val="afc"/>
        <w:numPr>
          <w:ilvl w:val="2"/>
          <w:numId w:val="23"/>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DF4EA4" w:rsidRDefault="00DF4EA4">
      <w:pPr>
        <w:pStyle w:val="Default"/>
        <w:ind w:firstLine="709"/>
        <w:jc w:val="both"/>
        <w:rPr>
          <w:sz w:val="28"/>
          <w:szCs w:val="28"/>
        </w:rPr>
      </w:pPr>
    </w:p>
    <w:p w:rsidR="00856650" w:rsidRDefault="00425950" w:rsidP="00B50DCC">
      <w:pPr>
        <w:pStyle w:val="afc"/>
        <w:numPr>
          <w:ilvl w:val="2"/>
          <w:numId w:val="23"/>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25950" w:rsidRPr="00856650" w:rsidRDefault="00425950" w:rsidP="00B50DCC">
      <w:pPr>
        <w:pStyle w:val="afc"/>
        <w:numPr>
          <w:ilvl w:val="2"/>
          <w:numId w:val="23"/>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DF4EA4" w:rsidRDefault="00122362">
      <w:pPr>
        <w:pStyle w:val="afc"/>
        <w:ind w:right="-1"/>
        <w:rPr>
          <w:sz w:val="28"/>
          <w:szCs w:val="28"/>
        </w:rPr>
      </w:pPr>
      <w:r>
        <w:rPr>
          <w:sz w:val="28"/>
          <w:szCs w:val="28"/>
        </w:rPr>
        <w:t>Сведения о субподрядных организациях/соисполнителях оформляются по форме приложения № 6 к настоящей документации о закупке.</w:t>
      </w:r>
    </w:p>
    <w:p w:rsidR="00DF4EA4" w:rsidRDefault="00DF4EA4">
      <w:pPr>
        <w:pStyle w:val="afc"/>
        <w:ind w:right="-1"/>
        <w:rPr>
          <w:sz w:val="28"/>
          <w:szCs w:val="28"/>
        </w:rPr>
      </w:pPr>
    </w:p>
    <w:p w:rsidR="000A4B41" w:rsidRPr="001E5348" w:rsidRDefault="000A4B41" w:rsidP="00097101">
      <w:pPr>
        <w:pStyle w:val="afc"/>
        <w:ind w:right="-1"/>
        <w:rPr>
          <w:b/>
          <w:szCs w:val="28"/>
        </w:rPr>
      </w:pPr>
    </w:p>
    <w:p w:rsidR="00370C44" w:rsidRPr="004B366A" w:rsidRDefault="00370C44" w:rsidP="00B50DCC">
      <w:pPr>
        <w:pStyle w:val="19"/>
        <w:numPr>
          <w:ilvl w:val="1"/>
          <w:numId w:val="19"/>
        </w:numPr>
        <w:ind w:left="0" w:firstLine="709"/>
        <w:outlineLvl w:val="1"/>
        <w:rPr>
          <w:b/>
          <w:szCs w:val="28"/>
        </w:rPr>
      </w:pPr>
      <w:r>
        <w:rPr>
          <w:b/>
          <w:szCs w:val="28"/>
        </w:rPr>
        <w:t>Порядок рассмотрения, оценки и сопоставления Заявок Организатором</w:t>
      </w:r>
    </w:p>
    <w:p w:rsidR="00B96EF8" w:rsidRPr="00BB67CA" w:rsidRDefault="00856650" w:rsidP="00B50DCC">
      <w:pPr>
        <w:numPr>
          <w:ilvl w:val="0"/>
          <w:numId w:val="10"/>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w:t>
      </w:r>
      <w:proofErr w:type="gramStart"/>
      <w:r>
        <w:rPr>
          <w:sz w:val="28"/>
          <w:szCs w:val="28"/>
        </w:rPr>
        <w:t>я(</w:t>
      </w:r>
      <w:proofErr w:type="gramEnd"/>
      <w:r>
        <w:rPr>
          <w:sz w:val="28"/>
          <w:szCs w:val="28"/>
        </w:rPr>
        <w:t>-ей).</w:t>
      </w:r>
    </w:p>
    <w:p w:rsidR="00EB17DD" w:rsidRDefault="00BB67CA" w:rsidP="00B50DCC">
      <w:pPr>
        <w:numPr>
          <w:ilvl w:val="0"/>
          <w:numId w:val="10"/>
        </w:numPr>
        <w:ind w:left="0" w:firstLine="709"/>
        <w:jc w:val="both"/>
        <w:rPr>
          <w:sz w:val="28"/>
          <w:szCs w:val="28"/>
        </w:rPr>
      </w:pPr>
      <w:r>
        <w:rPr>
          <w:sz w:val="28"/>
          <w:szCs w:val="28"/>
        </w:rPr>
        <w:lastRenderedPageBreak/>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EB17DD" w:rsidRDefault="00EB17DD" w:rsidP="00B50DCC">
      <w:pPr>
        <w:pStyle w:val="affa"/>
        <w:numPr>
          <w:ilvl w:val="0"/>
          <w:numId w:val="10"/>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Default="00F81A0C" w:rsidP="00B50DCC">
      <w:pPr>
        <w:numPr>
          <w:ilvl w:val="0"/>
          <w:numId w:val="10"/>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5C69A6" w:rsidRPr="008D69B2" w:rsidRDefault="00461CC6" w:rsidP="00B50DCC">
      <w:pPr>
        <w:numPr>
          <w:ilvl w:val="0"/>
          <w:numId w:val="10"/>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5C69A6" w:rsidRPr="00D32FFA" w:rsidRDefault="005C69A6" w:rsidP="008D69B2">
      <w:pPr>
        <w:pStyle w:val="afc"/>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c"/>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c"/>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c"/>
        <w:rPr>
          <w:sz w:val="28"/>
        </w:rPr>
      </w:pPr>
      <w:r>
        <w:rPr>
          <w:sz w:val="28"/>
        </w:rPr>
        <w:t>- Заявка не соответствует положениям Технического задания;</w:t>
      </w:r>
    </w:p>
    <w:p w:rsidR="005C69A6" w:rsidRDefault="005C69A6" w:rsidP="008D69B2">
      <w:pPr>
        <w:pStyle w:val="afc"/>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c"/>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c"/>
        <w:rPr>
          <w:sz w:val="28"/>
        </w:rPr>
      </w:pPr>
      <w:r>
        <w:rPr>
          <w:sz w:val="28"/>
        </w:rPr>
        <w:t xml:space="preserve">4) если предложение о цене/единичных расценках договора в Заявке превышает начальную (максимальную) цену/предельные единичные расценки </w:t>
      </w:r>
      <w:r>
        <w:rPr>
          <w:sz w:val="28"/>
        </w:rPr>
        <w:lastRenderedPageBreak/>
        <w:t>договора (если такая цена/расценки установлены), указанные в настоящей документации о закупке;</w:t>
      </w:r>
    </w:p>
    <w:p w:rsidR="005C69A6" w:rsidRDefault="005C69A6" w:rsidP="008D69B2">
      <w:pPr>
        <w:pStyle w:val="afc"/>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c"/>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7D6548" w:rsidRDefault="002A0FCB" w:rsidP="00B50DCC">
      <w:pPr>
        <w:numPr>
          <w:ilvl w:val="0"/>
          <w:numId w:val="10"/>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2A0FCB" w:rsidRDefault="00B742BF" w:rsidP="00B50DCC">
      <w:pPr>
        <w:numPr>
          <w:ilvl w:val="0"/>
          <w:numId w:val="10"/>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D6548" w:rsidRPr="00D32FFA" w:rsidRDefault="00F81A0C" w:rsidP="00B50DCC">
      <w:pPr>
        <w:numPr>
          <w:ilvl w:val="0"/>
          <w:numId w:val="10"/>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8" w:history="1">
        <w:r>
          <w:rPr>
            <w:rStyle w:val="a8"/>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B50DCC">
      <w:pPr>
        <w:numPr>
          <w:ilvl w:val="0"/>
          <w:numId w:val="10"/>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B50DCC">
      <w:pPr>
        <w:numPr>
          <w:ilvl w:val="0"/>
          <w:numId w:val="10"/>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B50DCC">
      <w:pPr>
        <w:numPr>
          <w:ilvl w:val="0"/>
          <w:numId w:val="10"/>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DE1965" w:rsidRDefault="00D95034" w:rsidP="00B50DCC">
      <w:pPr>
        <w:numPr>
          <w:ilvl w:val="0"/>
          <w:numId w:val="10"/>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lastRenderedPageBreak/>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DE1965" w:rsidRPr="00DE1965" w:rsidRDefault="00DE1965" w:rsidP="00B50DCC">
      <w:pPr>
        <w:numPr>
          <w:ilvl w:val="0"/>
          <w:numId w:val="10"/>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Default="00E552BD" w:rsidP="00B50DCC">
      <w:pPr>
        <w:numPr>
          <w:ilvl w:val="0"/>
          <w:numId w:val="10"/>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Открытом конкурсе</w:t>
      </w:r>
      <w:proofErr w:type="gramEnd"/>
      <w:r>
        <w:rPr>
          <w:sz w:val="28"/>
          <w:szCs w:val="28"/>
        </w:rPr>
        <w:t xml:space="preserve"> всех претендентов, подавших Заявки, Открытый конкурс признается несостоявшимся.</w:t>
      </w:r>
    </w:p>
    <w:p w:rsidR="00E552BD" w:rsidRDefault="00E552BD" w:rsidP="00B50DCC">
      <w:pPr>
        <w:numPr>
          <w:ilvl w:val="0"/>
          <w:numId w:val="10"/>
        </w:numPr>
        <w:ind w:left="0" w:firstLine="709"/>
        <w:jc w:val="both"/>
        <w:rPr>
          <w:sz w:val="28"/>
          <w:szCs w:val="28"/>
        </w:rPr>
      </w:pPr>
      <w:proofErr w:type="gramStart"/>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552BD" w:rsidRPr="00DE1965" w:rsidRDefault="00E552BD" w:rsidP="00B50DCC">
      <w:pPr>
        <w:numPr>
          <w:ilvl w:val="0"/>
          <w:numId w:val="10"/>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CA673D" w:rsidRPr="00CA673D" w:rsidRDefault="00CA673D" w:rsidP="00B50DCC">
      <w:pPr>
        <w:numPr>
          <w:ilvl w:val="0"/>
          <w:numId w:val="10"/>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B50DCC">
      <w:pPr>
        <w:pStyle w:val="Default"/>
        <w:numPr>
          <w:ilvl w:val="0"/>
          <w:numId w:val="18"/>
        </w:numPr>
        <w:ind w:left="0" w:firstLine="720"/>
        <w:jc w:val="both"/>
        <w:rPr>
          <w:sz w:val="28"/>
          <w:szCs w:val="28"/>
        </w:rPr>
      </w:pPr>
      <w:r>
        <w:rPr>
          <w:sz w:val="28"/>
          <w:szCs w:val="28"/>
        </w:rPr>
        <w:t>даты заседания и подписания протокола;</w:t>
      </w:r>
    </w:p>
    <w:p w:rsidR="0075124C" w:rsidRDefault="0075124C" w:rsidP="00B50DCC">
      <w:pPr>
        <w:pStyle w:val="Default"/>
        <w:numPr>
          <w:ilvl w:val="0"/>
          <w:numId w:val="18"/>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B50DCC">
      <w:pPr>
        <w:pStyle w:val="Default"/>
        <w:numPr>
          <w:ilvl w:val="0"/>
          <w:numId w:val="18"/>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Открытом конкурсе с указанием Заявок на участие в закупке</w:t>
      </w:r>
      <w:proofErr w:type="gramEnd"/>
      <w:r>
        <w:rPr>
          <w:color w:val="auto"/>
          <w:sz w:val="28"/>
          <w:szCs w:val="28"/>
        </w:rPr>
        <w:t xml:space="preserve">, которые отклонены, оснований отклонения </w:t>
      </w:r>
      <w:r>
        <w:rPr>
          <w:color w:val="auto"/>
          <w:sz w:val="28"/>
          <w:szCs w:val="28"/>
        </w:rPr>
        <w:lastRenderedPageBreak/>
        <w:t>каждой такой Заявки и положений документации о закупке, которым не соответствует такая Заявка;</w:t>
      </w:r>
    </w:p>
    <w:p w:rsidR="00760ECD" w:rsidRDefault="002C497D" w:rsidP="00B50DCC">
      <w:pPr>
        <w:pStyle w:val="Default"/>
        <w:numPr>
          <w:ilvl w:val="0"/>
          <w:numId w:val="18"/>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DC03ED" w:rsidRDefault="00E614C1" w:rsidP="00B50DCC">
      <w:pPr>
        <w:pStyle w:val="Default"/>
        <w:numPr>
          <w:ilvl w:val="0"/>
          <w:numId w:val="18"/>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B50DCC">
      <w:pPr>
        <w:pStyle w:val="Default"/>
        <w:numPr>
          <w:ilvl w:val="0"/>
          <w:numId w:val="18"/>
        </w:numPr>
        <w:ind w:left="0" w:firstLine="720"/>
        <w:jc w:val="both"/>
        <w:rPr>
          <w:sz w:val="28"/>
          <w:szCs w:val="28"/>
        </w:rPr>
      </w:pPr>
      <w:r>
        <w:rPr>
          <w:sz w:val="28"/>
          <w:szCs w:val="28"/>
        </w:rPr>
        <w:t>иная информация при необходимости.</w:t>
      </w:r>
    </w:p>
    <w:p w:rsidR="0087611C" w:rsidRDefault="00760ECD" w:rsidP="00B50DCC">
      <w:pPr>
        <w:pStyle w:val="Default"/>
        <w:numPr>
          <w:ilvl w:val="0"/>
          <w:numId w:val="10"/>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370C44" w:rsidP="00B50DCC">
      <w:pPr>
        <w:pStyle w:val="19"/>
        <w:numPr>
          <w:ilvl w:val="1"/>
          <w:numId w:val="19"/>
        </w:numPr>
        <w:ind w:left="0" w:firstLine="709"/>
        <w:outlineLvl w:val="1"/>
        <w:rPr>
          <w:b/>
          <w:szCs w:val="28"/>
        </w:rPr>
      </w:pPr>
      <w:r>
        <w:rPr>
          <w:b/>
          <w:szCs w:val="28"/>
        </w:rPr>
        <w:t>Подведение итогов Открытого конкурса</w:t>
      </w:r>
    </w:p>
    <w:p w:rsidR="007D6548" w:rsidRPr="00D32FFA" w:rsidRDefault="007D6548" w:rsidP="00B50DCC">
      <w:pPr>
        <w:numPr>
          <w:ilvl w:val="0"/>
          <w:numId w:val="11"/>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D32FFA" w:rsidRDefault="00E92117" w:rsidP="00B50DCC">
      <w:pPr>
        <w:numPr>
          <w:ilvl w:val="0"/>
          <w:numId w:val="11"/>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rsidR="007D6548" w:rsidRDefault="007D6548" w:rsidP="00B50DCC">
      <w:pPr>
        <w:numPr>
          <w:ilvl w:val="0"/>
          <w:numId w:val="11"/>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B50DCC">
      <w:pPr>
        <w:numPr>
          <w:ilvl w:val="0"/>
          <w:numId w:val="11"/>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B50DCC">
      <w:pPr>
        <w:numPr>
          <w:ilvl w:val="0"/>
          <w:numId w:val="11"/>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7D6548" w:rsidRPr="00D32FFA" w:rsidRDefault="00BB742C" w:rsidP="00B50DCC">
      <w:pPr>
        <w:numPr>
          <w:ilvl w:val="0"/>
          <w:numId w:val="11"/>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B50DCC">
      <w:pPr>
        <w:numPr>
          <w:ilvl w:val="0"/>
          <w:numId w:val="11"/>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0D033E" w:rsidRDefault="005C5AB8" w:rsidP="00510148">
      <w:pPr>
        <w:ind w:firstLine="709"/>
        <w:jc w:val="both"/>
        <w:rPr>
          <w:sz w:val="28"/>
          <w:szCs w:val="28"/>
        </w:rPr>
      </w:pPr>
      <w:r>
        <w:rPr>
          <w:sz w:val="28"/>
          <w:szCs w:val="28"/>
        </w:rPr>
        <w:lastRenderedPageBreak/>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D32FFA" w:rsidRDefault="0096314E" w:rsidP="00B50DCC">
      <w:pPr>
        <w:numPr>
          <w:ilvl w:val="0"/>
          <w:numId w:val="11"/>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B50DCC">
      <w:pPr>
        <w:numPr>
          <w:ilvl w:val="0"/>
          <w:numId w:val="11"/>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rsidR="00812135" w:rsidRPr="00812135" w:rsidRDefault="00812135" w:rsidP="00B50DCC">
      <w:pPr>
        <w:numPr>
          <w:ilvl w:val="0"/>
          <w:numId w:val="11"/>
        </w:numPr>
        <w:ind w:left="0" w:firstLine="709"/>
        <w:jc w:val="both"/>
        <w:rPr>
          <w:sz w:val="28"/>
          <w:szCs w:val="28"/>
        </w:rPr>
      </w:pPr>
      <w:r>
        <w:rPr>
          <w:rFonts w:eastAsia="Calibri"/>
          <w:sz w:val="28"/>
          <w:szCs w:val="28"/>
          <w:lang w:eastAsia="en-US"/>
        </w:rPr>
        <w:t xml:space="preserve">В случае если на участие в Открытом конкурсе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w:t>
      </w:r>
      <w:r>
        <w:rPr>
          <w:rFonts w:eastAsia="Calibri"/>
          <w:sz w:val="28"/>
          <w:szCs w:val="28"/>
          <w:lang w:eastAsia="en-US"/>
        </w:rPr>
        <w:t>о</w:t>
      </w:r>
      <w:r>
        <w:rPr>
          <w:rFonts w:eastAsia="Calibri"/>
          <w:sz w:val="28"/>
          <w:szCs w:val="28"/>
          <w:lang w:eastAsia="en-US"/>
        </w:rPr>
        <w:t>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lastRenderedPageBreak/>
        <w:t>3) отказаться от проведения новой закупки и не заключать договор с доп</w:t>
      </w:r>
      <w:r>
        <w:rPr>
          <w:rFonts w:eastAsia="Calibri"/>
          <w:sz w:val="28"/>
          <w:szCs w:val="28"/>
          <w:lang w:eastAsia="en-US"/>
        </w:rPr>
        <w:t>у</w:t>
      </w:r>
      <w:r>
        <w:rPr>
          <w:rFonts w:eastAsia="Calibri"/>
          <w:sz w:val="28"/>
          <w:szCs w:val="28"/>
          <w:lang w:eastAsia="en-US"/>
        </w:rPr>
        <w:t>щенным участником, подавшим Заявку.</w:t>
      </w:r>
    </w:p>
    <w:p w:rsidR="00E859B1" w:rsidRDefault="00FB2C5D" w:rsidP="00B50DCC">
      <w:pPr>
        <w:numPr>
          <w:ilvl w:val="0"/>
          <w:numId w:val="11"/>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74281A" w:rsidRDefault="00E859B1" w:rsidP="00B50DCC">
      <w:pPr>
        <w:numPr>
          <w:ilvl w:val="0"/>
          <w:numId w:val="11"/>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B50DCC">
      <w:pPr>
        <w:numPr>
          <w:ilvl w:val="0"/>
          <w:numId w:val="11"/>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c"/>
        <w:tabs>
          <w:tab w:val="left" w:pos="1680"/>
        </w:tabs>
        <w:rPr>
          <w:sz w:val="28"/>
          <w:szCs w:val="28"/>
        </w:rPr>
      </w:pPr>
    </w:p>
    <w:p w:rsidR="001049C1" w:rsidRPr="004B366A" w:rsidRDefault="001049C1" w:rsidP="00B50DCC">
      <w:pPr>
        <w:pStyle w:val="19"/>
        <w:numPr>
          <w:ilvl w:val="1"/>
          <w:numId w:val="19"/>
        </w:numPr>
        <w:ind w:left="0" w:firstLine="709"/>
        <w:outlineLvl w:val="1"/>
        <w:rPr>
          <w:b/>
          <w:szCs w:val="28"/>
        </w:rPr>
      </w:pPr>
      <w:r>
        <w:rPr>
          <w:b/>
          <w:szCs w:val="28"/>
        </w:rPr>
        <w:t>Заключение договора</w:t>
      </w:r>
    </w:p>
    <w:p w:rsidR="000A6133" w:rsidRDefault="000A6133" w:rsidP="00B50DCC">
      <w:pPr>
        <w:numPr>
          <w:ilvl w:val="0"/>
          <w:numId w:val="12"/>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DF4EA4" w:rsidRDefault="00122362" w:rsidP="00B50DCC">
      <w:pPr>
        <w:numPr>
          <w:ilvl w:val="0"/>
          <w:numId w:val="12"/>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rsidR="005304BC" w:rsidRDefault="005304BC" w:rsidP="00B50DCC">
      <w:pPr>
        <w:numPr>
          <w:ilvl w:val="0"/>
          <w:numId w:val="12"/>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381CD3" w:rsidRDefault="00E67B4B" w:rsidP="00B50DCC">
      <w:pPr>
        <w:numPr>
          <w:ilvl w:val="0"/>
          <w:numId w:val="12"/>
        </w:numPr>
        <w:suppressAutoHyphens w:val="0"/>
        <w:ind w:left="0" w:firstLine="709"/>
        <w:jc w:val="both"/>
        <w:rPr>
          <w:sz w:val="28"/>
          <w:szCs w:val="28"/>
        </w:rPr>
      </w:pPr>
      <w:r>
        <w:rPr>
          <w:sz w:val="28"/>
          <w:szCs w:val="28"/>
        </w:rPr>
        <w:t>После опубликования протокола об итогах Открытого конкурса Зака</w:t>
      </w:r>
      <w:r>
        <w:rPr>
          <w:sz w:val="28"/>
          <w:szCs w:val="28"/>
        </w:rPr>
        <w:t>з</w:t>
      </w:r>
      <w:r>
        <w:rPr>
          <w:sz w:val="28"/>
          <w:szCs w:val="28"/>
        </w:rPr>
        <w:t>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Pr="00E67B4B" w:rsidRDefault="00381CD3" w:rsidP="00B50DCC">
      <w:pPr>
        <w:numPr>
          <w:ilvl w:val="0"/>
          <w:numId w:val="12"/>
        </w:numPr>
        <w:suppressAutoHyphens w:val="0"/>
        <w:ind w:left="0" w:firstLine="709"/>
        <w:jc w:val="both"/>
        <w:rPr>
          <w:sz w:val="28"/>
          <w:szCs w:val="28"/>
        </w:rPr>
      </w:pPr>
      <w:proofErr w:type="gramStart"/>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w:t>
      </w:r>
      <w:r>
        <w:rPr>
          <w:sz w:val="28"/>
          <w:szCs w:val="28"/>
        </w:rPr>
        <w:t>к</w:t>
      </w:r>
      <w:r>
        <w:rPr>
          <w:sz w:val="28"/>
          <w:szCs w:val="28"/>
        </w:rPr>
        <w:t>те 25 Информационной карты и учитывающего, при необходимости, период времени для получения Заказчиком</w:t>
      </w:r>
      <w:proofErr w:type="gramEnd"/>
      <w:r>
        <w:rPr>
          <w:sz w:val="28"/>
          <w:szCs w:val="28"/>
        </w:rPr>
        <w:t xml:space="preserve"> одобрения сделки органами управления Зака</w:t>
      </w:r>
      <w:r>
        <w:rPr>
          <w:sz w:val="28"/>
          <w:szCs w:val="28"/>
        </w:rPr>
        <w:t>з</w:t>
      </w:r>
      <w:r>
        <w:rPr>
          <w:sz w:val="28"/>
          <w:szCs w:val="28"/>
        </w:rPr>
        <w:t>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w:t>
      </w:r>
      <w:r>
        <w:rPr>
          <w:sz w:val="28"/>
          <w:szCs w:val="28"/>
        </w:rPr>
        <w:t>д</w:t>
      </w:r>
      <w:r>
        <w:rPr>
          <w:sz w:val="28"/>
          <w:szCs w:val="28"/>
        </w:rPr>
        <w:t xml:space="preserve">ствами связи, обеспечивающими возможность подтверждения отправки, по адресу </w:t>
      </w:r>
      <w:r>
        <w:rPr>
          <w:sz w:val="28"/>
          <w:szCs w:val="28"/>
        </w:rPr>
        <w:lastRenderedPageBreak/>
        <w:t>электронной почты, указанному таким лицом в контактной информации прилож</w:t>
      </w:r>
      <w:r>
        <w:rPr>
          <w:sz w:val="28"/>
          <w:szCs w:val="28"/>
        </w:rPr>
        <w:t>е</w:t>
      </w:r>
      <w:r>
        <w:rPr>
          <w:sz w:val="28"/>
          <w:szCs w:val="28"/>
        </w:rPr>
        <w:t>ния № 2 к настоящей документации о закупке.</w:t>
      </w:r>
    </w:p>
    <w:p w:rsidR="00320EDC" w:rsidRDefault="001049C1" w:rsidP="00B50DCC">
      <w:pPr>
        <w:numPr>
          <w:ilvl w:val="0"/>
          <w:numId w:val="12"/>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B50DCC">
      <w:pPr>
        <w:numPr>
          <w:ilvl w:val="0"/>
          <w:numId w:val="12"/>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r>
        <w:rPr>
          <w:sz w:val="28"/>
          <w:szCs w:val="28"/>
        </w:rPr>
        <w:t xml:space="preserve"> В этом случае договор заключается с Участником со вторым порядковым номером.</w:t>
      </w:r>
    </w:p>
    <w:p w:rsidR="001049C1" w:rsidRPr="00D32FFA" w:rsidRDefault="008309A6" w:rsidP="00B50DCC">
      <w:pPr>
        <w:numPr>
          <w:ilvl w:val="0"/>
          <w:numId w:val="12"/>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Открытого конкурса.</w:t>
      </w:r>
    </w:p>
    <w:p w:rsidR="001049C1" w:rsidRPr="00D32FFA" w:rsidRDefault="00731B71" w:rsidP="00B50DCC">
      <w:pPr>
        <w:numPr>
          <w:ilvl w:val="0"/>
          <w:numId w:val="12"/>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B50DCC">
      <w:pPr>
        <w:numPr>
          <w:ilvl w:val="0"/>
          <w:numId w:val="12"/>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момента признания Конкурсной комиссией победителя уклонившимся от заключения договора.</w:t>
      </w:r>
    </w:p>
    <w:p w:rsidR="001049C1" w:rsidRPr="00D32FFA" w:rsidRDefault="004C420C" w:rsidP="00B50DCC">
      <w:pPr>
        <w:numPr>
          <w:ilvl w:val="0"/>
          <w:numId w:val="12"/>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79021D" w:rsidRPr="00856650" w:rsidRDefault="00450672" w:rsidP="00B50DCC">
      <w:pPr>
        <w:numPr>
          <w:ilvl w:val="0"/>
          <w:numId w:val="12"/>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xml:space="preserve">) цены договора, </w:t>
      </w:r>
      <w:r>
        <w:rPr>
          <w:sz w:val="28"/>
          <w:szCs w:val="28"/>
        </w:rPr>
        <w:lastRenderedPageBreak/>
        <w:t>улучшения для Заказчика иных условий договора и других случаев, предусмотренных пунктом 20 Информационной карты.</w:t>
      </w:r>
    </w:p>
    <w:p w:rsidR="00E67B4B" w:rsidRPr="00856650" w:rsidRDefault="00E67B4B" w:rsidP="00B50DCC">
      <w:pPr>
        <w:pStyle w:val="affa"/>
        <w:numPr>
          <w:ilvl w:val="0"/>
          <w:numId w:val="12"/>
        </w:numPr>
        <w:pBdr>
          <w:top w:val="nil"/>
          <w:left w:val="nil"/>
          <w:bottom w:val="nil"/>
          <w:right w:val="nil"/>
          <w:between w:val="nil"/>
        </w:pBd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rsidR="00B178A4" w:rsidRPr="00856650" w:rsidRDefault="00B178A4" w:rsidP="00B50DCC">
      <w:pPr>
        <w:pStyle w:val="affa"/>
        <w:numPr>
          <w:ilvl w:val="0"/>
          <w:numId w:val="12"/>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w:t>
      </w:r>
      <w:proofErr w:type="spellStart"/>
      <w:r>
        <w:rPr>
          <w:sz w:val="28"/>
          <w:szCs w:val="28"/>
        </w:rPr>
        <w:t>ТрансКонтейнер</w:t>
      </w:r>
      <w:proofErr w:type="spellEnd"/>
      <w:r>
        <w:rPr>
          <w:sz w:val="28"/>
          <w:szCs w:val="28"/>
        </w:rPr>
        <w:t>».</w:t>
      </w:r>
    </w:p>
    <w:p w:rsidR="008D4CFE" w:rsidRPr="004558A3" w:rsidRDefault="008D4CFE" w:rsidP="008D4CFE">
      <w:pPr>
        <w:ind w:left="709"/>
        <w:jc w:val="both"/>
        <w:rPr>
          <w:sz w:val="28"/>
          <w:szCs w:val="28"/>
        </w:rPr>
      </w:pPr>
    </w:p>
    <w:p w:rsidR="001049C1" w:rsidRDefault="001049C1" w:rsidP="00B50DCC">
      <w:pPr>
        <w:pStyle w:val="19"/>
        <w:numPr>
          <w:ilvl w:val="1"/>
          <w:numId w:val="19"/>
        </w:numPr>
        <w:ind w:left="0" w:firstLine="709"/>
        <w:outlineLvl w:val="1"/>
        <w:rPr>
          <w:b/>
          <w:szCs w:val="28"/>
        </w:rPr>
      </w:pPr>
      <w:r>
        <w:rPr>
          <w:b/>
          <w:szCs w:val="28"/>
        </w:rPr>
        <w:t>Обеспечение исполнения договора</w:t>
      </w:r>
    </w:p>
    <w:p w:rsidR="0045708B" w:rsidRPr="00E67B4B" w:rsidRDefault="00755363" w:rsidP="00B50DCC">
      <w:pPr>
        <w:pStyle w:val="affa"/>
        <w:numPr>
          <w:ilvl w:val="0"/>
          <w:numId w:val="16"/>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B50DCC">
      <w:pPr>
        <w:pStyle w:val="affa"/>
        <w:numPr>
          <w:ilvl w:val="0"/>
          <w:numId w:val="16"/>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B50DCC">
      <w:pPr>
        <w:pStyle w:val="affa"/>
        <w:numPr>
          <w:ilvl w:val="0"/>
          <w:numId w:val="16"/>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B50DCC">
      <w:pPr>
        <w:pStyle w:val="affa"/>
        <w:numPr>
          <w:ilvl w:val="0"/>
          <w:numId w:val="16"/>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a"/>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a"/>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a"/>
        <w:ind w:left="0" w:firstLine="709"/>
        <w:jc w:val="both"/>
        <w:rPr>
          <w:sz w:val="28"/>
          <w:szCs w:val="28"/>
        </w:rPr>
      </w:pPr>
      <w:r>
        <w:rPr>
          <w:sz w:val="28"/>
          <w:szCs w:val="28"/>
        </w:rPr>
        <w:t>3) гарантийных обязательств.</w:t>
      </w:r>
    </w:p>
    <w:p w:rsidR="0045708B" w:rsidRPr="006B528B" w:rsidRDefault="0045708B" w:rsidP="00B50DCC">
      <w:pPr>
        <w:pStyle w:val="affa"/>
        <w:numPr>
          <w:ilvl w:val="0"/>
          <w:numId w:val="16"/>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B50DCC">
      <w:pPr>
        <w:pStyle w:val="affa"/>
        <w:numPr>
          <w:ilvl w:val="0"/>
          <w:numId w:val="16"/>
        </w:numPr>
        <w:ind w:left="0" w:firstLine="709"/>
        <w:jc w:val="both"/>
        <w:rPr>
          <w:sz w:val="28"/>
          <w:szCs w:val="28"/>
        </w:rPr>
      </w:pPr>
      <w:r>
        <w:rPr>
          <w:rFonts w:eastAsia="MS Mincho"/>
          <w:sz w:val="28"/>
          <w:szCs w:val="28"/>
        </w:rPr>
        <w:lastRenderedPageBreak/>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B50DCC">
      <w:pPr>
        <w:pStyle w:val="affa"/>
        <w:numPr>
          <w:ilvl w:val="0"/>
          <w:numId w:val="16"/>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B50DCC">
      <w:pPr>
        <w:pStyle w:val="affa"/>
        <w:numPr>
          <w:ilvl w:val="0"/>
          <w:numId w:val="16"/>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45708B" w:rsidRDefault="00E67B4B" w:rsidP="00B50DCC">
      <w:pPr>
        <w:pStyle w:val="affa"/>
        <w:numPr>
          <w:ilvl w:val="0"/>
          <w:numId w:val="16"/>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rsidR="0045708B" w:rsidRPr="00BC54B6" w:rsidRDefault="00D151F3" w:rsidP="00B50DCC">
      <w:pPr>
        <w:pStyle w:val="affa"/>
        <w:numPr>
          <w:ilvl w:val="0"/>
          <w:numId w:val="16"/>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B50DCC">
      <w:pPr>
        <w:pStyle w:val="affa"/>
        <w:numPr>
          <w:ilvl w:val="0"/>
          <w:numId w:val="16"/>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D83DFB" w:rsidRDefault="00D83DFB" w:rsidP="00D83DFB">
      <w:pPr>
        <w:pStyle w:val="affa"/>
        <w:ind w:left="709"/>
        <w:jc w:val="both"/>
        <w:rPr>
          <w:sz w:val="28"/>
          <w:szCs w:val="28"/>
        </w:rPr>
      </w:pPr>
    </w:p>
    <w:p w:rsidR="00122362" w:rsidRDefault="00122362" w:rsidP="00D83DFB">
      <w:pPr>
        <w:spacing w:after="120"/>
        <w:jc w:val="center"/>
        <w:outlineLvl w:val="0"/>
        <w:rPr>
          <w:rFonts w:eastAsia="MS Mincho"/>
          <w:b/>
          <w:bCs/>
          <w:sz w:val="32"/>
          <w:szCs w:val="32"/>
        </w:rPr>
      </w:pPr>
    </w:p>
    <w:p w:rsidR="00122362" w:rsidRDefault="00122362" w:rsidP="00D83DFB">
      <w:pPr>
        <w:spacing w:after="120"/>
        <w:jc w:val="center"/>
        <w:outlineLvl w:val="0"/>
        <w:rPr>
          <w:rFonts w:eastAsia="MS Mincho"/>
          <w:b/>
          <w:bCs/>
          <w:sz w:val="32"/>
          <w:szCs w:val="32"/>
        </w:rPr>
      </w:pPr>
    </w:p>
    <w:p w:rsidR="00122362" w:rsidRDefault="00122362" w:rsidP="00D83DFB">
      <w:pPr>
        <w:spacing w:after="120"/>
        <w:jc w:val="center"/>
        <w:outlineLvl w:val="0"/>
        <w:rPr>
          <w:rFonts w:eastAsia="MS Mincho"/>
          <w:b/>
          <w:bCs/>
          <w:sz w:val="32"/>
          <w:szCs w:val="32"/>
        </w:rPr>
      </w:pPr>
    </w:p>
    <w:p w:rsidR="00122362" w:rsidRDefault="00122362" w:rsidP="00D83DFB">
      <w:pPr>
        <w:spacing w:after="120"/>
        <w:jc w:val="center"/>
        <w:outlineLvl w:val="0"/>
        <w:rPr>
          <w:rFonts w:eastAsia="MS Mincho"/>
          <w:b/>
          <w:bCs/>
          <w:sz w:val="32"/>
          <w:szCs w:val="32"/>
        </w:rPr>
      </w:pPr>
    </w:p>
    <w:p w:rsidR="00122362" w:rsidRDefault="00122362" w:rsidP="00D83DFB">
      <w:pPr>
        <w:spacing w:after="120"/>
        <w:jc w:val="center"/>
        <w:outlineLvl w:val="0"/>
        <w:rPr>
          <w:rFonts w:eastAsia="MS Mincho"/>
          <w:b/>
          <w:bCs/>
          <w:sz w:val="32"/>
          <w:szCs w:val="32"/>
        </w:rPr>
      </w:pPr>
    </w:p>
    <w:p w:rsidR="00122362" w:rsidRDefault="00122362" w:rsidP="00D83DFB">
      <w:pPr>
        <w:spacing w:after="120"/>
        <w:jc w:val="center"/>
        <w:outlineLvl w:val="0"/>
        <w:rPr>
          <w:rFonts w:eastAsia="MS Mincho"/>
          <w:b/>
          <w:bCs/>
          <w:sz w:val="32"/>
          <w:szCs w:val="32"/>
        </w:rPr>
      </w:pPr>
    </w:p>
    <w:p w:rsidR="00122362" w:rsidRDefault="00122362" w:rsidP="00D83DFB">
      <w:pPr>
        <w:spacing w:after="120"/>
        <w:jc w:val="center"/>
        <w:outlineLvl w:val="0"/>
        <w:rPr>
          <w:rFonts w:eastAsia="MS Mincho"/>
          <w:b/>
          <w:bCs/>
          <w:sz w:val="32"/>
          <w:szCs w:val="32"/>
        </w:rPr>
      </w:pPr>
    </w:p>
    <w:p w:rsidR="00D83DFB" w:rsidRPr="001F39E9" w:rsidRDefault="00D83DFB" w:rsidP="00D83DFB">
      <w:pPr>
        <w:spacing w:after="120"/>
        <w:jc w:val="center"/>
        <w:outlineLvl w:val="0"/>
        <w:rPr>
          <w:b/>
          <w:sz w:val="28"/>
          <w:szCs w:val="28"/>
        </w:rPr>
      </w:pPr>
      <w:r>
        <w:rPr>
          <w:rFonts w:eastAsia="MS Mincho"/>
          <w:b/>
          <w:bCs/>
          <w:sz w:val="32"/>
          <w:szCs w:val="32"/>
        </w:rPr>
        <w:lastRenderedPageBreak/>
        <w:t>Раздел 4. Техническое задание</w:t>
      </w:r>
    </w:p>
    <w:p w:rsidR="00D83DFB" w:rsidRPr="002C3FF9" w:rsidRDefault="00D83DFB" w:rsidP="00D83DFB">
      <w:pPr>
        <w:ind w:firstLine="709"/>
        <w:jc w:val="both"/>
        <w:rPr>
          <w:b/>
          <w:sz w:val="28"/>
          <w:szCs w:val="28"/>
          <w:highlight w:val="cyan"/>
        </w:rPr>
      </w:pPr>
    </w:p>
    <w:p w:rsidR="00122362" w:rsidRPr="00CD2188" w:rsidRDefault="00122362" w:rsidP="00122362">
      <w:pPr>
        <w:suppressAutoHyphens w:val="0"/>
        <w:spacing w:line="276" w:lineRule="auto"/>
        <w:jc w:val="both"/>
        <w:outlineLvl w:val="1"/>
        <w:rPr>
          <w:b/>
          <w:bCs/>
          <w:iCs/>
          <w:sz w:val="28"/>
          <w:szCs w:val="28"/>
        </w:rPr>
      </w:pPr>
      <w:r>
        <w:rPr>
          <w:b/>
          <w:bCs/>
          <w:iCs/>
          <w:sz w:val="28"/>
          <w:szCs w:val="28"/>
        </w:rPr>
        <w:t xml:space="preserve">         4.1. Термины, используемые в документации о закупке</w:t>
      </w:r>
    </w:p>
    <w:p w:rsidR="00122362" w:rsidRPr="00CD2188" w:rsidRDefault="00122362" w:rsidP="00122362">
      <w:pPr>
        <w:ind w:firstLine="709"/>
        <w:jc w:val="both"/>
        <w:outlineLvl w:val="2"/>
        <w:rPr>
          <w:bCs/>
          <w:sz w:val="28"/>
          <w:szCs w:val="28"/>
        </w:rPr>
      </w:pPr>
      <w:r>
        <w:rPr>
          <w:bCs/>
          <w:sz w:val="28"/>
          <w:szCs w:val="28"/>
        </w:rPr>
        <w:t>Покупатель – ПАО «</w:t>
      </w:r>
      <w:proofErr w:type="spellStart"/>
      <w:r>
        <w:rPr>
          <w:bCs/>
          <w:sz w:val="28"/>
          <w:szCs w:val="28"/>
        </w:rPr>
        <w:t>ТрансКонтейнер</w:t>
      </w:r>
      <w:proofErr w:type="spellEnd"/>
      <w:r>
        <w:rPr>
          <w:bCs/>
          <w:sz w:val="28"/>
          <w:szCs w:val="28"/>
        </w:rPr>
        <w:t>».</w:t>
      </w:r>
    </w:p>
    <w:p w:rsidR="00122362" w:rsidRPr="00CD2188" w:rsidRDefault="00122362" w:rsidP="00122362">
      <w:pPr>
        <w:ind w:firstLine="709"/>
        <w:jc w:val="both"/>
        <w:outlineLvl w:val="2"/>
        <w:rPr>
          <w:bCs/>
          <w:sz w:val="28"/>
          <w:szCs w:val="28"/>
        </w:rPr>
      </w:pPr>
      <w:r>
        <w:rPr>
          <w:bCs/>
          <w:sz w:val="28"/>
          <w:szCs w:val="28"/>
        </w:rPr>
        <w:t>Грузополучатель – исполнитель обязательств Покупателя по договору, заключаемому по итогам настоящего Открытого конкурса в электронной форме – филиал Покупателя – филиал ПАО «</w:t>
      </w:r>
      <w:proofErr w:type="spellStart"/>
      <w:r>
        <w:rPr>
          <w:bCs/>
          <w:sz w:val="28"/>
          <w:szCs w:val="28"/>
        </w:rPr>
        <w:t>ТрансКонтейнер</w:t>
      </w:r>
      <w:proofErr w:type="spellEnd"/>
      <w:r>
        <w:rPr>
          <w:bCs/>
          <w:sz w:val="28"/>
          <w:szCs w:val="28"/>
        </w:rPr>
        <w:t>» на Забайкальской железной дороге.</w:t>
      </w:r>
    </w:p>
    <w:p w:rsidR="00122362" w:rsidRPr="00CD2188" w:rsidRDefault="00122362" w:rsidP="00122362">
      <w:pPr>
        <w:ind w:firstLine="709"/>
        <w:jc w:val="both"/>
        <w:outlineLvl w:val="2"/>
        <w:rPr>
          <w:bCs/>
          <w:sz w:val="28"/>
          <w:szCs w:val="28"/>
        </w:rPr>
      </w:pPr>
      <w:r>
        <w:rPr>
          <w:bCs/>
          <w:sz w:val="28"/>
          <w:szCs w:val="28"/>
        </w:rPr>
        <w:t>Товар – нефтепродукты следующего вида: моторное топливо.</w:t>
      </w:r>
    </w:p>
    <w:p w:rsidR="00122362" w:rsidRPr="00CD2188" w:rsidRDefault="00122362" w:rsidP="00122362">
      <w:pPr>
        <w:ind w:firstLine="709"/>
        <w:jc w:val="both"/>
        <w:outlineLvl w:val="2"/>
        <w:rPr>
          <w:bCs/>
          <w:sz w:val="28"/>
          <w:szCs w:val="28"/>
        </w:rPr>
      </w:pPr>
      <w:r>
        <w:rPr>
          <w:bCs/>
          <w:sz w:val="28"/>
          <w:szCs w:val="28"/>
        </w:rPr>
        <w:t xml:space="preserve">Смарт-карта – техническое средство со встроенным микропроцессором, используемое Покупателем/Грузополучателем для получения Товара на автозаправочных станциях. Смарт-карта позволяет осуществлять учет количества и ассортимент Товара, который может быть отпущен Покупателю/Грузополучателю на АЗС. </w:t>
      </w:r>
    </w:p>
    <w:p w:rsidR="00122362" w:rsidRPr="00CD2188" w:rsidRDefault="00122362" w:rsidP="00122362">
      <w:pPr>
        <w:ind w:firstLine="709"/>
        <w:jc w:val="both"/>
        <w:outlineLvl w:val="2"/>
        <w:rPr>
          <w:bCs/>
          <w:sz w:val="28"/>
          <w:szCs w:val="28"/>
        </w:rPr>
      </w:pPr>
      <w:proofErr w:type="gramStart"/>
      <w:r>
        <w:rPr>
          <w:bCs/>
          <w:sz w:val="28"/>
          <w:szCs w:val="28"/>
        </w:rPr>
        <w:t>Сервисные услуги – услуги по техническому и технологическому обслуживанию Смарт-карт,  услуги по обслуживанию договора, услуги процессинга (услуги по учету, обработке и передаче информации, связанной с реализацией Товара по Смарт-картам, услуги по предоставлению данных по транзакциям в Личном кабинете Грузополучателя, региона, предоставлению аналитических отчетов и др.), услуги по обслуживанию Личного кабинета, услуги по предоставлению возможности установки/изменения Покупателем/Грузополучателем лимитов по объемам</w:t>
      </w:r>
      <w:proofErr w:type="gramEnd"/>
      <w:r>
        <w:rPr>
          <w:bCs/>
          <w:sz w:val="28"/>
          <w:szCs w:val="28"/>
        </w:rPr>
        <w:t xml:space="preserve"> и видам Товара для каждой Смарт-карты, услуги по предоставлению персонального менеджера.</w:t>
      </w:r>
    </w:p>
    <w:p w:rsidR="00122362" w:rsidRPr="00CD2188" w:rsidRDefault="00122362" w:rsidP="00122362">
      <w:pPr>
        <w:ind w:firstLine="709"/>
        <w:jc w:val="both"/>
        <w:outlineLvl w:val="2"/>
        <w:rPr>
          <w:sz w:val="28"/>
          <w:szCs w:val="28"/>
        </w:rPr>
      </w:pPr>
      <w:proofErr w:type="gramStart"/>
      <w:r>
        <w:rPr>
          <w:sz w:val="28"/>
          <w:szCs w:val="28"/>
        </w:rPr>
        <w:t xml:space="preserve">Цена стелы – отпускная розничная цена на Товар, указанная на момент получения Товара на АЗС в информационных сообщениях, адресованных неопределенному кругу лиц (на стеле, ценниках, информационных табло топливо-раздаточных колонок, в прайс-листах в операторной на кассовой стойке и/или в перекидном каталоге в </w:t>
      </w:r>
      <w:proofErr w:type="spellStart"/>
      <w:r>
        <w:rPr>
          <w:sz w:val="28"/>
          <w:szCs w:val="28"/>
        </w:rPr>
        <w:t>прикассовой</w:t>
      </w:r>
      <w:proofErr w:type="spellEnd"/>
      <w:r>
        <w:rPr>
          <w:sz w:val="28"/>
          <w:szCs w:val="28"/>
        </w:rPr>
        <w:t xml:space="preserve"> зоне).</w:t>
      </w:r>
      <w:proofErr w:type="gramEnd"/>
    </w:p>
    <w:p w:rsidR="00122362" w:rsidRPr="00CD2188" w:rsidRDefault="00122362" w:rsidP="00122362">
      <w:pPr>
        <w:pStyle w:val="19"/>
        <w:ind w:firstLine="708"/>
        <w:rPr>
          <w:szCs w:val="28"/>
        </w:rPr>
      </w:pPr>
    </w:p>
    <w:p w:rsidR="00122362" w:rsidRPr="00122362" w:rsidRDefault="00122362" w:rsidP="00122362">
      <w:pPr>
        <w:pStyle w:val="2"/>
        <w:spacing w:before="0"/>
        <w:ind w:left="709" w:firstLine="0"/>
        <w:jc w:val="both"/>
        <w:rPr>
          <w:rFonts w:cs="Times New Roman"/>
          <w:i w:val="0"/>
          <w:iCs w:val="0"/>
        </w:rPr>
      </w:pPr>
      <w:r w:rsidRPr="00122362">
        <w:rPr>
          <w:rFonts w:cs="Times New Roman"/>
          <w:i w:val="0"/>
        </w:rPr>
        <w:t>4.2. Общие</w:t>
      </w:r>
      <w:r w:rsidRPr="00122362">
        <w:rPr>
          <w:rFonts w:eastAsia="MS Mincho" w:cs="Times New Roman"/>
          <w:i w:val="0"/>
        </w:rPr>
        <w:t xml:space="preserve"> </w:t>
      </w:r>
      <w:r w:rsidRPr="00122362">
        <w:rPr>
          <w:rFonts w:cs="Times New Roman"/>
          <w:i w:val="0"/>
        </w:rPr>
        <w:t>положения</w:t>
      </w:r>
    </w:p>
    <w:p w:rsidR="00122362" w:rsidRPr="00CD2188" w:rsidRDefault="00122362" w:rsidP="00B50DCC">
      <w:pPr>
        <w:keepNext/>
        <w:numPr>
          <w:ilvl w:val="0"/>
          <w:numId w:val="6"/>
        </w:numPr>
        <w:ind w:left="360" w:hanging="360"/>
        <w:jc w:val="both"/>
        <w:outlineLvl w:val="2"/>
        <w:rPr>
          <w:bCs/>
          <w:vanish/>
          <w:sz w:val="28"/>
          <w:szCs w:val="28"/>
        </w:rPr>
      </w:pPr>
    </w:p>
    <w:p w:rsidR="00122362" w:rsidRPr="00CD2188" w:rsidRDefault="00122362" w:rsidP="00B50DCC">
      <w:pPr>
        <w:keepNext/>
        <w:numPr>
          <w:ilvl w:val="0"/>
          <w:numId w:val="6"/>
        </w:numPr>
        <w:ind w:left="360" w:hanging="360"/>
        <w:jc w:val="both"/>
        <w:outlineLvl w:val="2"/>
        <w:rPr>
          <w:bCs/>
          <w:vanish/>
          <w:sz w:val="28"/>
          <w:szCs w:val="28"/>
        </w:rPr>
      </w:pPr>
    </w:p>
    <w:p w:rsidR="00122362" w:rsidRPr="00CD2188" w:rsidRDefault="00122362" w:rsidP="00B50DCC">
      <w:pPr>
        <w:keepNext/>
        <w:numPr>
          <w:ilvl w:val="0"/>
          <w:numId w:val="6"/>
        </w:numPr>
        <w:ind w:left="360" w:hanging="360"/>
        <w:jc w:val="both"/>
        <w:outlineLvl w:val="2"/>
        <w:rPr>
          <w:bCs/>
          <w:vanish/>
          <w:sz w:val="28"/>
          <w:szCs w:val="28"/>
        </w:rPr>
      </w:pPr>
    </w:p>
    <w:p w:rsidR="00122362" w:rsidRPr="00CD2188" w:rsidRDefault="00122362" w:rsidP="00B50DCC">
      <w:pPr>
        <w:keepNext/>
        <w:numPr>
          <w:ilvl w:val="0"/>
          <w:numId w:val="6"/>
        </w:numPr>
        <w:ind w:left="360" w:hanging="360"/>
        <w:jc w:val="both"/>
        <w:outlineLvl w:val="2"/>
        <w:rPr>
          <w:bCs/>
          <w:vanish/>
          <w:sz w:val="28"/>
          <w:szCs w:val="28"/>
        </w:rPr>
      </w:pPr>
    </w:p>
    <w:p w:rsidR="00122362" w:rsidRPr="00CD2188" w:rsidRDefault="00122362" w:rsidP="00B50DCC">
      <w:pPr>
        <w:keepNext/>
        <w:numPr>
          <w:ilvl w:val="1"/>
          <w:numId w:val="6"/>
        </w:numPr>
        <w:ind w:left="792" w:hanging="432"/>
        <w:jc w:val="both"/>
        <w:outlineLvl w:val="2"/>
        <w:rPr>
          <w:bCs/>
          <w:vanish/>
          <w:sz w:val="28"/>
          <w:szCs w:val="28"/>
        </w:rPr>
      </w:pPr>
    </w:p>
    <w:p w:rsidR="00122362" w:rsidRPr="00CD2188" w:rsidRDefault="00122362" w:rsidP="00B50DCC">
      <w:pPr>
        <w:keepNext/>
        <w:numPr>
          <w:ilvl w:val="1"/>
          <w:numId w:val="6"/>
        </w:numPr>
        <w:ind w:left="792" w:hanging="432"/>
        <w:jc w:val="both"/>
        <w:outlineLvl w:val="2"/>
        <w:rPr>
          <w:bCs/>
          <w:vanish/>
          <w:sz w:val="28"/>
          <w:szCs w:val="28"/>
        </w:rPr>
      </w:pPr>
    </w:p>
    <w:p w:rsidR="00122362" w:rsidRPr="00CD2188" w:rsidRDefault="00122362" w:rsidP="00B50DCC">
      <w:pPr>
        <w:pStyle w:val="affa"/>
        <w:keepNext/>
        <w:numPr>
          <w:ilvl w:val="0"/>
          <w:numId w:val="6"/>
        </w:numPr>
        <w:tabs>
          <w:tab w:val="clear" w:pos="432"/>
          <w:tab w:val="num" w:pos="0"/>
        </w:tabs>
        <w:ind w:left="-142" w:firstLine="851"/>
        <w:jc w:val="both"/>
        <w:outlineLvl w:val="2"/>
        <w:rPr>
          <w:bCs/>
          <w:sz w:val="28"/>
          <w:szCs w:val="28"/>
        </w:rPr>
      </w:pPr>
      <w:r>
        <w:rPr>
          <w:bCs/>
          <w:sz w:val="28"/>
          <w:szCs w:val="28"/>
        </w:rPr>
        <w:t>Предметом Открытого конкурса является поставка дизельного топлива для заправки автотранспорта с использованием смарт-карт для нужд Контейнерного терминала Благовещенск филиала  ПАО «</w:t>
      </w:r>
      <w:proofErr w:type="spellStart"/>
      <w:r>
        <w:rPr>
          <w:bCs/>
          <w:sz w:val="28"/>
          <w:szCs w:val="28"/>
        </w:rPr>
        <w:t>ТрансКонтейнер</w:t>
      </w:r>
      <w:proofErr w:type="spellEnd"/>
      <w:r>
        <w:rPr>
          <w:bCs/>
          <w:sz w:val="28"/>
          <w:szCs w:val="28"/>
        </w:rPr>
        <w:t>» на Забайкальской железной дороге.</w:t>
      </w:r>
    </w:p>
    <w:p w:rsidR="00122362" w:rsidRPr="00CD2188" w:rsidRDefault="00122362" w:rsidP="00122362">
      <w:pPr>
        <w:pStyle w:val="19"/>
        <w:ind w:firstLine="708"/>
        <w:rPr>
          <w:szCs w:val="28"/>
        </w:rPr>
      </w:pPr>
      <w:r>
        <w:rPr>
          <w:szCs w:val="28"/>
        </w:rPr>
        <w:t xml:space="preserve">  </w:t>
      </w:r>
    </w:p>
    <w:p w:rsidR="00122362" w:rsidRPr="00122362" w:rsidRDefault="00122362" w:rsidP="00B50DCC">
      <w:pPr>
        <w:pStyle w:val="2"/>
        <w:keepNext w:val="0"/>
        <w:numPr>
          <w:ilvl w:val="1"/>
          <w:numId w:val="24"/>
        </w:numPr>
        <w:spacing w:before="0" w:after="0"/>
        <w:jc w:val="both"/>
        <w:rPr>
          <w:rFonts w:cs="Times New Roman"/>
          <w:i w:val="0"/>
          <w:iCs w:val="0"/>
        </w:rPr>
      </w:pPr>
      <w:r w:rsidRPr="00122362">
        <w:rPr>
          <w:rFonts w:cs="Times New Roman"/>
          <w:i w:val="0"/>
        </w:rPr>
        <w:t>Наименование (виды) Товара</w:t>
      </w:r>
    </w:p>
    <w:p w:rsidR="00122362" w:rsidRPr="00CD2188" w:rsidRDefault="00122362" w:rsidP="00122362">
      <w:pPr>
        <w:jc w:val="both"/>
        <w:rPr>
          <w:sz w:val="28"/>
          <w:szCs w:val="28"/>
        </w:rPr>
      </w:pPr>
      <w:r>
        <w:rPr>
          <w:sz w:val="28"/>
          <w:szCs w:val="28"/>
        </w:rPr>
        <w:t xml:space="preserve">          Наименование (вид) Товара, планируемого к закупке:</w:t>
      </w:r>
    </w:p>
    <w:p w:rsidR="00122362" w:rsidRPr="00CD2188" w:rsidRDefault="00122362" w:rsidP="00122362">
      <w:pPr>
        <w:jc w:val="both"/>
        <w:rPr>
          <w:sz w:val="28"/>
          <w:szCs w:val="28"/>
        </w:rPr>
      </w:pPr>
      <w:r>
        <w:rPr>
          <w:sz w:val="28"/>
          <w:szCs w:val="28"/>
        </w:rPr>
        <w:t>-  Дизельное топливо (далее – ДТ).</w:t>
      </w:r>
    </w:p>
    <w:p w:rsidR="00122362" w:rsidRPr="00CD2188" w:rsidRDefault="00122362" w:rsidP="00122362">
      <w:pPr>
        <w:jc w:val="both"/>
        <w:rPr>
          <w:sz w:val="28"/>
          <w:szCs w:val="28"/>
        </w:rPr>
      </w:pPr>
    </w:p>
    <w:p w:rsidR="00122362" w:rsidRPr="00CD2188" w:rsidRDefault="00122362" w:rsidP="00B50DCC">
      <w:pPr>
        <w:numPr>
          <w:ilvl w:val="1"/>
          <w:numId w:val="6"/>
        </w:numPr>
        <w:suppressAutoHyphens w:val="0"/>
        <w:spacing w:after="200" w:line="276" w:lineRule="auto"/>
        <w:ind w:left="792" w:hanging="432"/>
        <w:jc w:val="both"/>
        <w:outlineLvl w:val="2"/>
        <w:rPr>
          <w:bCs/>
          <w:vanish/>
          <w:sz w:val="28"/>
          <w:szCs w:val="28"/>
        </w:rPr>
      </w:pPr>
    </w:p>
    <w:p w:rsidR="00122362" w:rsidRPr="00CD2188" w:rsidRDefault="00122362" w:rsidP="00122362">
      <w:pPr>
        <w:pStyle w:val="Style10"/>
        <w:widowControl/>
        <w:tabs>
          <w:tab w:val="left" w:pos="709"/>
        </w:tabs>
        <w:spacing w:line="240" w:lineRule="auto"/>
        <w:ind w:firstLine="708"/>
        <w:rPr>
          <w:rFonts w:ascii="Times New Roman" w:hAnsi="Times New Roman" w:cs="Times New Roman"/>
          <w:b/>
          <w:sz w:val="28"/>
          <w:szCs w:val="28"/>
        </w:rPr>
      </w:pPr>
      <w:r>
        <w:rPr>
          <w:rFonts w:ascii="Times New Roman" w:hAnsi="Times New Roman" w:cs="Times New Roman"/>
          <w:b/>
          <w:sz w:val="28"/>
          <w:szCs w:val="28"/>
        </w:rPr>
        <w:t>4.4. Требование к качеству товара поставляемого Товара</w:t>
      </w:r>
    </w:p>
    <w:p w:rsidR="00122362" w:rsidRPr="00CD2188" w:rsidRDefault="00122362" w:rsidP="00122362">
      <w:pPr>
        <w:pStyle w:val="Style10"/>
        <w:tabs>
          <w:tab w:val="left" w:pos="709"/>
        </w:tabs>
        <w:ind w:firstLine="708"/>
        <w:rPr>
          <w:rFonts w:ascii="Times New Roman" w:hAnsi="Times New Roman" w:cs="Times New Roman"/>
          <w:sz w:val="28"/>
          <w:szCs w:val="28"/>
        </w:rPr>
      </w:pPr>
      <w:r>
        <w:rPr>
          <w:rFonts w:ascii="Times New Roman" w:hAnsi="Times New Roman" w:cs="Times New Roman"/>
          <w:sz w:val="28"/>
          <w:szCs w:val="28"/>
        </w:rPr>
        <w:t>4.4.1. Поставляемое топливо должно соответствовать требованиям Технич</w:t>
      </w:r>
      <w:r>
        <w:rPr>
          <w:rFonts w:ascii="Times New Roman" w:hAnsi="Times New Roman" w:cs="Times New Roman"/>
          <w:sz w:val="28"/>
          <w:szCs w:val="28"/>
        </w:rPr>
        <w:t>е</w:t>
      </w:r>
      <w:r>
        <w:rPr>
          <w:rFonts w:ascii="Times New Roman" w:hAnsi="Times New Roman" w:cs="Times New Roman"/>
          <w:sz w:val="28"/>
          <w:szCs w:val="28"/>
        </w:rPr>
        <w:t xml:space="preserve">ского регламента Таможенного союза </w:t>
      </w:r>
      <w:proofErr w:type="gramStart"/>
      <w:r>
        <w:rPr>
          <w:rFonts w:ascii="Times New Roman" w:hAnsi="Times New Roman" w:cs="Times New Roman"/>
          <w:sz w:val="28"/>
          <w:szCs w:val="28"/>
        </w:rPr>
        <w:t>ТР</w:t>
      </w:r>
      <w:proofErr w:type="gramEnd"/>
      <w:r>
        <w:rPr>
          <w:rFonts w:ascii="Times New Roman" w:hAnsi="Times New Roman" w:cs="Times New Roman"/>
          <w:sz w:val="28"/>
          <w:szCs w:val="28"/>
        </w:rPr>
        <w:t xml:space="preserve"> ТС 013/2011 «О требованиях к автомобильному и авиационному бензину, дизельному и судовому топливу, топливу </w:t>
      </w:r>
      <w:r>
        <w:rPr>
          <w:rFonts w:ascii="Times New Roman" w:hAnsi="Times New Roman" w:cs="Times New Roman"/>
          <w:sz w:val="28"/>
          <w:szCs w:val="28"/>
        </w:rPr>
        <w:lastRenderedPageBreak/>
        <w:t>для реактивных двигателей и мазуту», утвержденного Решением Комиссии Там</w:t>
      </w:r>
      <w:r>
        <w:rPr>
          <w:rFonts w:ascii="Times New Roman" w:hAnsi="Times New Roman" w:cs="Times New Roman"/>
          <w:sz w:val="28"/>
          <w:szCs w:val="28"/>
        </w:rPr>
        <w:t>о</w:t>
      </w:r>
      <w:r>
        <w:rPr>
          <w:rFonts w:ascii="Times New Roman" w:hAnsi="Times New Roman" w:cs="Times New Roman"/>
          <w:sz w:val="28"/>
          <w:szCs w:val="28"/>
        </w:rPr>
        <w:t>женного союза от 18.10.2011 № 826 и требованиям стандартов ГОСТ 52368-2005 «Топливо дизельное ЕВРО. Технические условия» и/или ГОСТ 32511-2013 «Топл</w:t>
      </w:r>
      <w:r>
        <w:rPr>
          <w:rFonts w:ascii="Times New Roman" w:hAnsi="Times New Roman" w:cs="Times New Roman"/>
          <w:sz w:val="28"/>
          <w:szCs w:val="28"/>
        </w:rPr>
        <w:t>и</w:t>
      </w:r>
      <w:r>
        <w:rPr>
          <w:rFonts w:ascii="Times New Roman" w:hAnsi="Times New Roman" w:cs="Times New Roman"/>
          <w:sz w:val="28"/>
          <w:szCs w:val="28"/>
        </w:rPr>
        <w:t xml:space="preserve">во дизельное ЕВРО. </w:t>
      </w:r>
      <w:r>
        <w:rPr>
          <w:rFonts w:ascii="Times New Roman" w:eastAsia="MS Mincho" w:hAnsi="Times New Roman" w:cs="Times New Roman"/>
          <w:bCs/>
          <w:sz w:val="28"/>
          <w:szCs w:val="28"/>
        </w:rPr>
        <w:t>Технические условия»</w:t>
      </w:r>
      <w:r>
        <w:rPr>
          <w:rFonts w:ascii="Times New Roman" w:hAnsi="Times New Roman" w:cs="Times New Roman"/>
          <w:sz w:val="28"/>
          <w:szCs w:val="28"/>
        </w:rPr>
        <w:t xml:space="preserve">, а также действующему законодательству Российской Федерации. </w:t>
      </w:r>
    </w:p>
    <w:p w:rsidR="00122362" w:rsidRPr="00CD2188" w:rsidRDefault="00122362" w:rsidP="00122362">
      <w:pPr>
        <w:pStyle w:val="Style10"/>
        <w:tabs>
          <w:tab w:val="left" w:pos="709"/>
        </w:tabs>
        <w:ind w:firstLine="708"/>
        <w:rPr>
          <w:rFonts w:ascii="Times New Roman" w:hAnsi="Times New Roman" w:cs="Times New Roman"/>
          <w:sz w:val="28"/>
          <w:szCs w:val="28"/>
        </w:rPr>
      </w:pPr>
      <w:r>
        <w:rPr>
          <w:rFonts w:ascii="Times New Roman" w:hAnsi="Times New Roman" w:cs="Times New Roman"/>
          <w:sz w:val="28"/>
          <w:szCs w:val="28"/>
        </w:rPr>
        <w:t>4.4.2. Топливо должно соответствовать следующему экологическому классу:</w:t>
      </w:r>
    </w:p>
    <w:p w:rsidR="00122362" w:rsidRPr="00CD2188" w:rsidRDefault="00122362" w:rsidP="00122362">
      <w:pPr>
        <w:pStyle w:val="Style10"/>
        <w:tabs>
          <w:tab w:val="left" w:pos="709"/>
        </w:tabs>
        <w:ind w:firstLine="708"/>
        <w:rPr>
          <w:rFonts w:ascii="Times New Roman" w:hAnsi="Times New Roman" w:cs="Times New Roman"/>
          <w:sz w:val="28"/>
          <w:szCs w:val="28"/>
        </w:rPr>
      </w:pPr>
      <w:r>
        <w:rPr>
          <w:rFonts w:ascii="Times New Roman" w:hAnsi="Times New Roman" w:cs="Times New Roman"/>
          <w:sz w:val="28"/>
          <w:szCs w:val="28"/>
        </w:rPr>
        <w:t>Дизельное топливо – экологический класс 5 (К5).</w:t>
      </w:r>
    </w:p>
    <w:p w:rsidR="00122362" w:rsidRPr="00CD2188" w:rsidRDefault="00122362" w:rsidP="00122362">
      <w:pPr>
        <w:pStyle w:val="Style10"/>
        <w:tabs>
          <w:tab w:val="left" w:pos="709"/>
        </w:tabs>
        <w:ind w:firstLine="708"/>
        <w:rPr>
          <w:rFonts w:ascii="Times New Roman" w:hAnsi="Times New Roman" w:cs="Times New Roman"/>
          <w:sz w:val="28"/>
          <w:szCs w:val="28"/>
        </w:rPr>
      </w:pPr>
      <w:r>
        <w:rPr>
          <w:rFonts w:ascii="Times New Roman" w:hAnsi="Times New Roman" w:cs="Times New Roman"/>
          <w:sz w:val="28"/>
          <w:szCs w:val="28"/>
        </w:rPr>
        <w:t>4.4.3. Поставщик должен предоставить гарантию качества на поставляемый Товар в соответствии с гарантийным сроком хранения, предоставляемым заводом-изготовителем, но не менее 6 (шести) месяцев с даты изготовления Товара.</w:t>
      </w:r>
    </w:p>
    <w:p w:rsidR="00122362" w:rsidRPr="00CD2188" w:rsidRDefault="00122362" w:rsidP="00122362">
      <w:pPr>
        <w:pStyle w:val="Style10"/>
        <w:tabs>
          <w:tab w:val="left" w:pos="709"/>
        </w:tabs>
        <w:ind w:firstLine="708"/>
        <w:rPr>
          <w:rFonts w:ascii="Times New Roman" w:hAnsi="Times New Roman" w:cs="Times New Roman"/>
          <w:sz w:val="28"/>
          <w:szCs w:val="28"/>
        </w:rPr>
      </w:pPr>
      <w:r>
        <w:rPr>
          <w:rFonts w:ascii="Times New Roman" w:hAnsi="Times New Roman" w:cs="Times New Roman"/>
          <w:sz w:val="28"/>
          <w:szCs w:val="28"/>
        </w:rPr>
        <w:t>4.4.4. Соответствие Товара требованиям подпунктов 4.4.1, 4.4.2, 4.4.3 насто</w:t>
      </w:r>
      <w:r>
        <w:rPr>
          <w:rFonts w:ascii="Times New Roman" w:hAnsi="Times New Roman" w:cs="Times New Roman"/>
          <w:sz w:val="28"/>
          <w:szCs w:val="28"/>
        </w:rPr>
        <w:t>я</w:t>
      </w:r>
      <w:r>
        <w:rPr>
          <w:rFonts w:ascii="Times New Roman" w:hAnsi="Times New Roman" w:cs="Times New Roman"/>
          <w:sz w:val="28"/>
          <w:szCs w:val="28"/>
        </w:rPr>
        <w:t>щего Технического задания должно подтверждаться наличием у Поставщика соответствующих документов (паспортов качества, деклараций о  соответствии), свидетельствующих о качестве и безопасности поставляемого Товара, выданных уполномоченной на то организацией и представляемых Поставщиком по требов</w:t>
      </w:r>
      <w:r>
        <w:rPr>
          <w:rFonts w:ascii="Times New Roman" w:hAnsi="Times New Roman" w:cs="Times New Roman"/>
          <w:sz w:val="28"/>
          <w:szCs w:val="28"/>
        </w:rPr>
        <w:t>а</w:t>
      </w:r>
      <w:r>
        <w:rPr>
          <w:rFonts w:ascii="Times New Roman" w:hAnsi="Times New Roman" w:cs="Times New Roman"/>
          <w:sz w:val="28"/>
          <w:szCs w:val="28"/>
        </w:rPr>
        <w:t>нию Грузополучателя при поставке Товара (копии, заверенные Поставщиком).</w:t>
      </w:r>
    </w:p>
    <w:p w:rsidR="00122362" w:rsidRPr="00CD2188" w:rsidRDefault="00122362" w:rsidP="00B50DCC">
      <w:pPr>
        <w:pStyle w:val="3"/>
        <w:keepNext w:val="0"/>
        <w:numPr>
          <w:ilvl w:val="2"/>
          <w:numId w:val="25"/>
        </w:numPr>
        <w:spacing w:before="0" w:after="0" w:line="244" w:lineRule="auto"/>
        <w:ind w:left="0" w:firstLine="708"/>
        <w:jc w:val="both"/>
        <w:rPr>
          <w:rFonts w:ascii="Times New Roman" w:hAnsi="Times New Roman"/>
          <w:b w:val="0"/>
          <w:sz w:val="28"/>
          <w:szCs w:val="28"/>
        </w:rPr>
      </w:pPr>
      <w:proofErr w:type="gramStart"/>
      <w:r>
        <w:rPr>
          <w:rFonts w:ascii="Times New Roman" w:hAnsi="Times New Roman"/>
          <w:b w:val="0"/>
          <w:sz w:val="28"/>
          <w:szCs w:val="28"/>
        </w:rPr>
        <w:t xml:space="preserve">Поставщик должен обеспечить наличие на АЗС в момент поставки (заправки автотранспорта) дизельного топлива сорта, класса в соответствии с сезонным применением дизельных топлив в регионах Российской Федерации (Сезонное применение дизельных топлив по предельной температуре </w:t>
      </w:r>
      <w:proofErr w:type="spellStart"/>
      <w:r>
        <w:rPr>
          <w:rFonts w:ascii="Times New Roman" w:hAnsi="Times New Roman"/>
          <w:b w:val="0"/>
          <w:sz w:val="28"/>
          <w:szCs w:val="28"/>
        </w:rPr>
        <w:t>фильтруемости</w:t>
      </w:r>
      <w:proofErr w:type="spellEnd"/>
      <w:r>
        <w:rPr>
          <w:rFonts w:ascii="Times New Roman" w:hAnsi="Times New Roman"/>
          <w:b w:val="0"/>
          <w:sz w:val="28"/>
          <w:szCs w:val="28"/>
        </w:rPr>
        <w:t xml:space="preserve"> по регионам и по продолжительности зимнего и летнего периодов определено в соответствии с ГОСТ 16350 «Климат СССР.</w:t>
      </w:r>
      <w:proofErr w:type="gramEnd"/>
      <w:r>
        <w:rPr>
          <w:rFonts w:ascii="Times New Roman" w:hAnsi="Times New Roman"/>
          <w:b w:val="0"/>
          <w:sz w:val="28"/>
          <w:szCs w:val="28"/>
        </w:rPr>
        <w:t xml:space="preserve"> </w:t>
      </w:r>
      <w:proofErr w:type="gramStart"/>
      <w:r>
        <w:rPr>
          <w:rFonts w:ascii="Times New Roman" w:hAnsi="Times New Roman"/>
          <w:b w:val="0"/>
          <w:sz w:val="28"/>
          <w:szCs w:val="28"/>
        </w:rPr>
        <w:t xml:space="preserve">Районирование и статистические параметры климатических факторов для технических целей»). </w:t>
      </w:r>
      <w:proofErr w:type="gramEnd"/>
    </w:p>
    <w:p w:rsidR="00122362" w:rsidRDefault="00122362" w:rsidP="00122362">
      <w:pPr>
        <w:pStyle w:val="Style10"/>
        <w:tabs>
          <w:tab w:val="left" w:pos="709"/>
        </w:tabs>
        <w:ind w:firstLine="708"/>
        <w:rPr>
          <w:rFonts w:ascii="Times New Roman" w:hAnsi="Times New Roman" w:cs="Times New Roman"/>
          <w:b/>
          <w:sz w:val="28"/>
          <w:szCs w:val="28"/>
        </w:rPr>
      </w:pPr>
    </w:p>
    <w:p w:rsidR="00122362" w:rsidRPr="00CD2188" w:rsidRDefault="00122362" w:rsidP="00122362">
      <w:pPr>
        <w:pStyle w:val="Style10"/>
        <w:tabs>
          <w:tab w:val="left" w:pos="709"/>
        </w:tabs>
        <w:ind w:firstLine="708"/>
        <w:rPr>
          <w:rFonts w:ascii="Times New Roman" w:hAnsi="Times New Roman" w:cs="Times New Roman"/>
          <w:sz w:val="28"/>
          <w:szCs w:val="28"/>
        </w:rPr>
      </w:pPr>
      <w:r>
        <w:rPr>
          <w:rFonts w:ascii="Times New Roman" w:hAnsi="Times New Roman" w:cs="Times New Roman"/>
          <w:b/>
          <w:sz w:val="28"/>
          <w:szCs w:val="28"/>
        </w:rPr>
        <w:t>4.5.</w:t>
      </w:r>
      <w:r>
        <w:rPr>
          <w:rFonts w:ascii="Times New Roman" w:hAnsi="Times New Roman" w:cs="Times New Roman"/>
          <w:sz w:val="28"/>
          <w:szCs w:val="28"/>
        </w:rPr>
        <w:tab/>
      </w:r>
      <w:r>
        <w:rPr>
          <w:rFonts w:ascii="Times New Roman" w:hAnsi="Times New Roman" w:cs="Times New Roman"/>
          <w:b/>
          <w:sz w:val="28"/>
          <w:szCs w:val="28"/>
        </w:rPr>
        <w:t>Требования к техническим характеристикам, функциональным и к</w:t>
      </w:r>
      <w:r>
        <w:rPr>
          <w:rFonts w:ascii="Times New Roman" w:hAnsi="Times New Roman" w:cs="Times New Roman"/>
          <w:b/>
          <w:sz w:val="28"/>
          <w:szCs w:val="28"/>
        </w:rPr>
        <w:t>а</w:t>
      </w:r>
      <w:r>
        <w:rPr>
          <w:rFonts w:ascii="Times New Roman" w:hAnsi="Times New Roman" w:cs="Times New Roman"/>
          <w:b/>
          <w:sz w:val="28"/>
          <w:szCs w:val="28"/>
        </w:rPr>
        <w:t>чественным характеристикам Смарт-карт</w:t>
      </w:r>
    </w:p>
    <w:p w:rsidR="00122362" w:rsidRPr="00CD2188" w:rsidRDefault="00122362" w:rsidP="00122362">
      <w:pPr>
        <w:pStyle w:val="Style10"/>
        <w:tabs>
          <w:tab w:val="left" w:pos="709"/>
        </w:tabs>
        <w:ind w:firstLine="708"/>
        <w:rPr>
          <w:rFonts w:ascii="Times New Roman" w:hAnsi="Times New Roman" w:cs="Times New Roman"/>
          <w:sz w:val="28"/>
          <w:szCs w:val="28"/>
        </w:rPr>
      </w:pPr>
      <w:r>
        <w:rPr>
          <w:rFonts w:ascii="Times New Roman" w:hAnsi="Times New Roman" w:cs="Times New Roman"/>
          <w:sz w:val="28"/>
          <w:szCs w:val="28"/>
        </w:rPr>
        <w:t>4.5.1. Смарт-карты должны являться средством получения Товара через с</w:t>
      </w:r>
      <w:r>
        <w:rPr>
          <w:rFonts w:ascii="Times New Roman" w:hAnsi="Times New Roman" w:cs="Times New Roman"/>
          <w:sz w:val="28"/>
          <w:szCs w:val="28"/>
        </w:rPr>
        <w:t>и</w:t>
      </w:r>
      <w:r>
        <w:rPr>
          <w:rFonts w:ascii="Times New Roman" w:hAnsi="Times New Roman" w:cs="Times New Roman"/>
          <w:sz w:val="28"/>
          <w:szCs w:val="28"/>
        </w:rPr>
        <w:t>стему автозаправочных станций (далее – АЗС).</w:t>
      </w:r>
    </w:p>
    <w:p w:rsidR="00122362" w:rsidRPr="00CD2188" w:rsidRDefault="00122362" w:rsidP="00122362">
      <w:pPr>
        <w:pStyle w:val="Style10"/>
        <w:tabs>
          <w:tab w:val="left" w:pos="709"/>
        </w:tabs>
        <w:ind w:firstLine="708"/>
        <w:rPr>
          <w:rFonts w:ascii="Times New Roman" w:hAnsi="Times New Roman" w:cs="Times New Roman"/>
          <w:sz w:val="28"/>
          <w:szCs w:val="28"/>
        </w:rPr>
      </w:pPr>
      <w:r>
        <w:rPr>
          <w:rFonts w:ascii="Times New Roman" w:hAnsi="Times New Roman" w:cs="Times New Roman"/>
          <w:sz w:val="28"/>
          <w:szCs w:val="28"/>
        </w:rPr>
        <w:t>4.5.2. Смарт-карта должны представлять собой пластиковую пластину прям</w:t>
      </w:r>
      <w:r>
        <w:rPr>
          <w:rFonts w:ascii="Times New Roman" w:hAnsi="Times New Roman" w:cs="Times New Roman"/>
          <w:sz w:val="28"/>
          <w:szCs w:val="28"/>
        </w:rPr>
        <w:t>о</w:t>
      </w:r>
      <w:r>
        <w:rPr>
          <w:rFonts w:ascii="Times New Roman" w:hAnsi="Times New Roman" w:cs="Times New Roman"/>
          <w:sz w:val="28"/>
          <w:szCs w:val="28"/>
        </w:rPr>
        <w:t xml:space="preserve">угольной формы, имеющую уникальный номер и встроенный микропроцессор, в память которого записывается информация, используемая при расчетах за Товар. </w:t>
      </w:r>
    </w:p>
    <w:p w:rsidR="00122362" w:rsidRPr="00CD2188" w:rsidRDefault="00122362" w:rsidP="00122362">
      <w:pPr>
        <w:pStyle w:val="Style10"/>
        <w:tabs>
          <w:tab w:val="left" w:pos="709"/>
        </w:tabs>
        <w:ind w:firstLine="708"/>
        <w:rPr>
          <w:rFonts w:ascii="Times New Roman" w:hAnsi="Times New Roman" w:cs="Times New Roman"/>
          <w:sz w:val="28"/>
          <w:szCs w:val="28"/>
        </w:rPr>
      </w:pPr>
      <w:r>
        <w:rPr>
          <w:rFonts w:ascii="Times New Roman" w:hAnsi="Times New Roman" w:cs="Times New Roman"/>
          <w:sz w:val="28"/>
          <w:szCs w:val="28"/>
        </w:rPr>
        <w:t xml:space="preserve">4.5.3.  Смарт-карта не должна являться платежным средством. Смарт-карта должна являться средством идентификации Грузополучателя, защищенным от подделки, а также средством, позволяющим реализовывать и учитывать выполнение обязательств Поставщика.  </w:t>
      </w:r>
    </w:p>
    <w:p w:rsidR="00122362" w:rsidRPr="00CD2188" w:rsidRDefault="00122362" w:rsidP="00122362">
      <w:pPr>
        <w:pStyle w:val="Style10"/>
        <w:tabs>
          <w:tab w:val="left" w:pos="709"/>
        </w:tabs>
        <w:ind w:firstLine="708"/>
        <w:rPr>
          <w:rFonts w:ascii="Times New Roman" w:hAnsi="Times New Roman" w:cs="Times New Roman"/>
          <w:sz w:val="28"/>
          <w:szCs w:val="28"/>
        </w:rPr>
      </w:pPr>
      <w:r>
        <w:rPr>
          <w:rFonts w:ascii="Times New Roman" w:hAnsi="Times New Roman" w:cs="Times New Roman"/>
          <w:sz w:val="28"/>
          <w:szCs w:val="28"/>
        </w:rPr>
        <w:t>4.5.4. Смарт-карта должна обеспечивать возможность заправки по каждой Смарт-карте несколькими видами Топлива.</w:t>
      </w:r>
    </w:p>
    <w:p w:rsidR="00122362" w:rsidRPr="00CD2188" w:rsidRDefault="00122362" w:rsidP="00122362">
      <w:pPr>
        <w:pStyle w:val="Style10"/>
        <w:tabs>
          <w:tab w:val="left" w:pos="709"/>
        </w:tabs>
        <w:ind w:firstLine="708"/>
        <w:rPr>
          <w:rFonts w:ascii="Times New Roman" w:hAnsi="Times New Roman" w:cs="Times New Roman"/>
          <w:sz w:val="28"/>
          <w:szCs w:val="28"/>
        </w:rPr>
      </w:pPr>
      <w:r>
        <w:rPr>
          <w:rFonts w:ascii="Times New Roman" w:hAnsi="Times New Roman" w:cs="Times New Roman"/>
          <w:sz w:val="28"/>
          <w:szCs w:val="28"/>
        </w:rPr>
        <w:t>4.5.5. Грузополучатель должен обладать возможностью установления  лим</w:t>
      </w:r>
      <w:r>
        <w:rPr>
          <w:rFonts w:ascii="Times New Roman" w:hAnsi="Times New Roman" w:cs="Times New Roman"/>
          <w:sz w:val="28"/>
          <w:szCs w:val="28"/>
        </w:rPr>
        <w:t>и</w:t>
      </w:r>
      <w:r>
        <w:rPr>
          <w:rFonts w:ascii="Times New Roman" w:hAnsi="Times New Roman" w:cs="Times New Roman"/>
          <w:sz w:val="28"/>
          <w:szCs w:val="28"/>
        </w:rPr>
        <w:t xml:space="preserve">тов по каждой Смарт-карте. Грузополучатель должен обладать правом установления специальных условий использования каждой конкретной Смарт-карты. </w:t>
      </w:r>
    </w:p>
    <w:p w:rsidR="00122362" w:rsidRPr="00CD2188" w:rsidRDefault="00122362" w:rsidP="00122362">
      <w:pPr>
        <w:pStyle w:val="Style10"/>
        <w:tabs>
          <w:tab w:val="left" w:pos="709"/>
        </w:tabs>
        <w:ind w:firstLine="708"/>
        <w:rPr>
          <w:rFonts w:ascii="Times New Roman" w:hAnsi="Times New Roman" w:cs="Times New Roman"/>
          <w:sz w:val="28"/>
          <w:szCs w:val="28"/>
        </w:rPr>
      </w:pPr>
      <w:r>
        <w:rPr>
          <w:rFonts w:ascii="Times New Roman" w:hAnsi="Times New Roman" w:cs="Times New Roman"/>
          <w:sz w:val="28"/>
          <w:szCs w:val="28"/>
        </w:rPr>
        <w:t>4.5.6. Иные требования и информация по Смарт-картам представлены в прое</w:t>
      </w:r>
      <w:r>
        <w:rPr>
          <w:rFonts w:ascii="Times New Roman" w:hAnsi="Times New Roman" w:cs="Times New Roman"/>
          <w:sz w:val="28"/>
          <w:szCs w:val="28"/>
        </w:rPr>
        <w:t>к</w:t>
      </w:r>
      <w:r>
        <w:rPr>
          <w:rFonts w:ascii="Times New Roman" w:hAnsi="Times New Roman" w:cs="Times New Roman"/>
          <w:sz w:val="28"/>
          <w:szCs w:val="28"/>
        </w:rPr>
        <w:t>те договора</w:t>
      </w:r>
      <w:r>
        <w:rPr>
          <w:rFonts w:ascii="Times New Roman" w:hAnsi="Times New Roman"/>
          <w:sz w:val="28"/>
          <w:szCs w:val="28"/>
        </w:rPr>
        <w:t xml:space="preserve"> (приложение № 5 к настоящей документации о закупке).</w:t>
      </w:r>
      <w:r>
        <w:rPr>
          <w:rFonts w:ascii="Times New Roman" w:hAnsi="Times New Roman" w:cs="Times New Roman"/>
          <w:sz w:val="28"/>
          <w:szCs w:val="28"/>
        </w:rPr>
        <w:t xml:space="preserve"> </w:t>
      </w:r>
    </w:p>
    <w:p w:rsidR="00122362" w:rsidRPr="00CD2188" w:rsidRDefault="00122362" w:rsidP="00122362">
      <w:pPr>
        <w:pStyle w:val="Style10"/>
        <w:widowControl/>
        <w:tabs>
          <w:tab w:val="left" w:pos="709"/>
        </w:tabs>
        <w:spacing w:line="240" w:lineRule="auto"/>
        <w:ind w:firstLine="708"/>
        <w:rPr>
          <w:rFonts w:ascii="Times New Roman" w:hAnsi="Times New Roman" w:cs="Times New Roman"/>
          <w:sz w:val="28"/>
          <w:szCs w:val="28"/>
        </w:rPr>
      </w:pPr>
    </w:p>
    <w:p w:rsidR="00122362" w:rsidRPr="00CD2188" w:rsidRDefault="00122362" w:rsidP="00122362">
      <w:pPr>
        <w:ind w:firstLine="708"/>
        <w:jc w:val="both"/>
        <w:rPr>
          <w:b/>
          <w:sz w:val="28"/>
          <w:szCs w:val="28"/>
        </w:rPr>
      </w:pPr>
      <w:r>
        <w:rPr>
          <w:b/>
          <w:sz w:val="28"/>
          <w:szCs w:val="28"/>
        </w:rPr>
        <w:t>4.6. Цена и порядок формирования цены</w:t>
      </w:r>
    </w:p>
    <w:p w:rsidR="00122362" w:rsidRPr="00CD2188" w:rsidRDefault="00122362" w:rsidP="00122362">
      <w:pPr>
        <w:pStyle w:val="19"/>
        <w:ind w:firstLine="708"/>
        <w:rPr>
          <w:szCs w:val="28"/>
        </w:rPr>
      </w:pPr>
      <w:r>
        <w:rPr>
          <w:szCs w:val="28"/>
        </w:rPr>
        <w:t xml:space="preserve">4.6.1. Максимальная цена договора составляет 3 972 869 (Три миллиона девятьсот семьдесят две тысячи восемьсот шестьдесят девять) рублей 00 копеек без </w:t>
      </w:r>
      <w:r>
        <w:rPr>
          <w:szCs w:val="28"/>
        </w:rPr>
        <w:lastRenderedPageBreak/>
        <w:t>учета НДС.</w:t>
      </w:r>
      <w:r>
        <w:rPr>
          <w:rFonts w:eastAsia="MS Mincho"/>
          <w:bCs/>
          <w:szCs w:val="28"/>
        </w:rPr>
        <w:t xml:space="preserve"> </w:t>
      </w:r>
      <w:r>
        <w:rPr>
          <w:szCs w:val="28"/>
        </w:rPr>
        <w:t>Сумма НДС и условия начисления определяются в соответствии с законодательством Российской Федерации.</w:t>
      </w:r>
    </w:p>
    <w:p w:rsidR="00122362" w:rsidRPr="00CD2188" w:rsidRDefault="00122362" w:rsidP="00B50DCC">
      <w:pPr>
        <w:pStyle w:val="3"/>
        <w:keepNext w:val="0"/>
        <w:numPr>
          <w:ilvl w:val="2"/>
          <w:numId w:val="26"/>
        </w:numPr>
        <w:spacing w:before="0" w:after="0" w:line="244" w:lineRule="auto"/>
        <w:ind w:left="0" w:firstLine="708"/>
        <w:jc w:val="both"/>
        <w:rPr>
          <w:rFonts w:eastAsia="MS Mincho"/>
          <w:szCs w:val="28"/>
        </w:rPr>
      </w:pPr>
      <w:r>
        <w:rPr>
          <w:rFonts w:ascii="Times New Roman" w:hAnsi="Times New Roman"/>
          <w:b w:val="0"/>
          <w:sz w:val="28"/>
          <w:szCs w:val="28"/>
        </w:rPr>
        <w:t xml:space="preserve">Максимальная цена договора (цена лота) включает в себя стоимость Товара, стоимость замены Смарт-карт </w:t>
      </w:r>
      <w:r>
        <w:rPr>
          <w:rFonts w:ascii="Times New Roman" w:eastAsia="MS Mincho" w:hAnsi="Times New Roman"/>
          <w:b w:val="0"/>
          <w:sz w:val="28"/>
          <w:szCs w:val="28"/>
        </w:rPr>
        <w:t>(при их механическом повреждении либо утрате)</w:t>
      </w:r>
      <w:r>
        <w:rPr>
          <w:rFonts w:ascii="Times New Roman" w:hAnsi="Times New Roman"/>
          <w:b w:val="0"/>
          <w:sz w:val="28"/>
          <w:szCs w:val="28"/>
          <w:vertAlign w:val="superscript"/>
        </w:rPr>
        <w:footnoteReference w:id="2"/>
      </w:r>
      <w:r>
        <w:rPr>
          <w:rFonts w:ascii="Times New Roman" w:hAnsi="Times New Roman"/>
          <w:b w:val="0"/>
          <w:sz w:val="28"/>
          <w:szCs w:val="28"/>
        </w:rPr>
        <w:t>, всех видов налогов (кроме НДС) и сборов. Сумма НДС и условия начисления определяются в соответствии с законодательством Российской Федерации.</w:t>
      </w:r>
      <w:r>
        <w:rPr>
          <w:rFonts w:ascii="Times New Roman" w:eastAsia="MS Mincho" w:hAnsi="Times New Roman"/>
          <w:b w:val="0"/>
          <w:szCs w:val="28"/>
        </w:rPr>
        <w:t xml:space="preserve"> </w:t>
      </w:r>
    </w:p>
    <w:p w:rsidR="00122362" w:rsidRPr="00CD2188" w:rsidRDefault="00122362" w:rsidP="00122362">
      <w:pPr>
        <w:ind w:firstLine="709"/>
        <w:contextualSpacing/>
        <w:jc w:val="both"/>
        <w:rPr>
          <w:sz w:val="28"/>
          <w:szCs w:val="28"/>
        </w:rPr>
      </w:pPr>
      <w:r>
        <w:rPr>
          <w:sz w:val="28"/>
          <w:szCs w:val="28"/>
        </w:rPr>
        <w:t xml:space="preserve">4.6.3. </w:t>
      </w:r>
      <w:proofErr w:type="gramStart"/>
      <w:r>
        <w:rPr>
          <w:sz w:val="28"/>
          <w:szCs w:val="28"/>
        </w:rPr>
        <w:t xml:space="preserve">Цена единицы Товара (цена 1 (одного) литра топлива), представленная на стеле АЗС Поставщика, должна учитывать стоимость Топлива, стоимость Смарт-карт </w:t>
      </w:r>
      <w:r>
        <w:rPr>
          <w:rFonts w:eastAsia="MS Mincho"/>
          <w:bCs/>
          <w:sz w:val="28"/>
          <w:szCs w:val="28"/>
        </w:rPr>
        <w:t>(включая их доставку), стоимость замены смарт-карт при отказе работы оборудования Поставщика со смарт-картой (в случае если на смарт-карте отсутствуют механические повреждения) или в случае некачественного изготовления смарт-карты (включая их доставку)</w:t>
      </w:r>
      <w:r>
        <w:rPr>
          <w:sz w:val="28"/>
          <w:szCs w:val="28"/>
        </w:rPr>
        <w:t>, стоимость Сервисных услуг, все виды налогов, сборов, а также все расходы</w:t>
      </w:r>
      <w:proofErr w:type="gramEnd"/>
      <w:r>
        <w:rPr>
          <w:sz w:val="28"/>
          <w:szCs w:val="28"/>
        </w:rPr>
        <w:t xml:space="preserve"> Поставщика, связанные с исполнением договора.</w:t>
      </w:r>
    </w:p>
    <w:p w:rsidR="00122362" w:rsidRPr="00CD2188" w:rsidRDefault="00122362" w:rsidP="00122362">
      <w:pPr>
        <w:pStyle w:val="19"/>
        <w:ind w:firstLine="708"/>
        <w:rPr>
          <w:szCs w:val="28"/>
        </w:rPr>
      </w:pPr>
      <w:r>
        <w:rPr>
          <w:szCs w:val="28"/>
        </w:rPr>
        <w:t xml:space="preserve">4.6.4. </w:t>
      </w:r>
      <w:proofErr w:type="gramStart"/>
      <w:r>
        <w:rPr>
          <w:szCs w:val="28"/>
        </w:rPr>
        <w:t>Цена за единицу Товара должна рассчитываться исходя из цен, действующих на автозаправочных станциях (АЗС) на дату получения Грузополучателем Товара («цена стелы»), уменьшенных/увеличенных на установленный/установленную претендентом дисконт/наценку (при их наличии).</w:t>
      </w:r>
      <w:proofErr w:type="gramEnd"/>
    </w:p>
    <w:p w:rsidR="00122362" w:rsidRPr="00CD2188" w:rsidRDefault="00122362" w:rsidP="00122362">
      <w:pPr>
        <w:pStyle w:val="19"/>
        <w:ind w:firstLine="708"/>
        <w:rPr>
          <w:szCs w:val="28"/>
        </w:rPr>
      </w:pPr>
      <w:r>
        <w:rPr>
          <w:szCs w:val="28"/>
        </w:rPr>
        <w:t>4.6.5. Стоимость замены Смарт-карты вследствие ее механического повреждения либо утраты Грузополучателем не может превышать 300,00 (Триста) рублей 00 копеек с учетом НДС (20%) за 1 (одну) штуку.</w:t>
      </w:r>
    </w:p>
    <w:p w:rsidR="00122362" w:rsidRPr="00CD2188" w:rsidRDefault="00122362" w:rsidP="00122362">
      <w:pPr>
        <w:pStyle w:val="19"/>
        <w:ind w:firstLine="708"/>
        <w:rPr>
          <w:szCs w:val="28"/>
        </w:rPr>
      </w:pPr>
    </w:p>
    <w:p w:rsidR="00122362" w:rsidRPr="00CD2188" w:rsidRDefault="00122362" w:rsidP="00122362">
      <w:pPr>
        <w:suppressAutoHyphens w:val="0"/>
        <w:ind w:firstLine="708"/>
        <w:jc w:val="both"/>
        <w:rPr>
          <w:b/>
          <w:sz w:val="28"/>
          <w:szCs w:val="28"/>
        </w:rPr>
      </w:pPr>
      <w:r>
        <w:rPr>
          <w:b/>
          <w:sz w:val="28"/>
          <w:szCs w:val="28"/>
        </w:rPr>
        <w:t>4.7. Сведения об объеме закупаемого Товара и месте его поставки</w:t>
      </w:r>
    </w:p>
    <w:p w:rsidR="00122362" w:rsidRPr="00CD2188" w:rsidRDefault="00122362" w:rsidP="00122362">
      <w:pPr>
        <w:spacing w:before="120"/>
        <w:ind w:firstLine="709"/>
        <w:jc w:val="both"/>
        <w:rPr>
          <w:sz w:val="28"/>
          <w:szCs w:val="28"/>
        </w:rPr>
      </w:pPr>
      <w:r>
        <w:rPr>
          <w:sz w:val="28"/>
          <w:szCs w:val="28"/>
        </w:rPr>
        <w:t>4.7.1. Ориентировочный объем поставки товара:</w:t>
      </w:r>
    </w:p>
    <w:p w:rsidR="00122362" w:rsidRPr="00CD2188" w:rsidRDefault="00122362" w:rsidP="00122362">
      <w:pPr>
        <w:ind w:firstLine="709"/>
        <w:jc w:val="both"/>
        <w:rPr>
          <w:bCs/>
          <w:sz w:val="28"/>
          <w:szCs w:val="28"/>
        </w:rPr>
      </w:pPr>
      <w:r>
        <w:rPr>
          <w:sz w:val="28"/>
          <w:szCs w:val="28"/>
        </w:rPr>
        <w:t>-ДТ–</w:t>
      </w:r>
      <w:r>
        <w:rPr>
          <w:bCs/>
          <w:sz w:val="28"/>
          <w:szCs w:val="28"/>
        </w:rPr>
        <w:t xml:space="preserve"> 71 500 литров.</w:t>
      </w:r>
    </w:p>
    <w:p w:rsidR="00122362" w:rsidRPr="00CD2188" w:rsidRDefault="00122362" w:rsidP="00122362">
      <w:pPr>
        <w:ind w:firstLine="709"/>
        <w:jc w:val="both"/>
        <w:rPr>
          <w:sz w:val="28"/>
          <w:szCs w:val="28"/>
        </w:rPr>
      </w:pPr>
      <w:r>
        <w:rPr>
          <w:bCs/>
          <w:sz w:val="28"/>
          <w:szCs w:val="28"/>
        </w:rPr>
        <w:t>4.7.2.</w:t>
      </w:r>
      <w:r>
        <w:t xml:space="preserve"> </w:t>
      </w:r>
      <w:r>
        <w:rPr>
          <w:bCs/>
          <w:sz w:val="28"/>
          <w:szCs w:val="28"/>
        </w:rPr>
        <w:t>Место поставки товара - Автозаправочные станции (АЗС), расположенные на территории Амурской области.</w:t>
      </w:r>
    </w:p>
    <w:p w:rsidR="00122362" w:rsidRPr="00CD2188" w:rsidRDefault="00122362" w:rsidP="00122362">
      <w:pPr>
        <w:suppressAutoHyphens w:val="0"/>
        <w:spacing w:before="120"/>
        <w:ind w:firstLine="709"/>
        <w:contextualSpacing/>
        <w:jc w:val="both"/>
        <w:rPr>
          <w:sz w:val="28"/>
          <w:szCs w:val="28"/>
        </w:rPr>
      </w:pPr>
      <w:r>
        <w:rPr>
          <w:sz w:val="28"/>
          <w:szCs w:val="28"/>
        </w:rPr>
        <w:t>4.7.3. Объем приобретаемого Товара определяется исходя из потребности Гр</w:t>
      </w:r>
      <w:r>
        <w:rPr>
          <w:sz w:val="28"/>
          <w:szCs w:val="28"/>
        </w:rPr>
        <w:t>у</w:t>
      </w:r>
      <w:r>
        <w:rPr>
          <w:sz w:val="28"/>
          <w:szCs w:val="28"/>
        </w:rPr>
        <w:t>зополучателя.</w:t>
      </w:r>
    </w:p>
    <w:p w:rsidR="00122362" w:rsidRPr="00CD2188" w:rsidRDefault="00122362" w:rsidP="00122362">
      <w:pPr>
        <w:suppressAutoHyphens w:val="0"/>
        <w:ind w:firstLine="709"/>
        <w:contextualSpacing/>
        <w:jc w:val="both"/>
        <w:rPr>
          <w:sz w:val="28"/>
          <w:szCs w:val="28"/>
        </w:rPr>
      </w:pPr>
      <w:r>
        <w:rPr>
          <w:sz w:val="28"/>
          <w:szCs w:val="28"/>
        </w:rPr>
        <w:t>4.7.4.  Грузополучатель оставляет за собой право неполной выборки заявле</w:t>
      </w:r>
      <w:r>
        <w:rPr>
          <w:sz w:val="28"/>
          <w:szCs w:val="28"/>
        </w:rPr>
        <w:t>н</w:t>
      </w:r>
      <w:r>
        <w:rPr>
          <w:sz w:val="28"/>
          <w:szCs w:val="28"/>
        </w:rPr>
        <w:t>ного объема Товара, указанного в подпункте 4.7.1 пункта 4.7. Санкции за не выборку Товара не могут быть предусмотрены.</w:t>
      </w:r>
    </w:p>
    <w:p w:rsidR="00122362" w:rsidRPr="00CD2188" w:rsidRDefault="00122362" w:rsidP="00122362">
      <w:pPr>
        <w:pStyle w:val="19"/>
        <w:ind w:firstLine="708"/>
        <w:rPr>
          <w:rFonts w:eastAsia="Times New Roman"/>
          <w:szCs w:val="28"/>
        </w:rPr>
      </w:pPr>
      <w:r>
        <w:rPr>
          <w:rFonts w:eastAsia="Times New Roman"/>
          <w:szCs w:val="28"/>
        </w:rPr>
        <w:t xml:space="preserve">4.7.5. Объем Товара может быть приобретен </w:t>
      </w:r>
      <w:proofErr w:type="gramStart"/>
      <w:r>
        <w:rPr>
          <w:rFonts w:eastAsia="Times New Roman"/>
          <w:szCs w:val="28"/>
        </w:rPr>
        <w:t>Грузополучателем</w:t>
      </w:r>
      <w:proofErr w:type="gramEnd"/>
      <w:r>
        <w:rPr>
          <w:rFonts w:eastAsia="Times New Roman"/>
          <w:szCs w:val="28"/>
        </w:rPr>
        <w:t xml:space="preserve"> как в меньшем, так и в большем объеме, но его общая стоимость не может превышать максимальной цены договора.</w:t>
      </w:r>
    </w:p>
    <w:p w:rsidR="00122362" w:rsidRPr="00CD2188" w:rsidRDefault="00122362" w:rsidP="00122362">
      <w:pPr>
        <w:pStyle w:val="19"/>
        <w:ind w:firstLine="708"/>
        <w:rPr>
          <w:rFonts w:eastAsia="Times New Roman"/>
          <w:szCs w:val="28"/>
        </w:rPr>
      </w:pPr>
    </w:p>
    <w:p w:rsidR="00122362" w:rsidRPr="00CD2188" w:rsidRDefault="00122362" w:rsidP="00122362">
      <w:pPr>
        <w:pStyle w:val="19"/>
        <w:ind w:firstLine="708"/>
        <w:rPr>
          <w:rFonts w:eastAsia="Times New Roman"/>
          <w:b/>
          <w:szCs w:val="28"/>
        </w:rPr>
      </w:pPr>
      <w:r>
        <w:rPr>
          <w:rFonts w:eastAsia="Times New Roman"/>
          <w:b/>
          <w:szCs w:val="28"/>
        </w:rPr>
        <w:t>4.8.</w:t>
      </w:r>
      <w:r>
        <w:rPr>
          <w:rFonts w:eastAsia="Times New Roman"/>
          <w:szCs w:val="28"/>
        </w:rPr>
        <w:tab/>
      </w:r>
      <w:r>
        <w:rPr>
          <w:rFonts w:eastAsia="Times New Roman"/>
          <w:b/>
          <w:szCs w:val="28"/>
        </w:rPr>
        <w:t>Требования к претенденту</w:t>
      </w:r>
    </w:p>
    <w:p w:rsidR="00122362" w:rsidRDefault="00122362" w:rsidP="00122362">
      <w:pPr>
        <w:pStyle w:val="19"/>
        <w:ind w:left="311" w:firstLine="397"/>
        <w:rPr>
          <w:rFonts w:eastAsia="Times New Roman"/>
          <w:szCs w:val="28"/>
        </w:rPr>
      </w:pPr>
      <w:r>
        <w:rPr>
          <w:rFonts w:eastAsia="Times New Roman"/>
          <w:szCs w:val="28"/>
        </w:rPr>
        <w:t>Претендент должен иметь не менее 5 (пяти) АЗС на территории Амурской области.</w:t>
      </w:r>
    </w:p>
    <w:p w:rsidR="00122362" w:rsidRDefault="00122362" w:rsidP="00122362">
      <w:pPr>
        <w:pStyle w:val="19"/>
        <w:ind w:firstLine="708"/>
        <w:rPr>
          <w:b/>
          <w:szCs w:val="28"/>
        </w:rPr>
      </w:pPr>
    </w:p>
    <w:p w:rsidR="00122362" w:rsidRPr="00CD2188" w:rsidRDefault="00122362" w:rsidP="00122362">
      <w:pPr>
        <w:pStyle w:val="19"/>
        <w:ind w:firstLine="708"/>
        <w:rPr>
          <w:b/>
          <w:szCs w:val="28"/>
        </w:rPr>
      </w:pPr>
      <w:r>
        <w:rPr>
          <w:b/>
          <w:szCs w:val="28"/>
        </w:rPr>
        <w:lastRenderedPageBreak/>
        <w:t>4.9.</w:t>
      </w:r>
      <w:r>
        <w:rPr>
          <w:b/>
          <w:szCs w:val="28"/>
        </w:rPr>
        <w:tab/>
        <w:t>Период, срок поставки Товара</w:t>
      </w:r>
    </w:p>
    <w:p w:rsidR="00122362" w:rsidRPr="00CD2188" w:rsidRDefault="00122362" w:rsidP="00122362">
      <w:pPr>
        <w:pStyle w:val="19"/>
        <w:ind w:firstLine="708"/>
        <w:rPr>
          <w:szCs w:val="28"/>
        </w:rPr>
      </w:pPr>
      <w:r>
        <w:rPr>
          <w:szCs w:val="28"/>
        </w:rPr>
        <w:t xml:space="preserve">4.9.1. Период поставки Товара: </w:t>
      </w:r>
      <w:proofErr w:type="gramStart"/>
      <w:r>
        <w:rPr>
          <w:szCs w:val="28"/>
        </w:rPr>
        <w:t>с даты заключения</w:t>
      </w:r>
      <w:proofErr w:type="gramEnd"/>
      <w:r>
        <w:rPr>
          <w:szCs w:val="28"/>
        </w:rPr>
        <w:t xml:space="preserve"> договора по 31 декабря 2022 г. включительно. </w:t>
      </w:r>
    </w:p>
    <w:p w:rsidR="00122362" w:rsidRPr="00CD2188" w:rsidRDefault="00122362" w:rsidP="00122362">
      <w:pPr>
        <w:pStyle w:val="19"/>
        <w:ind w:firstLine="708"/>
        <w:rPr>
          <w:szCs w:val="28"/>
        </w:rPr>
      </w:pPr>
      <w:r>
        <w:rPr>
          <w:szCs w:val="28"/>
        </w:rPr>
        <w:t xml:space="preserve">4.9.2. Режим поставки Товара: Поставщик должен обеспечить заправку Топливом автотранспорта Грузополучателя в круглосуточном режиме (24 часа в сутки) не менее чем на 90% АЗС из числа </w:t>
      </w:r>
      <w:proofErr w:type="gramStart"/>
      <w:r>
        <w:rPr>
          <w:szCs w:val="28"/>
        </w:rPr>
        <w:t>указанных</w:t>
      </w:r>
      <w:proofErr w:type="gramEnd"/>
      <w:r>
        <w:rPr>
          <w:szCs w:val="28"/>
        </w:rPr>
        <w:t xml:space="preserve"> в договоре.</w:t>
      </w:r>
    </w:p>
    <w:p w:rsidR="00122362" w:rsidRPr="00CD2188" w:rsidRDefault="00122362" w:rsidP="00122362">
      <w:pPr>
        <w:pStyle w:val="19"/>
        <w:ind w:firstLine="708"/>
        <w:rPr>
          <w:szCs w:val="28"/>
        </w:rPr>
      </w:pPr>
      <w:r>
        <w:rPr>
          <w:szCs w:val="28"/>
        </w:rPr>
        <w:t>4.9.3. Поставка Товара Грузополучателю осуществляется путем отпуска Товара Грузополучателю на АЗС в объемах и по видам Товара согласно предъявленным Смарт-картам (топливным картам).</w:t>
      </w:r>
    </w:p>
    <w:p w:rsidR="00122362" w:rsidRPr="00CD2188" w:rsidRDefault="00122362" w:rsidP="00122362">
      <w:pPr>
        <w:pStyle w:val="19"/>
        <w:ind w:firstLine="708"/>
        <w:rPr>
          <w:b/>
          <w:szCs w:val="28"/>
        </w:rPr>
      </w:pPr>
    </w:p>
    <w:p w:rsidR="00122362" w:rsidRPr="00CD2188" w:rsidRDefault="00122362" w:rsidP="00122362">
      <w:pPr>
        <w:ind w:firstLine="708"/>
        <w:jc w:val="both"/>
        <w:rPr>
          <w:b/>
          <w:sz w:val="28"/>
          <w:szCs w:val="28"/>
        </w:rPr>
      </w:pPr>
      <w:r>
        <w:rPr>
          <w:b/>
          <w:sz w:val="28"/>
          <w:szCs w:val="28"/>
        </w:rPr>
        <w:t>4.10.</w:t>
      </w:r>
      <w:r>
        <w:rPr>
          <w:b/>
          <w:sz w:val="28"/>
          <w:szCs w:val="28"/>
        </w:rPr>
        <w:tab/>
        <w:t>Прочие требования</w:t>
      </w:r>
    </w:p>
    <w:p w:rsidR="00122362" w:rsidRPr="00CD2188" w:rsidRDefault="00122362" w:rsidP="00122362">
      <w:pPr>
        <w:ind w:firstLine="708"/>
        <w:jc w:val="both"/>
        <w:rPr>
          <w:sz w:val="28"/>
          <w:szCs w:val="28"/>
        </w:rPr>
      </w:pPr>
      <w:r>
        <w:rPr>
          <w:sz w:val="28"/>
          <w:szCs w:val="28"/>
        </w:rPr>
        <w:t xml:space="preserve">4.10.1. Поставщик на основании направленных Грузополучателем заявок на изготовление и выдачу Смарт-карт должен осуществлять изготовление, кодирование, программирование и выдачу смарт-карт с индивидуальным номером для каждой Смарт-карты, обеспечивать оказание Сервисных услуг по Смарт-картам и отпуск по ним Грузополучателю Товара. </w:t>
      </w:r>
    </w:p>
    <w:p w:rsidR="00122362" w:rsidRPr="00CD2188" w:rsidRDefault="00122362" w:rsidP="00122362">
      <w:pPr>
        <w:ind w:firstLine="708"/>
        <w:jc w:val="both"/>
        <w:rPr>
          <w:sz w:val="28"/>
          <w:szCs w:val="28"/>
        </w:rPr>
      </w:pPr>
      <w:r>
        <w:rPr>
          <w:sz w:val="28"/>
          <w:szCs w:val="28"/>
        </w:rPr>
        <w:t>4.10.2. Срок выдачи необходимого Грузополучател</w:t>
      </w:r>
      <w:r>
        <w:rPr>
          <w:rStyle w:val="afff3"/>
          <w:sz w:val="28"/>
          <w:szCs w:val="28"/>
        </w:rPr>
        <w:t>ю</w:t>
      </w:r>
      <w:r>
        <w:rPr>
          <w:sz w:val="28"/>
          <w:szCs w:val="28"/>
        </w:rPr>
        <w:t xml:space="preserve"> количества Смарт-карт – в течение не более 5 (пяти) рабочих дней </w:t>
      </w:r>
      <w:proofErr w:type="gramStart"/>
      <w:r>
        <w:rPr>
          <w:sz w:val="28"/>
          <w:szCs w:val="28"/>
        </w:rPr>
        <w:t>с даты получения</w:t>
      </w:r>
      <w:proofErr w:type="gramEnd"/>
      <w:r>
        <w:rPr>
          <w:sz w:val="28"/>
          <w:szCs w:val="28"/>
        </w:rPr>
        <w:t xml:space="preserve"> письменного заявления Грузополучателя. Поставщик своими силами организовывает доставку Смарт-карт Грузополучателю по адресу, указанному в заявке Грузополучателя. Стоимость Смарт-карт, стоимость доставки Смарт-карт Грузополучателям включена в стоимость Товара и дополнительно Грузополучателем не оплачивается.</w:t>
      </w:r>
    </w:p>
    <w:p w:rsidR="00122362" w:rsidRPr="00CD2188" w:rsidRDefault="00122362" w:rsidP="00122362">
      <w:pPr>
        <w:ind w:firstLine="708"/>
        <w:jc w:val="both"/>
        <w:rPr>
          <w:sz w:val="28"/>
          <w:szCs w:val="28"/>
        </w:rPr>
      </w:pPr>
      <w:r>
        <w:rPr>
          <w:sz w:val="28"/>
          <w:szCs w:val="28"/>
        </w:rPr>
        <w:t xml:space="preserve">4.10.3. Срок замены Смарт-карты вследствие ее механического повреждения либо утраты Грузополучателем – в течение не более 5 (пяти) рабочих дней </w:t>
      </w:r>
      <w:proofErr w:type="gramStart"/>
      <w:r>
        <w:rPr>
          <w:sz w:val="28"/>
          <w:szCs w:val="28"/>
        </w:rPr>
        <w:t>с даты получения</w:t>
      </w:r>
      <w:proofErr w:type="gramEnd"/>
      <w:r>
        <w:rPr>
          <w:sz w:val="28"/>
          <w:szCs w:val="28"/>
        </w:rPr>
        <w:t xml:space="preserve"> письменного заявления Грузополучателя либо, в случае ее замены Поставщиком на платной основе, с даты оплаты Смарт-карт Грузополучателем. В случая замены Смарт-карт на платной основе стоимость доставки Смарт-карт Грузополучателям включена в стоимость Смарт-карт.</w:t>
      </w:r>
    </w:p>
    <w:p w:rsidR="00122362" w:rsidRPr="00CD2188" w:rsidRDefault="00122362" w:rsidP="00122362">
      <w:pPr>
        <w:ind w:firstLine="708"/>
        <w:jc w:val="both"/>
        <w:rPr>
          <w:sz w:val="28"/>
          <w:szCs w:val="28"/>
        </w:rPr>
      </w:pPr>
      <w:r>
        <w:rPr>
          <w:sz w:val="28"/>
          <w:szCs w:val="28"/>
        </w:rPr>
        <w:t xml:space="preserve">4.10.4. При отказе работы оборудования Поставщика со Смарт-картой (в случае если на Смарт-карте отсутствуют механические повреждения) или в случае некачественного изготовления Смарт-карты замена Смарт-карты производится в течение 5 (пяти) рабочих дней </w:t>
      </w:r>
      <w:proofErr w:type="gramStart"/>
      <w:r>
        <w:rPr>
          <w:sz w:val="28"/>
          <w:szCs w:val="28"/>
        </w:rPr>
        <w:t>с даты получения</w:t>
      </w:r>
      <w:proofErr w:type="gramEnd"/>
      <w:r>
        <w:rPr>
          <w:sz w:val="28"/>
          <w:szCs w:val="28"/>
        </w:rPr>
        <w:t xml:space="preserve"> Заявки Грузополучателя. Стоимость замены Смарт-карт (с учетом доставки) включена в цену Товара и дополнительно Грузополучателем не оплачивается.</w:t>
      </w:r>
    </w:p>
    <w:p w:rsidR="00122362" w:rsidRPr="00CD2188" w:rsidRDefault="00122362" w:rsidP="00122362">
      <w:pPr>
        <w:ind w:firstLine="708"/>
        <w:jc w:val="both"/>
        <w:rPr>
          <w:sz w:val="28"/>
          <w:szCs w:val="28"/>
        </w:rPr>
      </w:pPr>
      <w:r>
        <w:rPr>
          <w:sz w:val="28"/>
          <w:szCs w:val="28"/>
        </w:rPr>
        <w:t>4.10.6. В случае если Грузополучатель, по каким-либо обстоятельствам, лишится возможности владеть и/или пользоваться Смарт-картой, Грузополучатель должен иметь возможность отдельно получить у Поставщика необходимое ему количество Смарт-карт.</w:t>
      </w:r>
    </w:p>
    <w:p w:rsidR="00122362" w:rsidRPr="00CD2188" w:rsidRDefault="00122362" w:rsidP="00122362">
      <w:pPr>
        <w:ind w:firstLine="708"/>
        <w:jc w:val="both"/>
        <w:rPr>
          <w:sz w:val="28"/>
          <w:szCs w:val="28"/>
        </w:rPr>
      </w:pPr>
      <w:r>
        <w:rPr>
          <w:sz w:val="28"/>
          <w:szCs w:val="28"/>
        </w:rPr>
        <w:t xml:space="preserve">4.10.7. Поставщик должен предоставить Грузополучателю возможность самостоятельно управлять, контролировать, получать информацию о Смарт-картах в режиме реального времени (через информационно-телекоммуникационную сеть «Интернет» на сайте Поставщика и посредством услуги «Личный кабинет»). Поставщик должен обеспечить предоставление нескольких уровней прав доступа в «Личном кабинете». В случае предоставления Поставщиком Смарт-карт нескольких </w:t>
      </w:r>
      <w:r>
        <w:rPr>
          <w:sz w:val="28"/>
          <w:szCs w:val="28"/>
        </w:rPr>
        <w:lastRenderedPageBreak/>
        <w:t>топливных брендовых компаний информация по всем типам/видам Смарт-карт должна отражаться в одном Личном кабинете.</w:t>
      </w:r>
    </w:p>
    <w:p w:rsidR="00122362" w:rsidRPr="00CD2188" w:rsidRDefault="00122362" w:rsidP="00122362">
      <w:pPr>
        <w:ind w:firstLine="708"/>
        <w:jc w:val="both"/>
        <w:rPr>
          <w:sz w:val="28"/>
          <w:szCs w:val="28"/>
        </w:rPr>
      </w:pPr>
      <w:r>
        <w:rPr>
          <w:sz w:val="28"/>
          <w:szCs w:val="28"/>
        </w:rPr>
        <w:t xml:space="preserve">4.10.8.  Поставщик должен предоставить Грузополучателю круглосуточную службу технической поддержки обслуживания Смарт-карт, персонального менеджера, обеспечить круглосуточный режим работы АЗС. </w:t>
      </w:r>
    </w:p>
    <w:p w:rsidR="00122362" w:rsidRPr="00CD2188" w:rsidRDefault="00122362" w:rsidP="00122362">
      <w:pPr>
        <w:ind w:firstLine="708"/>
        <w:jc w:val="both"/>
        <w:rPr>
          <w:sz w:val="28"/>
          <w:szCs w:val="28"/>
        </w:rPr>
      </w:pPr>
      <w:r>
        <w:rPr>
          <w:sz w:val="28"/>
          <w:szCs w:val="28"/>
        </w:rPr>
        <w:t>4.10.9.  Отпуск Товара должен подтверждаться выдачей терминального чека, распечатываемого на оборудовании, установленном на АЗС.</w:t>
      </w:r>
    </w:p>
    <w:p w:rsidR="00122362" w:rsidRPr="00CD2188" w:rsidRDefault="00122362" w:rsidP="00122362">
      <w:pPr>
        <w:ind w:firstLine="708"/>
        <w:jc w:val="both"/>
        <w:rPr>
          <w:sz w:val="28"/>
          <w:szCs w:val="28"/>
        </w:rPr>
      </w:pPr>
      <w:r>
        <w:rPr>
          <w:sz w:val="28"/>
          <w:szCs w:val="28"/>
        </w:rPr>
        <w:t xml:space="preserve">4.10.10.  Поставщик должен обеспечить предоставление в течение 5 (пяти) дней после окончания отчетного месяца Грузополучателям оригиналов следующих отчетных документов: товарная накладная по форме ТОРГ-12 или универсальный передаточный документ, счет-фактура, детализированная расшифровка по Смарт-картам (оборот по Смарт-картам). В случае оформления документов в электронной форме передача отчетных документов осуществляется посредством системы электронного документооборота. В случае оформления Поставщиком отчетных документов на бумажном носителе доставка оригиналов отчетных документов Грузополучателям в указанный срок производится силами и средствами Поставщика. </w:t>
      </w:r>
    </w:p>
    <w:p w:rsidR="00122362" w:rsidRPr="00CD2188" w:rsidRDefault="00122362" w:rsidP="00122362">
      <w:pPr>
        <w:ind w:firstLine="708"/>
        <w:jc w:val="both"/>
        <w:rPr>
          <w:sz w:val="28"/>
          <w:szCs w:val="28"/>
        </w:rPr>
      </w:pPr>
      <w:r>
        <w:rPr>
          <w:sz w:val="28"/>
          <w:szCs w:val="28"/>
        </w:rPr>
        <w:t>4.10.11. Поставщик должен обладать возможностью предоставления  единого счета на все типы/виды Смарт-карт, независимо от количества Смарт-карт.</w:t>
      </w:r>
    </w:p>
    <w:p w:rsidR="00122362" w:rsidRPr="00CD2188" w:rsidRDefault="00122362" w:rsidP="00122362">
      <w:pPr>
        <w:ind w:firstLine="708"/>
        <w:jc w:val="both"/>
        <w:rPr>
          <w:b/>
          <w:sz w:val="28"/>
          <w:szCs w:val="28"/>
        </w:rPr>
      </w:pPr>
    </w:p>
    <w:p w:rsidR="00122362" w:rsidRPr="00CD2188" w:rsidRDefault="00122362" w:rsidP="00122362">
      <w:pPr>
        <w:ind w:firstLine="708"/>
        <w:jc w:val="both"/>
        <w:rPr>
          <w:b/>
          <w:sz w:val="28"/>
          <w:szCs w:val="28"/>
        </w:rPr>
      </w:pPr>
      <w:r>
        <w:rPr>
          <w:b/>
          <w:sz w:val="28"/>
          <w:szCs w:val="28"/>
        </w:rPr>
        <w:t>4.11.</w:t>
      </w:r>
      <w:r>
        <w:rPr>
          <w:b/>
          <w:sz w:val="28"/>
          <w:szCs w:val="28"/>
        </w:rPr>
        <w:tab/>
        <w:t>Срок действия договора</w:t>
      </w:r>
    </w:p>
    <w:p w:rsidR="00122362" w:rsidRPr="00CD2188" w:rsidRDefault="00122362" w:rsidP="00122362">
      <w:pPr>
        <w:ind w:firstLine="708"/>
        <w:jc w:val="both"/>
        <w:rPr>
          <w:sz w:val="28"/>
          <w:szCs w:val="28"/>
          <w:highlight w:val="yellow"/>
        </w:rPr>
      </w:pPr>
      <w:r>
        <w:rPr>
          <w:sz w:val="28"/>
          <w:szCs w:val="28"/>
        </w:rPr>
        <w:t xml:space="preserve">Договор вступает в силу </w:t>
      </w:r>
      <w:proofErr w:type="gramStart"/>
      <w:r>
        <w:rPr>
          <w:sz w:val="28"/>
          <w:szCs w:val="28"/>
        </w:rPr>
        <w:t>с даты</w:t>
      </w:r>
      <w:proofErr w:type="gramEnd"/>
      <w:r>
        <w:rPr>
          <w:sz w:val="28"/>
          <w:szCs w:val="28"/>
        </w:rPr>
        <w:t xml:space="preserve"> его подписания сторонами и действует по 31 декабря 2022 года включительно, а в части взаиморасчетов – до полного исполнения сторонами своих обязательств по договору.</w:t>
      </w:r>
    </w:p>
    <w:p w:rsidR="00122362" w:rsidRPr="00CD2188" w:rsidRDefault="00122362" w:rsidP="00122362">
      <w:pPr>
        <w:pStyle w:val="afc"/>
        <w:tabs>
          <w:tab w:val="left" w:pos="426"/>
        </w:tabs>
        <w:ind w:firstLine="0"/>
      </w:pPr>
      <w:r>
        <w:rPr>
          <w:sz w:val="28"/>
          <w:szCs w:val="28"/>
        </w:rPr>
        <w:tab/>
      </w:r>
    </w:p>
    <w:p w:rsidR="00122362" w:rsidRPr="00CD2188" w:rsidRDefault="00122362" w:rsidP="00122362"/>
    <w:p w:rsidR="00D83DFB" w:rsidRDefault="00D83DFB" w:rsidP="00D83DFB">
      <w:pPr>
        <w:spacing w:after="120"/>
        <w:outlineLvl w:val="0"/>
        <w:rPr>
          <w:rFonts w:eastAsia="MS Mincho"/>
          <w:szCs w:val="28"/>
        </w:rPr>
        <w:sectPr w:rsidR="00D83DFB" w:rsidSect="00C61911">
          <w:headerReference w:type="default" r:id="rId19"/>
          <w:footerReference w:type="even" r:id="rId20"/>
          <w:footerReference w:type="default" r:id="rId21"/>
          <w:pgSz w:w="11907" w:h="16840" w:code="9"/>
          <w:pgMar w:top="1134" w:right="567" w:bottom="1134" w:left="1134" w:header="794" w:footer="794" w:gutter="0"/>
          <w:cols w:space="720"/>
          <w:titlePg/>
          <w:docGrid w:linePitch="326"/>
        </w:sectPr>
      </w:pPr>
      <w:r>
        <w:rPr>
          <w:rFonts w:eastAsia="MS Mincho"/>
          <w:szCs w:val="28"/>
        </w:rPr>
        <w:br w:type="page"/>
      </w:r>
    </w:p>
    <w:p w:rsidR="002E18D3" w:rsidRPr="00D72C8B" w:rsidRDefault="002E18D3" w:rsidP="001629D5">
      <w:pPr>
        <w:pStyle w:val="afc"/>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6"/>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w:t>
            </w:r>
            <w:proofErr w:type="gramStart"/>
            <w:r>
              <w:rPr>
                <w:b/>
                <w:color w:val="auto"/>
              </w:rPr>
              <w:t>п</w:t>
            </w:r>
            <w:proofErr w:type="gramEnd"/>
            <w:r>
              <w:rPr>
                <w:b/>
                <w:color w:val="auto"/>
              </w:rPr>
              <w:t>/п</w:t>
            </w:r>
          </w:p>
        </w:tc>
        <w:tc>
          <w:tcPr>
            <w:tcW w:w="2126" w:type="dxa"/>
            <w:vAlign w:val="center"/>
          </w:tcPr>
          <w:p w:rsidR="002E18D3" w:rsidRPr="00F86FAA" w:rsidRDefault="002E18D3" w:rsidP="00804946">
            <w:pPr>
              <w:pStyle w:val="Default"/>
              <w:jc w:val="center"/>
              <w:rPr>
                <w:b/>
                <w:color w:val="auto"/>
              </w:rPr>
            </w:pPr>
            <w:r>
              <w:rPr>
                <w:b/>
                <w:color w:val="auto"/>
              </w:rPr>
              <w:t xml:space="preserve">Наименование </w:t>
            </w:r>
            <w:proofErr w:type="gramStart"/>
            <w:r>
              <w:rPr>
                <w:b/>
                <w:color w:val="auto"/>
              </w:rPr>
              <w:t>п</w:t>
            </w:r>
            <w:proofErr w:type="gramEnd"/>
            <w:r>
              <w:rPr>
                <w:b/>
                <w:color w:val="auto"/>
              </w:rPr>
              <w:t>/п</w:t>
            </w:r>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Открытого конкурса</w:t>
            </w:r>
          </w:p>
        </w:tc>
        <w:tc>
          <w:tcPr>
            <w:tcW w:w="7200" w:type="dxa"/>
          </w:tcPr>
          <w:p w:rsidR="00DF4EA4" w:rsidRDefault="00122362" w:rsidP="00122362">
            <w:pPr>
              <w:pStyle w:val="19"/>
              <w:ind w:firstLine="0"/>
              <w:rPr>
                <w:sz w:val="24"/>
                <w:szCs w:val="24"/>
              </w:rPr>
            </w:pPr>
            <w:r>
              <w:rPr>
                <w:sz w:val="24"/>
                <w:szCs w:val="24"/>
              </w:rPr>
              <w:t xml:space="preserve">Открытый конкурс в электронной форме № ОКэ-НКПЗАБ-22-0005 по предмету закупки "Поставка дизельного топлива для заправки автотранспорта с использованием </w:t>
            </w:r>
            <w:proofErr w:type="gramStart"/>
            <w:r>
              <w:rPr>
                <w:sz w:val="24"/>
                <w:szCs w:val="24"/>
              </w:rPr>
              <w:t>смарт- карт</w:t>
            </w:r>
            <w:proofErr w:type="gramEnd"/>
            <w:r>
              <w:rPr>
                <w:sz w:val="24"/>
                <w:szCs w:val="24"/>
              </w:rPr>
              <w:t xml:space="preserve">  для нужд Контейнерного терминала Благовещенск филиала ПАО "</w:t>
            </w:r>
            <w:proofErr w:type="spellStart"/>
            <w:r>
              <w:rPr>
                <w:sz w:val="24"/>
                <w:szCs w:val="24"/>
              </w:rPr>
              <w:t>ТрансКонтейнер</w:t>
            </w:r>
            <w:proofErr w:type="spellEnd"/>
            <w:r>
              <w:rPr>
                <w:sz w:val="24"/>
                <w:szCs w:val="24"/>
              </w:rPr>
              <w:t>" на Забайкальской железной дороге".</w:t>
            </w:r>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rsidR="00DF4EA4" w:rsidRDefault="00122362">
            <w:pPr>
              <w:pStyle w:val="19"/>
              <w:ind w:firstLine="397"/>
              <w:rPr>
                <w:sz w:val="24"/>
                <w:szCs w:val="24"/>
              </w:rPr>
            </w:pPr>
            <w:r>
              <w:rPr>
                <w:sz w:val="24"/>
                <w:szCs w:val="24"/>
              </w:rPr>
              <w:t>Организатором Открытого конкурса является ПАО «</w:t>
            </w:r>
            <w:proofErr w:type="spellStart"/>
            <w:r>
              <w:rPr>
                <w:sz w:val="24"/>
                <w:szCs w:val="24"/>
              </w:rPr>
              <w:t>ТрансКонтейнер</w:t>
            </w:r>
            <w:proofErr w:type="spellEnd"/>
            <w:r>
              <w:rPr>
                <w:sz w:val="24"/>
                <w:szCs w:val="24"/>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DF4EA4" w:rsidRDefault="00122362">
            <w:pPr>
              <w:pStyle w:val="19"/>
              <w:ind w:firstLine="0"/>
              <w:rPr>
                <w:sz w:val="24"/>
                <w:szCs w:val="24"/>
              </w:rPr>
            </w:pPr>
            <w:r>
              <w:rPr>
                <w:sz w:val="24"/>
                <w:szCs w:val="24"/>
              </w:rPr>
              <w:t>- постоянная рабочая группа Конкурсной комиссии филиала ПАО «</w:t>
            </w:r>
            <w:proofErr w:type="spellStart"/>
            <w:r>
              <w:rPr>
                <w:sz w:val="24"/>
                <w:szCs w:val="24"/>
              </w:rPr>
              <w:t>ТрансКонтейнер</w:t>
            </w:r>
            <w:proofErr w:type="spellEnd"/>
            <w:r>
              <w:rPr>
                <w:sz w:val="24"/>
                <w:szCs w:val="24"/>
              </w:rPr>
              <w:t>» на Забайкальской железной дороге</w:t>
            </w:r>
          </w:p>
          <w:p w:rsidR="00DF4EA4" w:rsidRDefault="00122362">
            <w:pPr>
              <w:pStyle w:val="19"/>
              <w:ind w:firstLine="0"/>
              <w:rPr>
                <w:sz w:val="24"/>
                <w:szCs w:val="24"/>
              </w:rPr>
            </w:pPr>
            <w:r>
              <w:rPr>
                <w:sz w:val="24"/>
                <w:szCs w:val="24"/>
              </w:rPr>
              <w:t>Адрес: Российская Федерация, 672000, г. Чита, ул. Анохина, д. 91, корпус 2</w:t>
            </w:r>
          </w:p>
          <w:p w:rsidR="00DF4EA4" w:rsidRDefault="00122362">
            <w:pPr>
              <w:rPr>
                <w:rFonts w:ascii="Calibri" w:hAnsi="Calibri" w:cs="Calibri"/>
                <w:color w:val="000000"/>
                <w:sz w:val="22"/>
                <w:szCs w:val="22"/>
                <w:lang w:eastAsia="ru-RU"/>
              </w:rPr>
            </w:pPr>
            <w:r>
              <w:t>Контактно</w:t>
            </w:r>
            <w:proofErr w:type="gramStart"/>
            <w:r>
              <w:t>е(</w:t>
            </w:r>
            <w:proofErr w:type="gramEnd"/>
            <w:r>
              <w:t>-</w:t>
            </w:r>
            <w:proofErr w:type="spellStart"/>
            <w:r>
              <w:t>ые</w:t>
            </w:r>
            <w:proofErr w:type="spellEnd"/>
            <w:r>
              <w:t xml:space="preserve">) лицо(-а) Заказчика: </w:t>
            </w:r>
            <w:proofErr w:type="spellStart"/>
            <w:r>
              <w:t>Зизевский</w:t>
            </w:r>
            <w:proofErr w:type="spellEnd"/>
            <w:r>
              <w:t xml:space="preserve"> Евгений Алексеевич, тел. +7(495)7881717(6354), электронный адрес zizevskiyea@trcont.ru.</w:t>
            </w:r>
          </w:p>
          <w:p w:rsidR="00DF4EA4" w:rsidRDefault="00DF4EA4">
            <w:pPr>
              <w:rPr>
                <w:rFonts w:ascii="Calibri" w:hAnsi="Calibri" w:cs="Calibri"/>
                <w:color w:val="000000"/>
                <w:sz w:val="22"/>
                <w:szCs w:val="22"/>
                <w:lang w:eastAsia="ru-RU"/>
              </w:rPr>
            </w:pPr>
          </w:p>
          <w:p w:rsidR="00DF4EA4" w:rsidRDefault="00122362" w:rsidP="00122362">
            <w:pPr>
              <w:pStyle w:val="19"/>
              <w:ind w:firstLine="0"/>
              <w:rPr>
                <w:sz w:val="24"/>
                <w:szCs w:val="24"/>
              </w:rPr>
            </w:pPr>
            <w:r>
              <w:rPr>
                <w:sz w:val="24"/>
                <w:szCs w:val="24"/>
              </w:rPr>
              <w:t>Контактно</w:t>
            </w:r>
            <w:proofErr w:type="gramStart"/>
            <w:r>
              <w:rPr>
                <w:sz w:val="24"/>
                <w:szCs w:val="24"/>
              </w:rPr>
              <w:t>е(</w:t>
            </w:r>
            <w:proofErr w:type="gramEnd"/>
            <w:r>
              <w:rPr>
                <w:sz w:val="24"/>
                <w:szCs w:val="24"/>
              </w:rPr>
              <w:t>-</w:t>
            </w:r>
            <w:proofErr w:type="spellStart"/>
            <w:r>
              <w:rPr>
                <w:sz w:val="24"/>
                <w:szCs w:val="24"/>
              </w:rPr>
              <w:t>ые</w:t>
            </w:r>
            <w:proofErr w:type="spellEnd"/>
            <w:r>
              <w:rPr>
                <w:sz w:val="24"/>
                <w:szCs w:val="24"/>
              </w:rPr>
              <w:t xml:space="preserve">) лицо(-а) Организатора: Виктория Юрьевна </w:t>
            </w:r>
            <w:proofErr w:type="spellStart"/>
            <w:r>
              <w:rPr>
                <w:sz w:val="24"/>
                <w:szCs w:val="24"/>
              </w:rPr>
              <w:t>Болдоржиева</w:t>
            </w:r>
            <w:proofErr w:type="spellEnd"/>
            <w:r>
              <w:rPr>
                <w:sz w:val="24"/>
                <w:szCs w:val="24"/>
              </w:rPr>
              <w:t xml:space="preserve">, тел./ +7(495)7881717(6364), электронный адрес </w:t>
            </w:r>
            <w:r>
              <w:rPr>
                <w:sz w:val="24"/>
                <w:szCs w:val="24"/>
                <w:lang w:val="en-US"/>
              </w:rPr>
              <w:t>BoldorzhievaVIU@trcont.ru</w:t>
            </w:r>
            <w:r>
              <w:rPr>
                <w:sz w:val="24"/>
                <w:szCs w:val="24"/>
              </w:rPr>
              <w:t>.</w:t>
            </w: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DF4EA4" w:rsidRDefault="00122362">
            <w:pPr>
              <w:pStyle w:val="19"/>
              <w:ind w:firstLine="397"/>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-ей) Открытого конкурса принимается комиссией по осуществлению закупок (далее - Конкурсной комиссией) коллегиальным органом сформированным в аппарате управления ПАО «</w:t>
            </w:r>
            <w:proofErr w:type="spellStart"/>
            <w:r>
              <w:rPr>
                <w:sz w:val="24"/>
                <w:szCs w:val="24"/>
              </w:rPr>
              <w:t>ТрансКонтейнер</w:t>
            </w:r>
            <w:proofErr w:type="spellEnd"/>
            <w:r>
              <w:rPr>
                <w:sz w:val="24"/>
                <w:szCs w:val="24"/>
              </w:rPr>
              <w:t>» на Забайкальской железной дороге.</w:t>
            </w:r>
          </w:p>
          <w:p w:rsidR="00DF4EA4" w:rsidRDefault="00122362">
            <w:pPr>
              <w:pStyle w:val="19"/>
              <w:ind w:firstLine="0"/>
              <w:rPr>
                <w:sz w:val="24"/>
                <w:szCs w:val="24"/>
                <w:highlight w:val="cyan"/>
              </w:rPr>
            </w:pPr>
            <w:r>
              <w:rPr>
                <w:sz w:val="24"/>
                <w:szCs w:val="24"/>
              </w:rPr>
              <w:t>Адрес: Российская Федерация, 125047, г. Москва, Оружейный переулок, д. 19</w:t>
            </w:r>
          </w:p>
        </w:tc>
      </w:tr>
      <w:tr w:rsidR="00FA3C13" w:rsidRPr="002726A3"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rsidR="00C61887" w:rsidRPr="002726A3" w:rsidRDefault="00870311" w:rsidP="008906E2">
            <w:pPr>
              <w:pStyle w:val="19"/>
              <w:ind w:firstLine="397"/>
              <w:rPr>
                <w:sz w:val="24"/>
                <w:szCs w:val="24"/>
              </w:rPr>
            </w:pPr>
            <w:proofErr w:type="gramStart"/>
            <w:r w:rsidRPr="002726A3">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sidRPr="002726A3">
              <w:rPr>
                <w:sz w:val="24"/>
                <w:szCs w:val="24"/>
              </w:rPr>
              <w:t>ТрансКонтейнер</w:t>
            </w:r>
            <w:proofErr w:type="spellEnd"/>
            <w:r w:rsidRPr="002726A3">
              <w:rPr>
                <w:sz w:val="24"/>
                <w:szCs w:val="24"/>
              </w:rPr>
              <w:t>» (</w:t>
            </w:r>
            <w:hyperlink r:id="rId22" w:history="1">
              <w:r w:rsidRPr="002726A3">
                <w:rPr>
                  <w:rStyle w:val="a8"/>
                  <w:sz w:val="24"/>
                  <w:szCs w:val="24"/>
                </w:rPr>
                <w:t>www.trcont.com</w:t>
              </w:r>
            </w:hyperlink>
            <w:r w:rsidRPr="002726A3">
              <w:rPr>
                <w:sz w:val="24"/>
                <w:szCs w:val="24"/>
              </w:rPr>
              <w:t>).</w:t>
            </w:r>
            <w:proofErr w:type="gramEnd"/>
          </w:p>
          <w:p w:rsidR="00836996" w:rsidRPr="002726A3" w:rsidRDefault="00242A1E" w:rsidP="0074087D">
            <w:pPr>
              <w:pStyle w:val="19"/>
              <w:ind w:firstLine="397"/>
              <w:rPr>
                <w:sz w:val="24"/>
                <w:szCs w:val="24"/>
              </w:rPr>
            </w:pPr>
            <w:proofErr w:type="gramStart"/>
            <w:r w:rsidRPr="002726A3">
              <w:rPr>
                <w:sz w:val="24"/>
                <w:szCs w:val="24"/>
              </w:rPr>
              <w:t xml:space="preserve">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w:t>
            </w:r>
            <w:r w:rsidRPr="002726A3">
              <w:rPr>
                <w:sz w:val="24"/>
                <w:szCs w:val="24"/>
              </w:rPr>
              <w:lastRenderedPageBreak/>
              <w:t>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w:t>
            </w:r>
            <w:proofErr w:type="gramEnd"/>
            <w:r w:rsidRPr="002726A3">
              <w:rPr>
                <w:sz w:val="24"/>
                <w:szCs w:val="24"/>
              </w:rPr>
              <w:t xml:space="preserve"> с настоящей документацией о закупке предусмотрен оператор ЭТП.</w:t>
            </w:r>
          </w:p>
          <w:p w:rsidR="00E8712C" w:rsidRPr="00E8712C" w:rsidRDefault="00836996" w:rsidP="0074087D">
            <w:pPr>
              <w:pStyle w:val="19"/>
              <w:ind w:firstLine="397"/>
              <w:rPr>
                <w:sz w:val="24"/>
                <w:szCs w:val="24"/>
              </w:rPr>
            </w:pPr>
            <w:r w:rsidRPr="002726A3">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w:t>
            </w:r>
            <w:r w:rsidRPr="00E8712C">
              <w:rPr>
                <w:sz w:val="24"/>
                <w:szCs w:val="24"/>
              </w:rPr>
              <w:t xml:space="preserve">площадки </w:t>
            </w:r>
            <w:hyperlink r:id="rId23" w:history="1">
              <w:r w:rsidR="00815528" w:rsidRPr="00582707">
                <w:rPr>
                  <w:rStyle w:val="a8"/>
                  <w:color w:val="00B0F0"/>
                  <w:sz w:val="24"/>
                  <w:szCs w:val="24"/>
                  <w:lang w:val="en-US"/>
                </w:rPr>
                <w:t>www</w:t>
              </w:r>
              <w:r w:rsidR="00815528" w:rsidRPr="00582707">
                <w:rPr>
                  <w:rStyle w:val="a8"/>
                  <w:color w:val="00B0F0"/>
                  <w:sz w:val="24"/>
                  <w:szCs w:val="24"/>
                </w:rPr>
                <w:t>.rts-tender.ru</w:t>
              </w:r>
            </w:hyperlink>
            <w:r w:rsidR="00E8712C" w:rsidRPr="00582707">
              <w:rPr>
                <w:color w:val="00B0F0"/>
                <w:sz w:val="24"/>
                <w:szCs w:val="24"/>
              </w:rPr>
              <w:t>.</w:t>
            </w:r>
          </w:p>
          <w:p w:rsidR="00F47414" w:rsidRPr="002726A3" w:rsidRDefault="0074087D" w:rsidP="002726A3">
            <w:pPr>
              <w:pStyle w:val="19"/>
              <w:ind w:firstLine="397"/>
              <w:rPr>
                <w:sz w:val="24"/>
                <w:szCs w:val="24"/>
                <w:lang w:val="en-US"/>
              </w:rPr>
            </w:pPr>
            <w:r w:rsidRPr="002726A3">
              <w:rPr>
                <w:sz w:val="24"/>
                <w:szCs w:val="24"/>
              </w:rPr>
              <w:t xml:space="preserve">Электронной торговой площадкой используемой для проведения торгов в электронном виде является </w:t>
            </w:r>
            <w:r w:rsidR="002726A3">
              <w:rPr>
                <w:sz w:val="24"/>
                <w:szCs w:val="24"/>
              </w:rPr>
              <w:t>РТС</w:t>
            </w:r>
            <w:r w:rsidRPr="002726A3">
              <w:rPr>
                <w:sz w:val="24"/>
                <w:szCs w:val="24"/>
              </w:rPr>
              <w:t>-тендер (</w:t>
            </w:r>
            <w:hyperlink r:id="rId24" w:history="1">
              <w:r w:rsidR="00815528" w:rsidRPr="002726A3">
                <w:rPr>
                  <w:rStyle w:val="a8"/>
                  <w:sz w:val="24"/>
                  <w:szCs w:val="24"/>
                </w:rPr>
                <w:t>www.</w:t>
              </w:r>
              <w:r w:rsidR="00815528" w:rsidRPr="002726A3">
                <w:rPr>
                  <w:rStyle w:val="a8"/>
                  <w:sz w:val="24"/>
                  <w:szCs w:val="24"/>
                  <w:lang w:val="en-US"/>
                </w:rPr>
                <w:t>rts</w:t>
              </w:r>
              <w:r w:rsidR="00815528" w:rsidRPr="002726A3">
                <w:rPr>
                  <w:rStyle w:val="a8"/>
                  <w:sz w:val="24"/>
                  <w:szCs w:val="24"/>
                </w:rPr>
                <w:t>-</w:t>
              </w:r>
              <w:r w:rsidR="00815528" w:rsidRPr="002726A3">
                <w:rPr>
                  <w:rStyle w:val="a8"/>
                  <w:sz w:val="24"/>
                  <w:szCs w:val="24"/>
                  <w:lang w:val="en-US"/>
                </w:rPr>
                <w:t>tender</w:t>
              </w:r>
              <w:r w:rsidR="00815528" w:rsidRPr="002726A3">
                <w:rPr>
                  <w:rStyle w:val="a8"/>
                  <w:sz w:val="24"/>
                  <w:szCs w:val="24"/>
                </w:rPr>
                <w:t>.ru</w:t>
              </w:r>
            </w:hyperlink>
            <w:r w:rsidRPr="002726A3">
              <w:rPr>
                <w:sz w:val="24"/>
                <w:szCs w:val="24"/>
              </w:rPr>
              <w:t xml:space="preserve">). Контактная информация: юридический адрес: </w:t>
            </w:r>
            <w:r w:rsidR="00815528" w:rsidRPr="002726A3">
              <w:rPr>
                <w:color w:val="202020"/>
                <w:sz w:val="24"/>
                <w:szCs w:val="24"/>
                <w:shd w:val="clear" w:color="auto" w:fill="FBFBFB"/>
              </w:rPr>
              <w:t>121151, г. Москва, наб. Тараса Шевченко, д. 23А, 25 этаж, помещение 1</w:t>
            </w:r>
            <w:r w:rsidR="002726A3">
              <w:rPr>
                <w:color w:val="202020"/>
                <w:sz w:val="24"/>
                <w:szCs w:val="24"/>
                <w:shd w:val="clear" w:color="auto" w:fill="FBFBFB"/>
              </w:rPr>
              <w:t>;</w:t>
            </w:r>
            <w:r w:rsidRPr="002726A3">
              <w:rPr>
                <w:sz w:val="24"/>
                <w:szCs w:val="24"/>
              </w:rPr>
              <w:t xml:space="preserve">Почтовый адрес: </w:t>
            </w:r>
            <w:r w:rsidR="00815528" w:rsidRPr="002726A3">
              <w:rPr>
                <w:color w:val="202020"/>
                <w:sz w:val="24"/>
                <w:szCs w:val="24"/>
                <w:shd w:val="clear" w:color="auto" w:fill="FBFBFB"/>
              </w:rPr>
              <w:t>121151, г. Москва, наб. Тараса Шевченко, д. 23А, 25 этаж, помещение 1</w:t>
            </w:r>
            <w:r w:rsidR="002726A3">
              <w:rPr>
                <w:color w:val="202020"/>
                <w:sz w:val="24"/>
                <w:szCs w:val="24"/>
                <w:shd w:val="clear" w:color="auto" w:fill="FBFBFB"/>
              </w:rPr>
              <w:t xml:space="preserve">; </w:t>
            </w:r>
            <w:r w:rsidRPr="002726A3">
              <w:rPr>
                <w:sz w:val="24"/>
                <w:szCs w:val="24"/>
              </w:rPr>
              <w:t xml:space="preserve">Тел. </w:t>
            </w:r>
            <w:r w:rsidR="002726A3" w:rsidRPr="002726A3">
              <w:rPr>
                <w:b/>
                <w:bCs/>
                <w:color w:val="202020"/>
                <w:sz w:val="24"/>
                <w:szCs w:val="24"/>
                <w:shd w:val="clear" w:color="auto" w:fill="FFFFFF"/>
              </w:rPr>
              <w:t>+7 499 653-9-900</w:t>
            </w:r>
            <w:r w:rsidR="002726A3" w:rsidRPr="002726A3">
              <w:rPr>
                <w:b/>
                <w:bCs/>
                <w:color w:val="202020"/>
                <w:sz w:val="24"/>
                <w:szCs w:val="24"/>
                <w:shd w:val="clear" w:color="auto" w:fill="FFFFFF"/>
              </w:rPr>
              <w:t xml:space="preserve"> </w:t>
            </w:r>
            <w:r w:rsidRPr="002726A3">
              <w:rPr>
                <w:sz w:val="24"/>
                <w:szCs w:val="24"/>
              </w:rPr>
              <w:t xml:space="preserve">центр поддержки клиентов. </w:t>
            </w:r>
            <w:r w:rsidRPr="002726A3">
              <w:rPr>
                <w:sz w:val="24"/>
                <w:szCs w:val="24"/>
                <w:lang w:val="en-US"/>
              </w:rPr>
              <w:t>E-mail:</w:t>
            </w:r>
            <w:r w:rsidR="002726A3" w:rsidRPr="002726A3">
              <w:rPr>
                <w:sz w:val="24"/>
                <w:szCs w:val="24"/>
                <w:lang w:val="en-US"/>
              </w:rPr>
              <w:t xml:space="preserve"> </w:t>
            </w:r>
            <w:hyperlink r:id="rId25" w:history="1">
              <w:r w:rsidR="002726A3" w:rsidRPr="002726A3">
                <w:rPr>
                  <w:rStyle w:val="a8"/>
                  <w:bCs/>
                  <w:color w:val="0070C0"/>
                  <w:sz w:val="24"/>
                  <w:szCs w:val="24"/>
                  <w:bdr w:val="none" w:sz="0" w:space="0" w:color="auto" w:frame="1"/>
                  <w:shd w:val="clear" w:color="auto" w:fill="FFFFFF"/>
                  <w:lang w:val="en-US"/>
                </w:rPr>
                <w:t>support223@rts-tender.ru</w:t>
              </w:r>
            </w:hyperlink>
            <w:r w:rsidRPr="002726A3">
              <w:rPr>
                <w:color w:val="0070C0"/>
                <w:sz w:val="24"/>
                <w:szCs w:val="24"/>
                <w:lang w:val="en-US"/>
              </w:rPr>
              <w:t xml:space="preserve"> </w:t>
            </w:r>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lastRenderedPageBreak/>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DF4EA4" w:rsidRDefault="00122362">
            <w:pPr>
              <w:pStyle w:val="19"/>
              <w:ind w:firstLine="397"/>
              <w:rPr>
                <w:sz w:val="24"/>
                <w:szCs w:val="24"/>
              </w:rPr>
            </w:pPr>
            <w:r>
              <w:rPr>
                <w:sz w:val="24"/>
                <w:szCs w:val="24"/>
              </w:rPr>
              <w:t>Начальная (максимальная) цена договора составляет 3972869 (три миллиона девятьсот семьдесят две тысячи восемьсот шестьдесят девять) рублей 00 копеек с учетом всех налогов (кроме НДС). Максимальная цена договора включает в себя стоимость Товара, стоимость замены Смарт-карт (в случае замены Смарт-карт (при их механическом повреждении либо утрате) Поставщиком на платной основе), всех видов налогов (кроме НДС) и сборов. Сумма НДС и условия начисления определяются в соответствии с законодательством Российской Федерации.</w:t>
            </w:r>
          </w:p>
        </w:tc>
      </w:tr>
      <w:tr w:rsidR="00856650" w:rsidRPr="000C652A" w:rsidTr="004D6B74">
        <w:tc>
          <w:tcPr>
            <w:tcW w:w="426" w:type="dxa"/>
          </w:tcPr>
          <w:p w:rsidR="00856650" w:rsidRPr="000C652A" w:rsidRDefault="00856650" w:rsidP="00E47C4C">
            <w:pPr>
              <w:pStyle w:val="19"/>
              <w:ind w:left="-57" w:right="-108" w:firstLine="0"/>
              <w:rPr>
                <w:b/>
                <w:sz w:val="24"/>
                <w:szCs w:val="24"/>
              </w:rPr>
            </w:pPr>
            <w:r w:rsidRPr="000C652A">
              <w:rPr>
                <w:b/>
                <w:sz w:val="24"/>
                <w:szCs w:val="24"/>
              </w:rPr>
              <w:t>6.</w:t>
            </w:r>
          </w:p>
        </w:tc>
        <w:tc>
          <w:tcPr>
            <w:tcW w:w="2126" w:type="dxa"/>
          </w:tcPr>
          <w:p w:rsidR="00856650" w:rsidRPr="000C652A" w:rsidRDefault="00856650" w:rsidP="007043AB">
            <w:pPr>
              <w:pStyle w:val="Default"/>
              <w:rPr>
                <w:b/>
                <w:color w:val="auto"/>
              </w:rPr>
            </w:pPr>
            <w:r w:rsidRPr="000C652A">
              <w:rPr>
                <w:b/>
                <w:color w:val="auto"/>
              </w:rPr>
              <w:t>Дата опубликования Открытого конкурса</w:t>
            </w:r>
          </w:p>
        </w:tc>
        <w:tc>
          <w:tcPr>
            <w:tcW w:w="7200" w:type="dxa"/>
          </w:tcPr>
          <w:p w:rsidR="00DF4EA4" w:rsidRPr="000C652A" w:rsidRDefault="00122362" w:rsidP="002726A3">
            <w:pPr>
              <w:jc w:val="both"/>
              <w:rPr>
                <w:b/>
              </w:rPr>
            </w:pPr>
            <w:r w:rsidRPr="000C652A">
              <w:t>«0</w:t>
            </w:r>
            <w:r w:rsidR="002726A3" w:rsidRPr="000C652A">
              <w:t>9</w:t>
            </w:r>
            <w:r w:rsidRPr="000C652A">
              <w:t>» февраля 2022 года</w:t>
            </w:r>
          </w:p>
        </w:tc>
      </w:tr>
      <w:tr w:rsidR="009E64D8" w:rsidRPr="000C652A" w:rsidTr="004D6B74">
        <w:tc>
          <w:tcPr>
            <w:tcW w:w="426" w:type="dxa"/>
          </w:tcPr>
          <w:p w:rsidR="009E64D8" w:rsidRPr="000C652A" w:rsidRDefault="004762D6" w:rsidP="00E47C4C">
            <w:pPr>
              <w:pStyle w:val="19"/>
              <w:ind w:left="-57" w:right="-108" w:firstLine="0"/>
              <w:rPr>
                <w:b/>
                <w:sz w:val="24"/>
                <w:szCs w:val="24"/>
              </w:rPr>
            </w:pPr>
            <w:r w:rsidRPr="000C652A">
              <w:rPr>
                <w:b/>
                <w:sz w:val="24"/>
                <w:szCs w:val="24"/>
              </w:rPr>
              <w:t>7.</w:t>
            </w:r>
          </w:p>
        </w:tc>
        <w:tc>
          <w:tcPr>
            <w:tcW w:w="2126" w:type="dxa"/>
          </w:tcPr>
          <w:p w:rsidR="005F2D24" w:rsidRPr="000C652A" w:rsidRDefault="005F2D24" w:rsidP="00722AFD">
            <w:pPr>
              <w:pStyle w:val="Default"/>
              <w:rPr>
                <w:b/>
                <w:color w:val="auto"/>
              </w:rPr>
            </w:pPr>
            <w:r w:rsidRPr="000C652A">
              <w:rPr>
                <w:b/>
                <w:color w:val="auto"/>
              </w:rPr>
              <w:t>Место, дата и время начала и окончания срока подачи Заявок, открытия доступа к Заявкам</w:t>
            </w:r>
          </w:p>
        </w:tc>
        <w:tc>
          <w:tcPr>
            <w:tcW w:w="7200" w:type="dxa"/>
          </w:tcPr>
          <w:p w:rsidR="00DF4EA4" w:rsidRPr="000C652A" w:rsidRDefault="00122362" w:rsidP="002726A3">
            <w:pPr>
              <w:pStyle w:val="19"/>
              <w:ind w:firstLine="397"/>
              <w:rPr>
                <w:b/>
                <w:sz w:val="24"/>
                <w:szCs w:val="24"/>
              </w:rPr>
            </w:pPr>
            <w:r w:rsidRPr="000C652A">
              <w:rPr>
                <w:sz w:val="24"/>
                <w:szCs w:val="24"/>
              </w:rPr>
              <w:t xml:space="preserve">Заявки принимаются через ЭТП, информация по которой указана в пункте 4 Информационной карты </w:t>
            </w:r>
            <w:proofErr w:type="gramStart"/>
            <w:r w:rsidRPr="000C652A">
              <w:rPr>
                <w:sz w:val="24"/>
                <w:szCs w:val="24"/>
              </w:rPr>
              <w:t>с даты опубликования</w:t>
            </w:r>
            <w:proofErr w:type="gramEnd"/>
            <w:r w:rsidRPr="000C652A">
              <w:rPr>
                <w:sz w:val="24"/>
                <w:szCs w:val="24"/>
              </w:rPr>
              <w:t xml:space="preserve"> Открытого конкурса и до «2</w:t>
            </w:r>
            <w:r w:rsidR="002726A3" w:rsidRPr="000C652A">
              <w:rPr>
                <w:sz w:val="24"/>
                <w:szCs w:val="24"/>
              </w:rPr>
              <w:t>4</w:t>
            </w:r>
            <w:r w:rsidRPr="000C652A">
              <w:rPr>
                <w:sz w:val="24"/>
                <w:szCs w:val="24"/>
              </w:rPr>
              <w:t>» февраля 2022 г. 23 час. 00 мин. московского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3E2C12" w:rsidRPr="000C652A" w:rsidTr="004D6B74">
        <w:tc>
          <w:tcPr>
            <w:tcW w:w="426" w:type="dxa"/>
          </w:tcPr>
          <w:p w:rsidR="003E2C12" w:rsidRPr="000C652A" w:rsidRDefault="00747369" w:rsidP="00E47C4C">
            <w:pPr>
              <w:pStyle w:val="19"/>
              <w:ind w:left="-57" w:right="-108" w:firstLine="0"/>
              <w:rPr>
                <w:b/>
                <w:sz w:val="24"/>
                <w:szCs w:val="24"/>
              </w:rPr>
            </w:pPr>
            <w:r w:rsidRPr="000C652A">
              <w:rPr>
                <w:b/>
                <w:sz w:val="24"/>
                <w:szCs w:val="24"/>
              </w:rPr>
              <w:t>8.</w:t>
            </w:r>
          </w:p>
        </w:tc>
        <w:tc>
          <w:tcPr>
            <w:tcW w:w="2126" w:type="dxa"/>
          </w:tcPr>
          <w:p w:rsidR="003E2C12" w:rsidRPr="000C652A" w:rsidRDefault="00F81A0C" w:rsidP="00F81A0C">
            <w:pPr>
              <w:pStyle w:val="Default"/>
              <w:rPr>
                <w:b/>
                <w:color w:val="auto"/>
              </w:rPr>
            </w:pPr>
            <w:r w:rsidRPr="000C652A">
              <w:rPr>
                <w:b/>
                <w:color w:val="auto"/>
              </w:rPr>
              <w:t>Рассмотрение, оценка и сопоставление Заявок</w:t>
            </w:r>
          </w:p>
        </w:tc>
        <w:tc>
          <w:tcPr>
            <w:tcW w:w="7200" w:type="dxa"/>
          </w:tcPr>
          <w:p w:rsidR="00DF4EA4" w:rsidRPr="000C652A" w:rsidRDefault="00122362" w:rsidP="002726A3">
            <w:pPr>
              <w:pStyle w:val="19"/>
              <w:ind w:firstLine="397"/>
              <w:rPr>
                <w:sz w:val="24"/>
                <w:szCs w:val="24"/>
              </w:rPr>
            </w:pPr>
            <w:r w:rsidRPr="000C652A">
              <w:rPr>
                <w:sz w:val="24"/>
                <w:szCs w:val="24"/>
              </w:rPr>
              <w:t>Рассмотрение, оценка и сопоставление Заявок состоится «2</w:t>
            </w:r>
            <w:r w:rsidR="002726A3" w:rsidRPr="000C652A">
              <w:rPr>
                <w:sz w:val="24"/>
                <w:szCs w:val="24"/>
              </w:rPr>
              <w:t>5</w:t>
            </w:r>
            <w:r w:rsidRPr="000C652A">
              <w:rPr>
                <w:sz w:val="24"/>
                <w:szCs w:val="24"/>
              </w:rPr>
              <w:t>» февраля 2022 г. 04 час. 00 мин.</w:t>
            </w:r>
            <w:r w:rsidR="002726A3" w:rsidRPr="000C652A">
              <w:rPr>
                <w:sz w:val="24"/>
                <w:szCs w:val="24"/>
              </w:rPr>
              <w:t xml:space="preserve"> моско</w:t>
            </w:r>
            <w:r w:rsidRPr="000C652A">
              <w:rPr>
                <w:sz w:val="24"/>
                <w:szCs w:val="24"/>
              </w:rPr>
              <w:t>вского времени по адресу, указанному в пункте 2 Информационной карты.</w:t>
            </w:r>
          </w:p>
        </w:tc>
      </w:tr>
      <w:tr w:rsidR="003E2C12" w:rsidRPr="000C652A" w:rsidTr="004D6B74">
        <w:tc>
          <w:tcPr>
            <w:tcW w:w="426" w:type="dxa"/>
          </w:tcPr>
          <w:p w:rsidR="003E2C12" w:rsidRPr="000C652A" w:rsidRDefault="00856650" w:rsidP="00E47C4C">
            <w:pPr>
              <w:pStyle w:val="19"/>
              <w:ind w:left="-57" w:right="-108" w:firstLine="0"/>
              <w:rPr>
                <w:b/>
                <w:sz w:val="24"/>
                <w:szCs w:val="24"/>
              </w:rPr>
            </w:pPr>
            <w:r w:rsidRPr="000C652A">
              <w:rPr>
                <w:b/>
                <w:sz w:val="24"/>
                <w:szCs w:val="24"/>
              </w:rPr>
              <w:t>9.</w:t>
            </w:r>
          </w:p>
        </w:tc>
        <w:tc>
          <w:tcPr>
            <w:tcW w:w="2126" w:type="dxa"/>
          </w:tcPr>
          <w:p w:rsidR="003E2C12" w:rsidRPr="000C652A" w:rsidRDefault="009830CC" w:rsidP="008035D3">
            <w:pPr>
              <w:pStyle w:val="Default"/>
              <w:rPr>
                <w:b/>
                <w:color w:val="auto"/>
              </w:rPr>
            </w:pPr>
            <w:r w:rsidRPr="000C652A">
              <w:rPr>
                <w:b/>
                <w:color w:val="auto"/>
              </w:rPr>
              <w:t>Подведение итогов</w:t>
            </w:r>
          </w:p>
        </w:tc>
        <w:tc>
          <w:tcPr>
            <w:tcW w:w="7200" w:type="dxa"/>
          </w:tcPr>
          <w:p w:rsidR="00DF4EA4" w:rsidRPr="000C652A" w:rsidRDefault="00122362" w:rsidP="002726A3">
            <w:pPr>
              <w:pStyle w:val="19"/>
              <w:ind w:firstLine="0"/>
              <w:rPr>
                <w:sz w:val="24"/>
                <w:szCs w:val="24"/>
              </w:rPr>
            </w:pPr>
            <w:r w:rsidRPr="000C652A">
              <w:rPr>
                <w:sz w:val="24"/>
                <w:szCs w:val="24"/>
              </w:rPr>
              <w:t xml:space="preserve">Подведение итогов состоится не позднее </w:t>
            </w:r>
            <w:bookmarkStart w:id="16" w:name="OLE_LINK14"/>
            <w:bookmarkStart w:id="17" w:name="OLE_LINK15"/>
            <w:bookmarkStart w:id="18" w:name="OLE_LINK28"/>
            <w:r w:rsidRPr="000C652A">
              <w:rPr>
                <w:sz w:val="24"/>
                <w:szCs w:val="24"/>
              </w:rPr>
              <w:t>«</w:t>
            </w:r>
            <w:r w:rsidR="002726A3" w:rsidRPr="000C652A">
              <w:rPr>
                <w:sz w:val="24"/>
                <w:szCs w:val="24"/>
              </w:rPr>
              <w:t>05</w:t>
            </w:r>
            <w:r w:rsidRPr="000C652A">
              <w:rPr>
                <w:sz w:val="24"/>
                <w:szCs w:val="24"/>
              </w:rPr>
              <w:t xml:space="preserve">» </w:t>
            </w:r>
            <w:r w:rsidR="002726A3" w:rsidRPr="000C652A">
              <w:rPr>
                <w:sz w:val="24"/>
                <w:szCs w:val="24"/>
              </w:rPr>
              <w:t>апреля</w:t>
            </w:r>
            <w:r w:rsidRPr="000C652A">
              <w:rPr>
                <w:sz w:val="24"/>
                <w:szCs w:val="24"/>
              </w:rPr>
              <w:t xml:space="preserve"> 2022 г. 14 час. 00 мин.</w:t>
            </w:r>
            <w:bookmarkEnd w:id="16"/>
            <w:bookmarkEnd w:id="17"/>
            <w:bookmarkEnd w:id="18"/>
            <w:r w:rsidRPr="000C652A">
              <w:rPr>
                <w:sz w:val="24"/>
                <w:szCs w:val="24"/>
              </w:rPr>
              <w:t xml:space="preserve"> московского времени по адресу, указанному в пункте 3 Информационной карты.</w:t>
            </w:r>
          </w:p>
        </w:tc>
      </w:tr>
      <w:tr w:rsidR="00856650" w:rsidRPr="00F86FAA" w:rsidTr="004D6B74">
        <w:tc>
          <w:tcPr>
            <w:tcW w:w="426" w:type="dxa"/>
          </w:tcPr>
          <w:p w:rsidR="00856650" w:rsidRPr="000C652A" w:rsidRDefault="00856650" w:rsidP="00E47C4C">
            <w:pPr>
              <w:pStyle w:val="19"/>
              <w:ind w:left="-57" w:right="-108" w:firstLine="0"/>
              <w:rPr>
                <w:b/>
                <w:sz w:val="24"/>
                <w:szCs w:val="24"/>
              </w:rPr>
            </w:pPr>
            <w:r w:rsidRPr="000C652A">
              <w:rPr>
                <w:b/>
                <w:sz w:val="24"/>
                <w:szCs w:val="24"/>
              </w:rPr>
              <w:t>10.</w:t>
            </w:r>
          </w:p>
        </w:tc>
        <w:tc>
          <w:tcPr>
            <w:tcW w:w="2126" w:type="dxa"/>
          </w:tcPr>
          <w:p w:rsidR="00856650" w:rsidRPr="000C652A" w:rsidRDefault="00856650" w:rsidP="007043AB">
            <w:pPr>
              <w:pStyle w:val="Default"/>
              <w:rPr>
                <w:b/>
                <w:color w:val="auto"/>
              </w:rPr>
            </w:pPr>
            <w:r w:rsidRPr="000C652A">
              <w:rPr>
                <w:b/>
                <w:color w:val="auto"/>
              </w:rPr>
              <w:t>Количество лотов</w:t>
            </w:r>
          </w:p>
        </w:tc>
        <w:tc>
          <w:tcPr>
            <w:tcW w:w="7200" w:type="dxa"/>
          </w:tcPr>
          <w:p w:rsidR="00DF4EA4" w:rsidRDefault="00122362">
            <w:pPr>
              <w:pStyle w:val="19"/>
              <w:ind w:firstLine="0"/>
              <w:rPr>
                <w:b/>
                <w:sz w:val="24"/>
                <w:szCs w:val="24"/>
                <w:lang w:val="en-US"/>
              </w:rPr>
            </w:pPr>
            <w:proofErr w:type="spellStart"/>
            <w:r w:rsidRPr="000C652A">
              <w:rPr>
                <w:sz w:val="24"/>
                <w:szCs w:val="24"/>
                <w:lang w:val="en-US"/>
              </w:rPr>
              <w:t>один</w:t>
            </w:r>
            <w:proofErr w:type="spellEnd"/>
            <w:r w:rsidRPr="000C652A">
              <w:rPr>
                <w:sz w:val="24"/>
                <w:szCs w:val="24"/>
                <w:lang w:val="en-US"/>
              </w:rPr>
              <w:t xml:space="preserve"> </w:t>
            </w:r>
            <w:proofErr w:type="spellStart"/>
            <w:r w:rsidRPr="000C652A">
              <w:rPr>
                <w:sz w:val="24"/>
                <w:szCs w:val="24"/>
                <w:lang w:val="en-US"/>
              </w:rPr>
              <w:t>лот</w:t>
            </w:r>
            <w:bookmarkStart w:id="19" w:name="_GoBack"/>
            <w:bookmarkEnd w:id="19"/>
            <w:proofErr w:type="spellEnd"/>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lastRenderedPageBreak/>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DF4EA4" w:rsidRPr="00122362" w:rsidRDefault="00122362">
            <w:pPr>
              <w:pStyle w:val="aff1"/>
              <w:jc w:val="both"/>
              <w:rPr>
                <w:sz w:val="24"/>
                <w:szCs w:val="24"/>
              </w:rPr>
            </w:pPr>
            <w:r w:rsidRPr="00122362">
              <w:rPr>
                <w:sz w:val="24"/>
                <w:szCs w:val="24"/>
              </w:rPr>
              <w:t>Русский язык. Вся переписка, связанная с проведением Открытого конкурса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12.</w:t>
            </w:r>
          </w:p>
        </w:tc>
        <w:tc>
          <w:tcPr>
            <w:tcW w:w="2126" w:type="dxa"/>
          </w:tcPr>
          <w:p w:rsidR="00856650" w:rsidRPr="00F86FAA" w:rsidRDefault="00856650" w:rsidP="007043AB">
            <w:pPr>
              <w:pStyle w:val="Default"/>
              <w:rPr>
                <w:b/>
                <w:color w:val="auto"/>
              </w:rPr>
            </w:pPr>
            <w:r>
              <w:rPr>
                <w:b/>
                <w:color w:val="auto"/>
              </w:rPr>
              <w:t>Валюта Открытого конкурса</w:t>
            </w:r>
          </w:p>
        </w:tc>
        <w:tc>
          <w:tcPr>
            <w:tcW w:w="7200" w:type="dxa"/>
          </w:tcPr>
          <w:p w:rsidR="00DF4EA4" w:rsidRDefault="00122362">
            <w:pPr>
              <w:pStyle w:val="19"/>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122362" w:rsidRPr="006B3806" w:rsidRDefault="00122362">
            <w:pPr>
              <w:pStyle w:val="19"/>
              <w:ind w:firstLine="0"/>
              <w:rPr>
                <w:b/>
                <w:i/>
                <w:sz w:val="24"/>
                <w:szCs w:val="24"/>
              </w:rPr>
            </w:pPr>
            <w:r w:rsidRPr="006B3806">
              <w:rPr>
                <w:b/>
                <w:i/>
                <w:sz w:val="24"/>
                <w:szCs w:val="24"/>
              </w:rPr>
              <w:t>Вариант 1:</w:t>
            </w:r>
          </w:p>
          <w:p w:rsidR="00122362" w:rsidRDefault="00122362">
            <w:pPr>
              <w:pStyle w:val="19"/>
              <w:ind w:firstLine="0"/>
              <w:rPr>
                <w:sz w:val="24"/>
                <w:szCs w:val="24"/>
              </w:rPr>
            </w:pPr>
            <w:r>
              <w:rPr>
                <w:sz w:val="24"/>
                <w:szCs w:val="24"/>
              </w:rPr>
              <w:t xml:space="preserve">Грузополучатель производит оплату за фактически поставленный Товар в течение 30 (тридцати) календарных дней после подписания сторонами товарной накладной (ТОРГ-12) или универсального передаточного документа (УПД), на основании предоставленных Поставщиком счета, счета-фактуры. </w:t>
            </w:r>
          </w:p>
          <w:p w:rsidR="00122362" w:rsidRPr="006B3806" w:rsidRDefault="00122362">
            <w:pPr>
              <w:pStyle w:val="19"/>
              <w:ind w:firstLine="0"/>
              <w:rPr>
                <w:b/>
                <w:i/>
                <w:sz w:val="24"/>
                <w:szCs w:val="24"/>
              </w:rPr>
            </w:pPr>
            <w:r w:rsidRPr="006B3806">
              <w:rPr>
                <w:b/>
                <w:i/>
                <w:sz w:val="24"/>
                <w:szCs w:val="24"/>
              </w:rPr>
              <w:t xml:space="preserve">Вариант 2: </w:t>
            </w:r>
          </w:p>
          <w:p w:rsidR="00DF4EA4" w:rsidRDefault="00122362" w:rsidP="00122362">
            <w:pPr>
              <w:pStyle w:val="19"/>
              <w:ind w:firstLine="0"/>
              <w:rPr>
                <w:sz w:val="24"/>
                <w:szCs w:val="24"/>
              </w:rPr>
            </w:pPr>
            <w:r>
              <w:rPr>
                <w:sz w:val="24"/>
                <w:szCs w:val="24"/>
              </w:rPr>
              <w:t xml:space="preserve">Оплата Товара производится Грузополучателем авансовым платежом в размере до 100%  на основании счета, выставляемого Поставщиком, исходя из потребности Грузополучателя в необходимом ежемесячном количестве Товара, путем перечисления денежных средств на расчетный счет Поставщика в течение 10 (десяти) календарных дней </w:t>
            </w:r>
            <w:proofErr w:type="gramStart"/>
            <w:r>
              <w:rPr>
                <w:sz w:val="24"/>
                <w:szCs w:val="24"/>
              </w:rPr>
              <w:t>с даты получения</w:t>
            </w:r>
            <w:proofErr w:type="gramEnd"/>
            <w:r>
              <w:rPr>
                <w:sz w:val="24"/>
                <w:szCs w:val="24"/>
              </w:rPr>
              <w:t xml:space="preserve"> счета. Окончательная оплата (в случае авансирования менее 100%) за фактически поставленный Товар производится Грузополучателем в течение 30 (тридцати) календарных дней после подписания сторонами товарной накладной (ТОРГ-12) или универсального передаточного документа (УПД), на основании предоставленных Поставщиком счета, счета-фактуры.</w:t>
            </w:r>
          </w:p>
          <w:p w:rsidR="006B3806" w:rsidRPr="00D00521" w:rsidRDefault="006B3806" w:rsidP="006B3806">
            <w:pPr>
              <w:pStyle w:val="19"/>
              <w:ind w:firstLine="0"/>
              <w:rPr>
                <w:b/>
                <w:i/>
                <w:sz w:val="24"/>
                <w:szCs w:val="24"/>
              </w:rPr>
            </w:pPr>
            <w:r>
              <w:rPr>
                <w:b/>
                <w:i/>
                <w:sz w:val="24"/>
                <w:szCs w:val="24"/>
              </w:rPr>
              <w:t>Для Вариантов 1 и 2:</w:t>
            </w:r>
          </w:p>
          <w:p w:rsidR="006B3806" w:rsidRDefault="006B3806" w:rsidP="006B3806">
            <w:pPr>
              <w:pStyle w:val="19"/>
              <w:ind w:firstLine="0"/>
              <w:rPr>
                <w:sz w:val="24"/>
                <w:szCs w:val="24"/>
              </w:rPr>
            </w:pPr>
            <w:proofErr w:type="gramStart"/>
            <w:r>
              <w:rPr>
                <w:sz w:val="24"/>
                <w:szCs w:val="24"/>
              </w:rPr>
              <w:t xml:space="preserve">Оплата замены Смарт-карты </w:t>
            </w:r>
            <w:r>
              <w:rPr>
                <w:sz w:val="24"/>
              </w:rPr>
              <w:t xml:space="preserve">вследствие ее механического повреждения либо утраты </w:t>
            </w:r>
            <w:r>
              <w:rPr>
                <w:sz w:val="24"/>
                <w:szCs w:val="24"/>
              </w:rPr>
              <w:t>(в случае замены Смарт-карт Поставщиком на платной основе) производится Грузополучателем 100% авансовым платежом, на основании счета, выставляемого Поставщиком, исходя из потребности Грузополучателя в необходимом количестве Смарт-карт, путем перечисления денежных средств на расчетный счет Поставщика в течение 10 (десяти) календарных дней с даты получения счета.</w:t>
            </w:r>
            <w:proofErr w:type="gramEnd"/>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DF4EA4" w:rsidRDefault="00122362">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proofErr w:type="gramStart"/>
            <w:r>
              <w:t>с даты заключения</w:t>
            </w:r>
            <w:proofErr w:type="gramEnd"/>
            <w:r>
              <w:t xml:space="preserve"> договора по 31 декабря 2022 г. включительно. </w:t>
            </w:r>
          </w:p>
          <w:p w:rsidR="00685C56" w:rsidRPr="00F86FAA" w:rsidRDefault="00685C56" w:rsidP="00685C56">
            <w:pPr>
              <w:pStyle w:val="Default"/>
              <w:jc w:val="both"/>
            </w:pPr>
          </w:p>
          <w:p w:rsidR="00DF4EA4" w:rsidRDefault="00122362">
            <w:pPr>
              <w:pStyle w:val="Default"/>
              <w:jc w:val="both"/>
            </w:pPr>
            <w:r>
              <w:rPr>
                <w:b/>
                <w:bCs/>
                <w:color w:val="auto"/>
              </w:rPr>
              <w:t xml:space="preserve">Место </w:t>
            </w:r>
            <w:r>
              <w:rPr>
                <w:b/>
                <w:color w:val="auto"/>
              </w:rPr>
              <w:t xml:space="preserve">поставки товаров, выполнения работ, оказания услуг и т.д.: </w:t>
            </w:r>
            <w:r>
              <w:t xml:space="preserve">Автозаправочные станции (АЗС), расположенные на территории Амурской области </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DF4EA4" w:rsidRDefault="00122362">
            <w:pPr>
              <w:pStyle w:val="19"/>
              <w:ind w:firstLine="0"/>
              <w:rPr>
                <w:sz w:val="24"/>
                <w:szCs w:val="24"/>
              </w:rPr>
            </w:pPr>
            <w:r>
              <w:rPr>
                <w:sz w:val="24"/>
                <w:szCs w:val="24"/>
              </w:rPr>
              <w:t>Состав и объем определен в разделе 4 «Техническое задание» документации о закупке.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proofErr w:type="gramStart"/>
                  <w:r>
                    <w:rPr>
                      <w:sz w:val="20"/>
                      <w:szCs w:val="20"/>
                    </w:rPr>
                    <w:t>п</w:t>
                  </w:r>
                  <w:proofErr w:type="gramEnd"/>
                  <w:r>
                    <w:rPr>
                      <w:sz w:val="20"/>
                      <w:szCs w:val="20"/>
                    </w:rPr>
                    <w:t>/п</w:t>
                  </w:r>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DF4EA4" w:rsidRDefault="00122362">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DF4EA4" w:rsidRDefault="00122362">
                  <w:pPr>
                    <w:snapToGrid w:val="0"/>
                    <w:rPr>
                      <w:sz w:val="22"/>
                      <w:szCs w:val="22"/>
                    </w:rPr>
                  </w:pPr>
                  <w:r>
                    <w:rPr>
                      <w:sz w:val="22"/>
                      <w:szCs w:val="22"/>
                    </w:rPr>
                    <w:t>19.20.21.300</w:t>
                  </w:r>
                </w:p>
              </w:tc>
              <w:tc>
                <w:tcPr>
                  <w:tcW w:w="1417" w:type="dxa"/>
                  <w:tcBorders>
                    <w:top w:val="single" w:sz="4" w:space="0" w:color="auto"/>
                    <w:left w:val="single" w:sz="4" w:space="0" w:color="auto"/>
                    <w:bottom w:val="single" w:sz="4" w:space="0" w:color="auto"/>
                    <w:right w:val="single" w:sz="4" w:space="0" w:color="auto"/>
                  </w:tcBorders>
                </w:tcPr>
                <w:p w:rsidR="00DF4EA4" w:rsidRDefault="00122362">
                  <w:pPr>
                    <w:snapToGrid w:val="0"/>
                    <w:rPr>
                      <w:sz w:val="22"/>
                      <w:szCs w:val="22"/>
                    </w:rPr>
                  </w:pPr>
                  <w:r>
                    <w:rPr>
                      <w:sz w:val="22"/>
                      <w:szCs w:val="22"/>
                    </w:rPr>
                    <w:t>46.71.2</w:t>
                  </w:r>
                </w:p>
              </w:tc>
              <w:tc>
                <w:tcPr>
                  <w:tcW w:w="1134" w:type="dxa"/>
                  <w:tcBorders>
                    <w:top w:val="single" w:sz="4" w:space="0" w:color="auto"/>
                    <w:left w:val="single" w:sz="4" w:space="0" w:color="auto"/>
                    <w:bottom w:val="single" w:sz="4" w:space="0" w:color="auto"/>
                    <w:right w:val="single" w:sz="4" w:space="0" w:color="auto"/>
                  </w:tcBorders>
                </w:tcPr>
                <w:p w:rsidR="00DF4EA4" w:rsidRDefault="00122362">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DF4EA4" w:rsidRDefault="00122362">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DF4EA4" w:rsidRDefault="00122362">
                  <w:pPr>
                    <w:snapToGrid w:val="0"/>
                    <w:rPr>
                      <w:sz w:val="22"/>
                      <w:szCs w:val="22"/>
                    </w:rPr>
                  </w:pPr>
                  <w:r>
                    <w:rPr>
                      <w:sz w:val="22"/>
                      <w:szCs w:val="22"/>
                    </w:rPr>
                    <w:t>62</w:t>
                  </w:r>
                </w:p>
              </w:tc>
            </w:tr>
          </w:tbl>
          <w:p w:rsidR="00DF4EA4" w:rsidRDefault="00DF4EA4"/>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w:t>
            </w:r>
            <w:r>
              <w:rPr>
                <w:b/>
                <w:color w:val="auto"/>
              </w:rPr>
              <w:lastRenderedPageBreak/>
              <w:t xml:space="preserve">к претендентам и Заявке на участие в Открытом конкурсе </w:t>
            </w:r>
          </w:p>
        </w:tc>
        <w:tc>
          <w:tcPr>
            <w:tcW w:w="7200" w:type="dxa"/>
          </w:tcPr>
          <w:p w:rsidR="006D2B87" w:rsidRPr="00286B26" w:rsidRDefault="00856650" w:rsidP="00B50DCC">
            <w:pPr>
              <w:pStyle w:val="affa"/>
              <w:numPr>
                <w:ilvl w:val="0"/>
                <w:numId w:val="15"/>
              </w:numPr>
              <w:ind w:left="175" w:hanging="218"/>
              <w:jc w:val="both"/>
            </w:pPr>
            <w:r>
              <w:lastRenderedPageBreak/>
              <w:t xml:space="preserve">Помимо указанных в пунктах 2.1 и 2.2 настоящей документации о закупке требований к претенденту/участнику предъявляются </w:t>
            </w:r>
            <w:r>
              <w:lastRenderedPageBreak/>
              <w:t>следующие требования:</w:t>
            </w:r>
          </w:p>
          <w:p w:rsidR="00DF4EA4" w:rsidRPr="00122362" w:rsidRDefault="00122362" w:rsidP="00B50DCC">
            <w:pPr>
              <w:pStyle w:val="affa"/>
              <w:numPr>
                <w:ilvl w:val="1"/>
                <w:numId w:val="15"/>
              </w:numPr>
              <w:ind w:left="601" w:hanging="426"/>
              <w:jc w:val="both"/>
            </w:pPr>
            <w:r w:rsidRPr="00122362">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DF4EA4" w:rsidRPr="00122362" w:rsidRDefault="00122362" w:rsidP="00B50DCC">
            <w:pPr>
              <w:pStyle w:val="affa"/>
              <w:numPr>
                <w:ilvl w:val="1"/>
                <w:numId w:val="15"/>
              </w:numPr>
              <w:ind w:left="601" w:hanging="426"/>
              <w:jc w:val="both"/>
            </w:pPr>
            <w:r w:rsidRPr="00122362">
              <w:t>отсутствие за последние три года просроченной задолженности перед ПАО «</w:t>
            </w:r>
            <w:proofErr w:type="spellStart"/>
            <w:r w:rsidRPr="00122362">
              <w:t>ТрансКонтейнер</w:t>
            </w:r>
            <w:proofErr w:type="spellEnd"/>
            <w:r w:rsidRPr="00122362">
              <w:t>», фактов невыполнения обязательств перед ПАО «</w:t>
            </w:r>
            <w:proofErr w:type="spellStart"/>
            <w:r w:rsidRPr="00122362">
              <w:t>ТрансКонтейнер</w:t>
            </w:r>
            <w:proofErr w:type="spellEnd"/>
            <w:r w:rsidRPr="00122362">
              <w:t>» и причинения вреда имуществу ПАО «</w:t>
            </w:r>
            <w:proofErr w:type="spellStart"/>
            <w:r w:rsidRPr="00122362">
              <w:t>ТрансКонтейнер</w:t>
            </w:r>
            <w:proofErr w:type="spellEnd"/>
            <w:r w:rsidRPr="00122362">
              <w:t>»;</w:t>
            </w:r>
          </w:p>
          <w:p w:rsidR="00DF4EA4" w:rsidRPr="00122362" w:rsidRDefault="00122362" w:rsidP="00B50DCC">
            <w:pPr>
              <w:pStyle w:val="affa"/>
              <w:numPr>
                <w:ilvl w:val="1"/>
                <w:numId w:val="15"/>
              </w:numPr>
              <w:ind w:left="601" w:hanging="426"/>
              <w:jc w:val="both"/>
            </w:pPr>
            <w:r w:rsidRPr="00122362">
              <w:t>осуществлять электронный документооборот (далее – ЭДО) с Заказчиком на условиях, изложенных в проекте договора (приложение к документации о закупке);</w:t>
            </w:r>
          </w:p>
          <w:p w:rsidR="00DF4EA4" w:rsidRPr="00122362" w:rsidRDefault="00122362" w:rsidP="00B50DCC">
            <w:pPr>
              <w:pStyle w:val="affa"/>
              <w:numPr>
                <w:ilvl w:val="1"/>
                <w:numId w:val="15"/>
              </w:numPr>
              <w:ind w:left="601" w:hanging="426"/>
              <w:jc w:val="both"/>
            </w:pPr>
            <w:proofErr w:type="gramStart"/>
            <w:r w:rsidRPr="00122362">
              <w:t>претендент должен являться топливной брендовой компанией или иметь договорные отношения с топливной/топливными брендовой/брендовыми компанией/ компаниями и иметь в наличии автозаправочные станции в требуемом регионе поставки на праве собственности или ином законном праве, с минимальным количеством, указанным в  пункте 4.8 раздела 4 «Техническое задание» документации о закупке;</w:t>
            </w:r>
            <w:proofErr w:type="gramEnd"/>
          </w:p>
          <w:p w:rsidR="00DF4EA4" w:rsidRPr="00122362" w:rsidRDefault="00122362" w:rsidP="00B50DCC">
            <w:pPr>
              <w:pStyle w:val="affa"/>
              <w:numPr>
                <w:ilvl w:val="1"/>
                <w:numId w:val="15"/>
              </w:numPr>
              <w:ind w:left="601" w:hanging="426"/>
              <w:jc w:val="both"/>
            </w:pPr>
            <w:r w:rsidRPr="00122362">
              <w:t>претендент за 2019-2022 годы должен иметь опыт реализации топлива с использованием смарт-карт через автозаправочные станции на сумму не менее</w:t>
            </w:r>
            <w:proofErr w:type="gramStart"/>
            <w:r w:rsidRPr="00122362">
              <w:t>,</w:t>
            </w:r>
            <w:proofErr w:type="gramEnd"/>
            <w:r w:rsidRPr="00122362">
              <w:t xml:space="preserve"> чем: 800 000,00 руб. без учета НДС.</w:t>
            </w:r>
          </w:p>
          <w:p w:rsidR="006D2B87" w:rsidRPr="00286B26" w:rsidRDefault="006D2B87" w:rsidP="00B50DCC">
            <w:pPr>
              <w:pStyle w:val="affa"/>
              <w:numPr>
                <w:ilvl w:val="0"/>
                <w:numId w:val="15"/>
              </w:numPr>
              <w:ind w:left="175" w:hanging="218"/>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DF4EA4" w:rsidRPr="00122362" w:rsidRDefault="00122362" w:rsidP="00B50DCC">
            <w:pPr>
              <w:pStyle w:val="affa"/>
              <w:numPr>
                <w:ilvl w:val="1"/>
                <w:numId w:val="15"/>
              </w:numPr>
              <w:ind w:left="601" w:hanging="426"/>
              <w:jc w:val="both"/>
            </w:pPr>
            <w:r w:rsidRPr="00122362">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DF4EA4" w:rsidRPr="00122362" w:rsidRDefault="00122362" w:rsidP="00B50DCC">
            <w:pPr>
              <w:pStyle w:val="affa"/>
              <w:numPr>
                <w:ilvl w:val="1"/>
                <w:numId w:val="15"/>
              </w:numPr>
              <w:ind w:left="601" w:hanging="426"/>
              <w:jc w:val="both"/>
            </w:pPr>
            <w:proofErr w:type="gramStart"/>
            <w:r w:rsidRPr="00122362">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122362">
              <w:t>://</w:t>
            </w:r>
            <w:r>
              <w:rPr>
                <w:lang w:val="en-US"/>
              </w:rPr>
              <w:t>service</w:t>
            </w:r>
            <w:r w:rsidRPr="00122362">
              <w:t>.</w:t>
            </w:r>
            <w:proofErr w:type="spellStart"/>
            <w:r>
              <w:rPr>
                <w:lang w:val="en-US"/>
              </w:rPr>
              <w:t>nalog</w:t>
            </w:r>
            <w:proofErr w:type="spellEnd"/>
            <w:r w:rsidRPr="00122362">
              <w:t>.</w:t>
            </w:r>
            <w:proofErr w:type="spellStart"/>
            <w:r>
              <w:rPr>
                <w:lang w:val="en-US"/>
              </w:rPr>
              <w:t>ru</w:t>
            </w:r>
            <w:proofErr w:type="spellEnd"/>
            <w:r w:rsidRPr="00122362">
              <w:t>/</w:t>
            </w:r>
            <w:proofErr w:type="spellStart"/>
            <w:r>
              <w:rPr>
                <w:lang w:val="en-US"/>
              </w:rPr>
              <w:t>zd</w:t>
            </w:r>
            <w:proofErr w:type="spellEnd"/>
            <w:r w:rsidRPr="00122362">
              <w:t>.</w:t>
            </w:r>
            <w:r>
              <w:rPr>
                <w:lang w:val="en-US"/>
              </w:rPr>
              <w:t>do</w:t>
            </w:r>
            <w:r w:rsidRPr="00122362">
              <w:t>).</w:t>
            </w:r>
            <w:proofErr w:type="gramEnd"/>
            <w:r w:rsidRPr="00122362">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sidRPr="00122362">
              <w:t xml:space="preserve">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w:t>
            </w:r>
            <w:r w:rsidRPr="00122362">
              <w:lastRenderedPageBreak/>
              <w:t>налоговую отчетность более года» (</w:t>
            </w:r>
            <w:r>
              <w:rPr>
                <w:lang w:val="en-US"/>
              </w:rPr>
              <w:t>https</w:t>
            </w:r>
            <w:r w:rsidRPr="00122362">
              <w:t>://</w:t>
            </w:r>
            <w:r>
              <w:rPr>
                <w:lang w:val="en-US"/>
              </w:rPr>
              <w:t>service</w:t>
            </w:r>
            <w:r w:rsidRPr="00122362">
              <w:t>.</w:t>
            </w:r>
            <w:proofErr w:type="spellStart"/>
            <w:r>
              <w:rPr>
                <w:lang w:val="en-US"/>
              </w:rPr>
              <w:t>nalog</w:t>
            </w:r>
            <w:proofErr w:type="spellEnd"/>
            <w:r w:rsidRPr="00122362">
              <w:t>.</w:t>
            </w:r>
            <w:proofErr w:type="spellStart"/>
            <w:r>
              <w:rPr>
                <w:lang w:val="en-US"/>
              </w:rPr>
              <w:t>ru</w:t>
            </w:r>
            <w:proofErr w:type="spellEnd"/>
            <w:r w:rsidRPr="00122362">
              <w:t>/</w:t>
            </w:r>
            <w:proofErr w:type="spellStart"/>
            <w:r>
              <w:rPr>
                <w:lang w:val="en-US"/>
              </w:rPr>
              <w:t>zd</w:t>
            </w:r>
            <w:proofErr w:type="spellEnd"/>
            <w:r w:rsidRPr="00122362">
              <w:t>.</w:t>
            </w:r>
            <w:r>
              <w:rPr>
                <w:lang w:val="en-US"/>
              </w:rPr>
              <w:t>do</w:t>
            </w:r>
            <w:r w:rsidRPr="00122362">
              <w:t>) (далее в протоколах и иных документах - Информация о наличии/отсутствии у</w:t>
            </w:r>
            <w:proofErr w:type="gramEnd"/>
            <w:r w:rsidRPr="00122362">
              <w:t xml:space="preserve"> претендента задолженности по уплате налогов, сборов и представленной налоговой отчетности);</w:t>
            </w:r>
          </w:p>
          <w:p w:rsidR="00DF4EA4" w:rsidRPr="00122362" w:rsidRDefault="00122362" w:rsidP="00B50DCC">
            <w:pPr>
              <w:pStyle w:val="affa"/>
              <w:numPr>
                <w:ilvl w:val="1"/>
                <w:numId w:val="15"/>
              </w:numPr>
              <w:ind w:left="601" w:hanging="426"/>
              <w:jc w:val="both"/>
            </w:pPr>
            <w:proofErr w:type="gramStart"/>
            <w:r w:rsidRPr="00122362">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122362">
              <w:t>неприостановлении</w:t>
            </w:r>
            <w:proofErr w:type="spellEnd"/>
            <w:r w:rsidRPr="00122362">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122362">
              <w:t>://</w:t>
            </w:r>
            <w:proofErr w:type="spellStart"/>
            <w:r>
              <w:rPr>
                <w:lang w:val="en-US"/>
              </w:rPr>
              <w:t>fssprus</w:t>
            </w:r>
            <w:proofErr w:type="spellEnd"/>
            <w:r w:rsidRPr="00122362">
              <w:t>.</w:t>
            </w:r>
            <w:proofErr w:type="spellStart"/>
            <w:r>
              <w:rPr>
                <w:lang w:val="en-US"/>
              </w:rPr>
              <w:t>ru</w:t>
            </w:r>
            <w:proofErr w:type="spellEnd"/>
            <w:r w:rsidRPr="00122362">
              <w:t>/</w:t>
            </w:r>
            <w:proofErr w:type="spellStart"/>
            <w:r>
              <w:rPr>
                <w:lang w:val="en-US"/>
              </w:rPr>
              <w:t>iss</w:t>
            </w:r>
            <w:proofErr w:type="spellEnd"/>
            <w:r w:rsidRPr="00122362">
              <w:t>/</w:t>
            </w:r>
            <w:proofErr w:type="spellStart"/>
            <w:r>
              <w:rPr>
                <w:lang w:val="en-US"/>
              </w:rPr>
              <w:t>ip</w:t>
            </w:r>
            <w:proofErr w:type="spellEnd"/>
            <w:r w:rsidRPr="00122362">
              <w:t>), а также информации в едином</w:t>
            </w:r>
            <w:proofErr w:type="gramEnd"/>
            <w:r w:rsidRPr="00122362">
              <w:t xml:space="preserve"> федеральном </w:t>
            </w:r>
            <w:proofErr w:type="gramStart"/>
            <w:r w:rsidRPr="00122362">
              <w:t>реестре</w:t>
            </w:r>
            <w:proofErr w:type="gramEnd"/>
            <w:r w:rsidRPr="00122362">
              <w:t xml:space="preserve">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122362">
              <w:t>://</w:t>
            </w:r>
            <w:r>
              <w:rPr>
                <w:lang w:val="en-US"/>
              </w:rPr>
              <w:t>www</w:t>
            </w:r>
            <w:r w:rsidRPr="00122362">
              <w:t>.</w:t>
            </w:r>
            <w:proofErr w:type="spellStart"/>
            <w:r>
              <w:rPr>
                <w:lang w:val="en-US"/>
              </w:rPr>
              <w:t>fedresurs</w:t>
            </w:r>
            <w:proofErr w:type="spellEnd"/>
            <w:r w:rsidRPr="00122362">
              <w:t>.</w:t>
            </w:r>
            <w:proofErr w:type="spellStart"/>
            <w:r>
              <w:rPr>
                <w:lang w:val="en-US"/>
              </w:rPr>
              <w:t>ru</w:t>
            </w:r>
            <w:proofErr w:type="spellEnd"/>
            <w:r w:rsidRPr="00122362">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w:t>
            </w:r>
            <w:proofErr w:type="gramStart"/>
            <w:r w:rsidRPr="00122362">
              <w:t xml:space="preserve">Организатором на день рассмотрения Заявок проверяется информация о наличии исполнительных производств и/или </w:t>
            </w:r>
            <w:proofErr w:type="spellStart"/>
            <w:r w:rsidRPr="00122362">
              <w:t>неприостановлении</w:t>
            </w:r>
            <w:proofErr w:type="spellEnd"/>
            <w:r w:rsidRPr="00122362">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w:t>
            </w:r>
            <w:proofErr w:type="gramEnd"/>
            <w:r w:rsidRPr="00122362">
              <w:t xml:space="preserve"> производств и/или </w:t>
            </w:r>
            <w:proofErr w:type="spellStart"/>
            <w:r w:rsidRPr="00122362">
              <w:t>неприостановлении</w:t>
            </w:r>
            <w:proofErr w:type="spellEnd"/>
            <w:r w:rsidRPr="00122362">
              <w:t xml:space="preserve"> деятельности);</w:t>
            </w:r>
          </w:p>
          <w:p w:rsidR="00DF4EA4" w:rsidRPr="00122362" w:rsidRDefault="00122362" w:rsidP="00B50DCC">
            <w:pPr>
              <w:pStyle w:val="affa"/>
              <w:numPr>
                <w:ilvl w:val="1"/>
                <w:numId w:val="15"/>
              </w:numPr>
              <w:ind w:left="601" w:hanging="426"/>
              <w:jc w:val="both"/>
            </w:pPr>
            <w:r w:rsidRPr="00122362">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 (далее в протоколах и иных документах - Бухгалтерская (финансовая) отчетность);</w:t>
            </w:r>
          </w:p>
          <w:p w:rsidR="00DF4EA4" w:rsidRPr="00122362" w:rsidRDefault="00122362" w:rsidP="00B50DCC">
            <w:pPr>
              <w:pStyle w:val="affa"/>
              <w:numPr>
                <w:ilvl w:val="1"/>
                <w:numId w:val="15"/>
              </w:numPr>
              <w:ind w:left="601" w:hanging="426"/>
              <w:jc w:val="both"/>
            </w:pPr>
            <w:r w:rsidRPr="00122362">
              <w:t xml:space="preserve">документ по форме приложения № 4 к документации о </w:t>
            </w:r>
            <w:proofErr w:type="gramStart"/>
            <w:r w:rsidRPr="00122362">
              <w:lastRenderedPageBreak/>
              <w:t>закупке</w:t>
            </w:r>
            <w:proofErr w:type="gramEnd"/>
            <w:r w:rsidRPr="00122362">
              <w:t xml:space="preserve"> о наличии опыта поставки топлива с использованием смарт-карт через автозаправочные станции;</w:t>
            </w:r>
          </w:p>
          <w:p w:rsidR="00DF4EA4" w:rsidRPr="00122362" w:rsidRDefault="00122362" w:rsidP="00B50DCC">
            <w:pPr>
              <w:pStyle w:val="affa"/>
              <w:numPr>
                <w:ilvl w:val="1"/>
                <w:numId w:val="15"/>
              </w:numPr>
              <w:ind w:left="601" w:hanging="426"/>
              <w:jc w:val="both"/>
            </w:pPr>
            <w:r w:rsidRPr="00122362">
              <w:t xml:space="preserve">копии договоров, указанных в документе по форме приложения № 4 к документации о </w:t>
            </w:r>
            <w:proofErr w:type="gramStart"/>
            <w:r w:rsidRPr="00122362">
              <w:t>закупке</w:t>
            </w:r>
            <w:proofErr w:type="gramEnd"/>
            <w:r w:rsidRPr="00122362">
              <w:t xml:space="preserve"> о наличии опыта поставки топлива с использованием смарт-карт через автозаправочные станции;</w:t>
            </w:r>
          </w:p>
          <w:p w:rsidR="00DF4EA4" w:rsidRDefault="00122362" w:rsidP="00B50DCC">
            <w:pPr>
              <w:pStyle w:val="affa"/>
              <w:numPr>
                <w:ilvl w:val="1"/>
                <w:numId w:val="15"/>
              </w:numPr>
              <w:ind w:left="601" w:hanging="426"/>
              <w:jc w:val="both"/>
              <w:rPr>
                <w:lang w:val="en-US"/>
              </w:rPr>
            </w:pPr>
            <w:r w:rsidRPr="00122362">
              <w:t xml:space="preserve">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proofErr w:type="gramStart"/>
            <w:r>
              <w:rPr>
                <w:lang w:val="en-US"/>
              </w:rPr>
              <w:t>претендента</w:t>
            </w:r>
            <w:proofErr w:type="spellEnd"/>
            <w:r>
              <w:rPr>
                <w:lang w:val="en-US"/>
              </w:rPr>
              <w:t>.;</w:t>
            </w:r>
            <w:proofErr w:type="gramEnd"/>
          </w:p>
          <w:p w:rsidR="00DF4EA4" w:rsidRPr="00122362" w:rsidRDefault="00122362" w:rsidP="00B50DCC">
            <w:pPr>
              <w:pStyle w:val="affa"/>
              <w:numPr>
                <w:ilvl w:val="1"/>
                <w:numId w:val="15"/>
              </w:numPr>
              <w:ind w:left="601" w:hanging="426"/>
              <w:jc w:val="both"/>
            </w:pPr>
            <w:proofErr w:type="gramStart"/>
            <w:r w:rsidRPr="00122362">
              <w:t>сведения о планируемых к привлечению субподрядных организациях по форме приложения № 6 к документации о закупке (предоставляется претендентом в случае привлечения субподрядчика (-</w:t>
            </w:r>
            <w:proofErr w:type="spellStart"/>
            <w:r w:rsidRPr="00122362">
              <w:t>ов</w:t>
            </w:r>
            <w:proofErr w:type="spellEnd"/>
            <w:r w:rsidRPr="00122362">
              <w:t>).</w:t>
            </w:r>
            <w:proofErr w:type="gramEnd"/>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Особенности предоставления документов иностранными участниками</w:t>
            </w:r>
          </w:p>
        </w:tc>
        <w:tc>
          <w:tcPr>
            <w:tcW w:w="7200" w:type="dxa"/>
          </w:tcPr>
          <w:p w:rsidR="00DF4EA4" w:rsidRDefault="00122362">
            <w:pPr>
              <w:pBdr>
                <w:top w:val="nil"/>
                <w:left w:val="nil"/>
                <w:bottom w:val="nil"/>
                <w:right w:val="nil"/>
                <w:between w:val="nil"/>
              </w:pBdr>
              <w:ind w:firstLine="709"/>
              <w:jc w:val="both"/>
              <w:rPr>
                <w:color w:val="000000"/>
              </w:rPr>
            </w:pPr>
            <w:r>
              <w:t xml:space="preserve">Иностранное лицо должно быть правомочно заключать и исполнять договор, </w:t>
            </w:r>
            <w:proofErr w:type="gramStart"/>
            <w:r>
              <w:t>право</w:t>
            </w:r>
            <w:proofErr w:type="gramEnd"/>
            <w:r>
              <w:t xml:space="preserve">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подтверждаться </w:t>
            </w:r>
            <w:proofErr w:type="gramStart"/>
            <w:r>
              <w:t>заверением</w:t>
            </w:r>
            <w:proofErr w:type="gramEnd"/>
            <w:r>
              <w:t xml:space="preserve"> иностранного лица.</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w:t>
            </w:r>
            <w:proofErr w:type="spellStart"/>
            <w:proofErr w:type="gramStart"/>
            <w:r>
              <w:rPr>
                <w:b/>
                <w:color w:val="auto"/>
              </w:rPr>
              <w:t>Кз</w:t>
            </w:r>
            <w:proofErr w:type="spellEnd"/>
            <w:proofErr w:type="gramEnd"/>
            <w:r>
              <w:rPr>
                <w:b/>
                <w:color w:val="auto"/>
              </w:rPr>
              <w:t>)</w:t>
            </w:r>
          </w:p>
        </w:tc>
        <w:tc>
          <w:tcPr>
            <w:tcW w:w="7200" w:type="dxa"/>
          </w:tcPr>
          <w:tbl>
            <w:tblPr>
              <w:tblStyle w:val="afff5"/>
              <w:tblW w:w="6974" w:type="dxa"/>
              <w:tblLayout w:type="fixed"/>
              <w:tblLook w:val="04A0" w:firstRow="1" w:lastRow="0" w:firstColumn="1" w:lastColumn="0" w:noHBand="0" w:noVBand="1"/>
            </w:tblPr>
            <w:tblGrid>
              <w:gridCol w:w="4423"/>
              <w:gridCol w:w="2551"/>
            </w:tblGrid>
            <w:tr w:rsidR="006D2B87" w:rsidRPr="00E048E8" w:rsidTr="004D6B74">
              <w:tc>
                <w:tcPr>
                  <w:tcW w:w="4423" w:type="dxa"/>
                </w:tcPr>
                <w:p w:rsidR="006D2B87" w:rsidRPr="006D2B87" w:rsidRDefault="006D2B87" w:rsidP="006D2B87">
                  <w:pPr>
                    <w:pStyle w:val="afc"/>
                    <w:rPr>
                      <w:b/>
                      <w:sz w:val="24"/>
                    </w:rPr>
                  </w:pPr>
                  <w:r>
                    <w:rPr>
                      <w:b/>
                      <w:sz w:val="24"/>
                    </w:rPr>
                    <w:t>Критерий оценки</w:t>
                  </w:r>
                </w:p>
              </w:tc>
              <w:tc>
                <w:tcPr>
                  <w:tcW w:w="2551" w:type="dxa"/>
                </w:tcPr>
                <w:p w:rsidR="006D2B87" w:rsidRPr="006D2B87" w:rsidRDefault="006D2B87" w:rsidP="006D2B87">
                  <w:pPr>
                    <w:pStyle w:val="afc"/>
                    <w:ind w:firstLine="0"/>
                    <w:rPr>
                      <w:b/>
                      <w:sz w:val="24"/>
                    </w:rPr>
                  </w:pPr>
                  <w:r>
                    <w:rPr>
                      <w:b/>
                      <w:sz w:val="24"/>
                    </w:rPr>
                    <w:t xml:space="preserve">Значение </w:t>
                  </w:r>
                  <w:proofErr w:type="spellStart"/>
                  <w:proofErr w:type="gramStart"/>
                  <w:r>
                    <w:rPr>
                      <w:b/>
                      <w:sz w:val="24"/>
                    </w:rPr>
                    <w:t>Кз</w:t>
                  </w:r>
                  <w:proofErr w:type="spellEnd"/>
                  <w:proofErr w:type="gramEnd"/>
                </w:p>
              </w:tc>
            </w:tr>
            <w:tr w:rsidR="006D2B87" w:rsidRPr="00514332" w:rsidTr="004D6B74">
              <w:tc>
                <w:tcPr>
                  <w:tcW w:w="4423" w:type="dxa"/>
                </w:tcPr>
                <w:p w:rsidR="00DF4EA4" w:rsidRDefault="00122362">
                  <w:pPr>
                    <w:pStyle w:val="afc"/>
                    <w:ind w:firstLine="0"/>
                    <w:rPr>
                      <w:sz w:val="24"/>
                    </w:rPr>
                  </w:pPr>
                  <w:proofErr w:type="spellStart"/>
                  <w:r>
                    <w:rPr>
                      <w:sz w:val="24"/>
                    </w:rPr>
                    <w:t>Средневзвешанная</w:t>
                  </w:r>
                  <w:proofErr w:type="spellEnd"/>
                  <w:r>
                    <w:rPr>
                      <w:sz w:val="24"/>
                    </w:rPr>
                    <w:t xml:space="preserve"> скидка, %  Наилучшим считается наименьшее значение. </w:t>
                  </w:r>
                </w:p>
              </w:tc>
              <w:tc>
                <w:tcPr>
                  <w:tcW w:w="2551" w:type="dxa"/>
                </w:tcPr>
                <w:p w:rsidR="00DF4EA4" w:rsidRDefault="00122362">
                  <w:pPr>
                    <w:pStyle w:val="afc"/>
                    <w:ind w:firstLine="0"/>
                    <w:rPr>
                      <w:sz w:val="24"/>
                      <w:lang w:val="en-US"/>
                    </w:rPr>
                  </w:pPr>
                  <w:r>
                    <w:rPr>
                      <w:sz w:val="24"/>
                      <w:lang w:val="en-US"/>
                    </w:rPr>
                    <w:t>0,60</w:t>
                  </w:r>
                </w:p>
              </w:tc>
            </w:tr>
            <w:tr w:rsidR="006D2B87" w:rsidRPr="00514332" w:rsidTr="004D6B74">
              <w:tc>
                <w:tcPr>
                  <w:tcW w:w="4423" w:type="dxa"/>
                </w:tcPr>
                <w:p w:rsidR="00DF4EA4" w:rsidRDefault="00122362">
                  <w:pPr>
                    <w:pStyle w:val="afc"/>
                    <w:ind w:firstLine="0"/>
                    <w:rPr>
                      <w:sz w:val="24"/>
                    </w:rPr>
                  </w:pPr>
                  <w:r>
                    <w:rPr>
                      <w:sz w:val="24"/>
                    </w:rPr>
                    <w:t xml:space="preserve">Условия и порядок оплаты (размер аванса). </w:t>
                  </w:r>
                </w:p>
              </w:tc>
              <w:tc>
                <w:tcPr>
                  <w:tcW w:w="2551" w:type="dxa"/>
                </w:tcPr>
                <w:p w:rsidR="00DF4EA4" w:rsidRDefault="00122362">
                  <w:pPr>
                    <w:pStyle w:val="afc"/>
                    <w:ind w:firstLine="0"/>
                    <w:rPr>
                      <w:sz w:val="24"/>
                      <w:lang w:val="en-US"/>
                    </w:rPr>
                  </w:pPr>
                  <w:r>
                    <w:rPr>
                      <w:sz w:val="24"/>
                      <w:lang w:val="en-US"/>
                    </w:rPr>
                    <w:t>0,10</w:t>
                  </w:r>
                </w:p>
              </w:tc>
            </w:tr>
            <w:tr w:rsidR="006D2B87" w:rsidRPr="00514332" w:rsidTr="004D6B74">
              <w:tc>
                <w:tcPr>
                  <w:tcW w:w="4423" w:type="dxa"/>
                </w:tcPr>
                <w:p w:rsidR="00DF4EA4" w:rsidRDefault="00122362">
                  <w:pPr>
                    <w:pStyle w:val="afc"/>
                    <w:ind w:firstLine="0"/>
                    <w:rPr>
                      <w:sz w:val="24"/>
                    </w:rPr>
                  </w:pPr>
                  <w:r>
                    <w:rPr>
                      <w:sz w:val="24"/>
                    </w:rPr>
                    <w:t xml:space="preserve">Суммарное количество АЗС в  регионе, шт. </w:t>
                  </w:r>
                </w:p>
              </w:tc>
              <w:tc>
                <w:tcPr>
                  <w:tcW w:w="2551" w:type="dxa"/>
                </w:tcPr>
                <w:p w:rsidR="00DF4EA4" w:rsidRDefault="00122362">
                  <w:pPr>
                    <w:pStyle w:val="afc"/>
                    <w:ind w:firstLine="0"/>
                    <w:rPr>
                      <w:sz w:val="24"/>
                      <w:lang w:val="en-US"/>
                    </w:rPr>
                  </w:pPr>
                  <w:r>
                    <w:rPr>
                      <w:sz w:val="24"/>
                      <w:lang w:val="en-US"/>
                    </w:rPr>
                    <w:t>0,30</w:t>
                  </w:r>
                </w:p>
              </w:tc>
            </w:tr>
          </w:tbl>
          <w:p w:rsidR="007D6548" w:rsidRPr="00F86FAA" w:rsidRDefault="007D6548" w:rsidP="003D3596">
            <w:pPr>
              <w:pStyle w:val="afc"/>
              <w:rPr>
                <w:b/>
                <w:i/>
                <w:sz w:val="24"/>
              </w:rPr>
            </w:pPr>
          </w:p>
        </w:tc>
      </w:tr>
      <w:tr w:rsidR="00736D40" w:rsidRPr="00F86FAA" w:rsidTr="004D6B74">
        <w:tc>
          <w:tcPr>
            <w:tcW w:w="426" w:type="dxa"/>
          </w:tcPr>
          <w:p w:rsidR="00736D40" w:rsidRPr="00F86FAA" w:rsidRDefault="00835CB1" w:rsidP="00E47C4C">
            <w:pPr>
              <w:pStyle w:val="19"/>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5"/>
              <w:tblW w:w="0" w:type="auto"/>
              <w:tblLayout w:type="fixed"/>
              <w:tblLook w:val="04A0" w:firstRow="1" w:lastRow="0" w:firstColumn="1" w:lastColumn="0" w:noHBand="0" w:noVBand="1"/>
            </w:tblPr>
            <w:tblGrid>
              <w:gridCol w:w="6974"/>
            </w:tblGrid>
            <w:tr w:rsidR="003D3C71" w:rsidRPr="00E048E8" w:rsidTr="004D6B74">
              <w:tc>
                <w:tcPr>
                  <w:tcW w:w="6974" w:type="dxa"/>
                </w:tcPr>
                <w:p w:rsidR="0089300C" w:rsidRPr="00D94533" w:rsidRDefault="0089300C" w:rsidP="0089300C">
                  <w:pPr>
                    <w:pStyle w:val="-3"/>
                    <w:tabs>
                      <w:tab w:val="clear" w:pos="1985"/>
                    </w:tabs>
                    <w:suppressAutoHyphens/>
                    <w:ind w:left="629" w:firstLine="0"/>
                    <w:rPr>
                      <w:b/>
                      <w:sz w:val="24"/>
                    </w:rPr>
                  </w:pPr>
                  <w:r>
                    <w:rPr>
                      <w:b/>
                      <w:sz w:val="24"/>
                    </w:rPr>
                    <w:t>I. Внесение изменений в договор:</w:t>
                  </w:r>
                </w:p>
                <w:p w:rsidR="00DF4EA4" w:rsidRDefault="00122362">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rsidR="0089300C" w:rsidRPr="002F15C9" w:rsidRDefault="0089300C" w:rsidP="0089300C">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Заказчиком от участника, признанного по итогам закупки </w:t>
                  </w:r>
                  <w:r>
                    <w:rPr>
                      <w:sz w:val="24"/>
                    </w:rPr>
                    <w:lastRenderedPageBreak/>
                    <w:t>победителем в двухсуточный срок с момента публикации протокола подведения итогов в соответствии с пунктом 4 Информационной карты.</w:t>
                  </w:r>
                </w:p>
                <w:p w:rsidR="0089300C" w:rsidRPr="002F15C9" w:rsidRDefault="0089300C" w:rsidP="0089300C">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89300C" w:rsidRPr="002F15C9" w:rsidRDefault="0089300C" w:rsidP="0089300C">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DF4EA4" w:rsidRDefault="00122362">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p w:rsidR="00DF4EA4" w:rsidRDefault="00DF4EA4">
                  <w:pPr>
                    <w:pStyle w:val="-3"/>
                    <w:tabs>
                      <w:tab w:val="clear" w:pos="1985"/>
                    </w:tabs>
                    <w:suppressAutoHyphens/>
                    <w:rPr>
                      <w:sz w:val="24"/>
                    </w:rPr>
                  </w:pPr>
                </w:p>
              </w:tc>
            </w:tr>
            <w:tr w:rsidR="000A15FB" w:rsidRPr="00E048E8" w:rsidTr="004D6B74">
              <w:tc>
                <w:tcPr>
                  <w:tcW w:w="6974" w:type="dxa"/>
                </w:tcPr>
                <w:p w:rsidR="00DF4EA4" w:rsidRDefault="00122362">
                  <w:pPr>
                    <w:pStyle w:val="-3"/>
                    <w:tabs>
                      <w:tab w:val="clear" w:pos="1985"/>
                    </w:tabs>
                    <w:suppressAutoHyphens/>
                    <w:ind w:left="600" w:firstLine="0"/>
                    <w:rPr>
                      <w:b/>
                      <w:sz w:val="24"/>
                    </w:rPr>
                  </w:pPr>
                  <w:r>
                    <w:rPr>
                      <w:b/>
                      <w:sz w:val="24"/>
                    </w:rPr>
                    <w:lastRenderedPageBreak/>
                    <w:t>II. Иные особенности заключения договора:</w:t>
                  </w:r>
                  <w:r>
                    <w:rPr>
                      <w:b/>
                      <w:sz w:val="24"/>
                    </w:rPr>
                    <w:br/>
                  </w:r>
                  <w:r>
                    <w:rPr>
                      <w:sz w:val="24"/>
                    </w:rPr>
                    <w:t>Не предусмотрено.</w:t>
                  </w:r>
                </w:p>
              </w:tc>
            </w:tr>
            <w:tr w:rsidR="003D3C71" w:rsidRPr="00514332" w:rsidTr="004D6B74">
              <w:tc>
                <w:tcPr>
                  <w:tcW w:w="6974" w:type="dxa"/>
                </w:tcPr>
                <w:p w:rsidR="00677986" w:rsidRDefault="00677986" w:rsidP="00677986">
                  <w:pPr>
                    <w:pStyle w:val="afc"/>
                    <w:ind w:left="629" w:firstLine="0"/>
                    <w:rPr>
                      <w:b/>
                      <w:sz w:val="24"/>
                    </w:rPr>
                  </w:pPr>
                  <w:r>
                    <w:rPr>
                      <w:b/>
                      <w:sz w:val="24"/>
                    </w:rPr>
                    <w:t>III. Увеличение цены договора:</w:t>
                  </w:r>
                </w:p>
                <w:p w:rsidR="00DF4EA4" w:rsidRDefault="00122362">
                  <w:pPr>
                    <w:pStyle w:val="afc"/>
                    <w:ind w:firstLine="629"/>
                    <w:rPr>
                      <w:sz w:val="24"/>
                    </w:rPr>
                  </w:pPr>
                  <w:r>
                    <w:rPr>
                      <w:sz w:val="24"/>
                    </w:rPr>
                    <w:t>Не предусмотрено.</w:t>
                  </w:r>
                </w:p>
                <w:p w:rsidR="00DF4EA4" w:rsidRDefault="00DF4EA4">
                  <w:pPr>
                    <w:pStyle w:val="afc"/>
                    <w:ind w:firstLine="629"/>
                    <w:rPr>
                      <w:sz w:val="24"/>
                    </w:rPr>
                  </w:pPr>
                </w:p>
              </w:tc>
            </w:tr>
          </w:tbl>
          <w:p w:rsidR="00736D40" w:rsidRPr="00A3070E" w:rsidRDefault="00736D40" w:rsidP="003D3C71">
            <w:pPr>
              <w:pStyle w:val="afc"/>
              <w:ind w:left="601" w:firstLine="0"/>
              <w:rPr>
                <w:sz w:val="24"/>
              </w:rPr>
            </w:pP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lastRenderedPageBreak/>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DF4EA4" w:rsidRDefault="00122362">
            <w:pPr>
              <w:pStyle w:val="19"/>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DF4EA4" w:rsidRDefault="00122362">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9"/>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DF4EA4" w:rsidRDefault="00DF4EA4">
            <w:pPr>
              <w:pStyle w:val="19"/>
              <w:ind w:firstLine="0"/>
              <w:rPr>
                <w:sz w:val="24"/>
                <w:szCs w:val="24"/>
              </w:rPr>
            </w:pPr>
          </w:p>
          <w:p w:rsidR="00DF4EA4" w:rsidRDefault="00DF4EA4">
            <w:pPr>
              <w:pStyle w:val="19"/>
              <w:ind w:firstLine="0"/>
              <w:rPr>
                <w:sz w:val="24"/>
                <w:szCs w:val="24"/>
              </w:rPr>
            </w:pPr>
          </w:p>
          <w:p w:rsidR="00DF4EA4" w:rsidRDefault="00122362">
            <w:pPr>
              <w:pStyle w:val="19"/>
              <w:ind w:firstLine="0"/>
              <w:rPr>
                <w:sz w:val="24"/>
                <w:szCs w:val="24"/>
              </w:rPr>
            </w:pPr>
            <w:r>
              <w:rPr>
                <w:sz w:val="24"/>
                <w:szCs w:val="24"/>
              </w:rPr>
              <w:t>Не предусмотрено.</w:t>
            </w:r>
          </w:p>
          <w:p w:rsidR="00DF4EA4" w:rsidRDefault="00DF4EA4">
            <w:pPr>
              <w:pStyle w:val="19"/>
              <w:ind w:firstLine="397"/>
              <w:rPr>
                <w:sz w:val="24"/>
                <w:szCs w:val="24"/>
              </w:rPr>
            </w:pPr>
          </w:p>
        </w:tc>
      </w:tr>
      <w:tr w:rsidR="004745C7" w:rsidRPr="00F86FAA" w:rsidTr="004D6B74">
        <w:tc>
          <w:tcPr>
            <w:tcW w:w="426" w:type="dxa"/>
          </w:tcPr>
          <w:p w:rsidR="004745C7" w:rsidRPr="00F86FAA" w:rsidRDefault="004745C7" w:rsidP="00E47C4C">
            <w:pPr>
              <w:pStyle w:val="19"/>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DF4EA4" w:rsidRDefault="00DF4EA4">
            <w:pPr>
              <w:jc w:val="both"/>
              <w:rPr>
                <w:rFonts w:eastAsia="Arial"/>
              </w:rPr>
            </w:pPr>
          </w:p>
          <w:p w:rsidR="00DF4EA4" w:rsidRDefault="00DF4EA4">
            <w:pPr>
              <w:jc w:val="both"/>
              <w:rPr>
                <w:rFonts w:eastAsia="Arial"/>
              </w:rPr>
            </w:pPr>
          </w:p>
          <w:p w:rsidR="00DF4EA4" w:rsidRDefault="00122362">
            <w:pPr>
              <w:jc w:val="both"/>
              <w:rPr>
                <w:rFonts w:eastAsia="Arial"/>
              </w:rPr>
            </w:pPr>
            <w:r>
              <w:rPr>
                <w:rFonts w:eastAsia="Arial"/>
              </w:rPr>
              <w:t>Не предусмотрено.</w:t>
            </w:r>
          </w:p>
          <w:p w:rsidR="00DF4EA4" w:rsidRDefault="00DF4EA4">
            <w:pPr>
              <w:ind w:firstLine="493"/>
              <w:jc w:val="both"/>
              <w:rPr>
                <w:rFonts w:eastAsia="Arial"/>
              </w:rPr>
            </w:pPr>
          </w:p>
          <w:p w:rsidR="00DF4EA4" w:rsidRDefault="00DF4EA4">
            <w:pPr>
              <w:ind w:firstLine="397"/>
              <w:jc w:val="both"/>
              <w:rPr>
                <w:rFonts w:eastAsia="Arial"/>
              </w:rPr>
            </w:pPr>
          </w:p>
        </w:tc>
      </w:tr>
      <w:tr w:rsidR="00E961FF" w:rsidRPr="004A2CA8" w:rsidTr="004D6B74">
        <w:tc>
          <w:tcPr>
            <w:tcW w:w="426" w:type="dxa"/>
          </w:tcPr>
          <w:p w:rsidR="00E961FF" w:rsidRPr="004A2CA8" w:rsidRDefault="00E961FF" w:rsidP="00E47C4C">
            <w:pPr>
              <w:pStyle w:val="19"/>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9"/>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sz w:val="24"/>
                <w:szCs w:val="24"/>
              </w:rPr>
              <w:t>с даты</w:t>
            </w:r>
            <w:proofErr w:type="gramEnd"/>
            <w:r>
              <w:rPr>
                <w:sz w:val="24"/>
                <w:szCs w:val="24"/>
              </w:rPr>
              <w:t xml:space="preserve"> указанного одобрения.</w:t>
            </w:r>
          </w:p>
        </w:tc>
      </w:tr>
      <w:tr w:rsidR="005D5B59" w:rsidRPr="004A2CA8" w:rsidTr="004D6B74">
        <w:tc>
          <w:tcPr>
            <w:tcW w:w="426" w:type="dxa"/>
          </w:tcPr>
          <w:p w:rsidR="005D5B59" w:rsidRPr="004A2CA8" w:rsidRDefault="005D5B59" w:rsidP="00E47C4C">
            <w:pPr>
              <w:pStyle w:val="19"/>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DF4EA4" w:rsidRDefault="00122362">
            <w:pPr>
              <w:pStyle w:val="19"/>
              <w:ind w:firstLine="0"/>
              <w:rPr>
                <w:sz w:val="24"/>
                <w:szCs w:val="24"/>
              </w:rPr>
            </w:pPr>
            <w:r>
              <w:rPr>
                <w:sz w:val="24"/>
                <w:szCs w:val="24"/>
              </w:rPr>
              <w:t xml:space="preserve">Договор вступает в силу </w:t>
            </w:r>
            <w:proofErr w:type="gramStart"/>
            <w:r>
              <w:rPr>
                <w:sz w:val="24"/>
                <w:szCs w:val="24"/>
              </w:rPr>
              <w:t>с даты</w:t>
            </w:r>
            <w:proofErr w:type="gramEnd"/>
            <w:r>
              <w:rPr>
                <w:sz w:val="24"/>
                <w:szCs w:val="24"/>
              </w:rPr>
              <w:t xml:space="preserve"> его подписания Сторонами и действует по 31 декабря 2022 года включительно, а в части взаиморасчетов – до полного исполнения Сторонами своих обязательств по Договору.</w:t>
            </w:r>
          </w:p>
        </w:tc>
      </w:tr>
    </w:tbl>
    <w:p w:rsidR="002079EB" w:rsidRDefault="002079EB" w:rsidP="00D72C8B">
      <w:pPr>
        <w:pStyle w:val="19"/>
        <w:ind w:firstLine="0"/>
        <w:jc w:val="right"/>
        <w:outlineLvl w:val="0"/>
        <w:rPr>
          <w:rFonts w:eastAsia="MS Mincho"/>
          <w:szCs w:val="28"/>
        </w:rPr>
        <w:sectPr w:rsidR="002079EB" w:rsidSect="0055090C">
          <w:headerReference w:type="even" r:id="rId26"/>
          <w:headerReference w:type="default" r:id="rId27"/>
          <w:footerReference w:type="even" r:id="rId28"/>
          <w:footerReference w:type="default" r:id="rId29"/>
          <w:headerReference w:type="first" r:id="rId30"/>
          <w:footerReference w:type="first" r:id="rId31"/>
          <w:pgSz w:w="11907" w:h="16840" w:code="9"/>
          <w:pgMar w:top="1134" w:right="851" w:bottom="1134" w:left="1418" w:header="794" w:footer="794" w:gutter="0"/>
          <w:cols w:space="720"/>
          <w:titlePg/>
          <w:docGrid w:linePitch="326"/>
        </w:sectPr>
      </w:pPr>
    </w:p>
    <w:p w:rsidR="00DF4EA4" w:rsidRDefault="00122362">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 xml:space="preserve">ЗАЯВКА ______________ </w:t>
      </w:r>
      <w:r>
        <w:rPr>
          <w:b/>
          <w:i/>
        </w:rPr>
        <w:t>(наименование претендента)</w:t>
      </w:r>
    </w:p>
    <w:p w:rsidR="000954FB" w:rsidRPr="00C03380" w:rsidRDefault="000954FB" w:rsidP="00C03380">
      <w:pPr>
        <w:jc w:val="center"/>
        <w:rPr>
          <w:b/>
          <w:sz w:val="28"/>
        </w:rPr>
      </w:pPr>
      <w:r>
        <w:rPr>
          <w:b/>
          <w:sz w:val="28"/>
        </w:rPr>
        <w:t>НА УЧАСТИЕ В ОТКРЫТОМ КОНКУРСЕ № </w:t>
      </w:r>
      <w:proofErr w:type="spellStart"/>
      <w:r>
        <w:rPr>
          <w:b/>
          <w:sz w:val="28"/>
        </w:rPr>
        <w:t>ОКэ</w:t>
      </w:r>
      <w:proofErr w:type="spellEnd"/>
      <w:proofErr w:type="gramStart"/>
      <w:r>
        <w:rPr>
          <w:b/>
          <w:sz w:val="28"/>
        </w:rPr>
        <w:t>-____-____-_____</w:t>
      </w:r>
      <w:proofErr w:type="gramEnd"/>
    </w:p>
    <w:p w:rsidR="000954FB" w:rsidRPr="007415F9" w:rsidRDefault="000954FB" w:rsidP="000954FB"/>
    <w:p w:rsidR="000954FB" w:rsidRPr="00002090" w:rsidRDefault="000954FB" w:rsidP="000954FB">
      <w:pPr>
        <w:pStyle w:val="aff"/>
        <w:jc w:val="both"/>
        <w:rPr>
          <w:i/>
          <w:szCs w:val="28"/>
        </w:rPr>
      </w:pPr>
      <w:r>
        <w:t xml:space="preserve">Будучи уполномоченным представлять и действовать от имени ________________ </w:t>
      </w:r>
      <w:r>
        <w:rPr>
          <w:sz w:val="24"/>
          <w:szCs w:val="24"/>
        </w:rPr>
        <w:t>(</w:t>
      </w:r>
      <w:r>
        <w:rPr>
          <w:bCs/>
          <w:i/>
          <w:iCs/>
          <w:sz w:val="24"/>
          <w:szCs w:val="24"/>
        </w:rPr>
        <w:t>наименование претендента и, в случае участия нескольких лиц на стороне одного участника, наименования таких лиц</w:t>
      </w:r>
      <w:r>
        <w:rPr>
          <w:sz w:val="24"/>
          <w:szCs w:val="24"/>
        </w:rP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Открытом конкурсе (далее – Заявка) № </w:t>
      </w:r>
      <w:proofErr w:type="spellStart"/>
      <w:r>
        <w:rPr>
          <w:szCs w:val="28"/>
        </w:rPr>
        <w:t>ОК</w:t>
      </w:r>
      <w:proofErr w:type="gramStart"/>
      <w:r>
        <w:rPr>
          <w:szCs w:val="28"/>
        </w:rPr>
        <w:t>э</w:t>
      </w:r>
      <w:proofErr w:type="spellEnd"/>
      <w:r>
        <w:rPr>
          <w:szCs w:val="28"/>
        </w:rPr>
        <w:t>-</w:t>
      </w:r>
      <w:proofErr w:type="gramEnd"/>
      <w:r>
        <w:rPr>
          <w:szCs w:val="28"/>
        </w:rPr>
        <w:t xml:space="preserve">___-___-____ (далее – Открытый конкурс) на ____________ </w:t>
      </w:r>
      <w:r>
        <w:rPr>
          <w:i/>
          <w:sz w:val="24"/>
          <w:szCs w:val="24"/>
        </w:rPr>
        <w:t>(поставку товаров, выполнение работ, оказание услуг - указать из предмета Открытого конкурса</w:t>
      </w:r>
      <w:r>
        <w:rPr>
          <w:i/>
          <w:szCs w:val="28"/>
        </w:rPr>
        <w:t>)</w:t>
      </w:r>
      <w:r>
        <w:t>.</w:t>
      </w:r>
    </w:p>
    <w:p w:rsidR="000954FB" w:rsidRPr="00002090" w:rsidRDefault="000954FB" w:rsidP="000954FB">
      <w:pPr>
        <w:pStyle w:val="19"/>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 w:val="24"/>
          <w:szCs w:val="24"/>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 xml:space="preserve">В частности, _______ </w:t>
      </w:r>
      <w:r>
        <w:rPr>
          <w:sz w:val="24"/>
          <w:szCs w:val="24"/>
        </w:rPr>
        <w:t>(</w:t>
      </w:r>
      <w:r>
        <w:rPr>
          <w:i/>
          <w:sz w:val="24"/>
          <w:szCs w:val="24"/>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B50DCC">
      <w:pPr>
        <w:pStyle w:val="aff"/>
        <w:widowControl w:val="0"/>
        <w:numPr>
          <w:ilvl w:val="0"/>
          <w:numId w:val="7"/>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 xml:space="preserve">______________ </w:t>
      </w:r>
      <w:r>
        <w:rPr>
          <w:i/>
          <w:sz w:val="24"/>
          <w:szCs w:val="24"/>
        </w:rPr>
        <w:t>(наименование претендента)</w:t>
      </w:r>
      <w:r>
        <w:rPr>
          <w:szCs w:val="28"/>
        </w:rPr>
        <w:t>, а также иных сведений, имеющихся в распоряжении Заказчика;</w:t>
      </w:r>
    </w:p>
    <w:p w:rsidR="000954FB" w:rsidRPr="00002090" w:rsidRDefault="000954FB" w:rsidP="00B50DCC">
      <w:pPr>
        <w:pStyle w:val="aff"/>
        <w:numPr>
          <w:ilvl w:val="0"/>
          <w:numId w:val="7"/>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настоящей 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rsidR="000954FB" w:rsidRPr="00002090" w:rsidRDefault="00093F19" w:rsidP="00B50DCC">
      <w:pPr>
        <w:pStyle w:val="aff"/>
        <w:numPr>
          <w:ilvl w:val="0"/>
          <w:numId w:val="7"/>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rsidR="000954FB" w:rsidRPr="00002090" w:rsidRDefault="000954FB" w:rsidP="00B50DCC">
      <w:pPr>
        <w:pStyle w:val="aff"/>
        <w:numPr>
          <w:ilvl w:val="0"/>
          <w:numId w:val="7"/>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rPr>
        <w:t>(наименование претендента)</w:t>
      </w:r>
      <w:r>
        <w:rPr>
          <w:sz w:val="28"/>
          <w:szCs w:val="20"/>
        </w:rPr>
        <w:t xml:space="preserve"> победителем обязуется:</w:t>
      </w:r>
    </w:p>
    <w:p w:rsidR="000954FB" w:rsidRDefault="00206A77" w:rsidP="00B50DCC">
      <w:pPr>
        <w:numPr>
          <w:ilvl w:val="0"/>
          <w:numId w:val="8"/>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rsidR="00902129" w:rsidRDefault="000954FB" w:rsidP="00B50DCC">
      <w:pPr>
        <w:numPr>
          <w:ilvl w:val="0"/>
          <w:numId w:val="8"/>
        </w:numPr>
        <w:tabs>
          <w:tab w:val="left" w:pos="1418"/>
        </w:tabs>
        <w:ind w:left="0" w:firstLine="709"/>
        <w:jc w:val="both"/>
        <w:rPr>
          <w:sz w:val="28"/>
          <w:szCs w:val="20"/>
        </w:rPr>
      </w:pPr>
      <w:r>
        <w:rPr>
          <w:sz w:val="28"/>
          <w:szCs w:val="20"/>
        </w:rPr>
        <w:lastRenderedPageBreak/>
        <w:t>До заключения договора представить сведения, необходимые для заключения договора с ПАО «</w:t>
      </w:r>
      <w:proofErr w:type="spellStart"/>
      <w:r>
        <w:rPr>
          <w:sz w:val="28"/>
          <w:szCs w:val="20"/>
        </w:rPr>
        <w:t>ТрансКонтейнер</w:t>
      </w:r>
      <w:proofErr w:type="spellEnd"/>
      <w:r>
        <w:rPr>
          <w:sz w:val="28"/>
          <w:szCs w:val="20"/>
        </w:rPr>
        <w:t>».</w:t>
      </w:r>
    </w:p>
    <w:p w:rsidR="000954FB" w:rsidRDefault="00902129" w:rsidP="007C73F1">
      <w:pPr>
        <w:tabs>
          <w:tab w:val="left" w:pos="1418"/>
        </w:tabs>
        <w:jc w:val="both"/>
        <w:rPr>
          <w:sz w:val="28"/>
          <w:szCs w:val="20"/>
        </w:rPr>
      </w:pPr>
      <w:r>
        <w:rPr>
          <w:sz w:val="28"/>
          <w:szCs w:val="20"/>
        </w:rPr>
        <w:tab/>
        <w:t>Предупрежде</w:t>
      </w:r>
      <w:proofErr w:type="gramStart"/>
      <w:r>
        <w:rPr>
          <w:sz w:val="28"/>
          <w:szCs w:val="20"/>
        </w:rPr>
        <w:t>н(</w:t>
      </w:r>
      <w:proofErr w:type="gramEnd"/>
      <w:r>
        <w:rPr>
          <w:sz w:val="28"/>
          <w:szCs w:val="20"/>
        </w:rPr>
        <w:t>-о),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вправе отказаться от заключения договора.</w:t>
      </w:r>
    </w:p>
    <w:p w:rsidR="000954FB" w:rsidRDefault="000954FB" w:rsidP="00B50DCC">
      <w:pPr>
        <w:numPr>
          <w:ilvl w:val="0"/>
          <w:numId w:val="8"/>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-ы) на условиях настоящей Заявки на участие в Открытом конкурсе и на условиях, объявленных в документации о закупке.</w:t>
      </w:r>
    </w:p>
    <w:p w:rsidR="000954FB" w:rsidRDefault="000954FB" w:rsidP="00B50DCC">
      <w:pPr>
        <w:numPr>
          <w:ilvl w:val="0"/>
          <w:numId w:val="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B50DCC">
      <w:pPr>
        <w:numPr>
          <w:ilvl w:val="0"/>
          <w:numId w:val="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B94A0E" w:rsidRDefault="00B94A0E" w:rsidP="000954FB">
      <w:pPr>
        <w:pStyle w:val="afc"/>
        <w:ind w:firstLine="553"/>
        <w:rPr>
          <w:rFonts w:eastAsia="Times New Roman"/>
          <w:sz w:val="28"/>
        </w:rPr>
      </w:pPr>
      <w:r>
        <w:rPr>
          <w:b/>
          <w:sz w:val="28"/>
          <w:szCs w:val="20"/>
        </w:rPr>
        <w:t>__________________</w:t>
      </w:r>
      <w:r>
        <w:rPr>
          <w:sz w:val="28"/>
          <w:szCs w:val="20"/>
        </w:rPr>
        <w:t xml:space="preserve"> </w:t>
      </w:r>
      <w:r>
        <w:rPr>
          <w:sz w:val="24"/>
        </w:rPr>
        <w:t>(</w:t>
      </w:r>
      <w:r>
        <w:rPr>
          <w:i/>
          <w:sz w:val="24"/>
        </w:rPr>
        <w:t>наименование претендента</w:t>
      </w:r>
      <w:r>
        <w:rPr>
          <w:sz w:val="24"/>
        </w:rPr>
        <w:t>)</w:t>
      </w:r>
      <w:r>
        <w:t xml:space="preserve"> </w:t>
      </w:r>
      <w:r>
        <w:rPr>
          <w:rFonts w:eastAsia="Times New Roman"/>
          <w:sz w:val="28"/>
        </w:rPr>
        <w:t>настоящей Заявкой подтверждает, что:</w:t>
      </w:r>
    </w:p>
    <w:p w:rsidR="000954FB" w:rsidRPr="00002090" w:rsidRDefault="00B94A0E" w:rsidP="000954FB">
      <w:pPr>
        <w:pStyle w:val="afc"/>
        <w:ind w:firstLine="553"/>
        <w:rPr>
          <w:rFonts w:eastAsia="Times New Roman"/>
          <w:sz w:val="28"/>
        </w:rPr>
      </w:pPr>
      <w:r>
        <w:rPr>
          <w:rFonts w:eastAsia="Times New Roman"/>
          <w:sz w:val="28"/>
        </w:rPr>
        <w:t xml:space="preserve">1. ___________ </w:t>
      </w:r>
      <w:r>
        <w:rPr>
          <w:rFonts w:eastAsia="Times New Roman"/>
          <w:sz w:val="24"/>
        </w:rPr>
        <w:t>(</w:t>
      </w:r>
      <w:r>
        <w:rPr>
          <w:rFonts w:eastAsia="Times New Roman"/>
          <w:i/>
          <w:sz w:val="24"/>
        </w:rPr>
        <w:t>поставка товаров, выполнения работ, оказания услуг и т.д.)</w:t>
      </w:r>
      <w:r>
        <w:rPr>
          <w:rFonts w:eastAsia="Times New Roman"/>
          <w:sz w:val="28"/>
        </w:rPr>
        <w:t xml:space="preserve">, свободны от любых прав со стороны третьих лиц, и согласно в случае признания победителем и подписания договора передать все права на___________ </w:t>
      </w:r>
      <w:r>
        <w:rPr>
          <w:rFonts w:eastAsia="Times New Roman"/>
          <w:sz w:val="24"/>
        </w:rPr>
        <w:t>(</w:t>
      </w:r>
      <w:r>
        <w:rPr>
          <w:rFonts w:eastAsia="Times New Roman"/>
          <w:i/>
          <w:sz w:val="24"/>
        </w:rPr>
        <w:t>поставку товаров, выполнения работ, оказания услуг и т.д.)</w:t>
      </w:r>
      <w:r>
        <w:rPr>
          <w:rFonts w:eastAsia="Times New Roman"/>
          <w:sz w:val="28"/>
        </w:rPr>
        <w:t xml:space="preserve"> Заказчику;</w:t>
      </w:r>
    </w:p>
    <w:p w:rsidR="000954FB" w:rsidRPr="00002090" w:rsidRDefault="00B94A0E" w:rsidP="000954FB">
      <w:pPr>
        <w:pStyle w:val="afc"/>
        <w:ind w:firstLine="553"/>
        <w:rPr>
          <w:rFonts w:eastAsia="Times New Roman"/>
          <w:sz w:val="28"/>
        </w:rPr>
      </w:pPr>
      <w:r>
        <w:rPr>
          <w:rFonts w:eastAsia="Times New Roman"/>
          <w:sz w:val="28"/>
        </w:rPr>
        <w:t>2. Не находится в процессе ликвидации;</w:t>
      </w:r>
    </w:p>
    <w:p w:rsidR="000954FB" w:rsidRPr="00002090" w:rsidRDefault="00B94A0E" w:rsidP="000954FB">
      <w:pPr>
        <w:pStyle w:val="afc"/>
        <w:ind w:firstLine="553"/>
        <w:rPr>
          <w:rFonts w:eastAsia="Times New Roman"/>
          <w:sz w:val="28"/>
        </w:rPr>
      </w:pPr>
      <w:r>
        <w:rPr>
          <w:rFonts w:eastAsia="Times New Roman"/>
          <w:sz w:val="28"/>
        </w:rPr>
        <w:t xml:space="preserve">3. </w:t>
      </w:r>
      <w:proofErr w:type="gramStart"/>
      <w:r>
        <w:rPr>
          <w:rFonts w:eastAsia="Times New Roman"/>
          <w:sz w:val="28"/>
        </w:rPr>
        <w:t>Н</w:t>
      </w:r>
      <w:r>
        <w:rPr>
          <w:sz w:val="28"/>
          <w:szCs w:val="28"/>
        </w:rPr>
        <w:t>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B94A0E" w:rsidP="00250548">
      <w:pPr>
        <w:ind w:firstLine="540"/>
        <w:jc w:val="both"/>
        <w:rPr>
          <w:highlight w:val="cyan"/>
        </w:rPr>
      </w:pPr>
      <w:r>
        <w:rPr>
          <w:sz w:val="28"/>
        </w:rPr>
        <w:t>4. На имущество не наложен арест, экономическая деятельность не приостановлена;</w:t>
      </w:r>
    </w:p>
    <w:p w:rsidR="00250548" w:rsidRDefault="00B94A0E" w:rsidP="00250548">
      <w:pPr>
        <w:ind w:firstLine="540"/>
        <w:jc w:val="both"/>
        <w:rPr>
          <w:sz w:val="28"/>
          <w:szCs w:val="28"/>
        </w:rPr>
      </w:pPr>
      <w:r>
        <w:rPr>
          <w:sz w:val="28"/>
          <w:szCs w:val="28"/>
        </w:rPr>
        <w:t xml:space="preserve">5.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B94A0E" w:rsidP="00250548">
      <w:pPr>
        <w:ind w:firstLine="540"/>
        <w:jc w:val="both"/>
        <w:rPr>
          <w:sz w:val="28"/>
          <w:szCs w:val="28"/>
        </w:rPr>
      </w:pPr>
      <w:r>
        <w:rPr>
          <w:sz w:val="28"/>
        </w:rPr>
        <w:t xml:space="preserve">6.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0954FB" w:rsidRDefault="00B94A0E" w:rsidP="000954FB">
      <w:pPr>
        <w:pStyle w:val="afc"/>
        <w:ind w:firstLine="553"/>
        <w:rPr>
          <w:sz w:val="28"/>
          <w:szCs w:val="28"/>
        </w:rPr>
      </w:pPr>
      <w:r>
        <w:rPr>
          <w:rFonts w:eastAsia="Times New Roman"/>
          <w:sz w:val="28"/>
        </w:rPr>
        <w:t>7. С</w:t>
      </w:r>
      <w:r>
        <w:rPr>
          <w:sz w:val="28"/>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B94A0E" w:rsidP="000954FB">
      <w:pPr>
        <w:pStyle w:val="afc"/>
        <w:ind w:firstLine="553"/>
        <w:rPr>
          <w:rFonts w:eastAsia="Times New Roman"/>
          <w:sz w:val="28"/>
        </w:rPr>
      </w:pPr>
      <w:r>
        <w:rPr>
          <w:rFonts w:eastAsia="Times New Roman"/>
          <w:sz w:val="28"/>
        </w:rPr>
        <w:t xml:space="preserve">8.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w:t>
      </w:r>
      <w:proofErr w:type="spellStart"/>
      <w:r>
        <w:rPr>
          <w:rFonts w:eastAsia="Times New Roman"/>
          <w:sz w:val="28"/>
        </w:rPr>
        <w:t>ТрансКонтейнер</w:t>
      </w:r>
      <w:proofErr w:type="spellEnd"/>
      <w:r>
        <w:rPr>
          <w:rFonts w:eastAsia="Times New Roman"/>
          <w:sz w:val="28"/>
        </w:rPr>
        <w:t>» отменить Открытый конкурс по одному и более предмету закупки (лоту) в любое время до заключения договора по Открытому конкурсу;</w:t>
      </w:r>
    </w:p>
    <w:p w:rsidR="000954FB" w:rsidRDefault="00B94A0E" w:rsidP="000954FB">
      <w:pPr>
        <w:pStyle w:val="afc"/>
        <w:ind w:firstLine="553"/>
        <w:rPr>
          <w:rFonts w:eastAsia="Times New Roman"/>
          <w:sz w:val="28"/>
        </w:rPr>
      </w:pPr>
      <w:r>
        <w:rPr>
          <w:sz w:val="28"/>
          <w:szCs w:val="28"/>
        </w:rPr>
        <w:t>9. П</w:t>
      </w:r>
      <w:r>
        <w:rPr>
          <w:rFonts w:eastAsia="Times New Roman"/>
          <w:sz w:val="28"/>
        </w:rPr>
        <w:t>олностью и без каких-либо оговорок принимает условия, указанные в документации о закупке Открытого конкурса, в том числе в Техническом задании;</w:t>
      </w:r>
    </w:p>
    <w:p w:rsidR="000954FB" w:rsidRDefault="00577B1F" w:rsidP="000954FB">
      <w:pPr>
        <w:pStyle w:val="afc"/>
        <w:ind w:firstLine="553"/>
        <w:rPr>
          <w:rFonts w:eastAsia="Times New Roman"/>
          <w:sz w:val="28"/>
        </w:rPr>
      </w:pPr>
      <w:r>
        <w:rPr>
          <w:rFonts w:eastAsia="Times New Roman"/>
          <w:sz w:val="28"/>
        </w:rPr>
        <w:t>10. Товары, работы, услуги, предлагаемые к поставке в рамках Открытого конкурса, полностью соответствуют требованиям документации о закупке;</w:t>
      </w:r>
    </w:p>
    <w:p w:rsidR="00EB3D71" w:rsidRDefault="00577B1F" w:rsidP="00902129">
      <w:pPr>
        <w:pStyle w:val="afc"/>
        <w:ind w:firstLine="553"/>
        <w:rPr>
          <w:rFonts w:eastAsia="Times New Roman"/>
          <w:sz w:val="28"/>
        </w:rPr>
      </w:pPr>
      <w:r>
        <w:rPr>
          <w:sz w:val="28"/>
        </w:rPr>
        <w:lastRenderedPageBreak/>
        <w:t>11.</w:t>
      </w:r>
      <w:r>
        <w:rPr>
          <w:rFonts w:eastAsia="Times New Roman"/>
          <w:sz w:val="28"/>
        </w:rPr>
        <w:t xml:space="preserve"> </w:t>
      </w:r>
      <w:proofErr w:type="gramStart"/>
      <w:r>
        <w:rPr>
          <w:rFonts w:eastAsia="Times New Roman"/>
          <w:sz w:val="28"/>
        </w:rPr>
        <w:t>Отсутствует в реестре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w:t>
      </w:r>
      <w:proofErr w:type="spellStart"/>
      <w:r>
        <w:rPr>
          <w:rFonts w:eastAsia="Times New Roman"/>
          <w:sz w:val="28"/>
        </w:rPr>
        <w:t>ТрансКонтейнер</w:t>
      </w:r>
      <w:proofErr w:type="spellEnd"/>
      <w:r>
        <w:rPr>
          <w:rFonts w:eastAsia="Times New Roman"/>
          <w:sz w:val="28"/>
        </w:rPr>
        <w:t>».</w:t>
      </w:r>
      <w:proofErr w:type="gramEnd"/>
    </w:p>
    <w:p w:rsidR="00902129" w:rsidRPr="0065479E" w:rsidRDefault="00EB3D71" w:rsidP="00902129">
      <w:pPr>
        <w:pStyle w:val="afc"/>
        <w:ind w:firstLine="553"/>
        <w:rPr>
          <w:rFonts w:eastAsia="Times New Roman"/>
          <w:sz w:val="28"/>
        </w:rPr>
      </w:pPr>
      <w:r>
        <w:rPr>
          <w:rFonts w:eastAsia="Times New Roman"/>
          <w:sz w:val="28"/>
        </w:rPr>
        <w:t xml:space="preserve">12. </w:t>
      </w:r>
      <w:proofErr w:type="gramStart"/>
      <w:r>
        <w:rPr>
          <w:rFonts w:eastAsia="Times New Roman"/>
          <w:sz w:val="28"/>
        </w:rPr>
        <w:t>При подготовке и подаче Заявки на участие в Открытом конкурсе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rsidR="00902129" w:rsidRPr="00002090" w:rsidRDefault="00902129" w:rsidP="00902129">
      <w:pPr>
        <w:pStyle w:val="afc"/>
        <w:ind w:firstLine="553"/>
        <w:rPr>
          <w:rFonts w:eastAsia="Times New Roman"/>
          <w:sz w:val="28"/>
        </w:rPr>
      </w:pPr>
      <w:r>
        <w:rPr>
          <w:rFonts w:eastAsia="Times New Roman"/>
          <w:sz w:val="28"/>
        </w:rPr>
        <w:t xml:space="preserve">Я, _______ </w:t>
      </w:r>
      <w:r>
        <w:rPr>
          <w:rFonts w:eastAsia="Times New Roman"/>
          <w:i/>
          <w:iCs/>
          <w:sz w:val="24"/>
        </w:rPr>
        <w:t>(указывается полностью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c"/>
        <w:ind w:firstLine="553"/>
        <w:rPr>
          <w:sz w:val="28"/>
          <w:szCs w:val="28"/>
        </w:rPr>
      </w:pPr>
    </w:p>
    <w:p w:rsidR="000954FB" w:rsidRPr="007415F9" w:rsidRDefault="000954FB" w:rsidP="00305BD2">
      <w:pPr>
        <w:pStyle w:val="afc"/>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 полностью)</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DF4EA4" w:rsidRDefault="00122362">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c"/>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c"/>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c"/>
        <w:jc w:val="center"/>
        <w:rPr>
          <w:sz w:val="28"/>
          <w:szCs w:val="28"/>
        </w:rPr>
      </w:pPr>
    </w:p>
    <w:p w:rsidR="00110975" w:rsidRDefault="00110975" w:rsidP="00110975">
      <w:pPr>
        <w:pStyle w:val="afc"/>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указать прежнее название)</w:t>
      </w:r>
    </w:p>
    <w:p w:rsidR="00110975" w:rsidRPr="007415F9" w:rsidRDefault="00110975" w:rsidP="00110975">
      <w:pPr>
        <w:pStyle w:val="afc"/>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c"/>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c"/>
        <w:ind w:firstLine="696"/>
        <w:rPr>
          <w:sz w:val="28"/>
          <w:szCs w:val="28"/>
        </w:rPr>
      </w:pPr>
      <w:r>
        <w:rPr>
          <w:sz w:val="28"/>
          <w:szCs w:val="28"/>
        </w:rPr>
        <w:t>Юридический адрес ________________________________________</w:t>
      </w:r>
    </w:p>
    <w:p w:rsidR="00110975" w:rsidRDefault="00110975" w:rsidP="00110975">
      <w:pPr>
        <w:pStyle w:val="afc"/>
        <w:ind w:firstLine="696"/>
        <w:rPr>
          <w:sz w:val="28"/>
          <w:szCs w:val="28"/>
        </w:rPr>
      </w:pPr>
      <w:r>
        <w:rPr>
          <w:sz w:val="28"/>
          <w:szCs w:val="28"/>
        </w:rPr>
        <w:t>Почтовый адрес ___________________________________________</w:t>
      </w:r>
    </w:p>
    <w:p w:rsidR="00110975" w:rsidRDefault="00110975" w:rsidP="00110975">
      <w:pPr>
        <w:pStyle w:val="afc"/>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c"/>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c"/>
        <w:ind w:firstLine="698"/>
        <w:rPr>
          <w:sz w:val="28"/>
          <w:szCs w:val="28"/>
        </w:rPr>
      </w:pPr>
      <w:r>
        <w:rPr>
          <w:sz w:val="28"/>
          <w:szCs w:val="28"/>
        </w:rPr>
        <w:t>Адрес электронной почты __________________@_______________</w:t>
      </w:r>
    </w:p>
    <w:p w:rsidR="00110975" w:rsidRDefault="00110975" w:rsidP="00110975">
      <w:pPr>
        <w:pStyle w:val="afc"/>
        <w:ind w:firstLine="698"/>
        <w:rPr>
          <w:sz w:val="28"/>
          <w:szCs w:val="28"/>
        </w:rPr>
      </w:pPr>
      <w:r>
        <w:rPr>
          <w:sz w:val="28"/>
          <w:szCs w:val="28"/>
        </w:rPr>
        <w:t>Зарегистрированный адрес офиса _____________________________</w:t>
      </w:r>
    </w:p>
    <w:p w:rsidR="00110975" w:rsidRDefault="00110975" w:rsidP="00110975">
      <w:pPr>
        <w:pStyle w:val="afc"/>
        <w:ind w:firstLine="698"/>
        <w:rPr>
          <w:sz w:val="28"/>
          <w:szCs w:val="28"/>
        </w:rPr>
      </w:pPr>
      <w:r>
        <w:rPr>
          <w:sz w:val="28"/>
          <w:szCs w:val="28"/>
        </w:rPr>
        <w:t>Адрес сайта компании: ______________________________________</w:t>
      </w:r>
    </w:p>
    <w:p w:rsidR="00DA63B4" w:rsidRDefault="00DA63B4" w:rsidP="00110975">
      <w:pPr>
        <w:pStyle w:val="afc"/>
        <w:ind w:firstLine="698"/>
        <w:rPr>
          <w:sz w:val="28"/>
          <w:szCs w:val="28"/>
        </w:rPr>
      </w:pPr>
      <w:r>
        <w:rPr>
          <w:sz w:val="28"/>
          <w:szCs w:val="28"/>
        </w:rPr>
        <w:t>Прямая ссылка адреса сайта:__________________________________</w:t>
      </w:r>
    </w:p>
    <w:p w:rsidR="00110975" w:rsidRDefault="00110975" w:rsidP="00110975">
      <w:pPr>
        <w:pStyle w:val="afc"/>
        <w:ind w:firstLine="0"/>
        <w:rPr>
          <w:sz w:val="20"/>
          <w:szCs w:val="20"/>
        </w:rPr>
      </w:pPr>
    </w:p>
    <w:p w:rsidR="00110975" w:rsidRPr="004A39BB" w:rsidRDefault="00110975" w:rsidP="00110975">
      <w:pPr>
        <w:pStyle w:val="afc"/>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c"/>
        <w:ind w:firstLine="696"/>
        <w:rPr>
          <w:sz w:val="28"/>
          <w:szCs w:val="28"/>
        </w:rPr>
      </w:pPr>
      <w:r>
        <w:rPr>
          <w:sz w:val="28"/>
          <w:szCs w:val="28"/>
        </w:rPr>
        <w:t>Номер налогоплательщика (идентификационный) _________________</w:t>
      </w:r>
    </w:p>
    <w:p w:rsidR="00110975" w:rsidRDefault="00110975" w:rsidP="00110975">
      <w:pPr>
        <w:pStyle w:val="afc"/>
        <w:ind w:firstLine="696"/>
        <w:rPr>
          <w:sz w:val="28"/>
          <w:szCs w:val="28"/>
        </w:rPr>
      </w:pPr>
      <w:r>
        <w:rPr>
          <w:sz w:val="28"/>
          <w:szCs w:val="28"/>
        </w:rPr>
        <w:t>Юридический адрес ________________________________________</w:t>
      </w:r>
    </w:p>
    <w:p w:rsidR="00110975" w:rsidRDefault="00110975" w:rsidP="00110975">
      <w:pPr>
        <w:pStyle w:val="afc"/>
        <w:ind w:firstLine="696"/>
        <w:rPr>
          <w:sz w:val="28"/>
          <w:szCs w:val="28"/>
        </w:rPr>
      </w:pPr>
      <w:r>
        <w:rPr>
          <w:sz w:val="28"/>
          <w:szCs w:val="28"/>
        </w:rPr>
        <w:t>Почтовый адрес ___________________________________________</w:t>
      </w:r>
    </w:p>
    <w:p w:rsidR="00110975" w:rsidRDefault="00110975" w:rsidP="00110975">
      <w:pPr>
        <w:pStyle w:val="afc"/>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c"/>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c"/>
        <w:ind w:firstLine="698"/>
        <w:rPr>
          <w:sz w:val="28"/>
          <w:szCs w:val="28"/>
        </w:rPr>
      </w:pPr>
      <w:r>
        <w:rPr>
          <w:sz w:val="28"/>
          <w:szCs w:val="28"/>
        </w:rPr>
        <w:t>Адрес электронной почты __________________@_______________</w:t>
      </w:r>
    </w:p>
    <w:p w:rsidR="00110975" w:rsidRDefault="00110975" w:rsidP="00110975">
      <w:pPr>
        <w:pStyle w:val="afc"/>
        <w:ind w:firstLine="698"/>
        <w:rPr>
          <w:sz w:val="28"/>
          <w:szCs w:val="28"/>
        </w:rPr>
      </w:pPr>
      <w:r>
        <w:rPr>
          <w:sz w:val="28"/>
          <w:szCs w:val="28"/>
        </w:rPr>
        <w:t>Зарегистрированный адрес офиса _____________________________</w:t>
      </w:r>
    </w:p>
    <w:p w:rsidR="00B07F62" w:rsidRDefault="00B07F62" w:rsidP="00B07F62">
      <w:pPr>
        <w:pStyle w:val="afc"/>
        <w:tabs>
          <w:tab w:val="left" w:pos="1080"/>
        </w:tabs>
        <w:ind w:firstLine="698"/>
        <w:rPr>
          <w:sz w:val="28"/>
          <w:szCs w:val="28"/>
        </w:rPr>
      </w:pPr>
      <w:r>
        <w:rPr>
          <w:sz w:val="28"/>
          <w:szCs w:val="28"/>
        </w:rPr>
        <w:t>Адрес сайта компании: ______________________________________</w:t>
      </w:r>
    </w:p>
    <w:p w:rsidR="00DA63B4" w:rsidRPr="00B07F62" w:rsidRDefault="00DA63B4" w:rsidP="00B07F62">
      <w:pPr>
        <w:pStyle w:val="afc"/>
        <w:tabs>
          <w:tab w:val="left" w:pos="1080"/>
        </w:tabs>
        <w:ind w:firstLine="698"/>
        <w:rPr>
          <w:sz w:val="28"/>
          <w:szCs w:val="28"/>
        </w:rPr>
      </w:pPr>
      <w:r>
        <w:rPr>
          <w:sz w:val="28"/>
          <w:szCs w:val="28"/>
        </w:rPr>
        <w:t>Прямая ссылка адреса сайта:__________________________________</w:t>
      </w:r>
    </w:p>
    <w:p w:rsidR="00110975" w:rsidRDefault="00110975" w:rsidP="00110975">
      <w:pPr>
        <w:pStyle w:val="afc"/>
        <w:tabs>
          <w:tab w:val="left" w:pos="1080"/>
        </w:tabs>
        <w:ind w:firstLine="0"/>
        <w:rPr>
          <w:sz w:val="28"/>
          <w:szCs w:val="28"/>
        </w:rPr>
      </w:pPr>
      <w:r>
        <w:rPr>
          <w:sz w:val="28"/>
          <w:szCs w:val="28"/>
        </w:rPr>
        <w:t>2. Руководитель_____________________</w:t>
      </w:r>
    </w:p>
    <w:p w:rsidR="00110975" w:rsidRDefault="00110975" w:rsidP="00110975">
      <w:pPr>
        <w:pStyle w:val="afc"/>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c"/>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c"/>
        <w:rPr>
          <w:rFonts w:eastAsia="Times New Roman"/>
          <w:spacing w:val="-13"/>
          <w:sz w:val="28"/>
          <w:szCs w:val="28"/>
        </w:rPr>
      </w:pPr>
    </w:p>
    <w:p w:rsidR="000519F8" w:rsidRPr="007415F9" w:rsidRDefault="000519F8" w:rsidP="000519F8">
      <w:pPr>
        <w:pStyle w:val="afc"/>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c"/>
        <w:ind w:firstLine="0"/>
        <w:jc w:val="left"/>
        <w:rPr>
          <w:b/>
          <w:sz w:val="28"/>
          <w:szCs w:val="28"/>
        </w:rPr>
      </w:pPr>
    </w:p>
    <w:p w:rsidR="00110975" w:rsidRDefault="00110975" w:rsidP="00110975">
      <w:pPr>
        <w:pStyle w:val="afc"/>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c"/>
        <w:jc w:val="center"/>
        <w:rPr>
          <w:b/>
          <w:sz w:val="28"/>
          <w:szCs w:val="28"/>
        </w:rPr>
      </w:pPr>
    </w:p>
    <w:p w:rsidR="00110975" w:rsidRPr="000802B7" w:rsidRDefault="00110975" w:rsidP="00110975">
      <w:pPr>
        <w:pStyle w:val="afc"/>
        <w:jc w:val="center"/>
        <w:rPr>
          <w:b/>
          <w:sz w:val="28"/>
          <w:szCs w:val="28"/>
        </w:rPr>
      </w:pPr>
    </w:p>
    <w:p w:rsidR="00110975" w:rsidRDefault="00110975" w:rsidP="00B50DCC">
      <w:pPr>
        <w:pStyle w:val="afc"/>
        <w:numPr>
          <w:ilvl w:val="2"/>
          <w:numId w:val="9"/>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c"/>
        <w:ind w:left="709" w:firstLine="0"/>
        <w:jc w:val="left"/>
        <w:rPr>
          <w:sz w:val="28"/>
          <w:szCs w:val="28"/>
        </w:rPr>
      </w:pPr>
    </w:p>
    <w:p w:rsidR="00110975" w:rsidRDefault="00110975" w:rsidP="00B50DCC">
      <w:pPr>
        <w:pStyle w:val="afc"/>
        <w:numPr>
          <w:ilvl w:val="2"/>
          <w:numId w:val="9"/>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c"/>
        <w:ind w:firstLine="0"/>
        <w:jc w:val="left"/>
        <w:rPr>
          <w:sz w:val="28"/>
          <w:szCs w:val="28"/>
        </w:rPr>
      </w:pPr>
    </w:p>
    <w:p w:rsidR="00110975" w:rsidRDefault="00110975" w:rsidP="00B50DCC">
      <w:pPr>
        <w:pStyle w:val="afc"/>
        <w:numPr>
          <w:ilvl w:val="2"/>
          <w:numId w:val="9"/>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c"/>
        <w:ind w:firstLine="0"/>
        <w:jc w:val="left"/>
        <w:rPr>
          <w:sz w:val="28"/>
          <w:szCs w:val="28"/>
        </w:rPr>
      </w:pPr>
    </w:p>
    <w:p w:rsidR="00110975" w:rsidRDefault="00110975" w:rsidP="00B50DCC">
      <w:pPr>
        <w:pStyle w:val="afc"/>
        <w:numPr>
          <w:ilvl w:val="2"/>
          <w:numId w:val="9"/>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c"/>
        <w:ind w:left="709" w:firstLine="0"/>
        <w:jc w:val="left"/>
        <w:rPr>
          <w:sz w:val="28"/>
          <w:szCs w:val="28"/>
        </w:rPr>
      </w:pPr>
    </w:p>
    <w:p w:rsidR="00110975" w:rsidRDefault="00110975" w:rsidP="00B50DCC">
      <w:pPr>
        <w:pStyle w:val="afc"/>
        <w:numPr>
          <w:ilvl w:val="2"/>
          <w:numId w:val="9"/>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c"/>
        <w:ind w:firstLine="0"/>
        <w:jc w:val="left"/>
        <w:rPr>
          <w:sz w:val="28"/>
          <w:szCs w:val="28"/>
        </w:rPr>
      </w:pPr>
    </w:p>
    <w:p w:rsidR="00110975" w:rsidRDefault="00110975" w:rsidP="00B50DCC">
      <w:pPr>
        <w:pStyle w:val="afc"/>
        <w:numPr>
          <w:ilvl w:val="2"/>
          <w:numId w:val="9"/>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c"/>
        <w:ind w:firstLine="0"/>
        <w:jc w:val="left"/>
        <w:rPr>
          <w:sz w:val="28"/>
          <w:szCs w:val="28"/>
        </w:rPr>
      </w:pPr>
    </w:p>
    <w:p w:rsidR="00110975" w:rsidRDefault="00110975" w:rsidP="00B50DCC">
      <w:pPr>
        <w:pStyle w:val="afc"/>
        <w:numPr>
          <w:ilvl w:val="2"/>
          <w:numId w:val="9"/>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a"/>
        <w:rPr>
          <w:sz w:val="28"/>
          <w:szCs w:val="28"/>
        </w:rPr>
      </w:pPr>
    </w:p>
    <w:p w:rsidR="00142EF8" w:rsidRDefault="00142EF8" w:rsidP="00B50DCC">
      <w:pPr>
        <w:pStyle w:val="afc"/>
        <w:numPr>
          <w:ilvl w:val="2"/>
          <w:numId w:val="9"/>
        </w:numPr>
        <w:tabs>
          <w:tab w:val="clear" w:pos="2160"/>
        </w:tabs>
        <w:ind w:left="0" w:firstLine="709"/>
        <w:jc w:val="left"/>
        <w:rPr>
          <w:sz w:val="28"/>
          <w:szCs w:val="28"/>
        </w:rPr>
      </w:pPr>
      <w:r>
        <w:rPr>
          <w:sz w:val="28"/>
          <w:szCs w:val="28"/>
        </w:rPr>
        <w:t>Адрес сайта при наличии___________________________________</w:t>
      </w:r>
    </w:p>
    <w:p w:rsidR="00142EF8" w:rsidRDefault="00142EF8" w:rsidP="00142EF8">
      <w:pPr>
        <w:pStyle w:val="affa"/>
        <w:rPr>
          <w:sz w:val="28"/>
          <w:szCs w:val="28"/>
        </w:rPr>
      </w:pPr>
    </w:p>
    <w:p w:rsidR="00110975" w:rsidRPr="00CF5FBB" w:rsidRDefault="00110975" w:rsidP="00CF5FBB">
      <w:pPr>
        <w:rPr>
          <w:sz w:val="28"/>
          <w:szCs w:val="28"/>
        </w:rPr>
      </w:pPr>
    </w:p>
    <w:p w:rsidR="00110975" w:rsidRDefault="00110975" w:rsidP="00110975">
      <w:pPr>
        <w:pStyle w:val="afc"/>
        <w:ind w:left="709" w:firstLine="0"/>
        <w:jc w:val="left"/>
        <w:rPr>
          <w:sz w:val="28"/>
          <w:szCs w:val="28"/>
        </w:rPr>
      </w:pPr>
    </w:p>
    <w:p w:rsidR="000519F8" w:rsidRPr="007415F9" w:rsidRDefault="000519F8" w:rsidP="000519F8">
      <w:pPr>
        <w:pStyle w:val="afc"/>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DF4EA4" w:rsidRDefault="00122362">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c"/>
        <w:ind w:firstLine="0"/>
        <w:jc w:val="right"/>
        <w:rPr>
          <w:rFonts w:eastAsia="Times New Roman"/>
          <w:sz w:val="32"/>
          <w:szCs w:val="28"/>
        </w:rPr>
      </w:pPr>
      <w:r>
        <w:rPr>
          <w:sz w:val="28"/>
        </w:rPr>
        <w:t>к документации о закупке</w:t>
      </w:r>
    </w:p>
    <w:p w:rsidR="00C10125" w:rsidRDefault="00C10125" w:rsidP="00C10125">
      <w:pPr>
        <w:pStyle w:val="afc"/>
        <w:ind w:firstLine="0"/>
        <w:jc w:val="left"/>
        <w:rPr>
          <w:rFonts w:eastAsia="Times New Roman"/>
          <w:sz w:val="28"/>
          <w:szCs w:val="28"/>
        </w:rPr>
      </w:pPr>
    </w:p>
    <w:p w:rsidR="00122362" w:rsidRPr="005C5D3B" w:rsidRDefault="00122362" w:rsidP="00122362">
      <w:pPr>
        <w:jc w:val="center"/>
        <w:outlineLvl w:val="1"/>
        <w:rPr>
          <w:b/>
          <w:sz w:val="28"/>
        </w:rPr>
      </w:pPr>
      <w:r>
        <w:rPr>
          <w:b/>
          <w:sz w:val="28"/>
        </w:rPr>
        <w:t>Финансово-коммерческое предложение</w:t>
      </w:r>
    </w:p>
    <w:p w:rsidR="00122362" w:rsidRPr="00D00521" w:rsidRDefault="00122362" w:rsidP="00122362"/>
    <w:p w:rsidR="00122362" w:rsidRPr="00D00521" w:rsidRDefault="00122362" w:rsidP="00122362">
      <w:pPr>
        <w:rPr>
          <w:sz w:val="28"/>
          <w:szCs w:val="28"/>
        </w:rPr>
      </w:pPr>
      <w:r>
        <w:rPr>
          <w:sz w:val="28"/>
          <w:szCs w:val="28"/>
        </w:rPr>
        <w:t xml:space="preserve"> «____» ___________ 202_ г.        Открытый конкурс № ___________-22-____  </w:t>
      </w:r>
    </w:p>
    <w:p w:rsidR="00122362" w:rsidRPr="00D00521" w:rsidRDefault="00122362" w:rsidP="00122362">
      <w:pPr>
        <w:jc w:val="right"/>
        <w:rPr>
          <w:sz w:val="28"/>
          <w:szCs w:val="28"/>
        </w:rPr>
      </w:pPr>
      <w:r>
        <w:rPr>
          <w:sz w:val="28"/>
          <w:szCs w:val="28"/>
        </w:rPr>
        <w:tab/>
      </w:r>
      <w:r>
        <w:rPr>
          <w:sz w:val="28"/>
          <w:szCs w:val="28"/>
        </w:rPr>
        <w:tab/>
      </w:r>
      <w:r>
        <w:rPr>
          <w:sz w:val="28"/>
          <w:szCs w:val="28"/>
        </w:rPr>
        <w:tab/>
      </w:r>
      <w:r>
        <w:rPr>
          <w:sz w:val="28"/>
          <w:szCs w:val="28"/>
        </w:rPr>
        <w:tab/>
        <w:t>(ЛОТ № __)</w:t>
      </w:r>
    </w:p>
    <w:p w:rsidR="00122362" w:rsidRPr="00D00521" w:rsidRDefault="00122362" w:rsidP="00122362">
      <w:pPr>
        <w:rPr>
          <w:sz w:val="28"/>
          <w:szCs w:val="28"/>
        </w:rPr>
      </w:pPr>
    </w:p>
    <w:p w:rsidR="00122362" w:rsidRPr="00D00521" w:rsidRDefault="00122362" w:rsidP="00122362">
      <w:pPr>
        <w:rPr>
          <w:sz w:val="28"/>
          <w:szCs w:val="28"/>
        </w:rPr>
      </w:pPr>
      <w:r>
        <w:rPr>
          <w:sz w:val="28"/>
          <w:szCs w:val="28"/>
        </w:rPr>
        <w:t>__________________________________________________________________</w:t>
      </w:r>
    </w:p>
    <w:p w:rsidR="00122362" w:rsidRPr="00D00521" w:rsidRDefault="00122362" w:rsidP="00122362">
      <w:pPr>
        <w:ind w:firstLine="3"/>
        <w:jc w:val="center"/>
        <w:rPr>
          <w:bCs/>
          <w:i/>
        </w:rPr>
      </w:pPr>
      <w:r>
        <w:rPr>
          <w:bCs/>
          <w:i/>
        </w:rPr>
        <w:t>(Полное наименование п</w:t>
      </w:r>
      <w:r>
        <w:rPr>
          <w:i/>
        </w:rPr>
        <w:t>ретендента</w:t>
      </w:r>
      <w:r>
        <w:rPr>
          <w:bCs/>
          <w:i/>
        </w:rPr>
        <w:t>)</w:t>
      </w:r>
    </w:p>
    <w:p w:rsidR="00122362" w:rsidRPr="00D00521" w:rsidRDefault="00122362" w:rsidP="00122362">
      <w:pPr>
        <w:ind w:firstLine="3"/>
        <w:jc w:val="center"/>
        <w:rPr>
          <w:bCs/>
          <w:i/>
        </w:rPr>
      </w:pPr>
    </w:p>
    <w:p w:rsidR="00122362" w:rsidRPr="00D00521" w:rsidRDefault="00122362" w:rsidP="00122362">
      <w:pPr>
        <w:jc w:val="right"/>
      </w:pPr>
      <w:r>
        <w:t>Таблица № 1</w:t>
      </w:r>
      <w:r>
        <w:rPr>
          <w:rStyle w:val="af9"/>
        </w:rPr>
        <w:footnoteReference w:id="3"/>
      </w:r>
    </w:p>
    <w:p w:rsidR="00122362" w:rsidRPr="00D00521" w:rsidRDefault="00122362" w:rsidP="00122362">
      <w:pPr>
        <w:jc w:val="center"/>
        <w:outlineLvl w:val="2"/>
      </w:pPr>
    </w:p>
    <w:p w:rsidR="00122362" w:rsidRPr="00D00521" w:rsidRDefault="00122362" w:rsidP="00122362">
      <w:pPr>
        <w:jc w:val="center"/>
        <w:outlineLvl w:val="2"/>
      </w:pPr>
      <w:bookmarkStart w:id="20" w:name="_MON_1661344746"/>
      <w:bookmarkStart w:id="21" w:name="_MON_1661344787"/>
      <w:bookmarkStart w:id="22" w:name="_MON_1661344932"/>
      <w:bookmarkStart w:id="23" w:name="_MON_1661344976"/>
      <w:bookmarkStart w:id="24" w:name="_MON_1661345010"/>
      <w:bookmarkStart w:id="25" w:name="_MON_1626781970"/>
      <w:bookmarkStart w:id="26" w:name="_MON_1661344568"/>
      <w:bookmarkStart w:id="27" w:name="_MON_1661344587"/>
      <w:bookmarkEnd w:id="20"/>
      <w:bookmarkEnd w:id="21"/>
      <w:bookmarkEnd w:id="22"/>
      <w:bookmarkEnd w:id="23"/>
      <w:bookmarkEnd w:id="24"/>
      <w:bookmarkEnd w:id="25"/>
      <w:bookmarkEnd w:id="26"/>
      <w:bookmarkEnd w:id="27"/>
    </w:p>
    <w:tbl>
      <w:tblPr>
        <w:tblW w:w="9639" w:type="dxa"/>
        <w:jc w:val="center"/>
        <w:tblLook w:val="04A0" w:firstRow="1" w:lastRow="0" w:firstColumn="1" w:lastColumn="0" w:noHBand="0" w:noVBand="1"/>
      </w:tblPr>
      <w:tblGrid>
        <w:gridCol w:w="1158"/>
        <w:gridCol w:w="1328"/>
        <w:gridCol w:w="1988"/>
        <w:gridCol w:w="1180"/>
        <w:gridCol w:w="1210"/>
        <w:gridCol w:w="1264"/>
        <w:gridCol w:w="1511"/>
      </w:tblGrid>
      <w:tr w:rsidR="00122362" w:rsidRPr="00D00521" w:rsidTr="00122362">
        <w:trPr>
          <w:trHeight w:val="579"/>
          <w:jc w:val="center"/>
        </w:trPr>
        <w:tc>
          <w:tcPr>
            <w:tcW w:w="84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22362" w:rsidRPr="00D00521" w:rsidRDefault="00122362" w:rsidP="00122362">
            <w:pPr>
              <w:jc w:val="center"/>
              <w:rPr>
                <w:color w:val="000000"/>
                <w:sz w:val="18"/>
                <w:szCs w:val="18"/>
                <w:lang w:eastAsia="ru-RU"/>
              </w:rPr>
            </w:pPr>
            <w:r>
              <w:rPr>
                <w:color w:val="000000"/>
                <w:sz w:val="18"/>
                <w:szCs w:val="18"/>
                <w:lang w:eastAsia="ru-RU"/>
              </w:rPr>
              <w:t xml:space="preserve">№ </w:t>
            </w:r>
            <w:proofErr w:type="gramStart"/>
            <w:r>
              <w:rPr>
                <w:color w:val="000000"/>
                <w:sz w:val="18"/>
                <w:szCs w:val="18"/>
                <w:lang w:eastAsia="ru-RU"/>
              </w:rPr>
              <w:t>п</w:t>
            </w:r>
            <w:proofErr w:type="gramEnd"/>
            <w:r>
              <w:rPr>
                <w:color w:val="000000"/>
                <w:sz w:val="18"/>
                <w:szCs w:val="18"/>
                <w:lang w:eastAsia="ru-RU"/>
              </w:rPr>
              <w:t>/п</w:t>
            </w:r>
          </w:p>
        </w:tc>
        <w:tc>
          <w:tcPr>
            <w:tcW w:w="93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22362" w:rsidRPr="00D00521" w:rsidRDefault="00122362" w:rsidP="00122362">
            <w:pPr>
              <w:jc w:val="center"/>
              <w:rPr>
                <w:color w:val="000000"/>
                <w:sz w:val="18"/>
                <w:szCs w:val="18"/>
                <w:lang w:eastAsia="ru-RU"/>
              </w:rPr>
            </w:pPr>
            <w:r>
              <w:rPr>
                <w:color w:val="000000"/>
                <w:sz w:val="18"/>
                <w:szCs w:val="18"/>
                <w:lang w:eastAsia="ru-RU"/>
              </w:rPr>
              <w:t xml:space="preserve">Регион </w:t>
            </w:r>
          </w:p>
        </w:tc>
        <w:tc>
          <w:tcPr>
            <w:tcW w:w="126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22362" w:rsidRPr="00D00521" w:rsidRDefault="00122362" w:rsidP="00122362">
            <w:pPr>
              <w:jc w:val="center"/>
              <w:rPr>
                <w:color w:val="000000"/>
                <w:sz w:val="18"/>
                <w:szCs w:val="18"/>
                <w:lang w:eastAsia="ru-RU"/>
              </w:rPr>
            </w:pPr>
            <w:r>
              <w:rPr>
                <w:color w:val="000000"/>
                <w:sz w:val="18"/>
                <w:szCs w:val="18"/>
                <w:lang w:eastAsia="ru-RU"/>
              </w:rPr>
              <w:t>Владелец /марка/название АЗС</w:t>
            </w:r>
          </w:p>
        </w:tc>
        <w:tc>
          <w:tcPr>
            <w:tcW w:w="86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22362" w:rsidRPr="00D00521" w:rsidRDefault="00122362" w:rsidP="00122362">
            <w:pPr>
              <w:jc w:val="center"/>
              <w:rPr>
                <w:color w:val="000000"/>
                <w:sz w:val="18"/>
                <w:szCs w:val="18"/>
                <w:lang w:eastAsia="ru-RU"/>
              </w:rPr>
            </w:pPr>
            <w:r>
              <w:rPr>
                <w:color w:val="000000"/>
                <w:sz w:val="18"/>
                <w:szCs w:val="18"/>
                <w:lang w:eastAsia="ru-RU"/>
              </w:rPr>
              <w:t>№ АЗС</w:t>
            </w:r>
          </w:p>
        </w:tc>
        <w:tc>
          <w:tcPr>
            <w:tcW w:w="88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22362" w:rsidRPr="00D00521" w:rsidRDefault="00122362" w:rsidP="00122362">
            <w:pPr>
              <w:jc w:val="center"/>
              <w:rPr>
                <w:color w:val="000000"/>
                <w:sz w:val="18"/>
                <w:szCs w:val="18"/>
                <w:lang w:eastAsia="ru-RU"/>
              </w:rPr>
            </w:pPr>
            <w:r>
              <w:rPr>
                <w:color w:val="000000"/>
                <w:sz w:val="18"/>
                <w:szCs w:val="18"/>
                <w:lang w:eastAsia="ru-RU"/>
              </w:rPr>
              <w:t>Адрес  АЗС</w:t>
            </w:r>
          </w:p>
        </w:tc>
        <w:tc>
          <w:tcPr>
            <w:tcW w:w="92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22362" w:rsidRPr="00D00521" w:rsidRDefault="00122362" w:rsidP="00122362">
            <w:pPr>
              <w:jc w:val="center"/>
              <w:rPr>
                <w:color w:val="000000"/>
                <w:sz w:val="18"/>
                <w:szCs w:val="18"/>
                <w:lang w:eastAsia="ru-RU"/>
              </w:rPr>
            </w:pPr>
            <w:r>
              <w:rPr>
                <w:color w:val="000000"/>
                <w:sz w:val="18"/>
                <w:szCs w:val="18"/>
                <w:lang w:eastAsia="ru-RU"/>
              </w:rPr>
              <w:t>Вид топлива</w:t>
            </w:r>
          </w:p>
        </w:tc>
        <w:tc>
          <w:tcPr>
            <w:tcW w:w="1008" w:type="dxa"/>
            <w:tcBorders>
              <w:top w:val="single" w:sz="4" w:space="0" w:color="auto"/>
              <w:left w:val="nil"/>
              <w:bottom w:val="single" w:sz="4" w:space="0" w:color="auto"/>
              <w:right w:val="single" w:sz="4" w:space="0" w:color="auto"/>
            </w:tcBorders>
            <w:shd w:val="clear" w:color="auto" w:fill="auto"/>
            <w:hideMark/>
          </w:tcPr>
          <w:p w:rsidR="00122362" w:rsidRPr="00D00521" w:rsidRDefault="00122362" w:rsidP="00122362">
            <w:pPr>
              <w:jc w:val="center"/>
              <w:rPr>
                <w:color w:val="000000"/>
                <w:sz w:val="18"/>
                <w:szCs w:val="18"/>
                <w:lang w:eastAsia="ru-RU"/>
              </w:rPr>
            </w:pPr>
            <w:r>
              <w:rPr>
                <w:color w:val="000000"/>
                <w:sz w:val="18"/>
                <w:szCs w:val="18"/>
                <w:lang w:eastAsia="ru-RU"/>
              </w:rPr>
              <w:t>Размер скидки (наценки)*, %</w:t>
            </w:r>
          </w:p>
        </w:tc>
      </w:tr>
      <w:tr w:rsidR="00122362" w:rsidRPr="00D00521" w:rsidTr="00122362">
        <w:trPr>
          <w:trHeight w:val="300"/>
          <w:jc w:val="center"/>
        </w:trPr>
        <w:tc>
          <w:tcPr>
            <w:tcW w:w="846" w:type="dxa"/>
            <w:vMerge/>
            <w:tcBorders>
              <w:top w:val="single" w:sz="4" w:space="0" w:color="auto"/>
              <w:left w:val="single" w:sz="4" w:space="0" w:color="auto"/>
              <w:bottom w:val="single" w:sz="4" w:space="0" w:color="000000"/>
              <w:right w:val="single" w:sz="4" w:space="0" w:color="auto"/>
            </w:tcBorders>
            <w:vAlign w:val="center"/>
            <w:hideMark/>
          </w:tcPr>
          <w:p w:rsidR="00122362" w:rsidRPr="00D00521" w:rsidRDefault="00122362" w:rsidP="00122362">
            <w:pPr>
              <w:rPr>
                <w:color w:val="000000"/>
                <w:sz w:val="18"/>
                <w:szCs w:val="18"/>
                <w:lang w:eastAsia="ru-RU"/>
              </w:rPr>
            </w:pPr>
          </w:p>
        </w:tc>
        <w:tc>
          <w:tcPr>
            <w:tcW w:w="931" w:type="dxa"/>
            <w:vMerge/>
            <w:tcBorders>
              <w:top w:val="single" w:sz="4" w:space="0" w:color="auto"/>
              <w:left w:val="single" w:sz="4" w:space="0" w:color="auto"/>
              <w:bottom w:val="single" w:sz="4" w:space="0" w:color="000000"/>
              <w:right w:val="single" w:sz="4" w:space="0" w:color="auto"/>
            </w:tcBorders>
            <w:vAlign w:val="center"/>
            <w:hideMark/>
          </w:tcPr>
          <w:p w:rsidR="00122362" w:rsidRPr="00D00521" w:rsidRDefault="00122362" w:rsidP="00122362">
            <w:pPr>
              <w:rPr>
                <w:color w:val="000000"/>
                <w:sz w:val="18"/>
                <w:szCs w:val="18"/>
                <w:lang w:eastAsia="ru-RU"/>
              </w:rPr>
            </w:pPr>
          </w:p>
        </w:tc>
        <w:tc>
          <w:tcPr>
            <w:tcW w:w="1266" w:type="dxa"/>
            <w:vMerge/>
            <w:tcBorders>
              <w:top w:val="single" w:sz="4" w:space="0" w:color="auto"/>
              <w:left w:val="single" w:sz="4" w:space="0" w:color="auto"/>
              <w:bottom w:val="single" w:sz="4" w:space="0" w:color="000000"/>
              <w:right w:val="single" w:sz="4" w:space="0" w:color="auto"/>
            </w:tcBorders>
            <w:vAlign w:val="center"/>
            <w:hideMark/>
          </w:tcPr>
          <w:p w:rsidR="00122362" w:rsidRPr="00D00521" w:rsidRDefault="00122362" w:rsidP="00122362">
            <w:pPr>
              <w:rPr>
                <w:color w:val="000000"/>
                <w:sz w:val="18"/>
                <w:szCs w:val="18"/>
                <w:lang w:eastAsia="ru-RU"/>
              </w:rPr>
            </w:pPr>
          </w:p>
        </w:tc>
        <w:tc>
          <w:tcPr>
            <w:tcW w:w="862" w:type="dxa"/>
            <w:vMerge/>
            <w:tcBorders>
              <w:top w:val="single" w:sz="4" w:space="0" w:color="auto"/>
              <w:left w:val="single" w:sz="4" w:space="0" w:color="auto"/>
              <w:bottom w:val="single" w:sz="4" w:space="0" w:color="000000"/>
              <w:right w:val="single" w:sz="4" w:space="0" w:color="auto"/>
            </w:tcBorders>
            <w:vAlign w:val="center"/>
            <w:hideMark/>
          </w:tcPr>
          <w:p w:rsidR="00122362" w:rsidRPr="00D00521" w:rsidRDefault="00122362" w:rsidP="00122362">
            <w:pPr>
              <w:rPr>
                <w:color w:val="000000"/>
                <w:sz w:val="18"/>
                <w:szCs w:val="18"/>
                <w:lang w:eastAsia="ru-RU"/>
              </w:rPr>
            </w:pPr>
          </w:p>
        </w:tc>
        <w:tc>
          <w:tcPr>
            <w:tcW w:w="884" w:type="dxa"/>
            <w:vMerge/>
            <w:tcBorders>
              <w:top w:val="single" w:sz="4" w:space="0" w:color="auto"/>
              <w:left w:val="single" w:sz="4" w:space="0" w:color="auto"/>
              <w:bottom w:val="single" w:sz="4" w:space="0" w:color="000000"/>
              <w:right w:val="single" w:sz="4" w:space="0" w:color="auto"/>
            </w:tcBorders>
            <w:vAlign w:val="center"/>
            <w:hideMark/>
          </w:tcPr>
          <w:p w:rsidR="00122362" w:rsidRPr="00D00521" w:rsidRDefault="00122362" w:rsidP="00122362">
            <w:pPr>
              <w:rPr>
                <w:color w:val="000000"/>
                <w:sz w:val="18"/>
                <w:szCs w:val="18"/>
                <w:lang w:eastAsia="ru-RU"/>
              </w:rPr>
            </w:pPr>
          </w:p>
        </w:tc>
        <w:tc>
          <w:tcPr>
            <w:tcW w:w="923" w:type="dxa"/>
            <w:vMerge/>
            <w:tcBorders>
              <w:top w:val="single" w:sz="4" w:space="0" w:color="auto"/>
              <w:left w:val="single" w:sz="4" w:space="0" w:color="auto"/>
              <w:bottom w:val="single" w:sz="4" w:space="0" w:color="000000"/>
              <w:right w:val="single" w:sz="4" w:space="0" w:color="auto"/>
            </w:tcBorders>
            <w:vAlign w:val="center"/>
            <w:hideMark/>
          </w:tcPr>
          <w:p w:rsidR="00122362" w:rsidRPr="00D00521" w:rsidRDefault="00122362" w:rsidP="00122362">
            <w:pPr>
              <w:rPr>
                <w:color w:val="000000"/>
                <w:sz w:val="18"/>
                <w:szCs w:val="18"/>
                <w:lang w:eastAsia="ru-RU"/>
              </w:rPr>
            </w:pPr>
          </w:p>
        </w:tc>
        <w:tc>
          <w:tcPr>
            <w:tcW w:w="1008" w:type="dxa"/>
            <w:tcBorders>
              <w:top w:val="nil"/>
              <w:left w:val="nil"/>
              <w:bottom w:val="single" w:sz="4" w:space="0" w:color="auto"/>
              <w:right w:val="single" w:sz="4" w:space="0" w:color="auto"/>
            </w:tcBorders>
            <w:shd w:val="clear" w:color="auto" w:fill="auto"/>
            <w:vAlign w:val="center"/>
            <w:hideMark/>
          </w:tcPr>
          <w:p w:rsidR="00122362" w:rsidRPr="00D00521" w:rsidRDefault="00122362" w:rsidP="00122362">
            <w:pPr>
              <w:jc w:val="center"/>
              <w:rPr>
                <w:color w:val="000000"/>
                <w:sz w:val="18"/>
                <w:szCs w:val="18"/>
                <w:lang w:eastAsia="ru-RU"/>
              </w:rPr>
            </w:pPr>
            <w:r>
              <w:rPr>
                <w:color w:val="000000"/>
                <w:sz w:val="18"/>
                <w:szCs w:val="18"/>
                <w:lang w:eastAsia="ru-RU"/>
              </w:rPr>
              <w:t>ДТ</w:t>
            </w:r>
          </w:p>
        </w:tc>
      </w:tr>
      <w:tr w:rsidR="00122362" w:rsidRPr="00D00521" w:rsidTr="00122362">
        <w:trPr>
          <w:trHeight w:val="480"/>
          <w:jc w:val="center"/>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122362" w:rsidRPr="00D00521" w:rsidRDefault="00122362" w:rsidP="00122362">
            <w:pPr>
              <w:jc w:val="center"/>
              <w:rPr>
                <w:color w:val="000000"/>
                <w:sz w:val="18"/>
                <w:szCs w:val="18"/>
                <w:lang w:eastAsia="ru-RU"/>
              </w:rPr>
            </w:pPr>
            <w:r>
              <w:rPr>
                <w:color w:val="000000"/>
                <w:sz w:val="18"/>
                <w:szCs w:val="18"/>
                <w:lang w:eastAsia="ru-RU"/>
              </w:rPr>
              <w:t>1</w:t>
            </w:r>
          </w:p>
        </w:tc>
        <w:tc>
          <w:tcPr>
            <w:tcW w:w="931" w:type="dxa"/>
            <w:tcBorders>
              <w:top w:val="nil"/>
              <w:left w:val="nil"/>
              <w:bottom w:val="single" w:sz="4" w:space="0" w:color="auto"/>
              <w:right w:val="single" w:sz="4" w:space="0" w:color="auto"/>
            </w:tcBorders>
            <w:shd w:val="clear" w:color="auto" w:fill="auto"/>
            <w:vAlign w:val="center"/>
            <w:hideMark/>
          </w:tcPr>
          <w:p w:rsidR="00122362" w:rsidRPr="00D00521" w:rsidRDefault="00122362" w:rsidP="00122362">
            <w:pPr>
              <w:jc w:val="center"/>
              <w:rPr>
                <w:color w:val="000000"/>
                <w:sz w:val="18"/>
                <w:szCs w:val="18"/>
                <w:lang w:eastAsia="ru-RU"/>
              </w:rPr>
            </w:pPr>
            <w:r>
              <w:rPr>
                <w:color w:val="000000"/>
                <w:sz w:val="18"/>
                <w:szCs w:val="18"/>
                <w:lang w:eastAsia="ru-RU"/>
              </w:rPr>
              <w:t>Амурская область</w:t>
            </w:r>
          </w:p>
        </w:tc>
        <w:tc>
          <w:tcPr>
            <w:tcW w:w="1266" w:type="dxa"/>
            <w:tcBorders>
              <w:top w:val="nil"/>
              <w:left w:val="nil"/>
              <w:bottom w:val="single" w:sz="4" w:space="0" w:color="auto"/>
              <w:right w:val="single" w:sz="4" w:space="0" w:color="auto"/>
            </w:tcBorders>
            <w:shd w:val="clear" w:color="auto" w:fill="auto"/>
            <w:vAlign w:val="center"/>
            <w:hideMark/>
          </w:tcPr>
          <w:p w:rsidR="00122362" w:rsidRPr="00D00521" w:rsidRDefault="00122362" w:rsidP="00122362">
            <w:pPr>
              <w:jc w:val="center"/>
              <w:rPr>
                <w:color w:val="000000"/>
                <w:sz w:val="18"/>
                <w:szCs w:val="18"/>
                <w:lang w:eastAsia="ru-RU"/>
              </w:rPr>
            </w:pPr>
            <w:r>
              <w:rPr>
                <w:color w:val="000000"/>
                <w:sz w:val="18"/>
                <w:szCs w:val="18"/>
                <w:lang w:eastAsia="ru-RU"/>
              </w:rPr>
              <w:t> </w:t>
            </w:r>
          </w:p>
        </w:tc>
        <w:tc>
          <w:tcPr>
            <w:tcW w:w="862" w:type="dxa"/>
            <w:tcBorders>
              <w:top w:val="nil"/>
              <w:left w:val="nil"/>
              <w:bottom w:val="single" w:sz="4" w:space="0" w:color="auto"/>
              <w:right w:val="single" w:sz="4" w:space="0" w:color="auto"/>
            </w:tcBorders>
            <w:shd w:val="clear" w:color="auto" w:fill="auto"/>
            <w:vAlign w:val="center"/>
            <w:hideMark/>
          </w:tcPr>
          <w:p w:rsidR="00122362" w:rsidRPr="00D00521" w:rsidRDefault="00122362" w:rsidP="00122362">
            <w:pPr>
              <w:jc w:val="center"/>
              <w:rPr>
                <w:color w:val="000000"/>
                <w:sz w:val="18"/>
                <w:szCs w:val="18"/>
                <w:lang w:eastAsia="ru-RU"/>
              </w:rPr>
            </w:pPr>
            <w:r>
              <w:rPr>
                <w:color w:val="000000"/>
                <w:sz w:val="18"/>
                <w:szCs w:val="18"/>
                <w:lang w:eastAsia="ru-RU"/>
              </w:rPr>
              <w:t> </w:t>
            </w:r>
          </w:p>
        </w:tc>
        <w:tc>
          <w:tcPr>
            <w:tcW w:w="884" w:type="dxa"/>
            <w:tcBorders>
              <w:top w:val="nil"/>
              <w:left w:val="nil"/>
              <w:bottom w:val="single" w:sz="4" w:space="0" w:color="auto"/>
              <w:right w:val="single" w:sz="4" w:space="0" w:color="auto"/>
            </w:tcBorders>
            <w:shd w:val="clear" w:color="auto" w:fill="auto"/>
            <w:vAlign w:val="center"/>
            <w:hideMark/>
          </w:tcPr>
          <w:p w:rsidR="00122362" w:rsidRPr="00D00521" w:rsidRDefault="00122362" w:rsidP="00122362">
            <w:pPr>
              <w:jc w:val="center"/>
              <w:rPr>
                <w:color w:val="000000"/>
                <w:sz w:val="18"/>
                <w:szCs w:val="18"/>
                <w:lang w:eastAsia="ru-RU"/>
              </w:rPr>
            </w:pPr>
            <w:r>
              <w:rPr>
                <w:color w:val="000000"/>
                <w:sz w:val="18"/>
                <w:szCs w:val="18"/>
                <w:lang w:eastAsia="ru-RU"/>
              </w:rPr>
              <w:t> </w:t>
            </w:r>
          </w:p>
        </w:tc>
        <w:tc>
          <w:tcPr>
            <w:tcW w:w="923" w:type="dxa"/>
            <w:tcBorders>
              <w:top w:val="nil"/>
              <w:left w:val="nil"/>
              <w:bottom w:val="single" w:sz="4" w:space="0" w:color="auto"/>
              <w:right w:val="single" w:sz="4" w:space="0" w:color="auto"/>
            </w:tcBorders>
            <w:shd w:val="clear" w:color="auto" w:fill="auto"/>
            <w:vAlign w:val="center"/>
            <w:hideMark/>
          </w:tcPr>
          <w:p w:rsidR="00122362" w:rsidRPr="00D00521" w:rsidRDefault="00122362" w:rsidP="00122362">
            <w:pPr>
              <w:jc w:val="center"/>
              <w:rPr>
                <w:color w:val="000000"/>
                <w:sz w:val="18"/>
                <w:szCs w:val="18"/>
                <w:lang w:eastAsia="ru-RU"/>
              </w:rPr>
            </w:pPr>
            <w:r>
              <w:rPr>
                <w:color w:val="000000"/>
                <w:sz w:val="18"/>
                <w:szCs w:val="18"/>
                <w:lang w:eastAsia="ru-RU"/>
              </w:rPr>
              <w:t>ДТ</w:t>
            </w:r>
          </w:p>
        </w:tc>
        <w:tc>
          <w:tcPr>
            <w:tcW w:w="1008" w:type="dxa"/>
            <w:tcBorders>
              <w:top w:val="nil"/>
              <w:left w:val="nil"/>
              <w:bottom w:val="single" w:sz="4" w:space="0" w:color="auto"/>
              <w:right w:val="single" w:sz="4" w:space="0" w:color="auto"/>
            </w:tcBorders>
            <w:shd w:val="clear" w:color="auto" w:fill="auto"/>
            <w:vAlign w:val="center"/>
            <w:hideMark/>
          </w:tcPr>
          <w:p w:rsidR="00122362" w:rsidRPr="00D00521" w:rsidRDefault="00122362" w:rsidP="00122362">
            <w:pPr>
              <w:jc w:val="center"/>
              <w:rPr>
                <w:color w:val="000000"/>
                <w:sz w:val="18"/>
                <w:szCs w:val="18"/>
                <w:lang w:eastAsia="ru-RU"/>
              </w:rPr>
            </w:pPr>
            <w:r>
              <w:rPr>
                <w:color w:val="000000"/>
                <w:sz w:val="18"/>
                <w:szCs w:val="18"/>
                <w:lang w:eastAsia="ru-RU"/>
              </w:rPr>
              <w:t> </w:t>
            </w:r>
          </w:p>
        </w:tc>
      </w:tr>
      <w:tr w:rsidR="00122362" w:rsidRPr="00D00521" w:rsidTr="00122362">
        <w:trPr>
          <w:trHeight w:val="480"/>
          <w:jc w:val="center"/>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122362" w:rsidRPr="00D00521" w:rsidRDefault="00122362" w:rsidP="00122362">
            <w:pPr>
              <w:jc w:val="center"/>
              <w:rPr>
                <w:color w:val="000000"/>
                <w:sz w:val="18"/>
                <w:szCs w:val="18"/>
                <w:lang w:eastAsia="ru-RU"/>
              </w:rPr>
            </w:pPr>
            <w:r>
              <w:rPr>
                <w:color w:val="000000"/>
                <w:sz w:val="18"/>
                <w:szCs w:val="18"/>
                <w:lang w:eastAsia="ru-RU"/>
              </w:rPr>
              <w:t>2</w:t>
            </w:r>
          </w:p>
        </w:tc>
        <w:tc>
          <w:tcPr>
            <w:tcW w:w="931" w:type="dxa"/>
            <w:tcBorders>
              <w:top w:val="nil"/>
              <w:left w:val="nil"/>
              <w:bottom w:val="single" w:sz="4" w:space="0" w:color="auto"/>
              <w:right w:val="single" w:sz="4" w:space="0" w:color="auto"/>
            </w:tcBorders>
            <w:shd w:val="clear" w:color="auto" w:fill="auto"/>
            <w:vAlign w:val="center"/>
            <w:hideMark/>
          </w:tcPr>
          <w:p w:rsidR="00122362" w:rsidRPr="00D00521" w:rsidRDefault="00122362" w:rsidP="00122362">
            <w:pPr>
              <w:jc w:val="center"/>
              <w:rPr>
                <w:color w:val="000000"/>
                <w:sz w:val="18"/>
                <w:szCs w:val="18"/>
                <w:lang w:eastAsia="ru-RU"/>
              </w:rPr>
            </w:pPr>
            <w:r>
              <w:rPr>
                <w:color w:val="000000"/>
                <w:sz w:val="18"/>
                <w:szCs w:val="18"/>
                <w:lang w:eastAsia="ru-RU"/>
              </w:rPr>
              <w:t>Амурская область</w:t>
            </w:r>
          </w:p>
        </w:tc>
        <w:tc>
          <w:tcPr>
            <w:tcW w:w="1266" w:type="dxa"/>
            <w:tcBorders>
              <w:top w:val="nil"/>
              <w:left w:val="nil"/>
              <w:bottom w:val="single" w:sz="4" w:space="0" w:color="auto"/>
              <w:right w:val="single" w:sz="4" w:space="0" w:color="auto"/>
            </w:tcBorders>
            <w:shd w:val="clear" w:color="auto" w:fill="auto"/>
            <w:vAlign w:val="center"/>
            <w:hideMark/>
          </w:tcPr>
          <w:p w:rsidR="00122362" w:rsidRPr="00D00521" w:rsidRDefault="00122362" w:rsidP="00122362">
            <w:pPr>
              <w:jc w:val="center"/>
              <w:rPr>
                <w:color w:val="000000"/>
                <w:sz w:val="18"/>
                <w:szCs w:val="18"/>
                <w:lang w:eastAsia="ru-RU"/>
              </w:rPr>
            </w:pPr>
            <w:r>
              <w:rPr>
                <w:color w:val="000000"/>
                <w:sz w:val="18"/>
                <w:szCs w:val="18"/>
                <w:lang w:eastAsia="ru-RU"/>
              </w:rPr>
              <w:t> </w:t>
            </w:r>
          </w:p>
        </w:tc>
        <w:tc>
          <w:tcPr>
            <w:tcW w:w="862" w:type="dxa"/>
            <w:tcBorders>
              <w:top w:val="nil"/>
              <w:left w:val="nil"/>
              <w:bottom w:val="single" w:sz="4" w:space="0" w:color="auto"/>
              <w:right w:val="single" w:sz="4" w:space="0" w:color="auto"/>
            </w:tcBorders>
            <w:shd w:val="clear" w:color="auto" w:fill="auto"/>
            <w:vAlign w:val="center"/>
            <w:hideMark/>
          </w:tcPr>
          <w:p w:rsidR="00122362" w:rsidRPr="00D00521" w:rsidRDefault="00122362" w:rsidP="00122362">
            <w:pPr>
              <w:jc w:val="center"/>
              <w:rPr>
                <w:color w:val="000000"/>
                <w:sz w:val="18"/>
                <w:szCs w:val="18"/>
                <w:lang w:eastAsia="ru-RU"/>
              </w:rPr>
            </w:pPr>
            <w:r>
              <w:rPr>
                <w:color w:val="000000"/>
                <w:sz w:val="18"/>
                <w:szCs w:val="18"/>
                <w:lang w:eastAsia="ru-RU"/>
              </w:rPr>
              <w:t> </w:t>
            </w:r>
          </w:p>
        </w:tc>
        <w:tc>
          <w:tcPr>
            <w:tcW w:w="884" w:type="dxa"/>
            <w:tcBorders>
              <w:top w:val="nil"/>
              <w:left w:val="nil"/>
              <w:bottom w:val="single" w:sz="4" w:space="0" w:color="auto"/>
              <w:right w:val="single" w:sz="4" w:space="0" w:color="auto"/>
            </w:tcBorders>
            <w:shd w:val="clear" w:color="auto" w:fill="auto"/>
            <w:vAlign w:val="center"/>
            <w:hideMark/>
          </w:tcPr>
          <w:p w:rsidR="00122362" w:rsidRPr="00D00521" w:rsidRDefault="00122362" w:rsidP="00122362">
            <w:pPr>
              <w:jc w:val="center"/>
              <w:rPr>
                <w:color w:val="000000"/>
                <w:sz w:val="18"/>
                <w:szCs w:val="18"/>
                <w:lang w:eastAsia="ru-RU"/>
              </w:rPr>
            </w:pPr>
            <w:r>
              <w:rPr>
                <w:color w:val="000000"/>
                <w:sz w:val="18"/>
                <w:szCs w:val="18"/>
                <w:lang w:eastAsia="ru-RU"/>
              </w:rPr>
              <w:t> </w:t>
            </w:r>
          </w:p>
        </w:tc>
        <w:tc>
          <w:tcPr>
            <w:tcW w:w="923" w:type="dxa"/>
            <w:tcBorders>
              <w:top w:val="nil"/>
              <w:left w:val="nil"/>
              <w:bottom w:val="single" w:sz="4" w:space="0" w:color="auto"/>
              <w:right w:val="single" w:sz="4" w:space="0" w:color="auto"/>
            </w:tcBorders>
            <w:shd w:val="clear" w:color="auto" w:fill="auto"/>
            <w:vAlign w:val="center"/>
            <w:hideMark/>
          </w:tcPr>
          <w:p w:rsidR="00122362" w:rsidRPr="00D00521" w:rsidRDefault="00122362" w:rsidP="00122362">
            <w:pPr>
              <w:jc w:val="center"/>
              <w:rPr>
                <w:color w:val="000000"/>
                <w:sz w:val="18"/>
                <w:szCs w:val="18"/>
                <w:lang w:eastAsia="ru-RU"/>
              </w:rPr>
            </w:pPr>
            <w:r>
              <w:rPr>
                <w:color w:val="000000"/>
                <w:sz w:val="18"/>
                <w:szCs w:val="18"/>
                <w:lang w:eastAsia="ru-RU"/>
              </w:rPr>
              <w:t>ДТ</w:t>
            </w:r>
          </w:p>
        </w:tc>
        <w:tc>
          <w:tcPr>
            <w:tcW w:w="1008" w:type="dxa"/>
            <w:tcBorders>
              <w:top w:val="nil"/>
              <w:left w:val="nil"/>
              <w:bottom w:val="single" w:sz="4" w:space="0" w:color="auto"/>
              <w:right w:val="single" w:sz="4" w:space="0" w:color="auto"/>
            </w:tcBorders>
            <w:shd w:val="clear" w:color="auto" w:fill="auto"/>
            <w:vAlign w:val="center"/>
            <w:hideMark/>
          </w:tcPr>
          <w:p w:rsidR="00122362" w:rsidRPr="00D00521" w:rsidRDefault="00122362" w:rsidP="00122362">
            <w:pPr>
              <w:jc w:val="center"/>
              <w:rPr>
                <w:color w:val="000000"/>
                <w:sz w:val="18"/>
                <w:szCs w:val="18"/>
                <w:lang w:eastAsia="ru-RU"/>
              </w:rPr>
            </w:pPr>
            <w:r>
              <w:rPr>
                <w:color w:val="000000"/>
                <w:sz w:val="18"/>
                <w:szCs w:val="18"/>
                <w:lang w:eastAsia="ru-RU"/>
              </w:rPr>
              <w:t> </w:t>
            </w:r>
          </w:p>
        </w:tc>
      </w:tr>
      <w:tr w:rsidR="00122362" w:rsidRPr="00D00521" w:rsidTr="00122362">
        <w:trPr>
          <w:trHeight w:val="300"/>
          <w:jc w:val="center"/>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122362" w:rsidRPr="00D00521" w:rsidRDefault="00122362" w:rsidP="00122362">
            <w:pPr>
              <w:jc w:val="center"/>
              <w:rPr>
                <w:color w:val="000000"/>
                <w:sz w:val="18"/>
                <w:szCs w:val="18"/>
                <w:lang w:eastAsia="ru-RU"/>
              </w:rPr>
            </w:pPr>
            <w:r>
              <w:rPr>
                <w:color w:val="000000"/>
                <w:sz w:val="18"/>
                <w:szCs w:val="18"/>
                <w:lang w:eastAsia="ru-RU"/>
              </w:rPr>
              <w:t>…</w:t>
            </w:r>
          </w:p>
        </w:tc>
        <w:tc>
          <w:tcPr>
            <w:tcW w:w="931" w:type="dxa"/>
            <w:tcBorders>
              <w:top w:val="nil"/>
              <w:left w:val="nil"/>
              <w:bottom w:val="single" w:sz="4" w:space="0" w:color="auto"/>
              <w:right w:val="single" w:sz="4" w:space="0" w:color="auto"/>
            </w:tcBorders>
            <w:shd w:val="clear" w:color="auto" w:fill="auto"/>
            <w:vAlign w:val="center"/>
            <w:hideMark/>
          </w:tcPr>
          <w:p w:rsidR="00122362" w:rsidRPr="00D00521" w:rsidRDefault="00122362" w:rsidP="00122362">
            <w:pPr>
              <w:jc w:val="center"/>
              <w:rPr>
                <w:color w:val="000000"/>
                <w:sz w:val="18"/>
                <w:szCs w:val="18"/>
                <w:lang w:eastAsia="ru-RU"/>
              </w:rPr>
            </w:pPr>
            <w:r>
              <w:rPr>
                <w:color w:val="000000"/>
                <w:sz w:val="18"/>
                <w:szCs w:val="18"/>
                <w:lang w:eastAsia="ru-RU"/>
              </w:rPr>
              <w:t>…</w:t>
            </w:r>
          </w:p>
        </w:tc>
        <w:tc>
          <w:tcPr>
            <w:tcW w:w="1266" w:type="dxa"/>
            <w:tcBorders>
              <w:top w:val="nil"/>
              <w:left w:val="nil"/>
              <w:bottom w:val="single" w:sz="4" w:space="0" w:color="auto"/>
              <w:right w:val="single" w:sz="4" w:space="0" w:color="auto"/>
            </w:tcBorders>
            <w:shd w:val="clear" w:color="auto" w:fill="auto"/>
            <w:vAlign w:val="center"/>
            <w:hideMark/>
          </w:tcPr>
          <w:p w:rsidR="00122362" w:rsidRPr="00D00521" w:rsidRDefault="00122362" w:rsidP="00122362">
            <w:pPr>
              <w:jc w:val="center"/>
              <w:rPr>
                <w:color w:val="000000"/>
                <w:sz w:val="18"/>
                <w:szCs w:val="18"/>
                <w:lang w:eastAsia="ru-RU"/>
              </w:rPr>
            </w:pPr>
            <w:r>
              <w:rPr>
                <w:color w:val="000000"/>
                <w:sz w:val="18"/>
                <w:szCs w:val="18"/>
                <w:lang w:eastAsia="ru-RU"/>
              </w:rPr>
              <w:t> </w:t>
            </w:r>
          </w:p>
        </w:tc>
        <w:tc>
          <w:tcPr>
            <w:tcW w:w="862" w:type="dxa"/>
            <w:tcBorders>
              <w:top w:val="nil"/>
              <w:left w:val="nil"/>
              <w:bottom w:val="single" w:sz="4" w:space="0" w:color="auto"/>
              <w:right w:val="single" w:sz="4" w:space="0" w:color="auto"/>
            </w:tcBorders>
            <w:shd w:val="clear" w:color="auto" w:fill="auto"/>
            <w:vAlign w:val="center"/>
            <w:hideMark/>
          </w:tcPr>
          <w:p w:rsidR="00122362" w:rsidRPr="00D00521" w:rsidRDefault="00122362" w:rsidP="00122362">
            <w:pPr>
              <w:jc w:val="center"/>
              <w:rPr>
                <w:color w:val="000000"/>
                <w:sz w:val="18"/>
                <w:szCs w:val="18"/>
                <w:lang w:eastAsia="ru-RU"/>
              </w:rPr>
            </w:pPr>
            <w:r>
              <w:rPr>
                <w:color w:val="000000"/>
                <w:sz w:val="18"/>
                <w:szCs w:val="18"/>
                <w:lang w:eastAsia="ru-RU"/>
              </w:rPr>
              <w:t> </w:t>
            </w:r>
          </w:p>
        </w:tc>
        <w:tc>
          <w:tcPr>
            <w:tcW w:w="884" w:type="dxa"/>
            <w:tcBorders>
              <w:top w:val="nil"/>
              <w:left w:val="nil"/>
              <w:bottom w:val="single" w:sz="4" w:space="0" w:color="auto"/>
              <w:right w:val="single" w:sz="4" w:space="0" w:color="auto"/>
            </w:tcBorders>
            <w:shd w:val="clear" w:color="auto" w:fill="auto"/>
            <w:vAlign w:val="center"/>
            <w:hideMark/>
          </w:tcPr>
          <w:p w:rsidR="00122362" w:rsidRPr="00D00521" w:rsidRDefault="00122362" w:rsidP="00122362">
            <w:pPr>
              <w:jc w:val="center"/>
              <w:rPr>
                <w:color w:val="000000"/>
                <w:sz w:val="18"/>
                <w:szCs w:val="18"/>
                <w:lang w:eastAsia="ru-RU"/>
              </w:rPr>
            </w:pPr>
            <w:r>
              <w:rPr>
                <w:color w:val="000000"/>
                <w:sz w:val="18"/>
                <w:szCs w:val="18"/>
                <w:lang w:eastAsia="ru-RU"/>
              </w:rPr>
              <w:t> </w:t>
            </w:r>
          </w:p>
        </w:tc>
        <w:tc>
          <w:tcPr>
            <w:tcW w:w="923" w:type="dxa"/>
            <w:tcBorders>
              <w:top w:val="nil"/>
              <w:left w:val="nil"/>
              <w:bottom w:val="single" w:sz="4" w:space="0" w:color="auto"/>
              <w:right w:val="single" w:sz="4" w:space="0" w:color="auto"/>
            </w:tcBorders>
            <w:shd w:val="clear" w:color="auto" w:fill="auto"/>
            <w:vAlign w:val="center"/>
            <w:hideMark/>
          </w:tcPr>
          <w:p w:rsidR="00122362" w:rsidRPr="00D00521" w:rsidRDefault="00122362" w:rsidP="00122362">
            <w:pPr>
              <w:jc w:val="center"/>
              <w:rPr>
                <w:color w:val="000000"/>
                <w:sz w:val="18"/>
                <w:szCs w:val="18"/>
                <w:lang w:eastAsia="ru-RU"/>
              </w:rPr>
            </w:pPr>
            <w:r>
              <w:rPr>
                <w:color w:val="000000"/>
                <w:sz w:val="18"/>
                <w:szCs w:val="18"/>
                <w:lang w:eastAsia="ru-RU"/>
              </w:rPr>
              <w:t>ДТ</w:t>
            </w:r>
          </w:p>
        </w:tc>
        <w:tc>
          <w:tcPr>
            <w:tcW w:w="1008" w:type="dxa"/>
            <w:tcBorders>
              <w:top w:val="nil"/>
              <w:left w:val="nil"/>
              <w:bottom w:val="single" w:sz="4" w:space="0" w:color="auto"/>
              <w:right w:val="single" w:sz="4" w:space="0" w:color="auto"/>
            </w:tcBorders>
            <w:shd w:val="clear" w:color="auto" w:fill="auto"/>
            <w:vAlign w:val="center"/>
            <w:hideMark/>
          </w:tcPr>
          <w:p w:rsidR="00122362" w:rsidRPr="00D00521" w:rsidRDefault="00122362" w:rsidP="00122362">
            <w:pPr>
              <w:jc w:val="center"/>
              <w:rPr>
                <w:color w:val="000000"/>
                <w:sz w:val="18"/>
                <w:szCs w:val="18"/>
                <w:lang w:eastAsia="ru-RU"/>
              </w:rPr>
            </w:pPr>
            <w:r>
              <w:rPr>
                <w:color w:val="000000"/>
                <w:sz w:val="18"/>
                <w:szCs w:val="18"/>
                <w:lang w:eastAsia="ru-RU"/>
              </w:rPr>
              <w:t> </w:t>
            </w:r>
          </w:p>
        </w:tc>
      </w:tr>
    </w:tbl>
    <w:p w:rsidR="00122362" w:rsidRPr="00D00521" w:rsidRDefault="00122362" w:rsidP="00122362">
      <w:pPr>
        <w:jc w:val="center"/>
      </w:pPr>
    </w:p>
    <w:p w:rsidR="00122362" w:rsidRPr="00D00521" w:rsidRDefault="00122362" w:rsidP="00122362">
      <w:pPr>
        <w:pStyle w:val="afc"/>
        <w:ind w:right="-1"/>
        <w:jc w:val="right"/>
        <w:rPr>
          <w:sz w:val="24"/>
        </w:rPr>
      </w:pPr>
      <w:r>
        <w:rPr>
          <w:sz w:val="24"/>
        </w:rPr>
        <w:t>Таблица № 2</w:t>
      </w:r>
    </w:p>
    <w:p w:rsidR="00122362" w:rsidRPr="00D00521" w:rsidRDefault="00122362" w:rsidP="00122362">
      <w:pPr>
        <w:pStyle w:val="afc"/>
        <w:jc w:val="center"/>
        <w:outlineLvl w:val="2"/>
        <w:rPr>
          <w:sz w:val="24"/>
        </w:rPr>
      </w:pPr>
    </w:p>
    <w:tbl>
      <w:tblPr>
        <w:tblW w:w="9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
        <w:gridCol w:w="4943"/>
        <w:gridCol w:w="4098"/>
      </w:tblGrid>
      <w:tr w:rsidR="00122362" w:rsidRPr="00D00521" w:rsidTr="00122362">
        <w:trPr>
          <w:trHeight w:val="423"/>
          <w:jc w:val="center"/>
        </w:trPr>
        <w:tc>
          <w:tcPr>
            <w:tcW w:w="574" w:type="dxa"/>
            <w:vAlign w:val="center"/>
          </w:tcPr>
          <w:p w:rsidR="00122362" w:rsidRPr="00D00521" w:rsidRDefault="00122362" w:rsidP="00122362">
            <w:pPr>
              <w:pStyle w:val="afc"/>
              <w:ind w:firstLine="0"/>
              <w:jc w:val="center"/>
              <w:rPr>
                <w:b/>
                <w:sz w:val="24"/>
              </w:rPr>
            </w:pPr>
            <w:r>
              <w:rPr>
                <w:b/>
                <w:sz w:val="24"/>
              </w:rPr>
              <w:t xml:space="preserve">№ </w:t>
            </w:r>
            <w:proofErr w:type="gramStart"/>
            <w:r>
              <w:rPr>
                <w:b/>
                <w:sz w:val="24"/>
              </w:rPr>
              <w:t>п</w:t>
            </w:r>
            <w:proofErr w:type="gramEnd"/>
            <w:r>
              <w:rPr>
                <w:b/>
                <w:sz w:val="24"/>
              </w:rPr>
              <w:t>/п</w:t>
            </w:r>
          </w:p>
        </w:tc>
        <w:tc>
          <w:tcPr>
            <w:tcW w:w="4943" w:type="dxa"/>
            <w:vAlign w:val="center"/>
          </w:tcPr>
          <w:p w:rsidR="00122362" w:rsidRPr="00D00521" w:rsidRDefault="00122362" w:rsidP="00122362">
            <w:pPr>
              <w:pStyle w:val="afc"/>
              <w:ind w:firstLine="0"/>
              <w:jc w:val="center"/>
              <w:rPr>
                <w:b/>
                <w:sz w:val="24"/>
              </w:rPr>
            </w:pPr>
            <w:r>
              <w:rPr>
                <w:b/>
                <w:sz w:val="24"/>
              </w:rPr>
              <w:t>Наименование показателя</w:t>
            </w:r>
          </w:p>
        </w:tc>
        <w:tc>
          <w:tcPr>
            <w:tcW w:w="4098" w:type="dxa"/>
            <w:vAlign w:val="center"/>
          </w:tcPr>
          <w:p w:rsidR="00122362" w:rsidRPr="00D00521" w:rsidRDefault="00122362" w:rsidP="00122362">
            <w:pPr>
              <w:pStyle w:val="afc"/>
              <w:ind w:firstLine="0"/>
              <w:jc w:val="center"/>
              <w:rPr>
                <w:b/>
                <w:sz w:val="24"/>
              </w:rPr>
            </w:pPr>
            <w:r>
              <w:rPr>
                <w:b/>
                <w:sz w:val="24"/>
              </w:rPr>
              <w:t>Значение</w:t>
            </w:r>
          </w:p>
        </w:tc>
      </w:tr>
      <w:tr w:rsidR="00122362" w:rsidRPr="00D00521" w:rsidTr="00122362">
        <w:trPr>
          <w:trHeight w:val="910"/>
          <w:jc w:val="center"/>
        </w:trPr>
        <w:tc>
          <w:tcPr>
            <w:tcW w:w="574" w:type="dxa"/>
            <w:vAlign w:val="center"/>
          </w:tcPr>
          <w:p w:rsidR="00122362" w:rsidRPr="00D00521" w:rsidRDefault="00122362" w:rsidP="00122362">
            <w:pPr>
              <w:pStyle w:val="afc"/>
              <w:ind w:firstLine="0"/>
              <w:jc w:val="center"/>
              <w:rPr>
                <w:sz w:val="24"/>
              </w:rPr>
            </w:pPr>
            <w:r>
              <w:rPr>
                <w:sz w:val="24"/>
              </w:rPr>
              <w:t>1</w:t>
            </w:r>
          </w:p>
        </w:tc>
        <w:tc>
          <w:tcPr>
            <w:tcW w:w="4943" w:type="dxa"/>
            <w:vAlign w:val="center"/>
          </w:tcPr>
          <w:p w:rsidR="00122362" w:rsidRPr="00D00521" w:rsidRDefault="00122362" w:rsidP="00122362">
            <w:pPr>
              <w:pStyle w:val="afc"/>
              <w:ind w:firstLine="0"/>
              <w:jc w:val="left"/>
              <w:rPr>
                <w:sz w:val="24"/>
              </w:rPr>
            </w:pPr>
            <w:r>
              <w:rPr>
                <w:sz w:val="24"/>
              </w:rPr>
              <w:t>Условия и порядок оплаты</w:t>
            </w:r>
          </w:p>
        </w:tc>
        <w:tc>
          <w:tcPr>
            <w:tcW w:w="4098" w:type="dxa"/>
            <w:vAlign w:val="center"/>
          </w:tcPr>
          <w:p w:rsidR="00122362" w:rsidRPr="00D00521" w:rsidRDefault="00122362" w:rsidP="00122362">
            <w:pPr>
              <w:pStyle w:val="19"/>
              <w:ind w:firstLine="317"/>
              <w:rPr>
                <w:b/>
                <w:i/>
                <w:sz w:val="24"/>
                <w:szCs w:val="24"/>
              </w:rPr>
            </w:pPr>
            <w:r>
              <w:rPr>
                <w:b/>
                <w:i/>
                <w:sz w:val="24"/>
                <w:szCs w:val="24"/>
              </w:rPr>
              <w:t>Вариант 1:</w:t>
            </w:r>
          </w:p>
          <w:p w:rsidR="00122362" w:rsidRPr="00D00521" w:rsidRDefault="00122362" w:rsidP="00122362">
            <w:pPr>
              <w:pStyle w:val="19"/>
              <w:ind w:firstLine="317"/>
              <w:rPr>
                <w:sz w:val="24"/>
                <w:szCs w:val="24"/>
              </w:rPr>
            </w:pPr>
            <w:r>
              <w:rPr>
                <w:sz w:val="24"/>
                <w:szCs w:val="24"/>
              </w:rPr>
              <w:t>Грузополучатель производит оплату за фактически поставленный Товар в течение 30 (тридцати) календарных дней после подписания сторонами товарной накладной (ТОРГ-12) или универсального передаточного документа (УПД), на основании предоставленных Поставщиком счета, счета-фактуры.</w:t>
            </w:r>
          </w:p>
          <w:p w:rsidR="00122362" w:rsidRPr="00D00521" w:rsidRDefault="00122362" w:rsidP="00122362">
            <w:pPr>
              <w:pStyle w:val="19"/>
              <w:ind w:firstLine="317"/>
              <w:rPr>
                <w:b/>
                <w:i/>
                <w:sz w:val="24"/>
                <w:szCs w:val="24"/>
              </w:rPr>
            </w:pPr>
            <w:r>
              <w:rPr>
                <w:b/>
                <w:i/>
                <w:sz w:val="24"/>
                <w:szCs w:val="24"/>
              </w:rPr>
              <w:t>Вариант 2:</w:t>
            </w:r>
          </w:p>
          <w:p w:rsidR="00122362" w:rsidRPr="00D00521" w:rsidRDefault="00122362" w:rsidP="00122362">
            <w:pPr>
              <w:pStyle w:val="19"/>
              <w:ind w:firstLine="317"/>
              <w:rPr>
                <w:sz w:val="24"/>
                <w:szCs w:val="24"/>
              </w:rPr>
            </w:pPr>
            <w:r>
              <w:rPr>
                <w:sz w:val="24"/>
                <w:szCs w:val="24"/>
              </w:rPr>
              <w:t xml:space="preserve">Оплата Товара производится Грузополучателем авансовым платежом в размере ___% на основании счета, выставляемого Поставщиком, исходя из потребности Грузополучателя в необходимом ежемесячном </w:t>
            </w:r>
            <w:r>
              <w:rPr>
                <w:sz w:val="24"/>
                <w:szCs w:val="24"/>
              </w:rPr>
              <w:lastRenderedPageBreak/>
              <w:t xml:space="preserve">количестве Товара, путем перечисления денежных средств на расчетный счет Поставщика в течение 10 (десяти) календарных дней </w:t>
            </w:r>
            <w:proofErr w:type="gramStart"/>
            <w:r>
              <w:rPr>
                <w:sz w:val="24"/>
                <w:szCs w:val="24"/>
              </w:rPr>
              <w:t>с даты получения</w:t>
            </w:r>
            <w:proofErr w:type="gramEnd"/>
            <w:r>
              <w:rPr>
                <w:sz w:val="24"/>
                <w:szCs w:val="24"/>
              </w:rPr>
              <w:t xml:space="preserve"> счета.</w:t>
            </w:r>
          </w:p>
          <w:p w:rsidR="00122362" w:rsidRPr="00D00521" w:rsidRDefault="00122362" w:rsidP="00122362">
            <w:pPr>
              <w:pStyle w:val="19"/>
              <w:ind w:firstLine="317"/>
              <w:rPr>
                <w:sz w:val="24"/>
                <w:szCs w:val="24"/>
              </w:rPr>
            </w:pPr>
            <w:r>
              <w:rPr>
                <w:sz w:val="24"/>
                <w:szCs w:val="24"/>
              </w:rPr>
              <w:t>В случае</w:t>
            </w:r>
            <w:proofErr w:type="gramStart"/>
            <w:r>
              <w:rPr>
                <w:sz w:val="24"/>
                <w:szCs w:val="24"/>
              </w:rPr>
              <w:t>,</w:t>
            </w:r>
            <w:proofErr w:type="gramEnd"/>
            <w:r>
              <w:rPr>
                <w:sz w:val="24"/>
                <w:szCs w:val="24"/>
              </w:rPr>
              <w:t xml:space="preserve"> если по итогам отчетного месяца сумма предоплаты превышает стоимость выбранного Товара, остаток переходит на следующий календарный месяц.</w:t>
            </w:r>
          </w:p>
          <w:p w:rsidR="00122362" w:rsidRPr="00530A2F" w:rsidRDefault="00122362" w:rsidP="00122362">
            <w:pPr>
              <w:pStyle w:val="19"/>
              <w:ind w:firstLine="317"/>
              <w:rPr>
                <w:i/>
                <w:sz w:val="24"/>
                <w:szCs w:val="24"/>
              </w:rPr>
            </w:pPr>
            <w:r>
              <w:rPr>
                <w:i/>
                <w:sz w:val="24"/>
                <w:szCs w:val="24"/>
              </w:rPr>
              <w:t>Окончательная оплата (в случае авансирования менее 100%) за фактически поставленный Товар производится Грузополучателем в течение 30 (тридцати) календарных дней после подписания сторонами товарной накладной (ТОРГ-12) или универсального передаточного документа (УПД), на основании предоставленных Поставщиком счета, счета-фактуры.</w:t>
            </w:r>
            <w:r>
              <w:rPr>
                <w:rStyle w:val="af9"/>
                <w:i/>
              </w:rPr>
              <w:footnoteReference w:id="4"/>
            </w:r>
          </w:p>
          <w:p w:rsidR="00122362" w:rsidRPr="00D00521" w:rsidRDefault="00122362" w:rsidP="00122362">
            <w:pPr>
              <w:pStyle w:val="19"/>
              <w:ind w:firstLine="317"/>
              <w:rPr>
                <w:sz w:val="24"/>
                <w:szCs w:val="24"/>
              </w:rPr>
            </w:pPr>
          </w:p>
          <w:p w:rsidR="00122362" w:rsidRPr="00D00521" w:rsidRDefault="00122362" w:rsidP="00122362">
            <w:pPr>
              <w:pStyle w:val="19"/>
              <w:ind w:firstLine="317"/>
              <w:rPr>
                <w:b/>
                <w:i/>
                <w:sz w:val="24"/>
                <w:szCs w:val="24"/>
              </w:rPr>
            </w:pPr>
            <w:r>
              <w:rPr>
                <w:b/>
                <w:i/>
                <w:sz w:val="24"/>
                <w:szCs w:val="24"/>
              </w:rPr>
              <w:t>Для Вариантов 1 и 2:</w:t>
            </w:r>
          </w:p>
          <w:p w:rsidR="00122362" w:rsidRPr="00D00521" w:rsidRDefault="00122362" w:rsidP="00122362">
            <w:pPr>
              <w:pStyle w:val="19"/>
              <w:ind w:firstLine="317"/>
            </w:pPr>
            <w:proofErr w:type="gramStart"/>
            <w:r>
              <w:rPr>
                <w:sz w:val="24"/>
                <w:szCs w:val="24"/>
              </w:rPr>
              <w:t xml:space="preserve">Оплата замены Смарт-карты </w:t>
            </w:r>
            <w:r>
              <w:rPr>
                <w:sz w:val="24"/>
              </w:rPr>
              <w:t xml:space="preserve">вследствие ее механического повреждения либо утраты </w:t>
            </w:r>
            <w:r>
              <w:rPr>
                <w:sz w:val="24"/>
                <w:szCs w:val="24"/>
              </w:rPr>
              <w:t>(в случае замены Смарт-карт Поставщиком на платной основе) производится Грузополучателем 100% авансовым платежом, на основании счета, выставляемого Поставщиком, исходя из потребности Грузополучателя в необходимом количестве Смарт-карт, путем перечисления денежных средств на расчетный счет Поставщика в течение 10 (десяти) календарных дней с даты получения счета.</w:t>
            </w:r>
            <w:proofErr w:type="gramEnd"/>
          </w:p>
        </w:tc>
      </w:tr>
      <w:tr w:rsidR="00122362" w:rsidRPr="00D00521" w:rsidTr="00122362">
        <w:trPr>
          <w:trHeight w:hRule="exact" w:val="1198"/>
          <w:jc w:val="center"/>
        </w:trPr>
        <w:tc>
          <w:tcPr>
            <w:tcW w:w="574" w:type="dxa"/>
            <w:vAlign w:val="center"/>
          </w:tcPr>
          <w:p w:rsidR="00122362" w:rsidRPr="00D00521" w:rsidRDefault="00122362" w:rsidP="00122362">
            <w:pPr>
              <w:pStyle w:val="afc"/>
              <w:tabs>
                <w:tab w:val="left" w:pos="586"/>
              </w:tabs>
              <w:ind w:firstLine="0"/>
              <w:jc w:val="center"/>
              <w:rPr>
                <w:sz w:val="24"/>
              </w:rPr>
            </w:pPr>
            <w:r>
              <w:rPr>
                <w:sz w:val="24"/>
              </w:rPr>
              <w:lastRenderedPageBreak/>
              <w:t>2</w:t>
            </w:r>
          </w:p>
        </w:tc>
        <w:tc>
          <w:tcPr>
            <w:tcW w:w="4943" w:type="dxa"/>
            <w:vAlign w:val="center"/>
          </w:tcPr>
          <w:p w:rsidR="00122362" w:rsidRPr="00D00521" w:rsidRDefault="00122362" w:rsidP="00122362">
            <w:pPr>
              <w:pStyle w:val="afc"/>
              <w:ind w:firstLine="0"/>
              <w:jc w:val="left"/>
              <w:rPr>
                <w:sz w:val="24"/>
              </w:rPr>
            </w:pPr>
            <w:r>
              <w:rPr>
                <w:sz w:val="24"/>
              </w:rPr>
              <w:t>Срок выдачи необходимого Грузополучателю количества Смарт-карт</w:t>
            </w:r>
          </w:p>
        </w:tc>
        <w:tc>
          <w:tcPr>
            <w:tcW w:w="4098" w:type="dxa"/>
            <w:vAlign w:val="center"/>
          </w:tcPr>
          <w:p w:rsidR="00122362" w:rsidRPr="00D00521" w:rsidRDefault="00122362" w:rsidP="00122362">
            <w:pPr>
              <w:pStyle w:val="afc"/>
              <w:ind w:firstLine="0"/>
              <w:rPr>
                <w:i/>
                <w:sz w:val="24"/>
              </w:rPr>
            </w:pPr>
            <w:r>
              <w:rPr>
                <w:sz w:val="24"/>
              </w:rPr>
              <w:t xml:space="preserve">_______ (___)  рабочих дней </w:t>
            </w:r>
            <w:proofErr w:type="gramStart"/>
            <w:r>
              <w:rPr>
                <w:sz w:val="24"/>
              </w:rPr>
              <w:t>с даты получения</w:t>
            </w:r>
            <w:proofErr w:type="gramEnd"/>
            <w:r>
              <w:rPr>
                <w:sz w:val="24"/>
              </w:rPr>
              <w:t xml:space="preserve"> письменной Заявки Грузополучателя </w:t>
            </w:r>
            <w:r>
              <w:rPr>
                <w:i/>
                <w:sz w:val="24"/>
              </w:rPr>
              <w:t>(не более 5 (пяти) рабочих дней)</w:t>
            </w:r>
          </w:p>
        </w:tc>
      </w:tr>
      <w:tr w:rsidR="00122362" w:rsidRPr="00D00521" w:rsidTr="00122362">
        <w:trPr>
          <w:trHeight w:hRule="exact" w:val="1966"/>
          <w:jc w:val="center"/>
        </w:trPr>
        <w:tc>
          <w:tcPr>
            <w:tcW w:w="574" w:type="dxa"/>
            <w:vAlign w:val="center"/>
          </w:tcPr>
          <w:p w:rsidR="00122362" w:rsidRPr="00D00521" w:rsidRDefault="00122362" w:rsidP="00122362">
            <w:pPr>
              <w:pStyle w:val="afc"/>
              <w:tabs>
                <w:tab w:val="left" w:pos="586"/>
              </w:tabs>
              <w:ind w:firstLine="0"/>
              <w:jc w:val="center"/>
              <w:rPr>
                <w:sz w:val="24"/>
              </w:rPr>
            </w:pPr>
            <w:r>
              <w:rPr>
                <w:sz w:val="24"/>
              </w:rPr>
              <w:lastRenderedPageBreak/>
              <w:t>3</w:t>
            </w:r>
          </w:p>
        </w:tc>
        <w:tc>
          <w:tcPr>
            <w:tcW w:w="4943" w:type="dxa"/>
            <w:vAlign w:val="center"/>
          </w:tcPr>
          <w:p w:rsidR="00122362" w:rsidRPr="00D00521" w:rsidRDefault="00122362" w:rsidP="00122362">
            <w:pPr>
              <w:pStyle w:val="afc"/>
              <w:ind w:firstLine="0"/>
              <w:jc w:val="left"/>
              <w:rPr>
                <w:sz w:val="24"/>
              </w:rPr>
            </w:pPr>
            <w:r>
              <w:rPr>
                <w:sz w:val="24"/>
              </w:rPr>
              <w:t>Срок замены Смарт-карты вследствие ее механического повреждения либо утраты Грузополучателем</w:t>
            </w:r>
          </w:p>
        </w:tc>
        <w:tc>
          <w:tcPr>
            <w:tcW w:w="4098" w:type="dxa"/>
            <w:vAlign w:val="center"/>
          </w:tcPr>
          <w:p w:rsidR="00122362" w:rsidRPr="00D00521" w:rsidRDefault="00122362" w:rsidP="00122362">
            <w:pPr>
              <w:pStyle w:val="afc"/>
              <w:ind w:firstLine="0"/>
              <w:rPr>
                <w:sz w:val="24"/>
              </w:rPr>
            </w:pPr>
            <w:r>
              <w:rPr>
                <w:sz w:val="24"/>
              </w:rPr>
              <w:t xml:space="preserve">_______ (___)  рабочих дней </w:t>
            </w:r>
            <w:proofErr w:type="gramStart"/>
            <w:r>
              <w:rPr>
                <w:sz w:val="24"/>
              </w:rPr>
              <w:t>с даты получения</w:t>
            </w:r>
            <w:proofErr w:type="gramEnd"/>
            <w:r>
              <w:rPr>
                <w:sz w:val="24"/>
              </w:rPr>
              <w:t xml:space="preserve"> письменной Заявки Грузополучателя либо, </w:t>
            </w:r>
            <w:r>
              <w:rPr>
                <w:i/>
                <w:sz w:val="24"/>
              </w:rPr>
              <w:t>в случае замены Смарт-карт Поставщиком на платной основе,</w:t>
            </w:r>
            <w:r>
              <w:rPr>
                <w:sz w:val="24"/>
              </w:rPr>
              <w:t xml:space="preserve"> с даты оплаты смарт-карты Грузополучателем </w:t>
            </w:r>
            <w:r>
              <w:rPr>
                <w:i/>
                <w:sz w:val="24"/>
              </w:rPr>
              <w:t>(не более 5 (пяти) рабочих дней)</w:t>
            </w:r>
          </w:p>
        </w:tc>
      </w:tr>
      <w:tr w:rsidR="00122362" w:rsidRPr="00D00521" w:rsidTr="00122362">
        <w:trPr>
          <w:trHeight w:hRule="exact" w:val="860"/>
          <w:jc w:val="center"/>
        </w:trPr>
        <w:tc>
          <w:tcPr>
            <w:tcW w:w="574" w:type="dxa"/>
            <w:vAlign w:val="center"/>
          </w:tcPr>
          <w:p w:rsidR="00122362" w:rsidRPr="00D00521" w:rsidDel="00F33200" w:rsidRDefault="00122362" w:rsidP="00122362">
            <w:pPr>
              <w:pStyle w:val="afc"/>
              <w:tabs>
                <w:tab w:val="left" w:pos="586"/>
              </w:tabs>
              <w:ind w:firstLine="0"/>
              <w:jc w:val="center"/>
              <w:rPr>
                <w:sz w:val="24"/>
              </w:rPr>
            </w:pPr>
            <w:r>
              <w:rPr>
                <w:sz w:val="24"/>
              </w:rPr>
              <w:t>4</w:t>
            </w:r>
          </w:p>
        </w:tc>
        <w:tc>
          <w:tcPr>
            <w:tcW w:w="4943" w:type="dxa"/>
            <w:vAlign w:val="center"/>
          </w:tcPr>
          <w:p w:rsidR="00122362" w:rsidRPr="00D00521" w:rsidRDefault="00122362" w:rsidP="00122362">
            <w:pPr>
              <w:pStyle w:val="afc"/>
              <w:ind w:firstLine="0"/>
              <w:jc w:val="left"/>
              <w:rPr>
                <w:sz w:val="24"/>
              </w:rPr>
            </w:pPr>
            <w:r>
              <w:rPr>
                <w:sz w:val="24"/>
              </w:rPr>
              <w:t>Стоимость замены Смарт-карты вследствие ее механического повреждения либо утраты Грузополучателем</w:t>
            </w:r>
          </w:p>
        </w:tc>
        <w:tc>
          <w:tcPr>
            <w:tcW w:w="4098" w:type="dxa"/>
            <w:vAlign w:val="center"/>
          </w:tcPr>
          <w:p w:rsidR="00122362" w:rsidRPr="00D00521" w:rsidRDefault="00122362" w:rsidP="00122362">
            <w:pPr>
              <w:pStyle w:val="afc"/>
              <w:ind w:firstLine="0"/>
              <w:rPr>
                <w:sz w:val="24"/>
              </w:rPr>
            </w:pPr>
            <w:r>
              <w:rPr>
                <w:sz w:val="24"/>
              </w:rPr>
              <w:t xml:space="preserve">_______ руб. с учетом НДС </w:t>
            </w:r>
            <w:r>
              <w:rPr>
                <w:i/>
                <w:sz w:val="24"/>
              </w:rPr>
              <w:t>(не более 300 руб. с учетом НДС-20%)</w:t>
            </w:r>
          </w:p>
        </w:tc>
      </w:tr>
      <w:tr w:rsidR="00122362" w:rsidRPr="00D00521" w:rsidTr="00122362">
        <w:trPr>
          <w:jc w:val="center"/>
        </w:trPr>
        <w:tc>
          <w:tcPr>
            <w:tcW w:w="574" w:type="dxa"/>
            <w:vAlign w:val="center"/>
          </w:tcPr>
          <w:p w:rsidR="00122362" w:rsidRPr="00D00521" w:rsidRDefault="00122362" w:rsidP="00122362">
            <w:pPr>
              <w:pStyle w:val="afc"/>
              <w:tabs>
                <w:tab w:val="left" w:pos="586"/>
              </w:tabs>
              <w:ind w:firstLine="0"/>
              <w:jc w:val="center"/>
              <w:rPr>
                <w:sz w:val="24"/>
              </w:rPr>
            </w:pPr>
            <w:r>
              <w:rPr>
                <w:sz w:val="24"/>
              </w:rPr>
              <w:t>5</w:t>
            </w:r>
          </w:p>
        </w:tc>
        <w:tc>
          <w:tcPr>
            <w:tcW w:w="4943" w:type="dxa"/>
            <w:vAlign w:val="center"/>
          </w:tcPr>
          <w:p w:rsidR="00122362" w:rsidRPr="00D00521" w:rsidRDefault="00122362" w:rsidP="00122362">
            <w:pPr>
              <w:pStyle w:val="afc"/>
              <w:ind w:firstLine="0"/>
              <w:jc w:val="left"/>
              <w:rPr>
                <w:sz w:val="24"/>
              </w:rPr>
            </w:pPr>
            <w:r>
              <w:rPr>
                <w:sz w:val="24"/>
              </w:rPr>
              <w:t>Гарантия качества Товара</w:t>
            </w:r>
            <w:r>
              <w:rPr>
                <w:rStyle w:val="af9"/>
              </w:rPr>
              <w:footnoteReference w:id="5"/>
            </w:r>
            <w:r>
              <w:rPr>
                <w:sz w:val="24"/>
              </w:rPr>
              <w:t xml:space="preserve"> </w:t>
            </w:r>
          </w:p>
        </w:tc>
        <w:tc>
          <w:tcPr>
            <w:tcW w:w="4098" w:type="dxa"/>
            <w:vAlign w:val="center"/>
          </w:tcPr>
          <w:p w:rsidR="00122362" w:rsidRPr="00D00521" w:rsidRDefault="00122362" w:rsidP="00122362">
            <w:pPr>
              <w:pStyle w:val="aff"/>
              <w:tabs>
                <w:tab w:val="left" w:pos="-1025"/>
                <w:tab w:val="left" w:pos="142"/>
              </w:tabs>
              <w:ind w:firstLine="0"/>
              <w:jc w:val="both"/>
              <w:rPr>
                <w:sz w:val="24"/>
                <w:szCs w:val="24"/>
              </w:rPr>
            </w:pPr>
            <w:r>
              <w:rPr>
                <w:sz w:val="24"/>
                <w:szCs w:val="24"/>
              </w:rPr>
              <w:t>Поставщик предоставляет гарантию качества на поставляемый Товар в соответствии с гарантийным сроком хранения, предоставляемым заводом-изготовителем, который составляет:</w:t>
            </w:r>
          </w:p>
          <w:p w:rsidR="00122362" w:rsidRPr="00D00521" w:rsidRDefault="00122362" w:rsidP="00122362">
            <w:pPr>
              <w:pStyle w:val="aff"/>
              <w:tabs>
                <w:tab w:val="left" w:pos="-1025"/>
                <w:tab w:val="left" w:pos="142"/>
              </w:tabs>
              <w:ind w:firstLine="0"/>
              <w:jc w:val="both"/>
              <w:rPr>
                <w:i/>
                <w:sz w:val="24"/>
              </w:rPr>
            </w:pPr>
            <w:r>
              <w:rPr>
                <w:sz w:val="24"/>
                <w:szCs w:val="24"/>
              </w:rPr>
              <w:t>- для ДТ____________ месяцев с даты изготовления Товара.</w:t>
            </w:r>
          </w:p>
        </w:tc>
      </w:tr>
    </w:tbl>
    <w:p w:rsidR="00122362" w:rsidRPr="00D00521" w:rsidRDefault="00122362" w:rsidP="00122362">
      <w:pPr>
        <w:contextualSpacing/>
        <w:rPr>
          <w:b/>
        </w:rPr>
      </w:pPr>
    </w:p>
    <w:p w:rsidR="00122362" w:rsidRPr="00D00521" w:rsidRDefault="00122362" w:rsidP="00B50DCC">
      <w:pPr>
        <w:pStyle w:val="affa"/>
        <w:numPr>
          <w:ilvl w:val="0"/>
          <w:numId w:val="27"/>
        </w:numPr>
        <w:tabs>
          <w:tab w:val="left" w:pos="0"/>
          <w:tab w:val="left" w:pos="426"/>
          <w:tab w:val="left" w:pos="1134"/>
        </w:tabs>
        <w:ind w:left="0" w:firstLine="709"/>
        <w:jc w:val="both"/>
        <w:rPr>
          <w:rFonts w:eastAsia="MS Mincho"/>
          <w:bCs/>
          <w:sz w:val="28"/>
          <w:szCs w:val="28"/>
        </w:rPr>
      </w:pPr>
      <w:proofErr w:type="gramStart"/>
      <w:r>
        <w:rPr>
          <w:rFonts w:eastAsia="MS Mincho"/>
          <w:bCs/>
          <w:sz w:val="28"/>
          <w:szCs w:val="28"/>
        </w:rPr>
        <w:t xml:space="preserve">Цена единицы Товара (цена 1 (одного) литра топлива), представленная на стеле АЗС Поставщика, учитывает стоимость Топлива, стоимость Смарт-карт (включая их доставку), стоимость замены Смарт-карт </w:t>
      </w:r>
      <w:r>
        <w:rPr>
          <w:rFonts w:eastAsia="MS Mincho"/>
          <w:i/>
          <w:sz w:val="28"/>
          <w:szCs w:val="28"/>
        </w:rPr>
        <w:t xml:space="preserve">при отказе работы оборудования Поставщика со Смарт-картой (в случае если на </w:t>
      </w:r>
      <w:r>
        <w:rPr>
          <w:rFonts w:eastAsia="MS Mincho"/>
          <w:bCs/>
          <w:i/>
          <w:sz w:val="28"/>
          <w:szCs w:val="28"/>
        </w:rPr>
        <w:t>С</w:t>
      </w:r>
      <w:r>
        <w:rPr>
          <w:rFonts w:eastAsia="MS Mincho"/>
          <w:i/>
          <w:sz w:val="28"/>
          <w:szCs w:val="28"/>
        </w:rPr>
        <w:t>март-карте отсутствуют механические повреждения) или в случае некачественного изготовления Смарт-карты</w:t>
      </w:r>
      <w:r>
        <w:rPr>
          <w:rStyle w:val="af9"/>
          <w:rFonts w:eastAsia="MS Mincho"/>
          <w:bCs/>
          <w:i/>
          <w:sz w:val="28"/>
          <w:szCs w:val="28"/>
        </w:rPr>
        <w:footnoteReference w:id="6"/>
      </w:r>
      <w:r>
        <w:rPr>
          <w:rFonts w:eastAsia="MS Mincho"/>
          <w:bCs/>
          <w:sz w:val="28"/>
          <w:szCs w:val="28"/>
        </w:rPr>
        <w:t xml:space="preserve"> </w:t>
      </w:r>
      <w:r>
        <w:rPr>
          <w:rFonts w:eastAsia="MS Mincho"/>
          <w:bCs/>
          <w:i/>
          <w:sz w:val="28"/>
          <w:szCs w:val="28"/>
        </w:rPr>
        <w:t>(включая их доставку)</w:t>
      </w:r>
      <w:r>
        <w:rPr>
          <w:rFonts w:eastAsia="MS Mincho"/>
          <w:bCs/>
          <w:sz w:val="28"/>
          <w:szCs w:val="28"/>
        </w:rPr>
        <w:t>, стоимость Сервисных услуг, все виды налогов, сборов, а также все расходы Поставщика</w:t>
      </w:r>
      <w:proofErr w:type="gramEnd"/>
      <w:r>
        <w:rPr>
          <w:rFonts w:eastAsia="MS Mincho"/>
          <w:bCs/>
          <w:sz w:val="28"/>
          <w:szCs w:val="28"/>
        </w:rPr>
        <w:t>, связанные с исполнением договора</w:t>
      </w:r>
      <w:r>
        <w:rPr>
          <w:rFonts w:eastAsia="MS Mincho"/>
          <w:bCs/>
          <w:vertAlign w:val="superscript"/>
        </w:rPr>
        <w:footnoteReference w:id="7"/>
      </w:r>
      <w:r>
        <w:rPr>
          <w:rFonts w:eastAsia="MS Mincho"/>
          <w:bCs/>
          <w:sz w:val="28"/>
          <w:szCs w:val="28"/>
          <w:vertAlign w:val="superscript"/>
        </w:rPr>
        <w:t>.</w:t>
      </w:r>
    </w:p>
    <w:p w:rsidR="00122362" w:rsidRPr="00D00521" w:rsidRDefault="00122362" w:rsidP="00122362">
      <w:pPr>
        <w:tabs>
          <w:tab w:val="left" w:pos="0"/>
          <w:tab w:val="left" w:pos="426"/>
          <w:tab w:val="left" w:pos="1134"/>
        </w:tabs>
        <w:ind w:firstLine="709"/>
        <w:jc w:val="both"/>
        <w:rPr>
          <w:rFonts w:eastAsia="MS Mincho"/>
          <w:bCs/>
          <w:sz w:val="28"/>
          <w:szCs w:val="28"/>
        </w:rPr>
      </w:pPr>
      <w:r>
        <w:rPr>
          <w:rFonts w:eastAsia="MS Mincho"/>
          <w:bCs/>
          <w:sz w:val="28"/>
          <w:szCs w:val="28"/>
        </w:rPr>
        <w:t xml:space="preserve">Поставка товара, оказание услуг </w:t>
      </w:r>
      <w:proofErr w:type="gramStart"/>
      <w:r>
        <w:rPr>
          <w:rFonts w:eastAsia="MS Mincho"/>
          <w:bCs/>
          <w:sz w:val="28"/>
          <w:szCs w:val="28"/>
        </w:rPr>
        <w:t>облагается НДС по ставке ____%/ НДС не облагается</w:t>
      </w:r>
      <w:proofErr w:type="gramEnd"/>
      <w:r>
        <w:rPr>
          <w:rFonts w:eastAsia="MS Mincho"/>
          <w:bCs/>
          <w:sz w:val="28"/>
          <w:szCs w:val="28"/>
        </w:rPr>
        <w:t xml:space="preserve"> (</w:t>
      </w:r>
      <w:r>
        <w:rPr>
          <w:rFonts w:eastAsia="MS Mincho"/>
          <w:bCs/>
          <w:i/>
          <w:sz w:val="28"/>
          <w:szCs w:val="28"/>
        </w:rPr>
        <w:t>указать необходимое</w:t>
      </w:r>
      <w:r>
        <w:rPr>
          <w:rFonts w:eastAsia="MS Mincho"/>
          <w:bCs/>
          <w:sz w:val="28"/>
          <w:szCs w:val="28"/>
        </w:rPr>
        <w:t>).</w:t>
      </w:r>
    </w:p>
    <w:p w:rsidR="00122362" w:rsidRPr="00D00521" w:rsidRDefault="00122362" w:rsidP="00B50DCC">
      <w:pPr>
        <w:pStyle w:val="affa"/>
        <w:numPr>
          <w:ilvl w:val="0"/>
          <w:numId w:val="27"/>
        </w:numPr>
        <w:tabs>
          <w:tab w:val="left" w:pos="0"/>
          <w:tab w:val="left" w:pos="426"/>
          <w:tab w:val="left" w:pos="1134"/>
        </w:tabs>
        <w:ind w:left="0" w:firstLine="709"/>
        <w:jc w:val="both"/>
        <w:rPr>
          <w:rFonts w:eastAsia="MS Mincho"/>
          <w:bCs/>
          <w:sz w:val="28"/>
          <w:szCs w:val="28"/>
        </w:rPr>
      </w:pPr>
      <w:r>
        <w:rPr>
          <w:rFonts w:eastAsia="MS Mincho"/>
          <w:bCs/>
          <w:sz w:val="28"/>
          <w:szCs w:val="28"/>
        </w:rPr>
        <w:t>Товар, подлежащий поставке, соответствует экологическому классу 5 (К5).</w:t>
      </w:r>
    </w:p>
    <w:p w:rsidR="00122362" w:rsidRPr="00D00521" w:rsidRDefault="00122362" w:rsidP="00122362">
      <w:pPr>
        <w:pStyle w:val="affa"/>
        <w:tabs>
          <w:tab w:val="left" w:pos="0"/>
          <w:tab w:val="left" w:pos="426"/>
          <w:tab w:val="left" w:pos="1134"/>
        </w:tabs>
        <w:ind w:left="0" w:firstLine="709"/>
        <w:jc w:val="both"/>
        <w:rPr>
          <w:rFonts w:eastAsia="MS Mincho"/>
          <w:bCs/>
          <w:sz w:val="28"/>
          <w:szCs w:val="28"/>
        </w:rPr>
      </w:pPr>
      <w:r>
        <w:rPr>
          <w:rFonts w:eastAsia="MS Mincho"/>
          <w:bCs/>
          <w:sz w:val="28"/>
          <w:szCs w:val="28"/>
        </w:rPr>
        <w:t xml:space="preserve">Поставляемый Товар соответствует требованиям Технического регламента Таможенного союза </w:t>
      </w:r>
      <w:proofErr w:type="gramStart"/>
      <w:r>
        <w:rPr>
          <w:rFonts w:eastAsia="MS Mincho"/>
          <w:bCs/>
          <w:sz w:val="28"/>
          <w:szCs w:val="28"/>
        </w:rPr>
        <w:t>ТР</w:t>
      </w:r>
      <w:proofErr w:type="gramEnd"/>
      <w:r>
        <w:rPr>
          <w:rFonts w:eastAsia="MS Mincho"/>
          <w:bCs/>
          <w:sz w:val="28"/>
          <w:szCs w:val="28"/>
        </w:rPr>
        <w:t xml:space="preserve"> ТС 013/2011 «О требованиях к автомобильному и авиационному бензину, дизельному и судовому топливу, топливу для реактивных двигателей и мазуту», утвержденного Решением Комиссии Таможенного союза от 18.10.2011 № 826 и требованиям стандартов ГОСТ 52368-2005 «Топливо дизельное ЕВРО. Технические условия» и/или ГОСТ 32511-2013 «Топливо дизельное ЕВРО. Технические условия» и/или ГОСТ </w:t>
      </w:r>
      <w:proofErr w:type="gramStart"/>
      <w:r>
        <w:rPr>
          <w:rFonts w:eastAsia="MS Mincho"/>
          <w:bCs/>
          <w:sz w:val="28"/>
          <w:szCs w:val="28"/>
        </w:rPr>
        <w:t>Р</w:t>
      </w:r>
      <w:proofErr w:type="gramEnd"/>
      <w:r>
        <w:rPr>
          <w:rFonts w:eastAsia="MS Mincho"/>
          <w:bCs/>
          <w:sz w:val="28"/>
          <w:szCs w:val="28"/>
        </w:rPr>
        <w:t xml:space="preserve"> 51105-97 «Топлива для двигателей внутреннего сгорания. Неэтилированный бензин. Технические условия» и/или ГОСТ </w:t>
      </w:r>
      <w:proofErr w:type="gramStart"/>
      <w:r>
        <w:rPr>
          <w:rFonts w:eastAsia="MS Mincho"/>
          <w:bCs/>
          <w:sz w:val="28"/>
          <w:szCs w:val="28"/>
        </w:rPr>
        <w:t>Р</w:t>
      </w:r>
      <w:proofErr w:type="gramEnd"/>
      <w:r>
        <w:rPr>
          <w:rFonts w:eastAsia="MS Mincho"/>
          <w:bCs/>
          <w:sz w:val="28"/>
          <w:szCs w:val="28"/>
        </w:rPr>
        <w:t xml:space="preserve"> 51866-2002 </w:t>
      </w:r>
      <w:r>
        <w:rPr>
          <w:rFonts w:eastAsia="MS Mincho"/>
          <w:bCs/>
          <w:sz w:val="28"/>
          <w:szCs w:val="28"/>
        </w:rPr>
        <w:lastRenderedPageBreak/>
        <w:t>«Топлива моторные. Бензин неэтилированный. Технические условия» и/или ГОСТ 32513-2013 «Топлива моторные. Бензин неэтилированный. Технические условия», а также действующему законодательству Российской Федерации.</w:t>
      </w:r>
    </w:p>
    <w:p w:rsidR="00122362" w:rsidRPr="00D00521" w:rsidRDefault="00122362" w:rsidP="00B50DCC">
      <w:pPr>
        <w:pStyle w:val="affa"/>
        <w:numPr>
          <w:ilvl w:val="0"/>
          <w:numId w:val="27"/>
        </w:numPr>
        <w:tabs>
          <w:tab w:val="left" w:pos="0"/>
          <w:tab w:val="left" w:pos="426"/>
          <w:tab w:val="left" w:pos="1134"/>
        </w:tabs>
        <w:ind w:left="0" w:firstLine="709"/>
        <w:jc w:val="both"/>
        <w:rPr>
          <w:i/>
        </w:rPr>
      </w:pPr>
      <w:r>
        <w:rPr>
          <w:sz w:val="28"/>
          <w:szCs w:val="28"/>
        </w:rPr>
        <w:t>Дополнительные условия выполнения работ, оказания услуг, поставки товаров</w:t>
      </w:r>
      <w:r>
        <w:t xml:space="preserve"> ___________________________________ </w:t>
      </w:r>
      <w:r>
        <w:rPr>
          <w:i/>
        </w:rPr>
        <w:t xml:space="preserve">(заполняется претендентом при наличии особых условий отличных </w:t>
      </w:r>
      <w:proofErr w:type="gramStart"/>
      <w:r>
        <w:rPr>
          <w:i/>
        </w:rPr>
        <w:t>от</w:t>
      </w:r>
      <w:proofErr w:type="gramEnd"/>
      <w:r>
        <w:rPr>
          <w:i/>
        </w:rPr>
        <w:t xml:space="preserve"> требуемых в документации о закупке)</w:t>
      </w:r>
    </w:p>
    <w:p w:rsidR="00122362" w:rsidRPr="00D00521" w:rsidRDefault="00122362" w:rsidP="00B50DCC">
      <w:pPr>
        <w:pStyle w:val="affa"/>
        <w:numPr>
          <w:ilvl w:val="0"/>
          <w:numId w:val="27"/>
        </w:numPr>
        <w:tabs>
          <w:tab w:val="left" w:pos="0"/>
          <w:tab w:val="left" w:pos="426"/>
          <w:tab w:val="left" w:pos="1134"/>
        </w:tabs>
        <w:ind w:left="0" w:firstLine="709"/>
        <w:jc w:val="both"/>
        <w:rPr>
          <w:color w:val="000000"/>
          <w:sz w:val="28"/>
          <w:szCs w:val="28"/>
          <w:lang w:eastAsia="ru-RU"/>
        </w:rPr>
      </w:pPr>
      <w:r>
        <w:rPr>
          <w:color w:val="000000"/>
          <w:sz w:val="28"/>
          <w:szCs w:val="28"/>
          <w:lang w:eastAsia="ru-RU"/>
        </w:rPr>
        <w:t xml:space="preserve">Осуществлять электронный документооборот (далее – ЭДО) на условиях, изложенных в приложениях № 9, 9a к проекту договора (приложение № 5) к документации о закупке </w:t>
      </w:r>
      <w:r>
        <w:rPr>
          <w:b/>
          <w:color w:val="000000"/>
          <w:sz w:val="28"/>
          <w:szCs w:val="28"/>
          <w:lang w:eastAsia="ru-RU"/>
        </w:rPr>
        <w:t>согласны</w:t>
      </w:r>
      <w:r>
        <w:rPr>
          <w:i/>
          <w:color w:val="000000"/>
          <w:lang w:eastAsia="ru-RU"/>
        </w:rPr>
        <w:t>.</w:t>
      </w:r>
    </w:p>
    <w:p w:rsidR="00122362" w:rsidRPr="00D00521" w:rsidRDefault="00122362" w:rsidP="00122362">
      <w:pPr>
        <w:ind w:firstLine="709"/>
        <w:jc w:val="both"/>
        <w:rPr>
          <w:color w:val="000000"/>
          <w:sz w:val="28"/>
          <w:szCs w:val="28"/>
          <w:lang w:eastAsia="ru-RU"/>
        </w:rPr>
      </w:pPr>
      <w:r>
        <w:rPr>
          <w:color w:val="000000"/>
          <w:sz w:val="28"/>
          <w:szCs w:val="28"/>
          <w:lang w:eastAsia="ru-RU"/>
        </w:rPr>
        <w:t xml:space="preserve">При осуществлении ЭДО предполагается обмен следующими документами </w:t>
      </w:r>
      <w:r>
        <w:rPr>
          <w:i/>
          <w:color w:val="000000"/>
          <w:lang w:eastAsia="ru-RU"/>
        </w:rPr>
        <w:t>(удалить ненужные ниже строки)</w:t>
      </w:r>
      <w:r>
        <w:rPr>
          <w:color w:val="000000"/>
          <w:sz w:val="28"/>
          <w:szCs w:val="28"/>
          <w:lang w:eastAsia="ru-RU"/>
        </w:rPr>
        <w:t>:</w:t>
      </w:r>
    </w:p>
    <w:p w:rsidR="00122362" w:rsidRPr="00D00521" w:rsidRDefault="00122362" w:rsidP="00122362">
      <w:pPr>
        <w:ind w:firstLine="709"/>
        <w:jc w:val="both"/>
        <w:rPr>
          <w:color w:val="000000"/>
          <w:sz w:val="28"/>
          <w:szCs w:val="28"/>
          <w:lang w:eastAsia="ru-RU"/>
        </w:rPr>
      </w:pPr>
      <w:r>
        <w:rPr>
          <w:color w:val="000000"/>
          <w:sz w:val="28"/>
          <w:szCs w:val="28"/>
          <w:lang w:eastAsia="ru-RU"/>
        </w:rPr>
        <w:t>- товарная накладная формы ТОРГ-12;</w:t>
      </w:r>
    </w:p>
    <w:p w:rsidR="00122362" w:rsidRPr="00D00521" w:rsidRDefault="00122362" w:rsidP="00122362">
      <w:pPr>
        <w:ind w:firstLine="709"/>
        <w:jc w:val="both"/>
        <w:rPr>
          <w:color w:val="000000"/>
          <w:sz w:val="28"/>
          <w:szCs w:val="28"/>
          <w:lang w:eastAsia="ru-RU"/>
        </w:rPr>
      </w:pPr>
      <w:r>
        <w:rPr>
          <w:color w:val="000000"/>
          <w:sz w:val="28"/>
          <w:szCs w:val="28"/>
          <w:lang w:eastAsia="ru-RU"/>
        </w:rPr>
        <w:t>- счет-фактура;</w:t>
      </w:r>
    </w:p>
    <w:p w:rsidR="00122362" w:rsidRPr="00D00521" w:rsidRDefault="00122362" w:rsidP="00122362">
      <w:pPr>
        <w:ind w:firstLine="709"/>
        <w:jc w:val="both"/>
        <w:rPr>
          <w:color w:val="000000"/>
          <w:sz w:val="28"/>
          <w:szCs w:val="28"/>
          <w:lang w:eastAsia="ru-RU"/>
        </w:rPr>
      </w:pPr>
      <w:r>
        <w:rPr>
          <w:sz w:val="28"/>
          <w:szCs w:val="28"/>
          <w:lang w:eastAsia="ru-RU"/>
        </w:rPr>
        <w:t xml:space="preserve">- </w:t>
      </w:r>
      <w:proofErr w:type="gramStart"/>
      <w:r>
        <w:rPr>
          <w:sz w:val="28"/>
          <w:szCs w:val="28"/>
          <w:lang w:eastAsia="ru-RU"/>
        </w:rPr>
        <w:t>корректировочная</w:t>
      </w:r>
      <w:proofErr w:type="gramEnd"/>
      <w:r>
        <w:rPr>
          <w:sz w:val="28"/>
          <w:szCs w:val="28"/>
          <w:lang w:eastAsia="ru-RU"/>
        </w:rPr>
        <w:t xml:space="preserve"> счет-фактура;</w:t>
      </w:r>
    </w:p>
    <w:p w:rsidR="00122362" w:rsidRPr="00D00521" w:rsidRDefault="00122362" w:rsidP="00122362">
      <w:pPr>
        <w:ind w:firstLine="709"/>
        <w:jc w:val="both"/>
        <w:rPr>
          <w:sz w:val="28"/>
          <w:szCs w:val="28"/>
          <w:lang w:eastAsia="ru-RU"/>
        </w:rPr>
      </w:pPr>
      <w:r>
        <w:rPr>
          <w:color w:val="000000"/>
          <w:sz w:val="28"/>
          <w:szCs w:val="28"/>
          <w:lang w:eastAsia="ru-RU"/>
        </w:rPr>
        <w:t xml:space="preserve">- </w:t>
      </w:r>
      <w:r>
        <w:rPr>
          <w:sz w:val="28"/>
          <w:szCs w:val="28"/>
          <w:lang w:eastAsia="ru-RU"/>
        </w:rPr>
        <w:t>универсальный передаточный документ (УПД);</w:t>
      </w:r>
    </w:p>
    <w:p w:rsidR="00122362" w:rsidRPr="00D00521" w:rsidRDefault="00122362" w:rsidP="00122362">
      <w:pPr>
        <w:ind w:firstLine="709"/>
        <w:jc w:val="both"/>
        <w:rPr>
          <w:sz w:val="28"/>
          <w:szCs w:val="28"/>
          <w:lang w:eastAsia="ru-RU"/>
        </w:rPr>
      </w:pPr>
      <w:r>
        <w:rPr>
          <w:sz w:val="28"/>
          <w:szCs w:val="28"/>
          <w:lang w:eastAsia="ru-RU"/>
        </w:rPr>
        <w:t>- универсальный корректировочный документ.</w:t>
      </w:r>
    </w:p>
    <w:p w:rsidR="00122362" w:rsidRPr="00D00521" w:rsidRDefault="00122362" w:rsidP="00B50DCC">
      <w:pPr>
        <w:pStyle w:val="affa"/>
        <w:numPr>
          <w:ilvl w:val="0"/>
          <w:numId w:val="27"/>
        </w:numPr>
        <w:tabs>
          <w:tab w:val="left" w:pos="0"/>
          <w:tab w:val="left" w:pos="426"/>
          <w:tab w:val="left" w:pos="1134"/>
        </w:tabs>
        <w:ind w:left="0" w:firstLine="709"/>
        <w:jc w:val="both"/>
        <w:rPr>
          <w:color w:val="000000"/>
          <w:sz w:val="28"/>
          <w:szCs w:val="28"/>
          <w:lang w:eastAsia="ru-RU"/>
        </w:rPr>
      </w:pPr>
      <w:r>
        <w:rPr>
          <w:sz w:val="28"/>
          <w:szCs w:val="28"/>
          <w:lang w:eastAsia="ru-RU"/>
        </w:rPr>
        <w:t>Срок действия настоящего финансово-коммерческого предложения</w:t>
      </w:r>
      <w:r>
        <w:rPr>
          <w:sz w:val="27"/>
          <w:szCs w:val="27"/>
          <w:lang w:eastAsia="ru-RU"/>
        </w:rPr>
        <w:t xml:space="preserve"> </w:t>
      </w:r>
      <w:r>
        <w:rPr>
          <w:color w:val="000000"/>
          <w:sz w:val="28"/>
          <w:szCs w:val="28"/>
          <w:lang w:eastAsia="ru-RU"/>
        </w:rPr>
        <w:t>составляет</w:t>
      </w:r>
      <w:r>
        <w:rPr>
          <w:color w:val="000000"/>
          <w:sz w:val="27"/>
          <w:szCs w:val="27"/>
          <w:lang w:eastAsia="ru-RU"/>
        </w:rPr>
        <w:t xml:space="preserve"> _______________ </w:t>
      </w:r>
      <w:r>
        <w:rPr>
          <w:color w:val="000000"/>
          <w:lang w:eastAsia="ru-RU"/>
        </w:rPr>
        <w:t>(</w:t>
      </w:r>
      <w:r>
        <w:rPr>
          <w:i/>
          <w:color w:val="000000"/>
          <w:lang w:eastAsia="ru-RU"/>
        </w:rPr>
        <w:t>претендентом указывается срок не менее установленного в пункте 22 Информационной карты</w:t>
      </w:r>
      <w:r>
        <w:rPr>
          <w:color w:val="000000"/>
          <w:lang w:eastAsia="ru-RU"/>
        </w:rPr>
        <w:t>)</w:t>
      </w:r>
      <w:r>
        <w:rPr>
          <w:color w:val="000000"/>
          <w:sz w:val="27"/>
          <w:szCs w:val="27"/>
          <w:lang w:eastAsia="ru-RU"/>
        </w:rPr>
        <w:t xml:space="preserve"> </w:t>
      </w:r>
      <w:r>
        <w:rPr>
          <w:color w:val="000000"/>
          <w:sz w:val="28"/>
          <w:szCs w:val="28"/>
          <w:lang w:eastAsia="ru-RU"/>
        </w:rPr>
        <w:t xml:space="preserve">календарных дней </w:t>
      </w:r>
      <w:proofErr w:type="gramStart"/>
      <w:r>
        <w:rPr>
          <w:color w:val="000000"/>
          <w:sz w:val="28"/>
          <w:szCs w:val="28"/>
          <w:lang w:eastAsia="ru-RU"/>
        </w:rPr>
        <w:t>с даты окончания</w:t>
      </w:r>
      <w:proofErr w:type="gramEnd"/>
      <w:r>
        <w:rPr>
          <w:color w:val="000000"/>
          <w:sz w:val="28"/>
          <w:szCs w:val="28"/>
          <w:lang w:eastAsia="ru-RU"/>
        </w:rPr>
        <w:t xml:space="preserve"> срока подачи Заявок, указанной в пункте 7 Информационной карты.</w:t>
      </w:r>
    </w:p>
    <w:p w:rsidR="00122362" w:rsidRPr="00D00521" w:rsidRDefault="00122362" w:rsidP="00B50DCC">
      <w:pPr>
        <w:pStyle w:val="affa"/>
        <w:numPr>
          <w:ilvl w:val="0"/>
          <w:numId w:val="27"/>
        </w:numPr>
        <w:tabs>
          <w:tab w:val="left" w:pos="0"/>
          <w:tab w:val="left" w:pos="426"/>
          <w:tab w:val="left" w:pos="1134"/>
        </w:tabs>
        <w:ind w:left="0" w:firstLine="709"/>
        <w:jc w:val="both"/>
        <w:rPr>
          <w:color w:val="000000"/>
          <w:sz w:val="28"/>
          <w:szCs w:val="28"/>
          <w:lang w:eastAsia="ru-RU"/>
        </w:rPr>
      </w:pPr>
      <w:r>
        <w:rPr>
          <w:color w:val="000000"/>
          <w:sz w:val="28"/>
          <w:szCs w:val="28"/>
          <w:lang w:eastAsia="ru-RU"/>
        </w:rPr>
        <w:t xml:space="preserve">Если предложения, изложенные в финансово-коммерческом предложении, будут приняты Заказчиком, ________ </w:t>
      </w:r>
      <w:r>
        <w:rPr>
          <w:i/>
          <w:color w:val="000000"/>
          <w:lang w:eastAsia="ru-RU"/>
        </w:rPr>
        <w:t>(полное наименование претендента)</w:t>
      </w:r>
      <w:r>
        <w:rPr>
          <w:color w:val="000000"/>
          <w:sz w:val="28"/>
          <w:szCs w:val="28"/>
          <w:lang w:eastAsia="ru-RU"/>
        </w:rPr>
        <w:t xml:space="preserve"> берет на себя обязательство поставить товары, выполнить работы, оказать услуги в соответствии с требованиями документации о закупке и согласно нашим предложениям.</w:t>
      </w:r>
    </w:p>
    <w:p w:rsidR="00122362" w:rsidRPr="00D00521" w:rsidRDefault="00122362" w:rsidP="00B50DCC">
      <w:pPr>
        <w:pStyle w:val="affa"/>
        <w:numPr>
          <w:ilvl w:val="0"/>
          <w:numId w:val="27"/>
        </w:numPr>
        <w:tabs>
          <w:tab w:val="left" w:pos="0"/>
          <w:tab w:val="left" w:pos="426"/>
          <w:tab w:val="left" w:pos="1134"/>
        </w:tabs>
        <w:ind w:left="0" w:firstLine="709"/>
        <w:jc w:val="both"/>
        <w:rPr>
          <w:color w:val="000000"/>
          <w:sz w:val="28"/>
          <w:szCs w:val="28"/>
          <w:lang w:eastAsia="ru-RU"/>
        </w:rPr>
      </w:pPr>
      <w:r>
        <w:rPr>
          <w:color w:val="000000"/>
          <w:sz w:val="28"/>
          <w:szCs w:val="28"/>
          <w:lang w:eastAsia="ru-RU"/>
        </w:rPr>
        <w:t xml:space="preserve">В случае если предложения ________ </w:t>
      </w:r>
      <w:r>
        <w:rPr>
          <w:i/>
          <w:color w:val="000000"/>
          <w:lang w:eastAsia="ru-RU"/>
        </w:rPr>
        <w:t>(полное наименование претендента)</w:t>
      </w:r>
      <w:r>
        <w:rPr>
          <w:color w:val="000000"/>
          <w:sz w:val="28"/>
          <w:szCs w:val="28"/>
          <w:lang w:eastAsia="ru-RU"/>
        </w:rPr>
        <w:t xml:space="preserve"> будут признаны лучшими, мы берем на себя обязательства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rsidR="00122362" w:rsidRPr="00D00521" w:rsidRDefault="00122362" w:rsidP="00B50DCC">
      <w:pPr>
        <w:pStyle w:val="affa"/>
        <w:numPr>
          <w:ilvl w:val="0"/>
          <w:numId w:val="27"/>
        </w:numPr>
        <w:tabs>
          <w:tab w:val="left" w:pos="0"/>
          <w:tab w:val="left" w:pos="426"/>
          <w:tab w:val="left" w:pos="1134"/>
        </w:tabs>
        <w:ind w:left="0" w:firstLine="709"/>
        <w:jc w:val="both"/>
        <w:rPr>
          <w:sz w:val="28"/>
          <w:szCs w:val="28"/>
          <w:lang w:eastAsia="ru-RU"/>
        </w:rPr>
      </w:pPr>
      <w:proofErr w:type="gramStart"/>
      <w:r>
        <w:rPr>
          <w:color w:val="000000"/>
          <w:sz w:val="28"/>
          <w:szCs w:val="28"/>
          <w:lang w:eastAsia="ru-RU"/>
        </w:rPr>
        <w:t xml:space="preserve">________ </w:t>
      </w:r>
      <w:r>
        <w:rPr>
          <w:i/>
          <w:color w:val="000000"/>
          <w:lang w:eastAsia="ru-RU"/>
        </w:rPr>
        <w:t>(полное наименование претендента)</w:t>
      </w:r>
      <w:r>
        <w:rPr>
          <w:color w:val="000000"/>
          <w:sz w:val="28"/>
          <w:szCs w:val="28"/>
          <w:lang w:eastAsia="ru-RU"/>
        </w:rPr>
        <w:t xml:space="preserve"> согласно с тем, что в случае нашего отказа от заключения договора после признания нашей организации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документации о закупке, договор будет заключен с другим участником.</w:t>
      </w:r>
      <w:r>
        <w:rPr>
          <w:sz w:val="28"/>
          <w:szCs w:val="28"/>
          <w:lang w:eastAsia="ru-RU"/>
        </w:rPr>
        <w:t xml:space="preserve"> </w:t>
      </w:r>
      <w:proofErr w:type="gramEnd"/>
    </w:p>
    <w:p w:rsidR="00122362" w:rsidRPr="00D00521" w:rsidRDefault="00122362" w:rsidP="00B50DCC">
      <w:pPr>
        <w:pStyle w:val="affa"/>
        <w:numPr>
          <w:ilvl w:val="0"/>
          <w:numId w:val="27"/>
        </w:numPr>
        <w:tabs>
          <w:tab w:val="left" w:pos="0"/>
          <w:tab w:val="left" w:pos="426"/>
          <w:tab w:val="left" w:pos="1134"/>
        </w:tabs>
        <w:ind w:left="0" w:firstLine="709"/>
        <w:jc w:val="both"/>
        <w:rPr>
          <w:sz w:val="28"/>
          <w:szCs w:val="28"/>
          <w:lang w:eastAsia="ru-RU"/>
        </w:rPr>
      </w:pPr>
      <w:r>
        <w:rPr>
          <w:color w:val="000000"/>
          <w:sz w:val="28"/>
          <w:szCs w:val="28"/>
          <w:lang w:eastAsia="ru-RU"/>
        </w:rPr>
        <w:t xml:space="preserve">________ </w:t>
      </w:r>
      <w:r>
        <w:rPr>
          <w:i/>
          <w:color w:val="000000"/>
          <w:lang w:eastAsia="ru-RU"/>
        </w:rPr>
        <w:t>(полное наименование претендента)</w:t>
      </w:r>
      <w:r>
        <w:rPr>
          <w:color w:val="000000"/>
          <w:sz w:val="28"/>
          <w:szCs w:val="28"/>
          <w:lang w:eastAsia="ru-RU"/>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rsidR="00122362" w:rsidRPr="00D00521" w:rsidRDefault="00122362" w:rsidP="00122362">
      <w:pPr>
        <w:pStyle w:val="affa"/>
        <w:ind w:left="709"/>
        <w:jc w:val="both"/>
        <w:rPr>
          <w:color w:val="000000"/>
          <w:sz w:val="28"/>
          <w:szCs w:val="28"/>
          <w:lang w:eastAsia="ru-RU"/>
        </w:rPr>
      </w:pPr>
    </w:p>
    <w:p w:rsidR="00122362" w:rsidRPr="00D00521" w:rsidRDefault="00122362" w:rsidP="00122362">
      <w:pPr>
        <w:pStyle w:val="affa"/>
        <w:ind w:left="709"/>
        <w:jc w:val="both"/>
        <w:rPr>
          <w:rFonts w:eastAsia="Arial"/>
          <w:b/>
          <w:sz w:val="28"/>
          <w:szCs w:val="20"/>
        </w:rPr>
      </w:pPr>
    </w:p>
    <w:p w:rsidR="00122362" w:rsidRPr="00D00521" w:rsidRDefault="00122362" w:rsidP="00122362">
      <w:pPr>
        <w:ind w:firstLine="397"/>
        <w:jc w:val="both"/>
        <w:rPr>
          <w:rFonts w:eastAsia="Arial"/>
          <w:b/>
          <w:sz w:val="28"/>
          <w:szCs w:val="20"/>
        </w:rPr>
      </w:pPr>
      <w:r>
        <w:rPr>
          <w:rFonts w:eastAsia="Arial"/>
          <w:b/>
          <w:sz w:val="28"/>
          <w:szCs w:val="20"/>
        </w:rPr>
        <w:t>Представитель, имеющий полномочия подписать заявку на участие в Открытом конкурсе от имени _____________________________________</w:t>
      </w:r>
    </w:p>
    <w:p w:rsidR="00122362" w:rsidRPr="00D00521" w:rsidRDefault="00122362" w:rsidP="00122362">
      <w:pPr>
        <w:tabs>
          <w:tab w:val="left" w:pos="8640"/>
        </w:tabs>
        <w:jc w:val="both"/>
        <w:rPr>
          <w:i/>
        </w:rPr>
      </w:pPr>
      <w:r>
        <w:rPr>
          <w:i/>
        </w:rPr>
        <w:t xml:space="preserve">                                                                                      (наименование претендента)</w:t>
      </w:r>
    </w:p>
    <w:p w:rsidR="00122362" w:rsidRPr="00D00521" w:rsidRDefault="00122362" w:rsidP="00122362">
      <w:pPr>
        <w:jc w:val="both"/>
        <w:rPr>
          <w:sz w:val="28"/>
          <w:szCs w:val="28"/>
          <w:lang w:eastAsia="ru-RU"/>
        </w:rPr>
      </w:pPr>
      <w:r>
        <w:rPr>
          <w:sz w:val="28"/>
          <w:szCs w:val="28"/>
          <w:lang w:eastAsia="ru-RU"/>
        </w:rPr>
        <w:lastRenderedPageBreak/>
        <w:t>__________________________________________________________________</w:t>
      </w:r>
    </w:p>
    <w:p w:rsidR="00122362" w:rsidRPr="00D00521" w:rsidRDefault="00122362" w:rsidP="00122362">
      <w:pPr>
        <w:jc w:val="both"/>
        <w:rPr>
          <w:sz w:val="28"/>
          <w:szCs w:val="28"/>
          <w:lang w:eastAsia="ru-RU"/>
        </w:rPr>
      </w:pPr>
      <w:r>
        <w:rPr>
          <w:sz w:val="28"/>
          <w:szCs w:val="28"/>
          <w:lang w:eastAsia="ru-RU"/>
        </w:rPr>
        <w:t>_________________________________________________________________</w:t>
      </w:r>
    </w:p>
    <w:p w:rsidR="00122362" w:rsidRPr="00D00521" w:rsidRDefault="00122362" w:rsidP="00122362">
      <w:pPr>
        <w:jc w:val="both"/>
        <w:rPr>
          <w:i/>
        </w:rPr>
      </w:pPr>
      <w:r>
        <w:rPr>
          <w:i/>
        </w:rPr>
        <w:t xml:space="preserve">                 М.П.</w:t>
      </w:r>
      <w:r>
        <w:rPr>
          <w:i/>
        </w:rPr>
        <w:tab/>
      </w:r>
      <w:r>
        <w:rPr>
          <w:i/>
        </w:rPr>
        <w:tab/>
      </w:r>
      <w:r>
        <w:rPr>
          <w:i/>
        </w:rPr>
        <w:tab/>
        <w:t xml:space="preserve">    (ФИО, должность, подпись)</w:t>
      </w:r>
    </w:p>
    <w:p w:rsidR="00122362" w:rsidRPr="00BE39EC" w:rsidRDefault="00122362" w:rsidP="00122362">
      <w:pPr>
        <w:jc w:val="both"/>
        <w:rPr>
          <w:sz w:val="28"/>
          <w:szCs w:val="28"/>
          <w:lang w:eastAsia="ru-RU"/>
        </w:rPr>
      </w:pPr>
      <w:r>
        <w:rPr>
          <w:sz w:val="28"/>
          <w:szCs w:val="28"/>
          <w:lang w:eastAsia="ru-RU"/>
        </w:rPr>
        <w:t>«____» ____________ 202__ г.</w:t>
      </w:r>
    </w:p>
    <w:p w:rsidR="00122362" w:rsidRDefault="00122362"/>
    <w:p w:rsidR="006B6573" w:rsidRDefault="006B6573" w:rsidP="00EF18CF">
      <w:pPr>
        <w:pStyle w:val="afc"/>
        <w:ind w:firstLine="0"/>
        <w:jc w:val="left"/>
        <w:rPr>
          <w:rFonts w:eastAsia="Times New Roman"/>
          <w:sz w:val="24"/>
          <w:szCs w:val="28"/>
        </w:rPr>
      </w:pPr>
    </w:p>
    <w:p w:rsidR="00EF18CF" w:rsidRDefault="00EF18CF" w:rsidP="00EF18CF">
      <w:pPr>
        <w:pStyle w:val="afc"/>
        <w:ind w:firstLine="0"/>
        <w:jc w:val="left"/>
        <w:sectPr w:rsidR="00EF18CF" w:rsidSect="007C51E1">
          <w:pgSz w:w="11907" w:h="16840" w:code="9"/>
          <w:pgMar w:top="1134" w:right="851" w:bottom="1134" w:left="1418" w:header="794" w:footer="794" w:gutter="0"/>
          <w:cols w:space="720"/>
          <w:titlePg/>
          <w:docGrid w:linePitch="326"/>
        </w:sectPr>
      </w:pPr>
    </w:p>
    <w:p w:rsidR="00DF4EA4" w:rsidRDefault="00DF4EA4">
      <w:pPr>
        <w:pStyle w:val="afc"/>
        <w:ind w:firstLine="0"/>
        <w:jc w:val="right"/>
        <w:rPr>
          <w:szCs w:val="28"/>
        </w:rPr>
      </w:pPr>
    </w:p>
    <w:p w:rsidR="00DF4EA4" w:rsidRDefault="00122362">
      <w:pPr>
        <w:pStyle w:val="afc"/>
        <w:ind w:firstLine="0"/>
        <w:jc w:val="right"/>
        <w:rPr>
          <w:szCs w:val="28"/>
        </w:rPr>
      </w:pPr>
      <w:r>
        <w:t>Приложение № 4</w:t>
      </w:r>
    </w:p>
    <w:p w:rsidR="00C10125" w:rsidRPr="008522E8" w:rsidRDefault="00C10125" w:rsidP="00C10125">
      <w:pPr>
        <w:pStyle w:val="afc"/>
        <w:ind w:firstLine="0"/>
        <w:jc w:val="right"/>
        <w:rPr>
          <w:rFonts w:eastAsia="Times New Roman"/>
          <w:sz w:val="32"/>
          <w:szCs w:val="28"/>
        </w:rPr>
      </w:pPr>
      <w:r>
        <w:rPr>
          <w:sz w:val="28"/>
        </w:rPr>
        <w:t>к документации о закупке</w:t>
      </w:r>
    </w:p>
    <w:p w:rsidR="00C10125" w:rsidRDefault="00C10125" w:rsidP="00C10125">
      <w:pPr>
        <w:pStyle w:val="afc"/>
        <w:ind w:firstLine="0"/>
        <w:jc w:val="left"/>
        <w:rPr>
          <w:rFonts w:eastAsia="Times New Roman"/>
          <w:sz w:val="28"/>
          <w:szCs w:val="28"/>
        </w:rPr>
      </w:pPr>
    </w:p>
    <w:p w:rsidR="00122362" w:rsidRPr="003D485E" w:rsidRDefault="00122362" w:rsidP="00122362">
      <w:pPr>
        <w:jc w:val="center"/>
        <w:outlineLvl w:val="1"/>
        <w:rPr>
          <w:b/>
          <w:bCs/>
          <w:sz w:val="28"/>
          <w:szCs w:val="28"/>
        </w:rPr>
      </w:pPr>
      <w:r>
        <w:rPr>
          <w:b/>
          <w:bCs/>
          <w:sz w:val="28"/>
          <w:szCs w:val="28"/>
        </w:rPr>
        <w:t>Сведения об опыте поставки товаров, выполнения работ, оказания услуг по предмету закупки выполненных, оказанных, поставленных ____________________________________________.</w:t>
      </w:r>
    </w:p>
    <w:p w:rsidR="00122362" w:rsidRPr="003D485E" w:rsidRDefault="00122362" w:rsidP="00122362">
      <w:pP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
        <w:gridCol w:w="1317"/>
        <w:gridCol w:w="1942"/>
        <w:gridCol w:w="1622"/>
        <w:gridCol w:w="1731"/>
        <w:gridCol w:w="2387"/>
      </w:tblGrid>
      <w:tr w:rsidR="00122362" w:rsidRPr="003D485E" w:rsidTr="00122362">
        <w:trPr>
          <w:trHeight w:val="2179"/>
        </w:trPr>
        <w:tc>
          <w:tcPr>
            <w:tcW w:w="572" w:type="dxa"/>
            <w:tcBorders>
              <w:top w:val="single" w:sz="4" w:space="0" w:color="auto"/>
              <w:left w:val="single" w:sz="4" w:space="0" w:color="auto"/>
              <w:bottom w:val="single" w:sz="4" w:space="0" w:color="auto"/>
              <w:right w:val="single" w:sz="4" w:space="0" w:color="auto"/>
            </w:tcBorders>
            <w:vAlign w:val="center"/>
          </w:tcPr>
          <w:p w:rsidR="00122362" w:rsidRPr="003D485E" w:rsidRDefault="00122362" w:rsidP="00122362">
            <w:pPr>
              <w:jc w:val="center"/>
            </w:pPr>
            <w:r>
              <w:t xml:space="preserve">№ </w:t>
            </w:r>
            <w:proofErr w:type="gramStart"/>
            <w:r>
              <w:t>п</w:t>
            </w:r>
            <w:proofErr w:type="gramEnd"/>
            <w:r>
              <w:t>/п</w:t>
            </w:r>
          </w:p>
        </w:tc>
        <w:tc>
          <w:tcPr>
            <w:tcW w:w="1317" w:type="dxa"/>
            <w:tcBorders>
              <w:top w:val="single" w:sz="4" w:space="0" w:color="auto"/>
              <w:left w:val="single" w:sz="4" w:space="0" w:color="auto"/>
              <w:bottom w:val="single" w:sz="4" w:space="0" w:color="auto"/>
              <w:right w:val="single" w:sz="4" w:space="0" w:color="auto"/>
            </w:tcBorders>
            <w:vAlign w:val="center"/>
          </w:tcPr>
          <w:p w:rsidR="00122362" w:rsidRPr="003D485E" w:rsidRDefault="00122362" w:rsidP="00122362">
            <w:pPr>
              <w:jc w:val="center"/>
            </w:pPr>
            <w:r>
              <w:t>Дата и номер договора</w:t>
            </w:r>
            <w:r>
              <w:rPr>
                <w:vertAlign w:val="superscript"/>
              </w:rPr>
              <w:footnoteReference w:id="8"/>
            </w:r>
          </w:p>
        </w:tc>
        <w:tc>
          <w:tcPr>
            <w:tcW w:w="1942" w:type="dxa"/>
            <w:tcBorders>
              <w:top w:val="single" w:sz="4" w:space="0" w:color="auto"/>
              <w:left w:val="single" w:sz="4" w:space="0" w:color="auto"/>
              <w:bottom w:val="single" w:sz="4" w:space="0" w:color="auto"/>
              <w:right w:val="single" w:sz="4" w:space="0" w:color="auto"/>
            </w:tcBorders>
            <w:vAlign w:val="center"/>
          </w:tcPr>
          <w:p w:rsidR="00122362" w:rsidRPr="003D485E" w:rsidRDefault="00122362" w:rsidP="00122362">
            <w:pPr>
              <w:jc w:val="center"/>
            </w:pPr>
            <w:r>
              <w:t>Предмет договора (указываются только договоры по предмету Открытого конкурса - поставка топлива с использованием смарт-карт)</w:t>
            </w:r>
          </w:p>
        </w:tc>
        <w:tc>
          <w:tcPr>
            <w:tcW w:w="1622" w:type="dxa"/>
            <w:tcBorders>
              <w:top w:val="single" w:sz="4" w:space="0" w:color="auto"/>
              <w:left w:val="single" w:sz="4" w:space="0" w:color="auto"/>
              <w:bottom w:val="single" w:sz="4" w:space="0" w:color="auto"/>
              <w:right w:val="single" w:sz="4" w:space="0" w:color="auto"/>
            </w:tcBorders>
            <w:vAlign w:val="center"/>
          </w:tcPr>
          <w:p w:rsidR="00122362" w:rsidRDefault="00122362" w:rsidP="00122362">
            <w:pPr>
              <w:jc w:val="center"/>
            </w:pPr>
            <w:r>
              <w:t xml:space="preserve">Сроки действия договора, </w:t>
            </w:r>
            <w:r>
              <w:rPr>
                <w:i/>
                <w:sz w:val="20"/>
                <w:szCs w:val="20"/>
              </w:rPr>
              <w:t>(месяц/год начала и окончания)</w:t>
            </w:r>
          </w:p>
        </w:tc>
        <w:tc>
          <w:tcPr>
            <w:tcW w:w="1731" w:type="dxa"/>
            <w:tcBorders>
              <w:top w:val="single" w:sz="4" w:space="0" w:color="auto"/>
              <w:left w:val="single" w:sz="4" w:space="0" w:color="auto"/>
              <w:bottom w:val="single" w:sz="4" w:space="0" w:color="auto"/>
              <w:right w:val="single" w:sz="4" w:space="0" w:color="auto"/>
            </w:tcBorders>
            <w:vAlign w:val="center"/>
          </w:tcPr>
          <w:p w:rsidR="00122362" w:rsidRPr="003D485E" w:rsidRDefault="00122362" w:rsidP="00122362">
            <w:pPr>
              <w:jc w:val="center"/>
            </w:pPr>
            <w:r>
              <w:t>Наименование контрагента/ ИНН</w:t>
            </w:r>
          </w:p>
        </w:tc>
        <w:tc>
          <w:tcPr>
            <w:tcW w:w="2387" w:type="dxa"/>
            <w:tcBorders>
              <w:top w:val="single" w:sz="4" w:space="0" w:color="auto"/>
              <w:left w:val="single" w:sz="4" w:space="0" w:color="auto"/>
              <w:bottom w:val="single" w:sz="4" w:space="0" w:color="auto"/>
              <w:right w:val="single" w:sz="4" w:space="0" w:color="auto"/>
            </w:tcBorders>
            <w:vAlign w:val="center"/>
          </w:tcPr>
          <w:p w:rsidR="00122362" w:rsidRPr="003D485E" w:rsidRDefault="00122362" w:rsidP="00122362">
            <w:pPr>
              <w:jc w:val="center"/>
            </w:pPr>
            <w:r>
              <w:t xml:space="preserve">Стоимость по договору,  руб. без учета НДС </w:t>
            </w:r>
          </w:p>
        </w:tc>
      </w:tr>
      <w:tr w:rsidR="00122362" w:rsidRPr="003D485E" w:rsidTr="00122362">
        <w:trPr>
          <w:trHeight w:val="274"/>
        </w:trPr>
        <w:tc>
          <w:tcPr>
            <w:tcW w:w="572" w:type="dxa"/>
            <w:tcBorders>
              <w:top w:val="single" w:sz="4" w:space="0" w:color="auto"/>
              <w:left w:val="single" w:sz="4" w:space="0" w:color="auto"/>
              <w:bottom w:val="single" w:sz="4" w:space="0" w:color="auto"/>
              <w:right w:val="single" w:sz="4" w:space="0" w:color="auto"/>
            </w:tcBorders>
          </w:tcPr>
          <w:p w:rsidR="00122362" w:rsidRPr="003D485E" w:rsidRDefault="00122362" w:rsidP="00122362">
            <w:r>
              <w:t>1.</w:t>
            </w:r>
          </w:p>
        </w:tc>
        <w:tc>
          <w:tcPr>
            <w:tcW w:w="1317" w:type="dxa"/>
            <w:tcBorders>
              <w:top w:val="single" w:sz="4" w:space="0" w:color="auto"/>
              <w:left w:val="single" w:sz="4" w:space="0" w:color="auto"/>
              <w:bottom w:val="single" w:sz="4" w:space="0" w:color="auto"/>
              <w:right w:val="single" w:sz="4" w:space="0" w:color="auto"/>
            </w:tcBorders>
            <w:vAlign w:val="center"/>
          </w:tcPr>
          <w:p w:rsidR="00122362" w:rsidRPr="003D485E" w:rsidRDefault="00122362" w:rsidP="00122362">
            <w:pPr>
              <w:jc w:val="center"/>
            </w:pPr>
          </w:p>
        </w:tc>
        <w:tc>
          <w:tcPr>
            <w:tcW w:w="1942" w:type="dxa"/>
            <w:tcBorders>
              <w:top w:val="single" w:sz="4" w:space="0" w:color="auto"/>
              <w:left w:val="single" w:sz="4" w:space="0" w:color="auto"/>
              <w:bottom w:val="single" w:sz="4" w:space="0" w:color="auto"/>
              <w:right w:val="single" w:sz="4" w:space="0" w:color="auto"/>
            </w:tcBorders>
          </w:tcPr>
          <w:p w:rsidR="00122362" w:rsidRPr="003D485E" w:rsidRDefault="00122362" w:rsidP="00122362"/>
        </w:tc>
        <w:tc>
          <w:tcPr>
            <w:tcW w:w="1622" w:type="dxa"/>
            <w:tcBorders>
              <w:top w:val="single" w:sz="4" w:space="0" w:color="auto"/>
              <w:left w:val="single" w:sz="4" w:space="0" w:color="auto"/>
              <w:bottom w:val="single" w:sz="4" w:space="0" w:color="auto"/>
              <w:right w:val="single" w:sz="4" w:space="0" w:color="auto"/>
            </w:tcBorders>
          </w:tcPr>
          <w:p w:rsidR="00122362" w:rsidRPr="003D485E" w:rsidRDefault="00122362" w:rsidP="00122362"/>
        </w:tc>
        <w:tc>
          <w:tcPr>
            <w:tcW w:w="1731" w:type="dxa"/>
            <w:tcBorders>
              <w:top w:val="single" w:sz="4" w:space="0" w:color="auto"/>
              <w:left w:val="single" w:sz="4" w:space="0" w:color="auto"/>
              <w:bottom w:val="single" w:sz="4" w:space="0" w:color="auto"/>
              <w:right w:val="single" w:sz="4" w:space="0" w:color="auto"/>
            </w:tcBorders>
          </w:tcPr>
          <w:p w:rsidR="00122362" w:rsidRPr="003D485E" w:rsidRDefault="00122362" w:rsidP="00122362"/>
        </w:tc>
        <w:tc>
          <w:tcPr>
            <w:tcW w:w="2387" w:type="dxa"/>
            <w:tcBorders>
              <w:top w:val="single" w:sz="4" w:space="0" w:color="auto"/>
              <w:left w:val="single" w:sz="4" w:space="0" w:color="auto"/>
              <w:bottom w:val="single" w:sz="4" w:space="0" w:color="auto"/>
              <w:right w:val="single" w:sz="4" w:space="0" w:color="auto"/>
            </w:tcBorders>
          </w:tcPr>
          <w:p w:rsidR="00122362" w:rsidRPr="003D485E" w:rsidRDefault="00122362" w:rsidP="00122362"/>
        </w:tc>
      </w:tr>
      <w:tr w:rsidR="00122362" w:rsidRPr="003D485E" w:rsidTr="00122362">
        <w:trPr>
          <w:trHeight w:val="262"/>
        </w:trPr>
        <w:tc>
          <w:tcPr>
            <w:tcW w:w="572" w:type="dxa"/>
            <w:tcBorders>
              <w:top w:val="single" w:sz="4" w:space="0" w:color="auto"/>
              <w:left w:val="single" w:sz="4" w:space="0" w:color="auto"/>
              <w:bottom w:val="single" w:sz="4" w:space="0" w:color="auto"/>
              <w:right w:val="single" w:sz="4" w:space="0" w:color="auto"/>
            </w:tcBorders>
          </w:tcPr>
          <w:p w:rsidR="00122362" w:rsidRPr="003D485E" w:rsidRDefault="00122362" w:rsidP="00122362">
            <w:r>
              <w:t>2.</w:t>
            </w:r>
          </w:p>
        </w:tc>
        <w:tc>
          <w:tcPr>
            <w:tcW w:w="1317" w:type="dxa"/>
            <w:tcBorders>
              <w:top w:val="single" w:sz="4" w:space="0" w:color="auto"/>
              <w:left w:val="single" w:sz="4" w:space="0" w:color="auto"/>
              <w:bottom w:val="single" w:sz="4" w:space="0" w:color="auto"/>
              <w:right w:val="single" w:sz="4" w:space="0" w:color="auto"/>
            </w:tcBorders>
            <w:vAlign w:val="center"/>
          </w:tcPr>
          <w:p w:rsidR="00122362" w:rsidRPr="003D485E" w:rsidRDefault="00122362" w:rsidP="00122362">
            <w:pPr>
              <w:jc w:val="center"/>
            </w:pPr>
          </w:p>
        </w:tc>
        <w:tc>
          <w:tcPr>
            <w:tcW w:w="1942" w:type="dxa"/>
            <w:tcBorders>
              <w:top w:val="single" w:sz="4" w:space="0" w:color="auto"/>
              <w:left w:val="single" w:sz="4" w:space="0" w:color="auto"/>
              <w:bottom w:val="single" w:sz="4" w:space="0" w:color="auto"/>
              <w:right w:val="single" w:sz="4" w:space="0" w:color="auto"/>
            </w:tcBorders>
          </w:tcPr>
          <w:p w:rsidR="00122362" w:rsidRPr="003D485E" w:rsidRDefault="00122362" w:rsidP="00122362"/>
        </w:tc>
        <w:tc>
          <w:tcPr>
            <w:tcW w:w="1622" w:type="dxa"/>
            <w:tcBorders>
              <w:top w:val="single" w:sz="4" w:space="0" w:color="auto"/>
              <w:left w:val="single" w:sz="4" w:space="0" w:color="auto"/>
              <w:bottom w:val="single" w:sz="4" w:space="0" w:color="auto"/>
              <w:right w:val="single" w:sz="4" w:space="0" w:color="auto"/>
            </w:tcBorders>
          </w:tcPr>
          <w:p w:rsidR="00122362" w:rsidRPr="003D485E" w:rsidRDefault="00122362" w:rsidP="00122362"/>
        </w:tc>
        <w:tc>
          <w:tcPr>
            <w:tcW w:w="1731" w:type="dxa"/>
            <w:tcBorders>
              <w:top w:val="single" w:sz="4" w:space="0" w:color="auto"/>
              <w:left w:val="single" w:sz="4" w:space="0" w:color="auto"/>
              <w:bottom w:val="single" w:sz="4" w:space="0" w:color="auto"/>
              <w:right w:val="single" w:sz="4" w:space="0" w:color="auto"/>
            </w:tcBorders>
          </w:tcPr>
          <w:p w:rsidR="00122362" w:rsidRPr="003D485E" w:rsidRDefault="00122362" w:rsidP="00122362"/>
        </w:tc>
        <w:tc>
          <w:tcPr>
            <w:tcW w:w="2387" w:type="dxa"/>
            <w:tcBorders>
              <w:top w:val="single" w:sz="4" w:space="0" w:color="auto"/>
              <w:left w:val="single" w:sz="4" w:space="0" w:color="auto"/>
              <w:bottom w:val="single" w:sz="4" w:space="0" w:color="auto"/>
              <w:right w:val="single" w:sz="4" w:space="0" w:color="auto"/>
            </w:tcBorders>
          </w:tcPr>
          <w:p w:rsidR="00122362" w:rsidRPr="003D485E" w:rsidRDefault="00122362" w:rsidP="00122362"/>
        </w:tc>
      </w:tr>
      <w:tr w:rsidR="00122362" w:rsidRPr="003D485E" w:rsidTr="00122362">
        <w:trPr>
          <w:trHeight w:val="207"/>
        </w:trPr>
        <w:tc>
          <w:tcPr>
            <w:tcW w:w="7184" w:type="dxa"/>
            <w:gridSpan w:val="5"/>
            <w:tcBorders>
              <w:top w:val="single" w:sz="4" w:space="0" w:color="auto"/>
              <w:left w:val="single" w:sz="4" w:space="0" w:color="auto"/>
              <w:bottom w:val="single" w:sz="4" w:space="0" w:color="auto"/>
              <w:right w:val="single" w:sz="4" w:space="0" w:color="auto"/>
            </w:tcBorders>
          </w:tcPr>
          <w:p w:rsidR="00122362" w:rsidRPr="003D485E" w:rsidRDefault="00122362" w:rsidP="00122362">
            <w:pPr>
              <w:jc w:val="right"/>
            </w:pPr>
            <w:r>
              <w:t>Итого:</w:t>
            </w:r>
          </w:p>
        </w:tc>
        <w:tc>
          <w:tcPr>
            <w:tcW w:w="2387" w:type="dxa"/>
            <w:tcBorders>
              <w:top w:val="single" w:sz="4" w:space="0" w:color="auto"/>
              <w:left w:val="single" w:sz="4" w:space="0" w:color="auto"/>
              <w:bottom w:val="single" w:sz="4" w:space="0" w:color="auto"/>
              <w:right w:val="single" w:sz="4" w:space="0" w:color="auto"/>
            </w:tcBorders>
          </w:tcPr>
          <w:p w:rsidR="00122362" w:rsidRPr="003D485E" w:rsidRDefault="00122362" w:rsidP="00122362">
            <w:r>
              <w:rPr>
                <w:i/>
                <w:sz w:val="20"/>
                <w:szCs w:val="20"/>
              </w:rPr>
              <w:t>_______указывается общая сумма по всем договорам.</w:t>
            </w:r>
          </w:p>
        </w:tc>
      </w:tr>
    </w:tbl>
    <w:p w:rsidR="00122362" w:rsidRDefault="00122362" w:rsidP="00122362">
      <w:pPr>
        <w:jc w:val="center"/>
      </w:pPr>
    </w:p>
    <w:p w:rsidR="00122362" w:rsidRDefault="00122362" w:rsidP="00122362">
      <w:pPr>
        <w:jc w:val="center"/>
      </w:pPr>
    </w:p>
    <w:p w:rsidR="00122362" w:rsidRPr="00E24E70" w:rsidRDefault="00122362" w:rsidP="00122362">
      <w:r>
        <w:t xml:space="preserve">Приложение: </w:t>
      </w:r>
    </w:p>
    <w:p w:rsidR="00122362" w:rsidRPr="00225EE2" w:rsidRDefault="00122362" w:rsidP="00122362">
      <w:r>
        <w:t>1.1. копия договора, указанного в строке 1, на ____ листах;</w:t>
      </w:r>
    </w:p>
    <w:p w:rsidR="00122362" w:rsidRPr="00225EE2" w:rsidRDefault="00122362" w:rsidP="00122362">
      <w:r>
        <w:t xml:space="preserve">1.2. копии документов, подтверждающих факт </w:t>
      </w:r>
      <w:r>
        <w:rPr>
          <w:color w:val="000000"/>
          <w:lang w:eastAsia="ru-RU"/>
        </w:rPr>
        <w:t xml:space="preserve">реализации договора </w:t>
      </w:r>
      <w:r>
        <w:t>на сумму, указанную в строке 1, на __ листах;</w:t>
      </w:r>
    </w:p>
    <w:p w:rsidR="00122362" w:rsidRPr="00225EE2" w:rsidRDefault="00122362" w:rsidP="00122362">
      <w:r>
        <w:t>2.1.  копия договора, указанного в строке 2, на ____ листах;</w:t>
      </w:r>
    </w:p>
    <w:p w:rsidR="00122362" w:rsidRPr="00225EE2" w:rsidRDefault="00122362" w:rsidP="00122362">
      <w:r>
        <w:t xml:space="preserve">2.2.  копии документов, подтверждающих факт </w:t>
      </w:r>
      <w:r>
        <w:rPr>
          <w:color w:val="000000"/>
          <w:lang w:eastAsia="ru-RU"/>
        </w:rPr>
        <w:t xml:space="preserve">реализации договора </w:t>
      </w:r>
      <w:r>
        <w:t>на сумму, указанную в строке 2, на __ листах;</w:t>
      </w:r>
    </w:p>
    <w:p w:rsidR="00122362" w:rsidRPr="00225EE2" w:rsidRDefault="00122362" w:rsidP="00122362">
      <w:r>
        <w:t>…</w:t>
      </w:r>
    </w:p>
    <w:p w:rsidR="00122362" w:rsidRPr="003D485E" w:rsidRDefault="00122362" w:rsidP="00122362">
      <w:pPr>
        <w:jc w:val="center"/>
        <w:rPr>
          <w:b/>
          <w:szCs w:val="28"/>
        </w:rPr>
      </w:pPr>
    </w:p>
    <w:p w:rsidR="00122362" w:rsidRPr="003D485E" w:rsidRDefault="00122362" w:rsidP="00122362"/>
    <w:p w:rsidR="00122362" w:rsidRPr="003D485E" w:rsidRDefault="00122362" w:rsidP="00122362"/>
    <w:p w:rsidR="00122362" w:rsidRPr="003D485E" w:rsidRDefault="00122362" w:rsidP="00122362">
      <w:pPr>
        <w:keepNext/>
        <w:ind w:firstLine="709"/>
        <w:jc w:val="both"/>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122362" w:rsidRPr="003D485E" w:rsidRDefault="00122362" w:rsidP="00122362">
      <w:pPr>
        <w:tabs>
          <w:tab w:val="left" w:pos="8640"/>
        </w:tabs>
        <w:jc w:val="center"/>
        <w:rPr>
          <w:i/>
        </w:rPr>
      </w:pPr>
      <w:r>
        <w:rPr>
          <w:i/>
        </w:rPr>
        <w:t>(наименование претендента)</w:t>
      </w:r>
    </w:p>
    <w:p w:rsidR="00122362" w:rsidRPr="003D485E" w:rsidRDefault="00122362" w:rsidP="00122362">
      <w:pPr>
        <w:rPr>
          <w:sz w:val="28"/>
          <w:szCs w:val="28"/>
          <w:lang w:eastAsia="ru-RU"/>
        </w:rPr>
      </w:pPr>
      <w:r>
        <w:rPr>
          <w:sz w:val="28"/>
          <w:szCs w:val="28"/>
          <w:lang w:eastAsia="ru-RU"/>
        </w:rPr>
        <w:t>__________________________________________________________________</w:t>
      </w:r>
    </w:p>
    <w:p w:rsidR="00122362" w:rsidRPr="003D485E" w:rsidRDefault="00122362" w:rsidP="00122362">
      <w:pPr>
        <w:rPr>
          <w:i/>
        </w:rPr>
      </w:pPr>
      <w:r>
        <w:rPr>
          <w:i/>
        </w:rPr>
        <w:t xml:space="preserve">       М.П.</w:t>
      </w:r>
      <w:r>
        <w:rPr>
          <w:i/>
        </w:rPr>
        <w:tab/>
      </w:r>
      <w:r>
        <w:rPr>
          <w:i/>
        </w:rPr>
        <w:tab/>
      </w:r>
      <w:r>
        <w:rPr>
          <w:i/>
        </w:rPr>
        <w:tab/>
        <w:t>(должность, подпись, ФИО)</w:t>
      </w:r>
    </w:p>
    <w:p w:rsidR="00122362" w:rsidRPr="003D485E" w:rsidRDefault="00122362" w:rsidP="00122362">
      <w:pPr>
        <w:rPr>
          <w:sz w:val="28"/>
          <w:szCs w:val="28"/>
          <w:lang w:eastAsia="ru-RU"/>
        </w:rPr>
      </w:pPr>
      <w:r>
        <w:rPr>
          <w:sz w:val="28"/>
          <w:szCs w:val="28"/>
          <w:lang w:eastAsia="ru-RU"/>
        </w:rPr>
        <w:t>"____" _________ 2021 г.</w:t>
      </w:r>
    </w:p>
    <w:p w:rsidR="00122362" w:rsidRDefault="00122362" w:rsidP="00122362">
      <w:pPr>
        <w:pStyle w:val="afc"/>
        <w:ind w:firstLine="0"/>
        <w:jc w:val="left"/>
        <w:rPr>
          <w:rFonts w:eastAsia="Times New Roman"/>
          <w:sz w:val="24"/>
          <w:szCs w:val="28"/>
        </w:rPr>
      </w:pPr>
    </w:p>
    <w:p w:rsidR="00122362" w:rsidRDefault="00122362"/>
    <w:p w:rsidR="00DF4EA4" w:rsidRDefault="00DF4EA4">
      <w:pPr>
        <w:pStyle w:val="afc"/>
        <w:ind w:firstLine="0"/>
        <w:jc w:val="left"/>
        <w:rPr>
          <w:rFonts w:eastAsia="Times New Roman"/>
          <w:sz w:val="24"/>
          <w:szCs w:val="28"/>
        </w:rPr>
      </w:pPr>
    </w:p>
    <w:p w:rsidR="00DF4EA4" w:rsidRDefault="00122362">
      <w:pPr>
        <w:pStyle w:val="afc"/>
        <w:ind w:firstLine="0"/>
        <w:jc w:val="right"/>
        <w:rPr>
          <w:rFonts w:cs="Arial"/>
          <w:b/>
          <w:bCs/>
          <w:i/>
          <w:iCs/>
          <w:szCs w:val="28"/>
        </w:rPr>
      </w:pPr>
      <w:r>
        <w:rPr>
          <w:sz w:val="28"/>
          <w:szCs w:val="28"/>
        </w:rPr>
        <w:lastRenderedPageBreak/>
        <w:t>Приложение № </w:t>
      </w:r>
      <w:r>
        <w:t>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122362" w:rsidRDefault="00122362" w:rsidP="00122362">
      <w:pPr>
        <w:keepNext/>
        <w:keepLines/>
        <w:jc w:val="center"/>
        <w:outlineLvl w:val="1"/>
        <w:rPr>
          <w:b/>
          <w:bCs/>
        </w:rPr>
      </w:pPr>
      <w:r>
        <w:rPr>
          <w:b/>
          <w:bCs/>
        </w:rPr>
        <w:t>ПРОЕКТ ДОГОВОРА</w:t>
      </w:r>
    </w:p>
    <w:p w:rsidR="00122362" w:rsidRDefault="00122362" w:rsidP="00122362">
      <w:pPr>
        <w:keepNext/>
        <w:keepLines/>
        <w:jc w:val="center"/>
        <w:outlineLvl w:val="1"/>
        <w:rPr>
          <w:b/>
          <w:bCs/>
        </w:rPr>
      </w:pPr>
    </w:p>
    <w:p w:rsidR="00122362" w:rsidRPr="00596A46" w:rsidRDefault="00122362" w:rsidP="00122362">
      <w:pPr>
        <w:keepNext/>
        <w:keepLines/>
        <w:jc w:val="center"/>
        <w:rPr>
          <w:b/>
          <w:bCs/>
        </w:rPr>
      </w:pPr>
      <w:r>
        <w:rPr>
          <w:b/>
          <w:bCs/>
        </w:rPr>
        <w:t>Договор  поставки №______________</w:t>
      </w:r>
    </w:p>
    <w:p w:rsidR="00122362" w:rsidRDefault="00122362" w:rsidP="00122362">
      <w:pPr>
        <w:keepNext/>
        <w:keepLines/>
        <w:jc w:val="both"/>
      </w:pPr>
    </w:p>
    <w:p w:rsidR="00122362" w:rsidRDefault="00122362" w:rsidP="00122362">
      <w:pPr>
        <w:keepNext/>
        <w:keepLines/>
        <w:jc w:val="both"/>
      </w:pPr>
    </w:p>
    <w:p w:rsidR="00122362" w:rsidRDefault="00122362" w:rsidP="00122362">
      <w:pPr>
        <w:keepNext/>
        <w:keepLines/>
        <w:jc w:val="both"/>
      </w:pPr>
      <w:r>
        <w:t>г. Чита                                                                                                             «__»_______ 2022 г.</w:t>
      </w:r>
    </w:p>
    <w:p w:rsidR="00122362" w:rsidRDefault="00122362" w:rsidP="00122362">
      <w:pPr>
        <w:keepNext/>
        <w:keepLines/>
        <w:jc w:val="both"/>
      </w:pPr>
    </w:p>
    <w:p w:rsidR="00122362" w:rsidRPr="000436C5" w:rsidRDefault="00122362" w:rsidP="00122362">
      <w:pPr>
        <w:keepNext/>
        <w:keepLines/>
        <w:ind w:right="-1" w:firstLine="720"/>
        <w:jc w:val="both"/>
        <w:rPr>
          <w:sz w:val="26"/>
          <w:szCs w:val="26"/>
        </w:rPr>
      </w:pPr>
      <w:proofErr w:type="gramStart"/>
      <w:r>
        <w:t>Публичное акционерное общество «Центр по перевозке грузов в контейнерах «</w:t>
      </w:r>
      <w:proofErr w:type="spellStart"/>
      <w:r>
        <w:t>ТрансКонтейнер</w:t>
      </w:r>
      <w:proofErr w:type="spellEnd"/>
      <w:r>
        <w:t>» (ПАО «</w:t>
      </w:r>
      <w:proofErr w:type="spellStart"/>
      <w:r>
        <w:t>ТрансКонтейнер</w:t>
      </w:r>
      <w:proofErr w:type="spellEnd"/>
      <w:r>
        <w:t xml:space="preserve">»), именуемое в дальнейшем «Покупатель», в лице  </w:t>
      </w:r>
      <w:r>
        <w:rPr>
          <w:sz w:val="26"/>
          <w:szCs w:val="26"/>
        </w:rPr>
        <w:t>в лице директора филиала ПАО «</w:t>
      </w:r>
      <w:proofErr w:type="spellStart"/>
      <w:r>
        <w:rPr>
          <w:sz w:val="26"/>
          <w:szCs w:val="26"/>
        </w:rPr>
        <w:t>ТрансКонтейнер</w:t>
      </w:r>
      <w:proofErr w:type="spellEnd"/>
      <w:r>
        <w:rPr>
          <w:sz w:val="26"/>
          <w:szCs w:val="26"/>
        </w:rPr>
        <w:t>» на Забайкальской железной дороге Кудрявцева Кирилла Владимировича, действующего на основании доверенности № __________________ с одной стороны</w:t>
      </w:r>
      <w:r>
        <w:t xml:space="preserve"> и</w:t>
      </w:r>
      <w:r>
        <w:rPr>
          <w:rStyle w:val="FontStyle25"/>
          <w:rFonts w:eastAsiaTheme="majorEastAsia"/>
        </w:rPr>
        <w:t xml:space="preserve">        _______________________________________________, именуемое в дальнейшем «Поставщик», в лице _______________________ </w:t>
      </w:r>
      <w:r>
        <w:rPr>
          <w:sz w:val="26"/>
          <w:szCs w:val="26"/>
        </w:rPr>
        <w:t>действующего  на основании Устава, с другой стороны, именуемые в дальнейшем «Стороны», заключили настоящий договор поставки</w:t>
      </w:r>
      <w:proofErr w:type="gramEnd"/>
      <w:r>
        <w:rPr>
          <w:sz w:val="26"/>
          <w:szCs w:val="26"/>
        </w:rPr>
        <w:t xml:space="preserve"> (далее – «Договор») о нижеследующем:</w:t>
      </w:r>
    </w:p>
    <w:p w:rsidR="00122362" w:rsidRPr="00773FC2" w:rsidRDefault="00122362" w:rsidP="00122362">
      <w:pPr>
        <w:keepNext/>
        <w:ind w:left="357"/>
        <w:jc w:val="right"/>
        <w:rPr>
          <w:bCs/>
          <w:sz w:val="28"/>
          <w:szCs w:val="28"/>
        </w:rPr>
      </w:pPr>
    </w:p>
    <w:p w:rsidR="00122362" w:rsidRDefault="00122362" w:rsidP="00B50DCC">
      <w:pPr>
        <w:numPr>
          <w:ilvl w:val="0"/>
          <w:numId w:val="29"/>
        </w:numPr>
        <w:tabs>
          <w:tab w:val="left" w:pos="142"/>
          <w:tab w:val="left" w:pos="993"/>
        </w:tabs>
        <w:ind w:firstLine="709"/>
        <w:jc w:val="center"/>
        <w:rPr>
          <w:b/>
          <w:bCs/>
        </w:rPr>
      </w:pPr>
      <w:r>
        <w:rPr>
          <w:b/>
          <w:bCs/>
        </w:rPr>
        <w:t>Термины, используемые в Договоре</w:t>
      </w:r>
    </w:p>
    <w:p w:rsidR="00122362" w:rsidRPr="00153592" w:rsidRDefault="00122362" w:rsidP="00B50DCC">
      <w:pPr>
        <w:numPr>
          <w:ilvl w:val="1"/>
          <w:numId w:val="30"/>
        </w:numPr>
        <w:tabs>
          <w:tab w:val="left" w:pos="0"/>
        </w:tabs>
        <w:ind w:left="0" w:firstLine="709"/>
        <w:jc w:val="both"/>
      </w:pPr>
      <w:r>
        <w:t>Грузополучатель – исполнитель обязательств Покупателя по Договору, заключаемому по итогам Открытого конкурса №________________: филиал ПАО «</w:t>
      </w:r>
      <w:proofErr w:type="spellStart"/>
      <w:r>
        <w:t>ТрансКонтейнер</w:t>
      </w:r>
      <w:proofErr w:type="spellEnd"/>
      <w:r>
        <w:t>» на Забайкальской железной дороге, указанный в Приложении № 2 к настоящему Договору.</w:t>
      </w:r>
    </w:p>
    <w:p w:rsidR="00122362" w:rsidRPr="00AA50C3" w:rsidRDefault="00122362" w:rsidP="00B50DCC">
      <w:pPr>
        <w:numPr>
          <w:ilvl w:val="1"/>
          <w:numId w:val="30"/>
        </w:numPr>
        <w:tabs>
          <w:tab w:val="left" w:pos="0"/>
        </w:tabs>
        <w:ind w:left="0" w:firstLine="709"/>
        <w:jc w:val="both"/>
        <w:rPr>
          <w:bCs/>
        </w:rPr>
      </w:pPr>
      <w:r>
        <w:rPr>
          <w:bCs/>
        </w:rPr>
        <w:t>Действительная Смарт-карта – разрешенная к использованию Смарт-карта с не истекшим сроком действия.</w:t>
      </w:r>
    </w:p>
    <w:p w:rsidR="00122362" w:rsidRPr="00773FC2" w:rsidRDefault="00122362" w:rsidP="00B50DCC">
      <w:pPr>
        <w:numPr>
          <w:ilvl w:val="1"/>
          <w:numId w:val="30"/>
        </w:numPr>
        <w:tabs>
          <w:tab w:val="left" w:pos="0"/>
        </w:tabs>
        <w:ind w:left="0" w:firstLine="709"/>
        <w:jc w:val="both"/>
        <w:rPr>
          <w:spacing w:val="-4"/>
        </w:rPr>
      </w:pPr>
      <w:r>
        <w:rPr>
          <w:bCs/>
        </w:rPr>
        <w:t xml:space="preserve">Держатель Смарт-карт </w:t>
      </w:r>
      <w:r>
        <w:t>– физическое лицо (представитель Грузополучателя), имеющее право производить выборку Товара на Торговых точках Поставщика в рамках настоящего Договора. Действия держателя Смарт-карт в целях настоящего Договора признаются действиями Покупателя.</w:t>
      </w:r>
    </w:p>
    <w:p w:rsidR="00122362" w:rsidRPr="00773FC2" w:rsidRDefault="00122362" w:rsidP="00B50DCC">
      <w:pPr>
        <w:numPr>
          <w:ilvl w:val="1"/>
          <w:numId w:val="30"/>
        </w:numPr>
        <w:tabs>
          <w:tab w:val="left" w:pos="0"/>
        </w:tabs>
        <w:ind w:left="0" w:firstLine="709"/>
        <w:jc w:val="both"/>
      </w:pPr>
      <w:r>
        <w:t>Лимитированная Смарт-карта – Смарт-карта, на которой устанавливается суточный или месячный лимит (в литрах). По лимитированной Смарт-карте Покупатель может получить Товар, общее количество которого за сутки или за месяц не может превышать установленный лимит.</w:t>
      </w:r>
    </w:p>
    <w:p w:rsidR="00122362" w:rsidRPr="00773FC2" w:rsidRDefault="00122362" w:rsidP="00B50DCC">
      <w:pPr>
        <w:numPr>
          <w:ilvl w:val="1"/>
          <w:numId w:val="30"/>
        </w:numPr>
        <w:tabs>
          <w:tab w:val="left" w:pos="0"/>
        </w:tabs>
        <w:ind w:left="0" w:firstLine="709"/>
        <w:jc w:val="both"/>
      </w:pPr>
      <w:r>
        <w:t>Лицевой счет Покупателя – учетный счет Покупателя в электронной системе учета, используемый Поставщиком в целях учета остатка и движения нефтепродуктов по всем Смарт-картам Покупателя, переданным в рамках исполнения настоящего Договора.</w:t>
      </w:r>
    </w:p>
    <w:p w:rsidR="00122362" w:rsidRPr="00773FC2" w:rsidRDefault="00122362" w:rsidP="00B50DCC">
      <w:pPr>
        <w:numPr>
          <w:ilvl w:val="1"/>
          <w:numId w:val="30"/>
        </w:numPr>
        <w:tabs>
          <w:tab w:val="left" w:pos="0"/>
        </w:tabs>
        <w:ind w:left="0" w:firstLine="709"/>
        <w:jc w:val="both"/>
        <w:rPr>
          <w:spacing w:val="-4"/>
        </w:rPr>
      </w:pPr>
      <w:r>
        <w:t>Операция по Смарт-карте – проведение Смарт-карт через оборудование, установленное на Торговых точках</w:t>
      </w:r>
      <w:r>
        <w:rPr>
          <w:spacing w:val="-4"/>
        </w:rPr>
        <w:t xml:space="preserve"> Поставщика.</w:t>
      </w:r>
    </w:p>
    <w:p w:rsidR="00122362" w:rsidRPr="00773FC2" w:rsidRDefault="00122362" w:rsidP="00B50DCC">
      <w:pPr>
        <w:numPr>
          <w:ilvl w:val="1"/>
          <w:numId w:val="30"/>
        </w:numPr>
        <w:tabs>
          <w:tab w:val="left" w:pos="0"/>
        </w:tabs>
        <w:ind w:left="0" w:firstLine="709"/>
        <w:jc w:val="both"/>
        <w:rPr>
          <w:spacing w:val="-4"/>
        </w:rPr>
      </w:pPr>
      <w:r>
        <w:rPr>
          <w:spacing w:val="-4"/>
        </w:rPr>
        <w:t xml:space="preserve"> Процессинговый центр – оборудование для обработки информации, поступающей с терминала АЗС.</w:t>
      </w:r>
    </w:p>
    <w:p w:rsidR="00122362" w:rsidRPr="00773FC2" w:rsidRDefault="00122362" w:rsidP="00B50DCC">
      <w:pPr>
        <w:numPr>
          <w:ilvl w:val="1"/>
          <w:numId w:val="30"/>
        </w:numPr>
        <w:tabs>
          <w:tab w:val="left" w:pos="0"/>
        </w:tabs>
        <w:ind w:left="0" w:firstLine="709"/>
        <w:jc w:val="both"/>
        <w:rPr>
          <w:spacing w:val="-4"/>
        </w:rPr>
      </w:pPr>
      <w:r>
        <w:rPr>
          <w:spacing w:val="-4"/>
        </w:rPr>
        <w:t>Смарт-карта – техническое средство со встроенным микропроцессором, используемое Грузополучателями для получения Товара на автозаправочных станциях. Смарт-карта позволяет осуществлять учет количества и ассортимент Товара, который может быть отпущен Грузополучателю на Торговых точках. Смарт-карта является средством идентификации Покупателя, защищенным от подделки, а также средством, позволяющим реализовывать и учитывать выполнение обязательств Поставщиком. Смарт-карта не является платежным средством.</w:t>
      </w:r>
    </w:p>
    <w:p w:rsidR="00122362" w:rsidRPr="007E761F" w:rsidRDefault="00122362" w:rsidP="00B50DCC">
      <w:pPr>
        <w:numPr>
          <w:ilvl w:val="1"/>
          <w:numId w:val="30"/>
        </w:numPr>
        <w:tabs>
          <w:tab w:val="left" w:pos="0"/>
        </w:tabs>
        <w:ind w:left="0" w:firstLine="709"/>
        <w:jc w:val="both"/>
        <w:rPr>
          <w:spacing w:val="-4"/>
        </w:rPr>
      </w:pPr>
      <w:proofErr w:type="gramStart"/>
      <w:r>
        <w:rPr>
          <w:spacing w:val="-4"/>
        </w:rPr>
        <w:lastRenderedPageBreak/>
        <w:t>Сервисные услуги – услуги по техническому и технологическому обслуживанию Смарт-карт, услуги по обслуживанию Договора, услуги процессинга (услуги по учету, обработке и передаче информации, связанной с реализацией Товара по Смарт-картам, услуги по предоставлению данных по транзакциям в Личном кабинете Грузополучателя, региона, предоставлению аналитических отчетов и др.), услуги по обслуживанию Личного кабинета, услуги по предоставлению возможности установки/изменения Покупателем/Грузополучателем лимитов по объемам</w:t>
      </w:r>
      <w:proofErr w:type="gramEnd"/>
      <w:r>
        <w:rPr>
          <w:spacing w:val="-4"/>
        </w:rPr>
        <w:t xml:space="preserve"> и видам Товара для каждой Смарт-карты, услуги по предоставлению персонального менеджера. </w:t>
      </w:r>
    </w:p>
    <w:p w:rsidR="00122362" w:rsidRPr="007E761F" w:rsidRDefault="00122362" w:rsidP="00B50DCC">
      <w:pPr>
        <w:numPr>
          <w:ilvl w:val="1"/>
          <w:numId w:val="30"/>
        </w:numPr>
        <w:tabs>
          <w:tab w:val="left" w:pos="0"/>
        </w:tabs>
        <w:ind w:left="0" w:firstLine="709"/>
        <w:jc w:val="both"/>
        <w:rPr>
          <w:spacing w:val="-4"/>
        </w:rPr>
      </w:pPr>
      <w:r>
        <w:rPr>
          <w:spacing w:val="-4"/>
        </w:rPr>
        <w:t>Терминальный чек – документ, выдаваемый оператором Торговой точки держателю Смарт-карты при заправке автотранспортного средства.</w:t>
      </w:r>
    </w:p>
    <w:p w:rsidR="00122362" w:rsidRPr="007E761F" w:rsidRDefault="00122362" w:rsidP="00B50DCC">
      <w:pPr>
        <w:numPr>
          <w:ilvl w:val="1"/>
          <w:numId w:val="30"/>
        </w:numPr>
        <w:tabs>
          <w:tab w:val="left" w:pos="0"/>
        </w:tabs>
        <w:ind w:left="0" w:firstLine="709"/>
        <w:jc w:val="both"/>
        <w:rPr>
          <w:spacing w:val="-4"/>
        </w:rPr>
      </w:pPr>
      <w:r>
        <w:rPr>
          <w:spacing w:val="-4"/>
        </w:rPr>
        <w:t xml:space="preserve">Товар (топливо) – нефтепродукты следующего вида: моторное топливо. Наименование и вид товара: </w:t>
      </w:r>
    </w:p>
    <w:p w:rsidR="00122362" w:rsidRPr="00707A7A" w:rsidRDefault="00122362" w:rsidP="00122362">
      <w:pPr>
        <w:ind w:firstLine="709"/>
        <w:jc w:val="both"/>
      </w:pPr>
      <w:r>
        <w:t>- Дизельное топливо (далее – ДТ),</w:t>
      </w:r>
    </w:p>
    <w:p w:rsidR="00122362" w:rsidRPr="00773FC2" w:rsidRDefault="00122362" w:rsidP="00B50DCC">
      <w:pPr>
        <w:numPr>
          <w:ilvl w:val="1"/>
          <w:numId w:val="30"/>
        </w:numPr>
        <w:tabs>
          <w:tab w:val="left" w:pos="0"/>
        </w:tabs>
        <w:ind w:left="0" w:firstLine="709"/>
        <w:jc w:val="both"/>
        <w:rPr>
          <w:spacing w:val="-4"/>
        </w:rPr>
      </w:pPr>
      <w:r>
        <w:rPr>
          <w:spacing w:val="-4"/>
        </w:rPr>
        <w:t xml:space="preserve">Торговая точка – автозаправочная станция (АЗС), отпускающая Товар в рамках настоящего Договора держателям Смарт-карт. Перечень Торговых точек (АЗС) приведены в Таблице № 1 Приложения № 1 к настоящему Договору. </w:t>
      </w:r>
    </w:p>
    <w:p w:rsidR="00122362" w:rsidRPr="00773FC2" w:rsidRDefault="00122362" w:rsidP="00B50DCC">
      <w:pPr>
        <w:numPr>
          <w:ilvl w:val="1"/>
          <w:numId w:val="30"/>
        </w:numPr>
        <w:tabs>
          <w:tab w:val="left" w:pos="0"/>
        </w:tabs>
        <w:ind w:left="0" w:firstLine="709"/>
        <w:jc w:val="both"/>
        <w:rPr>
          <w:spacing w:val="-4"/>
        </w:rPr>
      </w:pPr>
      <w:proofErr w:type="gramStart"/>
      <w:r>
        <w:rPr>
          <w:spacing w:val="-4"/>
        </w:rPr>
        <w:t xml:space="preserve">Цена стелы – отпускная розничная цена на Товар, указанная на момент получения Товара на АЗС в информационных сообщениях, адресованных неопределенному кругу лиц (на стеле, ценниках, информационных табло топливо-раздаточных колонок, в прайс-листах в операторной на кассовой стойке и/или в перекидном каталоге в </w:t>
      </w:r>
      <w:proofErr w:type="spellStart"/>
      <w:r>
        <w:rPr>
          <w:spacing w:val="-4"/>
        </w:rPr>
        <w:t>прикассовой</w:t>
      </w:r>
      <w:proofErr w:type="spellEnd"/>
      <w:r>
        <w:rPr>
          <w:spacing w:val="-4"/>
        </w:rPr>
        <w:t xml:space="preserve"> зоне).</w:t>
      </w:r>
      <w:proofErr w:type="gramEnd"/>
    </w:p>
    <w:p w:rsidR="00122362" w:rsidRPr="00773FC2" w:rsidRDefault="00122362" w:rsidP="00B50DCC">
      <w:pPr>
        <w:numPr>
          <w:ilvl w:val="1"/>
          <w:numId w:val="30"/>
        </w:numPr>
        <w:tabs>
          <w:tab w:val="left" w:pos="0"/>
        </w:tabs>
        <w:ind w:left="0" w:firstLine="709"/>
        <w:jc w:val="both"/>
        <w:rPr>
          <w:spacing w:val="-4"/>
        </w:rPr>
      </w:pPr>
      <w:r>
        <w:rPr>
          <w:spacing w:val="-4"/>
        </w:rPr>
        <w:t>Электронная система учёта – программно-технический комплекс Поставщика, позволяющий учитывать оплату Товара и информацию, связанную с получением Товара по Смарт-картам на Торговых точках.</w:t>
      </w:r>
    </w:p>
    <w:p w:rsidR="00122362" w:rsidRDefault="00122362" w:rsidP="00122362">
      <w:pPr>
        <w:tabs>
          <w:tab w:val="left" w:pos="0"/>
        </w:tabs>
        <w:ind w:firstLine="709"/>
        <w:jc w:val="both"/>
        <w:rPr>
          <w:spacing w:val="-4"/>
        </w:rPr>
      </w:pPr>
    </w:p>
    <w:p w:rsidR="00122362" w:rsidRDefault="00122362" w:rsidP="00B50DCC">
      <w:pPr>
        <w:numPr>
          <w:ilvl w:val="0"/>
          <w:numId w:val="30"/>
        </w:numPr>
        <w:tabs>
          <w:tab w:val="left" w:pos="142"/>
          <w:tab w:val="left" w:pos="993"/>
        </w:tabs>
        <w:ind w:firstLine="709"/>
        <w:jc w:val="center"/>
        <w:rPr>
          <w:b/>
          <w:bCs/>
        </w:rPr>
      </w:pPr>
      <w:r>
        <w:rPr>
          <w:b/>
          <w:bCs/>
        </w:rPr>
        <w:t>Предмет Договора</w:t>
      </w:r>
    </w:p>
    <w:p w:rsidR="00122362" w:rsidRPr="00DC4AB5" w:rsidRDefault="00122362" w:rsidP="00122362">
      <w:pPr>
        <w:pStyle w:val="affa"/>
        <w:keepNext/>
        <w:ind w:left="0" w:firstLine="709"/>
        <w:jc w:val="both"/>
        <w:outlineLvl w:val="2"/>
        <w:rPr>
          <w:bCs/>
        </w:rPr>
      </w:pPr>
      <w:r>
        <w:rPr>
          <w:bCs/>
        </w:rPr>
        <w:t>2.1. Поставщик обязуется поставить дизельное топливо для заправки автотранспорта с использованием смарт-карт для нужд Контейнерного терминала Благовещенск филиала  ПАО «</w:t>
      </w:r>
      <w:proofErr w:type="spellStart"/>
      <w:r>
        <w:rPr>
          <w:bCs/>
        </w:rPr>
        <w:t>ТрансКонтейнер</w:t>
      </w:r>
      <w:proofErr w:type="spellEnd"/>
      <w:r>
        <w:rPr>
          <w:bCs/>
        </w:rPr>
        <w:t>» на Забайкальской железной дороге.</w:t>
      </w:r>
    </w:p>
    <w:p w:rsidR="00122362" w:rsidRPr="006D26FA" w:rsidRDefault="00122362" w:rsidP="00122362">
      <w:pPr>
        <w:pStyle w:val="affa"/>
        <w:keepNext/>
        <w:ind w:left="0" w:firstLine="709"/>
        <w:jc w:val="both"/>
        <w:outlineLvl w:val="2"/>
        <w:rPr>
          <w:bCs/>
        </w:rPr>
      </w:pPr>
      <w:r>
        <w:rPr>
          <w:bCs/>
        </w:rPr>
        <w:t>2.2. Наименования и адрес филиала Покупателя (филиал ПАО «</w:t>
      </w:r>
      <w:proofErr w:type="spellStart"/>
      <w:r>
        <w:rPr>
          <w:bCs/>
        </w:rPr>
        <w:t>ТрансКонтейнер</w:t>
      </w:r>
      <w:proofErr w:type="spellEnd"/>
      <w:r>
        <w:rPr>
          <w:bCs/>
        </w:rPr>
        <w:t>» на Забайкальской железной дороге), именуемый в дальнейшем «Грузополучатель», указаны в Приложении № 2 к настоящему Договору, являющемся неотъемлемой частью настоящего Договора.</w:t>
      </w:r>
    </w:p>
    <w:p w:rsidR="00122362" w:rsidRPr="006D26FA" w:rsidRDefault="00122362" w:rsidP="00122362">
      <w:pPr>
        <w:pStyle w:val="affa"/>
        <w:keepNext/>
        <w:ind w:left="0" w:firstLine="709"/>
        <w:jc w:val="both"/>
        <w:outlineLvl w:val="2"/>
        <w:rPr>
          <w:bCs/>
        </w:rPr>
      </w:pPr>
      <w:r>
        <w:rPr>
          <w:bCs/>
        </w:rPr>
        <w:t>2.3. Платежные реквизиты Грузополучателя, указаны в Приложении № 3, являющемся неотъемлемой частью настоящего Договора.</w:t>
      </w:r>
    </w:p>
    <w:p w:rsidR="00122362" w:rsidRPr="006D26FA" w:rsidRDefault="00122362" w:rsidP="00122362">
      <w:pPr>
        <w:pStyle w:val="affa"/>
        <w:keepNext/>
        <w:ind w:left="0" w:firstLine="709"/>
        <w:jc w:val="both"/>
        <w:outlineLvl w:val="2"/>
        <w:rPr>
          <w:bCs/>
        </w:rPr>
      </w:pPr>
      <w:r>
        <w:rPr>
          <w:bCs/>
        </w:rPr>
        <w:t>2.4. Все права и обязанности Покупателя по настоящему Договору осуществляют Грузополучатель.</w:t>
      </w:r>
    </w:p>
    <w:p w:rsidR="00122362" w:rsidRPr="00773FC2" w:rsidRDefault="00122362" w:rsidP="00122362">
      <w:pPr>
        <w:pStyle w:val="affa"/>
        <w:widowControl w:val="0"/>
        <w:shd w:val="clear" w:color="auto" w:fill="FFFFFF"/>
        <w:tabs>
          <w:tab w:val="left" w:pos="1418"/>
        </w:tabs>
        <w:autoSpaceDE w:val="0"/>
        <w:autoSpaceDN w:val="0"/>
        <w:adjustRightInd w:val="0"/>
        <w:ind w:left="0" w:firstLine="709"/>
        <w:jc w:val="both"/>
      </w:pPr>
    </w:p>
    <w:p w:rsidR="00122362" w:rsidRPr="00773FC2" w:rsidRDefault="00122362" w:rsidP="00122362">
      <w:pPr>
        <w:widowControl w:val="0"/>
        <w:shd w:val="clear" w:color="auto" w:fill="FFFFFF"/>
        <w:tabs>
          <w:tab w:val="left" w:pos="1418"/>
        </w:tabs>
        <w:autoSpaceDE w:val="0"/>
        <w:autoSpaceDN w:val="0"/>
        <w:adjustRightInd w:val="0"/>
        <w:ind w:firstLine="709"/>
        <w:jc w:val="both"/>
      </w:pPr>
    </w:p>
    <w:p w:rsidR="00122362" w:rsidRPr="006D26FA" w:rsidRDefault="00122362" w:rsidP="00B50DCC">
      <w:pPr>
        <w:pStyle w:val="affa"/>
        <w:numPr>
          <w:ilvl w:val="0"/>
          <w:numId w:val="30"/>
        </w:numPr>
        <w:tabs>
          <w:tab w:val="left" w:pos="142"/>
        </w:tabs>
        <w:jc w:val="center"/>
        <w:rPr>
          <w:b/>
          <w:bCs/>
        </w:rPr>
      </w:pPr>
      <w:r>
        <w:rPr>
          <w:b/>
          <w:bCs/>
        </w:rPr>
        <w:t>Порядок передачи Товара</w:t>
      </w:r>
    </w:p>
    <w:p w:rsidR="00122362" w:rsidRPr="00773FC2" w:rsidRDefault="00122362" w:rsidP="00B50DCC">
      <w:pPr>
        <w:pStyle w:val="affa"/>
        <w:numPr>
          <w:ilvl w:val="1"/>
          <w:numId w:val="30"/>
        </w:numPr>
        <w:tabs>
          <w:tab w:val="left" w:pos="142"/>
        </w:tabs>
        <w:ind w:left="0" w:firstLine="709"/>
        <w:jc w:val="both"/>
        <w:rPr>
          <w:bCs/>
        </w:rPr>
      </w:pPr>
      <w:r>
        <w:rPr>
          <w:bCs/>
        </w:rPr>
        <w:t>Поставщик на основании направленных Грузополучателями Заявок на изготовление и выдачу Смарт-карт (далее – Заявка), составленных по форме, согласованной Сторонами в Приложении № 4 к настоящему Договору, осуществляет изготовление, кодирование, программирование</w:t>
      </w:r>
      <w:r>
        <w:t xml:space="preserve"> </w:t>
      </w:r>
      <w:r>
        <w:rPr>
          <w:bCs/>
        </w:rPr>
        <w:t xml:space="preserve">и выдачу Смарт-карт </w:t>
      </w:r>
      <w:r>
        <w:t>с индивидуальным номером для каждой Смарт-карты</w:t>
      </w:r>
      <w:r>
        <w:rPr>
          <w:bCs/>
        </w:rPr>
        <w:t xml:space="preserve">, обеспечивает оказание Сервисных услуг по действительным Смарт-картам и отпуск по ним Грузополучателю Товара. </w:t>
      </w:r>
      <w:r>
        <w:t xml:space="preserve">Грузополучатель вправе </w:t>
      </w:r>
      <w:proofErr w:type="gramStart"/>
      <w:r>
        <w:t>установить специальные условия</w:t>
      </w:r>
      <w:proofErr w:type="gramEnd"/>
      <w:r>
        <w:t xml:space="preserve"> использования каждой Смарт-карты.</w:t>
      </w:r>
    </w:p>
    <w:p w:rsidR="00122362" w:rsidRPr="00773FC2" w:rsidRDefault="00122362" w:rsidP="00B50DCC">
      <w:pPr>
        <w:pStyle w:val="affa"/>
        <w:numPr>
          <w:ilvl w:val="2"/>
          <w:numId w:val="30"/>
        </w:numPr>
        <w:tabs>
          <w:tab w:val="left" w:pos="142"/>
          <w:tab w:val="left" w:pos="1418"/>
        </w:tabs>
        <w:ind w:left="0" w:firstLine="709"/>
        <w:jc w:val="both"/>
        <w:rPr>
          <w:bCs/>
        </w:rPr>
      </w:pPr>
      <w:r>
        <w:rPr>
          <w:bCs/>
        </w:rPr>
        <w:t>Срок выдачи необходимого Грузополучателю количества Смарт-карт</w:t>
      </w:r>
      <w:proofErr w:type="gramStart"/>
      <w:r>
        <w:rPr>
          <w:bCs/>
        </w:rPr>
        <w:t xml:space="preserve"> – (_____) </w:t>
      </w:r>
      <w:proofErr w:type="gramEnd"/>
      <w:r>
        <w:rPr>
          <w:bCs/>
        </w:rPr>
        <w:t xml:space="preserve">рабочих дней с даты получения Заявки Грузополучателя. Доставка Смарт-карт Грузополучателям осуществляется Поставщиком по адресам, указанным </w:t>
      </w:r>
      <w:proofErr w:type="gramStart"/>
      <w:r>
        <w:rPr>
          <w:bCs/>
        </w:rPr>
        <w:t>Приложении</w:t>
      </w:r>
      <w:proofErr w:type="gramEnd"/>
      <w:r>
        <w:rPr>
          <w:bCs/>
        </w:rPr>
        <w:t xml:space="preserve"> № 2 к настоящему Договору. Стоимость доставки Смарт-ка</w:t>
      </w:r>
      <w:proofErr w:type="gramStart"/>
      <w:r>
        <w:rPr>
          <w:bCs/>
        </w:rPr>
        <w:t>рт вкл</w:t>
      </w:r>
      <w:proofErr w:type="gramEnd"/>
      <w:r>
        <w:rPr>
          <w:bCs/>
        </w:rPr>
        <w:t>ючена в стоимость Товара.</w:t>
      </w:r>
    </w:p>
    <w:p w:rsidR="00122362" w:rsidRDefault="00122362" w:rsidP="00B50DCC">
      <w:pPr>
        <w:pStyle w:val="affa"/>
        <w:numPr>
          <w:ilvl w:val="2"/>
          <w:numId w:val="30"/>
        </w:numPr>
        <w:tabs>
          <w:tab w:val="left" w:pos="142"/>
          <w:tab w:val="left" w:pos="1418"/>
        </w:tabs>
        <w:ind w:left="0" w:firstLine="709"/>
        <w:jc w:val="both"/>
        <w:rPr>
          <w:bCs/>
        </w:rPr>
      </w:pPr>
      <w:r>
        <w:rPr>
          <w:bCs/>
        </w:rPr>
        <w:lastRenderedPageBreak/>
        <w:t>Срок замены необходимого Грузополучателю количества Смарт-карт вследствие их механического повреждения либо утраты</w:t>
      </w:r>
      <w:proofErr w:type="gramStart"/>
      <w:r>
        <w:rPr>
          <w:bCs/>
        </w:rPr>
        <w:t xml:space="preserve"> – (______) </w:t>
      </w:r>
      <w:proofErr w:type="gramEnd"/>
      <w:r>
        <w:rPr>
          <w:bCs/>
        </w:rPr>
        <w:t xml:space="preserve">рабочих дней </w:t>
      </w:r>
      <w:r>
        <w:t xml:space="preserve">с даты получения письменной Заявки Грузополучателя либо, в случае замены Смарт-карт Поставщиком на платной основе  (____)  рабочих дней </w:t>
      </w:r>
      <w:r>
        <w:rPr>
          <w:bCs/>
        </w:rPr>
        <w:t>с даты оплаты Смарт-карт Грузополучателем. Стоимость доставки Смарт-карт Грузополучателю включена в стоимость Смарт-карт.</w:t>
      </w:r>
    </w:p>
    <w:p w:rsidR="00122362" w:rsidRPr="00773FC2" w:rsidRDefault="00122362" w:rsidP="00B50DCC">
      <w:pPr>
        <w:pStyle w:val="affa"/>
        <w:numPr>
          <w:ilvl w:val="2"/>
          <w:numId w:val="30"/>
        </w:numPr>
        <w:tabs>
          <w:tab w:val="left" w:pos="142"/>
          <w:tab w:val="left" w:pos="1418"/>
        </w:tabs>
        <w:ind w:left="0" w:firstLine="709"/>
        <w:jc w:val="both"/>
        <w:rPr>
          <w:bCs/>
        </w:rPr>
      </w:pPr>
      <w:r>
        <w:rPr>
          <w:bCs/>
        </w:rPr>
        <w:t>При отказе работы оборудования Поставщика со Смарт-картой (в случае если на Смарт-карте отсутствуют механические повреждения) или в случае некачественного изготовления Смарт-карты замена Смарт-карты производится в течение</w:t>
      </w:r>
      <w:proofErr w:type="gramStart"/>
      <w:r>
        <w:rPr>
          <w:bCs/>
        </w:rPr>
        <w:t xml:space="preserve">   (______) </w:t>
      </w:r>
      <w:proofErr w:type="gramEnd"/>
      <w:r>
        <w:rPr>
          <w:bCs/>
        </w:rPr>
        <w:t>рабочих дней с даты получения Заявки Грузополучателя. Стоимость замены Смарт-карт (с учетом доставки) включена в цену Товара и дополнительно Грузополучателем не оплачивается.</w:t>
      </w:r>
    </w:p>
    <w:p w:rsidR="00122362" w:rsidRPr="00773FC2" w:rsidRDefault="00122362" w:rsidP="00B50DCC">
      <w:pPr>
        <w:pStyle w:val="affa"/>
        <w:numPr>
          <w:ilvl w:val="2"/>
          <w:numId w:val="30"/>
        </w:numPr>
        <w:tabs>
          <w:tab w:val="left" w:pos="142"/>
          <w:tab w:val="left" w:pos="1418"/>
        </w:tabs>
        <w:ind w:left="0" w:firstLine="709"/>
        <w:jc w:val="both"/>
        <w:rPr>
          <w:bCs/>
        </w:rPr>
      </w:pPr>
      <w:r>
        <w:rPr>
          <w:bCs/>
        </w:rPr>
        <w:t xml:space="preserve">Поставщик передает Грузополучателю в пользование Смарт-карты на весь срок действия настоящего Договора, в количестве, указанном в Заявке, составленной по форме, указанной в Приложении № 4 к настоящему Договору в соответствии с пунктом 3.1 настоящего Договора. При расторжении настоящего Договора Грузополучатель обязуется вернуть Поставщику полученные Смарт-карты в срок не позднее 7 (семи) рабочих дней </w:t>
      </w:r>
      <w:proofErr w:type="gramStart"/>
      <w:r>
        <w:rPr>
          <w:bCs/>
        </w:rPr>
        <w:t>с даты подписания</w:t>
      </w:r>
      <w:proofErr w:type="gramEnd"/>
      <w:r>
        <w:rPr>
          <w:bCs/>
        </w:rPr>
        <w:t xml:space="preserve"> Сторонами Акта сверки взаимных расчетов.</w:t>
      </w:r>
    </w:p>
    <w:p w:rsidR="00122362" w:rsidRPr="00773FC2" w:rsidRDefault="00122362" w:rsidP="00B50DCC">
      <w:pPr>
        <w:pStyle w:val="affa"/>
        <w:numPr>
          <w:ilvl w:val="2"/>
          <w:numId w:val="30"/>
        </w:numPr>
        <w:tabs>
          <w:tab w:val="left" w:pos="142"/>
          <w:tab w:val="left" w:pos="1418"/>
        </w:tabs>
        <w:ind w:left="0" w:firstLine="709"/>
        <w:jc w:val="both"/>
        <w:rPr>
          <w:bCs/>
        </w:rPr>
      </w:pPr>
      <w:r>
        <w:rPr>
          <w:bCs/>
        </w:rPr>
        <w:t>Факт передачи Смарт-карт оформляется Актом приема-передачи Смарт-карт, составленным по форме, согласованной Сторонами в Приложении № 5 к настоящему Договору.</w:t>
      </w:r>
    </w:p>
    <w:p w:rsidR="00122362" w:rsidRPr="00773FC2" w:rsidRDefault="00122362" w:rsidP="00B50DCC">
      <w:pPr>
        <w:pStyle w:val="affa"/>
        <w:numPr>
          <w:ilvl w:val="2"/>
          <w:numId w:val="30"/>
        </w:numPr>
        <w:tabs>
          <w:tab w:val="left" w:pos="142"/>
          <w:tab w:val="left" w:pos="1418"/>
        </w:tabs>
        <w:ind w:left="0" w:firstLine="709"/>
        <w:jc w:val="both"/>
        <w:rPr>
          <w:bCs/>
        </w:rPr>
      </w:pPr>
      <w:r>
        <w:rPr>
          <w:bCs/>
        </w:rPr>
        <w:t xml:space="preserve"> Право пользования Смарт-картами переходит от Поставщика к Покупателю в момент подписания Сторонами Акта приема-передачи Смарт-карт.</w:t>
      </w:r>
    </w:p>
    <w:p w:rsidR="00122362" w:rsidRPr="00773FC2" w:rsidRDefault="00122362" w:rsidP="00B50DCC">
      <w:pPr>
        <w:pStyle w:val="affa"/>
        <w:numPr>
          <w:ilvl w:val="2"/>
          <w:numId w:val="30"/>
        </w:numPr>
        <w:tabs>
          <w:tab w:val="left" w:pos="142"/>
          <w:tab w:val="left" w:pos="1418"/>
        </w:tabs>
        <w:ind w:left="0" w:firstLine="709"/>
        <w:jc w:val="both"/>
        <w:rPr>
          <w:bCs/>
        </w:rPr>
      </w:pPr>
      <w:r>
        <w:rPr>
          <w:bCs/>
        </w:rPr>
        <w:t>В случае если Грузополучатель в течение срока действия настоящего Договора лишится возможности владеть и/или пользоваться Смарт-картой, Грузополучатель отдельно получает у Поставщика необходимое ему количество Смарт-карт на основании соответствующей Заявки.</w:t>
      </w:r>
    </w:p>
    <w:p w:rsidR="00122362" w:rsidRPr="00773FC2" w:rsidRDefault="00122362" w:rsidP="00B50DCC">
      <w:pPr>
        <w:pStyle w:val="affa"/>
        <w:numPr>
          <w:ilvl w:val="2"/>
          <w:numId w:val="30"/>
        </w:numPr>
        <w:tabs>
          <w:tab w:val="left" w:pos="142"/>
          <w:tab w:val="left" w:pos="1418"/>
        </w:tabs>
        <w:ind w:left="0" w:firstLine="709"/>
        <w:jc w:val="both"/>
        <w:rPr>
          <w:bCs/>
        </w:rPr>
      </w:pPr>
      <w:r>
        <w:rPr>
          <w:bCs/>
        </w:rPr>
        <w:t>В случае если у Грузополучателя в течение срока действия настоящего Договора возникнет необходимость в получении дополнительного количества Смарт-карт, Грузополучатель отдельно получает у Поставщика необходимое ему количество Смарт-карт на основании соответствующей Заявки.</w:t>
      </w:r>
    </w:p>
    <w:p w:rsidR="00122362" w:rsidRPr="00773FC2" w:rsidRDefault="00122362" w:rsidP="00B50DCC">
      <w:pPr>
        <w:pStyle w:val="affa"/>
        <w:numPr>
          <w:ilvl w:val="2"/>
          <w:numId w:val="30"/>
        </w:numPr>
        <w:tabs>
          <w:tab w:val="left" w:pos="142"/>
          <w:tab w:val="left" w:pos="1418"/>
        </w:tabs>
        <w:ind w:left="0" w:firstLine="709"/>
        <w:jc w:val="both"/>
        <w:rPr>
          <w:bCs/>
        </w:rPr>
      </w:pPr>
      <w:r>
        <w:rPr>
          <w:bCs/>
        </w:rPr>
        <w:t>Правила пользования Смарт-картой указаны в Инструкции по использованию Смарт-карт (Приложение № 6 к настоящему Договору).</w:t>
      </w:r>
    </w:p>
    <w:p w:rsidR="00122362" w:rsidRPr="00773FC2" w:rsidRDefault="00122362" w:rsidP="00B50DCC">
      <w:pPr>
        <w:numPr>
          <w:ilvl w:val="1"/>
          <w:numId w:val="30"/>
        </w:numPr>
        <w:tabs>
          <w:tab w:val="left" w:pos="993"/>
        </w:tabs>
        <w:ind w:left="0" w:firstLine="709"/>
        <w:jc w:val="both"/>
        <w:rPr>
          <w:lang w:eastAsia="ru-RU"/>
        </w:rPr>
      </w:pPr>
      <w:r>
        <w:rPr>
          <w:bCs/>
          <w:lang w:eastAsia="ru-RU"/>
        </w:rPr>
        <w:t xml:space="preserve">Передача Товара Покупателю осуществляется путем его отпуска </w:t>
      </w:r>
      <w:r>
        <w:rPr>
          <w:bCs/>
        </w:rPr>
        <w:t>Держателю Смарт-карт</w:t>
      </w:r>
      <w:r>
        <w:rPr>
          <w:bCs/>
          <w:lang w:eastAsia="ru-RU"/>
        </w:rPr>
        <w:t xml:space="preserve"> в Торговых точках (Приложение № 1) на условиях АЗС (ассортимент и цена Товара определяются исходя из данных, представленных на стеле Поставщика) на основании предъявленных Смарт-карт. </w:t>
      </w:r>
    </w:p>
    <w:p w:rsidR="00122362" w:rsidRPr="00773FC2" w:rsidRDefault="00122362" w:rsidP="00B50DCC">
      <w:pPr>
        <w:pStyle w:val="affa"/>
        <w:numPr>
          <w:ilvl w:val="2"/>
          <w:numId w:val="30"/>
        </w:numPr>
        <w:tabs>
          <w:tab w:val="left" w:pos="142"/>
          <w:tab w:val="left" w:pos="1418"/>
        </w:tabs>
        <w:ind w:left="0" w:firstLine="709"/>
        <w:jc w:val="both"/>
        <w:rPr>
          <w:lang w:eastAsia="ru-RU"/>
        </w:rPr>
      </w:pPr>
      <w:r>
        <w:rPr>
          <w:lang w:eastAsia="ru-RU"/>
        </w:rPr>
        <w:t xml:space="preserve">Факт передачи Товара </w:t>
      </w:r>
      <w:r>
        <w:t xml:space="preserve">Покупателю </w:t>
      </w:r>
      <w:r>
        <w:rPr>
          <w:lang w:eastAsia="ru-RU"/>
        </w:rPr>
        <w:t xml:space="preserve">подтверждается терминальным чеком, </w:t>
      </w:r>
      <w:r>
        <w:t>распечатываемым на оборудовании, установленном в Торговой точке.</w:t>
      </w:r>
    </w:p>
    <w:p w:rsidR="00122362" w:rsidRPr="00773FC2" w:rsidRDefault="00122362" w:rsidP="00B50DCC">
      <w:pPr>
        <w:pStyle w:val="affa"/>
        <w:numPr>
          <w:ilvl w:val="2"/>
          <w:numId w:val="30"/>
        </w:numPr>
        <w:tabs>
          <w:tab w:val="left" w:pos="142"/>
          <w:tab w:val="left" w:pos="1418"/>
        </w:tabs>
        <w:ind w:left="0" w:firstLine="709"/>
        <w:jc w:val="both"/>
        <w:rPr>
          <w:lang w:eastAsia="ru-RU"/>
        </w:rPr>
      </w:pPr>
      <w:r>
        <w:rPr>
          <w:lang w:eastAsia="ru-RU"/>
        </w:rPr>
        <w:t xml:space="preserve">В случае если денежные средства, перечисленные отдельным </w:t>
      </w:r>
      <w:r>
        <w:t xml:space="preserve">Грузополучателем </w:t>
      </w:r>
      <w:r>
        <w:rPr>
          <w:lang w:eastAsia="ru-RU"/>
        </w:rPr>
        <w:t xml:space="preserve">на расчетный счет Поставщика для приобретения Товара, израсходованы данным </w:t>
      </w:r>
      <w:r>
        <w:t xml:space="preserve">Грузополучателем </w:t>
      </w:r>
      <w:r>
        <w:rPr>
          <w:lang w:eastAsia="ru-RU"/>
        </w:rPr>
        <w:t xml:space="preserve">в полном объеме, получение Товара данным </w:t>
      </w:r>
      <w:r>
        <w:t xml:space="preserve">Грузополучателем </w:t>
      </w:r>
      <w:r>
        <w:rPr>
          <w:lang w:eastAsia="ru-RU"/>
        </w:rPr>
        <w:t xml:space="preserve">может быть автоматически заблокировано до дополнительного перечисления указанным </w:t>
      </w:r>
      <w:r>
        <w:t xml:space="preserve">Грузополучателем </w:t>
      </w:r>
      <w:r>
        <w:rPr>
          <w:lang w:eastAsia="ru-RU"/>
        </w:rPr>
        <w:t xml:space="preserve">денежных средств в необходимом объеме. Возобновление отпуска Товара производится с момента поступления суммы пополнения на расчетный счет Поставщика. </w:t>
      </w:r>
    </w:p>
    <w:p w:rsidR="00122362" w:rsidRPr="00773FC2" w:rsidRDefault="00122362" w:rsidP="00B50DCC">
      <w:pPr>
        <w:numPr>
          <w:ilvl w:val="1"/>
          <w:numId w:val="30"/>
        </w:numPr>
        <w:tabs>
          <w:tab w:val="left" w:pos="993"/>
        </w:tabs>
        <w:ind w:left="0" w:firstLine="709"/>
        <w:jc w:val="both"/>
        <w:rPr>
          <w:bCs/>
          <w:lang w:eastAsia="ru-RU"/>
        </w:rPr>
      </w:pPr>
      <w:r>
        <w:rPr>
          <w:bCs/>
          <w:lang w:eastAsia="ru-RU"/>
        </w:rPr>
        <w:t xml:space="preserve">Приемка Товара Покупателем по количеству осуществляется исходя из данных Процессингового центра о количестве Товара, переданного Грузополучателю. </w:t>
      </w:r>
    </w:p>
    <w:p w:rsidR="00122362" w:rsidRPr="00773FC2" w:rsidRDefault="00122362" w:rsidP="00B50DCC">
      <w:pPr>
        <w:numPr>
          <w:ilvl w:val="1"/>
          <w:numId w:val="30"/>
        </w:numPr>
        <w:tabs>
          <w:tab w:val="left" w:pos="993"/>
        </w:tabs>
        <w:ind w:left="0" w:firstLine="709"/>
        <w:jc w:val="both"/>
        <w:rPr>
          <w:bCs/>
          <w:lang w:eastAsia="ru-RU"/>
        </w:rPr>
      </w:pPr>
      <w:r>
        <w:rPr>
          <w:bCs/>
          <w:lang w:eastAsia="ru-RU"/>
        </w:rPr>
        <w:t>Право собственности, а также риск случайной гибели или случайного повреждения Товара переходит от Поставщика к Покупателю в момент получения Держателем Смарт-карт Товара на АЗС на основании предъявленной Смарт-карты. Моментом получения Товара является дата и время, указанные в терминальном чеке, выданным Держателю Смарт-карт оператором АЗС.</w:t>
      </w:r>
    </w:p>
    <w:p w:rsidR="00122362" w:rsidRPr="00773FC2" w:rsidRDefault="00122362" w:rsidP="00B50DCC">
      <w:pPr>
        <w:numPr>
          <w:ilvl w:val="1"/>
          <w:numId w:val="30"/>
        </w:numPr>
        <w:tabs>
          <w:tab w:val="left" w:pos="993"/>
        </w:tabs>
        <w:ind w:left="0" w:firstLine="709"/>
        <w:jc w:val="both"/>
        <w:rPr>
          <w:bCs/>
          <w:lang w:eastAsia="ru-RU"/>
        </w:rPr>
      </w:pPr>
      <w:r>
        <w:rPr>
          <w:bCs/>
          <w:lang w:eastAsia="ru-RU"/>
        </w:rPr>
        <w:lastRenderedPageBreak/>
        <w:t>В целях обеспечения учета поставленного Товара Грузополучателю (указания его количества в терминальных чеках), Поставщик производит учет, обработку и передачу Грузополучателю информации, связанной с реализацией Товара Держателю Смарт-карт по Смарт-картам в форме детализированной расшифровки операций по Смарт-картам (Отчет о транзакциях). Форма детализированной расшифровки операций по Смарт-картам (Отчет о транзакциях) приведена в Приложении № 7 к настоящему Договору.</w:t>
      </w:r>
    </w:p>
    <w:p w:rsidR="00122362" w:rsidRPr="00773FC2" w:rsidRDefault="00122362" w:rsidP="00B50DCC">
      <w:pPr>
        <w:numPr>
          <w:ilvl w:val="1"/>
          <w:numId w:val="30"/>
        </w:numPr>
        <w:tabs>
          <w:tab w:val="left" w:pos="993"/>
        </w:tabs>
        <w:ind w:left="0" w:firstLine="709"/>
        <w:jc w:val="both"/>
        <w:rPr>
          <w:bCs/>
          <w:lang w:eastAsia="ru-RU"/>
        </w:rPr>
      </w:pPr>
      <w:r>
        <w:rPr>
          <w:bCs/>
          <w:lang w:eastAsia="ru-RU"/>
        </w:rPr>
        <w:t xml:space="preserve">Поставка Товара осуществляется путем отпуска Товара Грузополучателю на АЗС в объемах и по видам Товара согласно предъявленным Смарт-картам. </w:t>
      </w:r>
    </w:p>
    <w:p w:rsidR="00122362" w:rsidRPr="00773FC2" w:rsidRDefault="00122362" w:rsidP="00B50DCC">
      <w:pPr>
        <w:numPr>
          <w:ilvl w:val="1"/>
          <w:numId w:val="30"/>
        </w:numPr>
        <w:tabs>
          <w:tab w:val="left" w:pos="993"/>
        </w:tabs>
        <w:ind w:left="0" w:firstLine="709"/>
        <w:jc w:val="both"/>
        <w:rPr>
          <w:bCs/>
          <w:lang w:eastAsia="ru-RU"/>
        </w:rPr>
      </w:pPr>
      <w:r>
        <w:rPr>
          <w:bCs/>
          <w:lang w:eastAsia="ru-RU"/>
        </w:rPr>
        <w:t xml:space="preserve">Объем приобретаемого Товара определяется исходя из потребности Грузополучателя. Ориентировочный объем закупки Товара:  дизельное топливо ДТ, ДТ+ – </w:t>
      </w:r>
      <w:r>
        <w:rPr>
          <w:rFonts w:eastAsia="MS Mincho"/>
          <w:bCs/>
        </w:rPr>
        <w:t xml:space="preserve"> ________ </w:t>
      </w:r>
      <w:r>
        <w:rPr>
          <w:bCs/>
          <w:lang w:eastAsia="ru-RU"/>
        </w:rPr>
        <w:t>литров. Грузополучатель оставляет за собой право неполной выборки заявленного объема Товара. Санкции за не выборку не могут быть предусмотрены. Объем Товара может быть приобретен Грузополучателем, как в меньшем, так и в большем объеме, но не может превышать максимальной цены Договора, указанной в п. 4.1 настоящего Договора.</w:t>
      </w:r>
    </w:p>
    <w:p w:rsidR="00122362" w:rsidRPr="00773FC2" w:rsidRDefault="00122362" w:rsidP="00B50DCC">
      <w:pPr>
        <w:numPr>
          <w:ilvl w:val="1"/>
          <w:numId w:val="30"/>
        </w:numPr>
        <w:tabs>
          <w:tab w:val="left" w:pos="993"/>
        </w:tabs>
        <w:ind w:left="0" w:firstLine="709"/>
        <w:jc w:val="both"/>
        <w:rPr>
          <w:bCs/>
          <w:lang w:eastAsia="ru-RU"/>
        </w:rPr>
      </w:pPr>
      <w:r>
        <w:rPr>
          <w:bCs/>
          <w:lang w:eastAsia="ru-RU"/>
        </w:rPr>
        <w:t>Срок поставки Товара: Поставщик должен обеспечить заправку топливом автотранспорта Грузополучателя в круглосуточном режиме (24 часа в сутки) не менее чем на 90% АЗС.</w:t>
      </w:r>
    </w:p>
    <w:p w:rsidR="00122362" w:rsidRPr="00773FC2" w:rsidRDefault="00122362" w:rsidP="00B50DCC">
      <w:pPr>
        <w:numPr>
          <w:ilvl w:val="1"/>
          <w:numId w:val="30"/>
        </w:numPr>
        <w:tabs>
          <w:tab w:val="left" w:pos="993"/>
        </w:tabs>
        <w:ind w:left="0" w:firstLine="709"/>
        <w:jc w:val="both"/>
        <w:rPr>
          <w:bCs/>
          <w:lang w:eastAsia="ru-RU"/>
        </w:rPr>
      </w:pPr>
      <w:r>
        <w:rPr>
          <w:bCs/>
          <w:lang w:eastAsia="ru-RU"/>
        </w:rPr>
        <w:t xml:space="preserve">Период поставки Товара: </w:t>
      </w:r>
      <w:proofErr w:type="gramStart"/>
      <w:r>
        <w:rPr>
          <w:bCs/>
          <w:lang w:eastAsia="ru-RU"/>
        </w:rPr>
        <w:t>с даты заключения</w:t>
      </w:r>
      <w:proofErr w:type="gramEnd"/>
      <w:r>
        <w:rPr>
          <w:bCs/>
          <w:lang w:eastAsia="ru-RU"/>
        </w:rPr>
        <w:t xml:space="preserve"> договора по 31 декабря 2022 г. включительно.</w:t>
      </w:r>
    </w:p>
    <w:p w:rsidR="00122362" w:rsidRPr="00773FC2" w:rsidRDefault="00122362" w:rsidP="00122362">
      <w:pPr>
        <w:ind w:firstLine="709"/>
        <w:jc w:val="both"/>
        <w:rPr>
          <w:szCs w:val="20"/>
          <w:lang w:eastAsia="ru-RU"/>
        </w:rPr>
      </w:pPr>
    </w:p>
    <w:p w:rsidR="00122362" w:rsidRPr="00603BCB" w:rsidRDefault="00122362" w:rsidP="00B50DCC">
      <w:pPr>
        <w:pStyle w:val="affa"/>
        <w:numPr>
          <w:ilvl w:val="0"/>
          <w:numId w:val="31"/>
        </w:numPr>
        <w:tabs>
          <w:tab w:val="left" w:pos="142"/>
          <w:tab w:val="left" w:pos="993"/>
        </w:tabs>
        <w:jc w:val="center"/>
        <w:rPr>
          <w:b/>
          <w:bCs/>
        </w:rPr>
      </w:pPr>
      <w:r>
        <w:rPr>
          <w:b/>
          <w:bCs/>
        </w:rPr>
        <w:t>Цена Договора и порядок расчетов</w:t>
      </w:r>
    </w:p>
    <w:p w:rsidR="00122362" w:rsidRPr="001A7055" w:rsidRDefault="00122362" w:rsidP="00B50DCC">
      <w:pPr>
        <w:widowControl w:val="0"/>
        <w:numPr>
          <w:ilvl w:val="1"/>
          <w:numId w:val="31"/>
        </w:numPr>
        <w:tabs>
          <w:tab w:val="left" w:pos="142"/>
          <w:tab w:val="left" w:pos="993"/>
        </w:tabs>
        <w:ind w:left="0" w:firstLine="709"/>
        <w:jc w:val="both"/>
        <w:rPr>
          <w:lang w:eastAsia="ru-RU"/>
        </w:rPr>
      </w:pPr>
      <w:proofErr w:type="gramStart"/>
      <w:r>
        <w:rPr>
          <w:lang w:eastAsia="ru-RU"/>
        </w:rPr>
        <w:t>Общая цена настоящего Договора складывается из стоимости переданного Товара с учетом цены стелы и условий пункта 4.3 настоящего Договора, стоимости замены Смарт-карт (в случае замены Смарт-карт (при их механическом повреждении либо утрате) Поставщиком на платной основе) и не должна превышать</w:t>
      </w:r>
      <w:r>
        <w:t xml:space="preserve"> </w:t>
      </w:r>
      <w:r>
        <w:rPr>
          <w:szCs w:val="28"/>
        </w:rPr>
        <w:t xml:space="preserve">3 972 869 (Три миллиона девятьсот семьдесят две тысячи восемьсот шестьдесят девять) рублей 00 </w:t>
      </w:r>
      <w:r>
        <w:rPr>
          <w:lang w:eastAsia="ru-RU"/>
        </w:rPr>
        <w:t>копеек без учета НДС (20%).</w:t>
      </w:r>
      <w:proofErr w:type="gramEnd"/>
      <w:r>
        <w:rPr>
          <w:lang w:eastAsia="ru-RU"/>
        </w:rPr>
        <w:t xml:space="preserve"> При достижении указанного лимита расчетов настоящий Договор автоматически расторгается.</w:t>
      </w:r>
    </w:p>
    <w:p w:rsidR="00122362" w:rsidRPr="00C7730F" w:rsidRDefault="00122362" w:rsidP="00B50DCC">
      <w:pPr>
        <w:pStyle w:val="affa"/>
        <w:widowControl w:val="0"/>
        <w:numPr>
          <w:ilvl w:val="1"/>
          <w:numId w:val="31"/>
        </w:numPr>
        <w:tabs>
          <w:tab w:val="left" w:pos="142"/>
          <w:tab w:val="left" w:pos="993"/>
        </w:tabs>
        <w:ind w:left="0" w:firstLine="709"/>
        <w:jc w:val="both"/>
        <w:rPr>
          <w:rFonts w:eastAsia="MS Mincho"/>
          <w:bCs/>
        </w:rPr>
      </w:pPr>
      <w:proofErr w:type="gramStart"/>
      <w:r>
        <w:rPr>
          <w:rFonts w:eastAsia="MS Mincho"/>
          <w:bCs/>
        </w:rPr>
        <w:t>Цена единицы Товара (цена 1 (одного) литра топлива), представленная на стеле АЗС Поставщика, учитывает стоимость топлива, стоимость Смарт-карт (включая их доставку), стоимость замены Смарт-карт при отказе работы оборудования Поставщика со Смарт-картой (в случае если на Смарт-карте отсутствуют механические повреждения) или в случае некачественного изготовления Смарт-карты (включая их доставку), стоимость Сервисных услуг, все виды налогов, сборов, а также все расходы Поставщика</w:t>
      </w:r>
      <w:proofErr w:type="gramEnd"/>
      <w:r>
        <w:rPr>
          <w:rFonts w:eastAsia="MS Mincho"/>
          <w:bCs/>
        </w:rPr>
        <w:t xml:space="preserve">, связанные с исполнением Договора. </w:t>
      </w:r>
    </w:p>
    <w:p w:rsidR="00122362" w:rsidRPr="000436C5" w:rsidRDefault="00122362" w:rsidP="00B50DCC">
      <w:pPr>
        <w:widowControl w:val="0"/>
        <w:numPr>
          <w:ilvl w:val="1"/>
          <w:numId w:val="31"/>
        </w:numPr>
        <w:tabs>
          <w:tab w:val="left" w:pos="142"/>
          <w:tab w:val="left" w:pos="993"/>
        </w:tabs>
        <w:ind w:left="0" w:firstLine="709"/>
        <w:jc w:val="both"/>
        <w:rPr>
          <w:lang w:eastAsia="ru-RU"/>
        </w:rPr>
      </w:pPr>
      <w:proofErr w:type="gramStart"/>
      <w:r>
        <w:rPr>
          <w:lang w:eastAsia="ru-RU"/>
        </w:rPr>
        <w:t xml:space="preserve">Цена за единицу Товара рассчитывается в соответствии с Протоколом согласования договорной цены (Приложение № 8 к Договору), исходя из цен, действующих на Торговых точках (АЗС) на дату получения Грузополучателем Товара («цена стелы») </w:t>
      </w:r>
      <w:r>
        <w:rPr>
          <w:i/>
        </w:rPr>
        <w:t>уменьшенных/увеличенных в конце расчетного месяца на установленный/установленную Поставщиком дисконт/наценку (при их наличии)</w:t>
      </w:r>
      <w:r>
        <w:rPr>
          <w:i/>
          <w:szCs w:val="20"/>
          <w:lang w:eastAsia="ru-RU"/>
        </w:rPr>
        <w:t>.</w:t>
      </w:r>
      <w:proofErr w:type="gramEnd"/>
    </w:p>
    <w:p w:rsidR="00122362" w:rsidRPr="00C7730F" w:rsidRDefault="00122362" w:rsidP="00B50DCC">
      <w:pPr>
        <w:widowControl w:val="0"/>
        <w:numPr>
          <w:ilvl w:val="1"/>
          <w:numId w:val="31"/>
        </w:numPr>
        <w:tabs>
          <w:tab w:val="left" w:pos="142"/>
          <w:tab w:val="left" w:pos="993"/>
        </w:tabs>
        <w:ind w:left="0" w:firstLine="709"/>
        <w:jc w:val="both"/>
        <w:rPr>
          <w:lang w:eastAsia="ru-RU"/>
        </w:rPr>
      </w:pPr>
      <w:r>
        <w:rPr>
          <w:lang w:eastAsia="ru-RU"/>
        </w:rPr>
        <w:t>Стоимость замены Смарт-карты вследствие ее механического повреждения либо утраты составляет</w:t>
      </w:r>
      <w:proofErr w:type="gramStart"/>
      <w:r>
        <w:rPr>
          <w:lang w:eastAsia="ru-RU"/>
        </w:rPr>
        <w:t xml:space="preserve"> _______ (_________) </w:t>
      </w:r>
      <w:proofErr w:type="gramEnd"/>
      <w:r>
        <w:rPr>
          <w:lang w:eastAsia="ru-RU"/>
        </w:rPr>
        <w:t>рублей 00 копеек без учета НДС (20%) за 1 (одну) штуку.</w:t>
      </w:r>
    </w:p>
    <w:p w:rsidR="00122362" w:rsidRPr="00153592" w:rsidRDefault="00122362" w:rsidP="00B50DCC">
      <w:pPr>
        <w:widowControl w:val="0"/>
        <w:numPr>
          <w:ilvl w:val="1"/>
          <w:numId w:val="31"/>
        </w:numPr>
        <w:tabs>
          <w:tab w:val="left" w:pos="142"/>
          <w:tab w:val="left" w:pos="993"/>
        </w:tabs>
        <w:ind w:left="0" w:firstLine="709"/>
        <w:jc w:val="both"/>
        <w:rPr>
          <w:lang w:eastAsia="ru-RU"/>
        </w:rPr>
      </w:pPr>
      <w:r>
        <w:t xml:space="preserve">4.6 </w:t>
      </w:r>
      <w:r>
        <w:rPr>
          <w:lang w:eastAsia="ru-RU"/>
        </w:rPr>
        <w:t>Грузополучатель производит оплату за фактически поставленный Товар в течение 30 (тридцати) календарных дней после подписания сторонами товарной накладной (ТОРГ-12) или универсального передаточного документа (УПД), на основании предоставленных Поставщиком счета, счета-фактуры.</w:t>
      </w:r>
    </w:p>
    <w:p w:rsidR="00122362" w:rsidRPr="00153592" w:rsidRDefault="00122362" w:rsidP="00122362">
      <w:pPr>
        <w:pStyle w:val="19"/>
        <w:ind w:firstLine="709"/>
        <w:rPr>
          <w:b/>
          <w:i/>
          <w:sz w:val="24"/>
          <w:szCs w:val="24"/>
        </w:rPr>
      </w:pPr>
      <w:r>
        <w:rPr>
          <w:b/>
          <w:i/>
          <w:sz w:val="24"/>
          <w:szCs w:val="24"/>
        </w:rPr>
        <w:t xml:space="preserve">либо </w:t>
      </w:r>
    </w:p>
    <w:p w:rsidR="00122362" w:rsidRPr="00153592" w:rsidRDefault="00122362" w:rsidP="00122362">
      <w:pPr>
        <w:pStyle w:val="19"/>
        <w:ind w:firstLine="709"/>
        <w:rPr>
          <w:sz w:val="24"/>
          <w:szCs w:val="24"/>
        </w:rPr>
      </w:pPr>
      <w:r>
        <w:rPr>
          <w:sz w:val="24"/>
          <w:szCs w:val="24"/>
        </w:rPr>
        <w:t xml:space="preserve">Оплата Товара производится Грузополучателем авансовым платежом в размере ____% на основании счета, выставляемого Поставщиком, исходя из потребности Грузополучателя в необходимом ежемесячном количестве Товара, путем перечисления </w:t>
      </w:r>
      <w:r>
        <w:rPr>
          <w:sz w:val="24"/>
          <w:szCs w:val="24"/>
        </w:rPr>
        <w:lastRenderedPageBreak/>
        <w:t xml:space="preserve">денежных средств на расчетный счет Поставщика в течение 10 (десяти) календарных дней </w:t>
      </w:r>
      <w:proofErr w:type="gramStart"/>
      <w:r>
        <w:rPr>
          <w:sz w:val="24"/>
          <w:szCs w:val="24"/>
        </w:rPr>
        <w:t>с даты получения</w:t>
      </w:r>
      <w:proofErr w:type="gramEnd"/>
      <w:r>
        <w:rPr>
          <w:sz w:val="24"/>
          <w:szCs w:val="24"/>
        </w:rPr>
        <w:t xml:space="preserve"> счета.</w:t>
      </w:r>
    </w:p>
    <w:p w:rsidR="00122362" w:rsidRPr="0079067A" w:rsidRDefault="00122362" w:rsidP="00122362">
      <w:pPr>
        <w:pStyle w:val="19"/>
        <w:ind w:firstLine="709"/>
        <w:rPr>
          <w:i/>
          <w:sz w:val="24"/>
          <w:szCs w:val="24"/>
        </w:rPr>
      </w:pPr>
      <w:r>
        <w:rPr>
          <w:i/>
          <w:sz w:val="24"/>
          <w:szCs w:val="24"/>
        </w:rPr>
        <w:t>Окончательная оплата (в случае авансирования менее 100%) за фактически поставленный Товар производится Грузополучателем в течение 30 (тридцати) календарных дней после подписания сторонами товарной накладной (ТОРГ-12) или универсального передаточного документа (УПД), на основании предоставленных Поставщиком счета, счета-фактуры.</w:t>
      </w:r>
    </w:p>
    <w:p w:rsidR="00122362" w:rsidRPr="00773FC2" w:rsidRDefault="00122362" w:rsidP="00B50DCC">
      <w:pPr>
        <w:pStyle w:val="affa"/>
        <w:widowControl w:val="0"/>
        <w:numPr>
          <w:ilvl w:val="1"/>
          <w:numId w:val="94"/>
        </w:numPr>
        <w:tabs>
          <w:tab w:val="left" w:pos="142"/>
          <w:tab w:val="left" w:pos="993"/>
        </w:tabs>
        <w:ind w:left="0" w:firstLine="709"/>
        <w:jc w:val="both"/>
      </w:pPr>
      <w:r>
        <w:t>В случае</w:t>
      </w:r>
      <w:proofErr w:type="gramStart"/>
      <w:r>
        <w:t>,</w:t>
      </w:r>
      <w:proofErr w:type="gramEnd"/>
      <w:r>
        <w:t xml:space="preserve"> если по итогам отчетного месяца сумма предоплаты превышает стоимость выбранного Товара, остаток переходит на следующий календарный месяц.</w:t>
      </w:r>
    </w:p>
    <w:p w:rsidR="00122362" w:rsidRPr="00653AFD" w:rsidRDefault="00122362" w:rsidP="00B50DCC">
      <w:pPr>
        <w:widowControl w:val="0"/>
        <w:numPr>
          <w:ilvl w:val="1"/>
          <w:numId w:val="94"/>
        </w:numPr>
        <w:tabs>
          <w:tab w:val="left" w:pos="142"/>
          <w:tab w:val="left" w:pos="993"/>
        </w:tabs>
        <w:ind w:left="0" w:firstLine="709"/>
        <w:jc w:val="both"/>
        <w:rPr>
          <w:lang w:eastAsia="ru-RU"/>
        </w:rPr>
      </w:pPr>
      <w:r>
        <w:rPr>
          <w:lang w:eastAsia="ru-RU"/>
        </w:rPr>
        <w:t>Оплата замены Смарт-ка</w:t>
      </w:r>
      <w:proofErr w:type="gramStart"/>
      <w:r>
        <w:rPr>
          <w:lang w:eastAsia="ru-RU"/>
        </w:rPr>
        <w:t xml:space="preserve">рт </w:t>
      </w:r>
      <w:r>
        <w:t>всл</w:t>
      </w:r>
      <w:proofErr w:type="gramEnd"/>
      <w:r>
        <w:t xml:space="preserve">едствие их механического повреждения либо утраты </w:t>
      </w:r>
      <w:r>
        <w:rPr>
          <w:lang w:eastAsia="ru-RU"/>
        </w:rPr>
        <w:t>производится Грузополучателем 100% авансовым платежом, на основании счета, выставляемого Поставщиком, исходя из потребности Грузополучателя в необходимом количестве Смарт-карт, путем перечисления денежных средств на расчетный счет Поставщика в течение 10 (десяти) календарных дней с даты получения счета.</w:t>
      </w:r>
    </w:p>
    <w:p w:rsidR="00122362" w:rsidRPr="00773FC2" w:rsidRDefault="00122362" w:rsidP="00B50DCC">
      <w:pPr>
        <w:widowControl w:val="0"/>
        <w:numPr>
          <w:ilvl w:val="1"/>
          <w:numId w:val="94"/>
        </w:numPr>
        <w:tabs>
          <w:tab w:val="left" w:pos="142"/>
          <w:tab w:val="left" w:pos="993"/>
        </w:tabs>
        <w:ind w:left="0" w:firstLine="709"/>
        <w:jc w:val="both"/>
        <w:rPr>
          <w:lang w:eastAsia="ru-RU"/>
        </w:rPr>
      </w:pPr>
      <w:r>
        <w:rPr>
          <w:lang w:eastAsia="ru-RU"/>
        </w:rPr>
        <w:t xml:space="preserve">Датой оплаты считается дата поступления денежных средств на расчетный счет Поставщика. </w:t>
      </w:r>
    </w:p>
    <w:p w:rsidR="00122362" w:rsidRPr="00773FC2" w:rsidRDefault="00122362" w:rsidP="00B50DCC">
      <w:pPr>
        <w:widowControl w:val="0"/>
        <w:numPr>
          <w:ilvl w:val="1"/>
          <w:numId w:val="94"/>
        </w:numPr>
        <w:tabs>
          <w:tab w:val="left" w:pos="142"/>
          <w:tab w:val="left" w:pos="993"/>
        </w:tabs>
        <w:ind w:left="0" w:firstLine="709"/>
        <w:jc w:val="both"/>
        <w:rPr>
          <w:lang w:eastAsia="ru-RU"/>
        </w:rPr>
      </w:pPr>
      <w:r>
        <w:rPr>
          <w:lang w:eastAsia="ru-RU"/>
        </w:rPr>
        <w:t>В случае выборки Грузополучателем Товара по Смарт-картам сверх оплаченного количества, оплата превышенного лимита производится из очередного авансового платежа Грузополучателя.</w:t>
      </w:r>
    </w:p>
    <w:p w:rsidR="00122362" w:rsidRPr="00773FC2" w:rsidRDefault="00122362" w:rsidP="00122362">
      <w:pPr>
        <w:tabs>
          <w:tab w:val="left" w:pos="142"/>
          <w:tab w:val="left" w:pos="993"/>
        </w:tabs>
        <w:ind w:firstLine="709"/>
      </w:pPr>
    </w:p>
    <w:p w:rsidR="00122362" w:rsidRPr="00773FC2" w:rsidRDefault="00122362" w:rsidP="00122362">
      <w:pPr>
        <w:tabs>
          <w:tab w:val="left" w:pos="142"/>
          <w:tab w:val="left" w:pos="993"/>
        </w:tabs>
        <w:ind w:left="1069"/>
        <w:jc w:val="center"/>
        <w:rPr>
          <w:b/>
          <w:bCs/>
        </w:rPr>
      </w:pPr>
      <w:r>
        <w:rPr>
          <w:b/>
          <w:bCs/>
        </w:rPr>
        <w:t>5. Права и обязанности Сторон</w:t>
      </w:r>
    </w:p>
    <w:p w:rsidR="00122362" w:rsidRPr="00773FC2" w:rsidRDefault="00122362" w:rsidP="00B50DCC">
      <w:pPr>
        <w:numPr>
          <w:ilvl w:val="1"/>
          <w:numId w:val="36"/>
        </w:numPr>
        <w:tabs>
          <w:tab w:val="left" w:pos="993"/>
        </w:tabs>
        <w:ind w:left="0" w:firstLine="709"/>
        <w:jc w:val="both"/>
        <w:rPr>
          <w:lang w:eastAsia="ru-RU"/>
        </w:rPr>
      </w:pPr>
      <w:r>
        <w:rPr>
          <w:lang w:eastAsia="ru-RU"/>
        </w:rPr>
        <w:t xml:space="preserve">Покупатель обязуется: </w:t>
      </w:r>
    </w:p>
    <w:p w:rsidR="00122362" w:rsidRPr="00773FC2" w:rsidRDefault="00122362" w:rsidP="00B50DCC">
      <w:pPr>
        <w:numPr>
          <w:ilvl w:val="2"/>
          <w:numId w:val="36"/>
        </w:numPr>
        <w:tabs>
          <w:tab w:val="left" w:pos="142"/>
        </w:tabs>
        <w:ind w:left="0" w:firstLine="709"/>
        <w:jc w:val="both"/>
        <w:rPr>
          <w:bCs/>
        </w:rPr>
      </w:pPr>
      <w:r>
        <w:rPr>
          <w:bCs/>
        </w:rPr>
        <w:t>Соблюдать установленный Договором порядок и условия получения Товара на Торговых точках (АЗС).</w:t>
      </w:r>
    </w:p>
    <w:p w:rsidR="00122362" w:rsidRPr="00773FC2" w:rsidRDefault="00122362" w:rsidP="00B50DCC">
      <w:pPr>
        <w:numPr>
          <w:ilvl w:val="2"/>
          <w:numId w:val="36"/>
        </w:numPr>
        <w:tabs>
          <w:tab w:val="left" w:pos="142"/>
        </w:tabs>
        <w:ind w:left="0" w:firstLine="709"/>
        <w:jc w:val="both"/>
        <w:rPr>
          <w:bCs/>
        </w:rPr>
      </w:pPr>
      <w:r>
        <w:rPr>
          <w:bCs/>
        </w:rPr>
        <w:t>Осуществлять перечисление денежных сре</w:t>
      </w:r>
      <w:proofErr w:type="gramStart"/>
      <w:r>
        <w:rPr>
          <w:bCs/>
        </w:rPr>
        <w:t>дств в в</w:t>
      </w:r>
      <w:proofErr w:type="gramEnd"/>
      <w:r>
        <w:rPr>
          <w:bCs/>
        </w:rPr>
        <w:t xml:space="preserve">иде предварительной оплаты на расчетный счет Поставщика в течение срока действия Договора в размере, необходимом для оплаты предполагаемого к получению Товара. </w:t>
      </w:r>
    </w:p>
    <w:p w:rsidR="00122362" w:rsidRPr="00765D05" w:rsidRDefault="00122362" w:rsidP="00B50DCC">
      <w:pPr>
        <w:numPr>
          <w:ilvl w:val="2"/>
          <w:numId w:val="36"/>
        </w:numPr>
        <w:tabs>
          <w:tab w:val="left" w:pos="142"/>
        </w:tabs>
        <w:ind w:left="0" w:firstLine="709"/>
        <w:jc w:val="both"/>
        <w:rPr>
          <w:bCs/>
        </w:rPr>
      </w:pPr>
      <w:r>
        <w:rPr>
          <w:bCs/>
        </w:rPr>
        <w:t xml:space="preserve">Самостоятельно контролировать остаток денежных средств на лицевом счете с использованием личной страницы на Интернет-сайте Поставщика: </w:t>
      </w:r>
      <w:r>
        <w:t xml:space="preserve">____________________ </w:t>
      </w:r>
      <w:r>
        <w:rPr>
          <w:bCs/>
        </w:rPr>
        <w:t>и обеспечивать его своевременное пополнение.</w:t>
      </w:r>
    </w:p>
    <w:p w:rsidR="00122362" w:rsidRPr="00773FC2" w:rsidRDefault="00122362" w:rsidP="00B50DCC">
      <w:pPr>
        <w:numPr>
          <w:ilvl w:val="2"/>
          <w:numId w:val="36"/>
        </w:numPr>
        <w:tabs>
          <w:tab w:val="left" w:pos="142"/>
        </w:tabs>
        <w:ind w:left="0" w:firstLine="709"/>
        <w:jc w:val="both"/>
        <w:rPr>
          <w:bCs/>
        </w:rPr>
      </w:pPr>
      <w:r>
        <w:rPr>
          <w:bCs/>
        </w:rPr>
        <w:t xml:space="preserve">Ознакомить Держателя Смарт-карт с </w:t>
      </w:r>
      <w:r>
        <w:t xml:space="preserve">Инструкцией по использованию Смарт-карт </w:t>
      </w:r>
      <w:r>
        <w:rPr>
          <w:bCs/>
        </w:rPr>
        <w:t xml:space="preserve">(Приложение № 5 к настоящему Договору). </w:t>
      </w:r>
    </w:p>
    <w:p w:rsidR="00122362" w:rsidRPr="00773FC2" w:rsidRDefault="00122362" w:rsidP="00B50DCC">
      <w:pPr>
        <w:numPr>
          <w:ilvl w:val="2"/>
          <w:numId w:val="36"/>
        </w:numPr>
        <w:tabs>
          <w:tab w:val="left" w:pos="142"/>
          <w:tab w:val="left" w:pos="1418"/>
        </w:tabs>
        <w:ind w:left="0" w:firstLine="709"/>
        <w:jc w:val="both"/>
        <w:rPr>
          <w:bCs/>
        </w:rPr>
      </w:pPr>
      <w:r>
        <w:rPr>
          <w:bCs/>
        </w:rPr>
        <w:t>В случае</w:t>
      </w:r>
      <w:proofErr w:type="gramStart"/>
      <w:r>
        <w:rPr>
          <w:bCs/>
        </w:rPr>
        <w:t>,</w:t>
      </w:r>
      <w:proofErr w:type="gramEnd"/>
      <w:r>
        <w:rPr>
          <w:bCs/>
        </w:rPr>
        <w:t xml:space="preserve"> если Грузополучатель по каким-либо обстоятельствам лишился возможности владеть и/или пользоваться Смарт-картой, незамедлительно заявить о данном факте Поставщику по телефону: </w:t>
      </w:r>
      <w:r>
        <w:rPr>
          <w:color w:val="000000"/>
          <w:sz w:val="27"/>
          <w:szCs w:val="27"/>
          <w:shd w:val="clear" w:color="auto" w:fill="FFFFFF"/>
        </w:rPr>
        <w:t>____________</w:t>
      </w:r>
      <w:r>
        <w:rPr>
          <w:bCs/>
        </w:rPr>
        <w:t>, с обязательным подтверждением заявки на блокировку в течение 24 часов посредством Личного кабинета, электронной почте: ____________ с указанием номера Смарт-карты.</w:t>
      </w:r>
    </w:p>
    <w:p w:rsidR="00122362" w:rsidRPr="00773FC2" w:rsidRDefault="00122362" w:rsidP="00B50DCC">
      <w:pPr>
        <w:numPr>
          <w:ilvl w:val="2"/>
          <w:numId w:val="36"/>
        </w:numPr>
        <w:tabs>
          <w:tab w:val="left" w:pos="142"/>
        </w:tabs>
        <w:ind w:left="0" w:firstLine="709"/>
        <w:jc w:val="both"/>
        <w:rPr>
          <w:bCs/>
        </w:rPr>
      </w:pPr>
      <w:r>
        <w:rPr>
          <w:bCs/>
        </w:rPr>
        <w:t xml:space="preserve">В течение 10 (десяти) календарных дней с момента получения отчетных документов от Поставщика, подписать и направить в адрес Поставщика подписанные со своей стороны экземпляры документов или предоставить мотивированный отказ в их подписании. </w:t>
      </w:r>
    </w:p>
    <w:p w:rsidR="00122362" w:rsidRPr="00773FC2" w:rsidRDefault="00122362" w:rsidP="00B50DCC">
      <w:pPr>
        <w:numPr>
          <w:ilvl w:val="2"/>
          <w:numId w:val="36"/>
        </w:numPr>
        <w:tabs>
          <w:tab w:val="left" w:pos="142"/>
          <w:tab w:val="left" w:pos="1418"/>
        </w:tabs>
        <w:ind w:left="0" w:firstLine="709"/>
        <w:jc w:val="both"/>
        <w:rPr>
          <w:bCs/>
        </w:rPr>
      </w:pPr>
      <w:r>
        <w:rPr>
          <w:bCs/>
        </w:rPr>
        <w:t xml:space="preserve">В случае прекращения действия Договора, в срок не позднее 10 (десяти) рабочих дней </w:t>
      </w:r>
      <w:proofErr w:type="gramStart"/>
      <w:r>
        <w:rPr>
          <w:bCs/>
        </w:rPr>
        <w:t>с даты подписания</w:t>
      </w:r>
      <w:proofErr w:type="gramEnd"/>
      <w:r>
        <w:rPr>
          <w:bCs/>
        </w:rPr>
        <w:t xml:space="preserve"> Акта сверки взаиморасчетов, при наличии подтвержденной задолженности перед Поставщиком, оплатить Поставщику данную задолженность.</w:t>
      </w:r>
    </w:p>
    <w:p w:rsidR="00122362" w:rsidRPr="00773FC2" w:rsidRDefault="00122362" w:rsidP="00B50DCC">
      <w:pPr>
        <w:numPr>
          <w:ilvl w:val="1"/>
          <w:numId w:val="36"/>
        </w:numPr>
        <w:tabs>
          <w:tab w:val="left" w:pos="993"/>
        </w:tabs>
        <w:ind w:left="0" w:firstLine="709"/>
        <w:jc w:val="both"/>
        <w:rPr>
          <w:lang w:eastAsia="ru-RU"/>
        </w:rPr>
      </w:pPr>
      <w:r>
        <w:rPr>
          <w:lang w:eastAsia="ru-RU"/>
        </w:rPr>
        <w:t>Покупатель имеет право:</w:t>
      </w:r>
    </w:p>
    <w:p w:rsidR="00122362" w:rsidRPr="00773FC2" w:rsidRDefault="00122362" w:rsidP="00B50DCC">
      <w:pPr>
        <w:numPr>
          <w:ilvl w:val="2"/>
          <w:numId w:val="36"/>
        </w:numPr>
        <w:tabs>
          <w:tab w:val="left" w:pos="142"/>
        </w:tabs>
        <w:ind w:left="0" w:firstLine="709"/>
        <w:jc w:val="both"/>
        <w:rPr>
          <w:bCs/>
        </w:rPr>
      </w:pPr>
      <w:r>
        <w:rPr>
          <w:bCs/>
        </w:rPr>
        <w:t>Получать оплаченный им Товар по Смарт-картам на Торговых точках (АЗС), указанных в Таблице №1 Приложения № 1 к настоящему Договору.</w:t>
      </w:r>
    </w:p>
    <w:p w:rsidR="00122362" w:rsidRPr="00773FC2" w:rsidRDefault="00122362" w:rsidP="00B50DCC">
      <w:pPr>
        <w:numPr>
          <w:ilvl w:val="2"/>
          <w:numId w:val="36"/>
        </w:numPr>
        <w:tabs>
          <w:tab w:val="left" w:pos="142"/>
          <w:tab w:val="left" w:pos="1418"/>
        </w:tabs>
        <w:ind w:left="0" w:firstLine="709"/>
        <w:jc w:val="both"/>
        <w:rPr>
          <w:bCs/>
        </w:rPr>
      </w:pPr>
      <w:r>
        <w:rPr>
          <w:bCs/>
        </w:rPr>
        <w:t>В период действия Договора заказать дополнительные Смарт-карты на основании п. 3.1.7, п. 3.1.8, установить и/или отменить специальные условия использования каждой конкретной Смарт-карты, отказаться от использования конкретной Смарт-карты, приостановить/заблокировать/восстановить операции с использованием Смарт-карт.</w:t>
      </w:r>
    </w:p>
    <w:p w:rsidR="00122362" w:rsidRPr="00773FC2" w:rsidRDefault="00122362" w:rsidP="00B50DCC">
      <w:pPr>
        <w:numPr>
          <w:ilvl w:val="1"/>
          <w:numId w:val="36"/>
        </w:numPr>
        <w:tabs>
          <w:tab w:val="left" w:pos="142"/>
          <w:tab w:val="left" w:pos="1276"/>
        </w:tabs>
        <w:ind w:left="0" w:firstLine="709"/>
        <w:jc w:val="both"/>
        <w:rPr>
          <w:bCs/>
        </w:rPr>
      </w:pPr>
      <w:r>
        <w:rPr>
          <w:bCs/>
        </w:rPr>
        <w:lastRenderedPageBreak/>
        <w:t xml:space="preserve">Поставщик обязуется: </w:t>
      </w:r>
    </w:p>
    <w:p w:rsidR="00122362" w:rsidRPr="00773FC2" w:rsidRDefault="00122362" w:rsidP="00B50DCC">
      <w:pPr>
        <w:numPr>
          <w:ilvl w:val="2"/>
          <w:numId w:val="36"/>
        </w:numPr>
        <w:tabs>
          <w:tab w:val="left" w:pos="142"/>
        </w:tabs>
        <w:ind w:left="0" w:firstLine="709"/>
        <w:jc w:val="both"/>
        <w:rPr>
          <w:bCs/>
        </w:rPr>
      </w:pPr>
      <w:r>
        <w:rPr>
          <w:bCs/>
        </w:rPr>
        <w:t>Обеспечить получение Держателем Смарт-карт Товара на Торговых точках (АЗС), согласно установленному порядку и условиям Договора в пределах, имеющихся на счете Поставщика денежных средств, перечисленных Покупателем в соответствии с Договором.</w:t>
      </w:r>
    </w:p>
    <w:p w:rsidR="00122362" w:rsidRPr="00773FC2" w:rsidRDefault="00122362" w:rsidP="00B50DCC">
      <w:pPr>
        <w:numPr>
          <w:ilvl w:val="2"/>
          <w:numId w:val="36"/>
        </w:numPr>
        <w:tabs>
          <w:tab w:val="left" w:pos="142"/>
          <w:tab w:val="left" w:pos="1418"/>
        </w:tabs>
        <w:ind w:left="0" w:firstLine="709"/>
        <w:jc w:val="both"/>
        <w:rPr>
          <w:bCs/>
        </w:rPr>
      </w:pPr>
      <w:r>
        <w:rPr>
          <w:bCs/>
        </w:rPr>
        <w:t xml:space="preserve">Выдать/заменить необходимое Покупателю количество Смарт-карт, оказывать Сервисные услуги согласно установленному порядку и условиям настоящего Договора. </w:t>
      </w:r>
    </w:p>
    <w:p w:rsidR="00122362" w:rsidRPr="00773FC2" w:rsidRDefault="00122362" w:rsidP="00B50DCC">
      <w:pPr>
        <w:numPr>
          <w:ilvl w:val="2"/>
          <w:numId w:val="36"/>
        </w:numPr>
        <w:tabs>
          <w:tab w:val="left" w:pos="142"/>
          <w:tab w:val="left" w:pos="1418"/>
        </w:tabs>
        <w:ind w:left="0" w:firstLine="709"/>
        <w:jc w:val="both"/>
        <w:rPr>
          <w:bCs/>
        </w:rPr>
      </w:pPr>
      <w:r>
        <w:rPr>
          <w:bCs/>
        </w:rPr>
        <w:t xml:space="preserve">Обеспечить Покупателя/Грузополучателей в течение 2 (двух) календарных дней </w:t>
      </w:r>
      <w:proofErr w:type="gramStart"/>
      <w:r>
        <w:rPr>
          <w:bCs/>
        </w:rPr>
        <w:t>с даты подписания</w:t>
      </w:r>
      <w:proofErr w:type="gramEnd"/>
      <w:r>
        <w:rPr>
          <w:bCs/>
        </w:rPr>
        <w:t xml:space="preserve"> Сторонами настоящего Договора паролями для доступа к Личному кабинету на Интернет-сайте Поставщика:</w:t>
      </w:r>
      <w:r>
        <w:t xml:space="preserve"> </w:t>
      </w:r>
      <w:hyperlink r:id="rId32" w:history="1">
        <w:r>
          <w:rPr>
            <w:bCs/>
          </w:rPr>
          <w:t>www.rn-card.ru</w:t>
        </w:r>
      </w:hyperlink>
      <w:r>
        <w:rPr>
          <w:bCs/>
        </w:rPr>
        <w:t xml:space="preserve">, в котором отражается информация о количестве Товара, переданного в рамках настоящего Договора, о Смарт-картах в режиме реального времени. Предоставить Покупателю/Грузополучателям возможность самостоятельно управлять, контролировать, получать информацию о Смарт-картах в режиме реального времени. Предоставить несколько уровней прав доступа в «Личном кабинете». </w:t>
      </w:r>
    </w:p>
    <w:p w:rsidR="00122362" w:rsidRPr="00773FC2" w:rsidRDefault="00122362" w:rsidP="00B50DCC">
      <w:pPr>
        <w:numPr>
          <w:ilvl w:val="2"/>
          <w:numId w:val="36"/>
        </w:numPr>
        <w:tabs>
          <w:tab w:val="left" w:pos="142"/>
          <w:tab w:val="left" w:pos="1418"/>
        </w:tabs>
        <w:ind w:left="0" w:firstLine="709"/>
        <w:jc w:val="both"/>
        <w:rPr>
          <w:bCs/>
        </w:rPr>
      </w:pPr>
      <w:r>
        <w:rPr>
          <w:bCs/>
        </w:rPr>
        <w:t xml:space="preserve">После получения в соответствии с подпунктом 5.1.5 настоящего Договора соответствующего заявления от Грузополучателя приостановить или прекратить все операции с использованием соответствующей Смарт-карты, выданной Грузополучателю, в течение 3 (трех) часов с момента получения соответствующего заявления от Грузополучателя в отношении указанной Смарт-карты.  </w:t>
      </w:r>
    </w:p>
    <w:p w:rsidR="00122362" w:rsidRPr="00773FC2" w:rsidRDefault="00122362" w:rsidP="00B50DCC">
      <w:pPr>
        <w:numPr>
          <w:ilvl w:val="2"/>
          <w:numId w:val="36"/>
        </w:numPr>
        <w:tabs>
          <w:tab w:val="left" w:pos="142"/>
          <w:tab w:val="left" w:pos="1418"/>
        </w:tabs>
        <w:ind w:left="0" w:firstLine="709"/>
        <w:jc w:val="both"/>
        <w:rPr>
          <w:bCs/>
        </w:rPr>
      </w:pPr>
      <w:r>
        <w:rPr>
          <w:bCs/>
        </w:rPr>
        <w:t xml:space="preserve">После получения соответствующего заявления Грузополучателя возобновить все операции с использованием Смарт-карты, выданной Грузополучателю, в течение 3 (трех) часов с момента получения заявления. </w:t>
      </w:r>
    </w:p>
    <w:p w:rsidR="00122362" w:rsidRPr="00773FC2" w:rsidRDefault="00122362" w:rsidP="00B50DCC">
      <w:pPr>
        <w:numPr>
          <w:ilvl w:val="2"/>
          <w:numId w:val="36"/>
        </w:numPr>
        <w:tabs>
          <w:tab w:val="left" w:pos="142"/>
          <w:tab w:val="left" w:pos="1418"/>
        </w:tabs>
        <w:ind w:left="0" w:firstLine="709"/>
        <w:jc w:val="both"/>
        <w:rPr>
          <w:bCs/>
        </w:rPr>
      </w:pPr>
      <w:proofErr w:type="gramStart"/>
      <w:r>
        <w:t>Посредством ЭДО</w:t>
      </w:r>
      <w:r>
        <w:rPr>
          <w:bCs/>
        </w:rPr>
        <w:t xml:space="preserve"> предоставить Грузополучателям </w:t>
      </w:r>
      <w:r>
        <w:t xml:space="preserve">до 5 (пятого) числа месяца, следующего за отчетным, оформленные и подписанные </w:t>
      </w:r>
      <w:r>
        <w:rPr>
          <w:bCs/>
          <w:lang w:eastAsia="ru-RU"/>
        </w:rPr>
        <w:t>усиленной</w:t>
      </w:r>
      <w:r>
        <w:t xml:space="preserve"> </w:t>
      </w:r>
      <w:r>
        <w:rPr>
          <w:bCs/>
          <w:lang w:eastAsia="ru-RU"/>
        </w:rPr>
        <w:t>квалифицированной электронной подписью</w:t>
      </w:r>
      <w:r>
        <w:t xml:space="preserve"> отчетные документы в соответствии с формами, предусмотренными приложением № 9а к настоящему Договору: </w:t>
      </w:r>
      <w:r>
        <w:rPr>
          <w:bCs/>
        </w:rPr>
        <w:t>товарную накладную формы ТОРГ-12; счет-фактуру или универсальный передаточный документ; детализированную расшифровку операций по Смарт-картам (Отчет о транзакциях) по форме Приложения № 7 к настоящему Договору (далее – «первичные документы»).</w:t>
      </w:r>
      <w:proofErr w:type="gramEnd"/>
    </w:p>
    <w:p w:rsidR="00122362" w:rsidRPr="00773FC2" w:rsidRDefault="00122362" w:rsidP="00B50DCC">
      <w:pPr>
        <w:numPr>
          <w:ilvl w:val="2"/>
          <w:numId w:val="36"/>
        </w:numPr>
        <w:tabs>
          <w:tab w:val="left" w:pos="142"/>
          <w:tab w:val="left" w:pos="1418"/>
        </w:tabs>
        <w:ind w:left="0" w:firstLine="709"/>
        <w:jc w:val="both"/>
        <w:rPr>
          <w:bCs/>
        </w:rPr>
      </w:pPr>
      <w:r>
        <w:rPr>
          <w:bCs/>
        </w:rPr>
        <w:t xml:space="preserve">В случае </w:t>
      </w:r>
      <w:r>
        <w:t xml:space="preserve">технического сбоя внутренних систем Стороны или оператора ЭДО, </w:t>
      </w:r>
      <w:r>
        <w:rPr>
          <w:bCs/>
        </w:rPr>
        <w:t xml:space="preserve"> отсутствия возможности передачи первичных документов посредством ЭДО, оформление первичных документов производится Поставщиком на бумажном носителе. Доставка Грузополучателям оригиналов первичных документов производится силами и средствами Поставщика в срок, указанный в подпункте 5.3.6 настоящего Договора, по адресам, указанным в Приложении № 2 к настоящему Договору.  </w:t>
      </w:r>
    </w:p>
    <w:p w:rsidR="00122362" w:rsidRDefault="00122362" w:rsidP="00B50DCC">
      <w:pPr>
        <w:numPr>
          <w:ilvl w:val="2"/>
          <w:numId w:val="36"/>
        </w:numPr>
        <w:tabs>
          <w:tab w:val="left" w:pos="142"/>
        </w:tabs>
        <w:ind w:left="0" w:firstLine="709"/>
        <w:jc w:val="both"/>
        <w:rPr>
          <w:bCs/>
        </w:rPr>
      </w:pPr>
      <w:r>
        <w:rPr>
          <w:bCs/>
        </w:rPr>
        <w:t xml:space="preserve">В случае прекращения Договора, в срок не позднее 10 (десяти) рабочих дней </w:t>
      </w:r>
      <w:proofErr w:type="gramStart"/>
      <w:r>
        <w:rPr>
          <w:bCs/>
        </w:rPr>
        <w:t>с даты подписания</w:t>
      </w:r>
      <w:proofErr w:type="gramEnd"/>
      <w:r>
        <w:rPr>
          <w:bCs/>
        </w:rPr>
        <w:t xml:space="preserve"> Акта сверки взаиморасчетов, вернуть Грузополучателю на его расчетный счет денежные средства, превышающие стоимость поставленного Товара.</w:t>
      </w:r>
    </w:p>
    <w:p w:rsidR="00122362" w:rsidRPr="00773FC2" w:rsidRDefault="00122362" w:rsidP="00B50DCC">
      <w:pPr>
        <w:numPr>
          <w:ilvl w:val="2"/>
          <w:numId w:val="36"/>
        </w:numPr>
        <w:tabs>
          <w:tab w:val="left" w:pos="142"/>
        </w:tabs>
        <w:ind w:left="0" w:firstLine="709"/>
        <w:jc w:val="both"/>
        <w:rPr>
          <w:bCs/>
        </w:rPr>
      </w:pPr>
      <w:r>
        <w:rPr>
          <w:bCs/>
        </w:rPr>
        <w:t xml:space="preserve"> При заполнении товарных накладных (ТОРГ-12) или универсальных передаточных документов в строке «Грузополучатель» указывать наименование Грузополучателей в соответствии с Приложением № 3 к настоящему Договору, являющимся неотъемлемой частью настоящего Договора.</w:t>
      </w:r>
    </w:p>
    <w:p w:rsidR="00122362" w:rsidRPr="00773FC2" w:rsidRDefault="00122362" w:rsidP="00B50DCC">
      <w:pPr>
        <w:numPr>
          <w:ilvl w:val="2"/>
          <w:numId w:val="36"/>
        </w:numPr>
        <w:tabs>
          <w:tab w:val="left" w:pos="142"/>
          <w:tab w:val="left" w:pos="1418"/>
        </w:tabs>
        <w:ind w:left="0" w:firstLine="709"/>
        <w:jc w:val="both"/>
        <w:rPr>
          <w:bCs/>
        </w:rPr>
      </w:pPr>
      <w:r>
        <w:rPr>
          <w:bCs/>
        </w:rPr>
        <w:t xml:space="preserve">Оформлять счета-фактуры в соответствии с образцом: </w:t>
      </w:r>
    </w:p>
    <w:p w:rsidR="00122362" w:rsidRPr="00773FC2" w:rsidRDefault="00122362" w:rsidP="00122362">
      <w:pPr>
        <w:spacing w:before="20"/>
        <w:rPr>
          <w:bCs/>
          <w:i/>
        </w:rPr>
      </w:pPr>
      <w:r>
        <w:rPr>
          <w:bCs/>
          <w:i/>
        </w:rPr>
        <w:t>«Грузополучатель и его адрес: наименование аппарата управления ПАО «</w:t>
      </w:r>
      <w:proofErr w:type="spellStart"/>
      <w:r>
        <w:rPr>
          <w:bCs/>
          <w:i/>
        </w:rPr>
        <w:t>ТрансКонтейнер</w:t>
      </w:r>
      <w:proofErr w:type="spellEnd"/>
      <w:r>
        <w:rPr>
          <w:bCs/>
          <w:i/>
        </w:rPr>
        <w:t>», филиал ПАО «</w:t>
      </w:r>
      <w:proofErr w:type="spellStart"/>
      <w:r>
        <w:rPr>
          <w:bCs/>
          <w:i/>
        </w:rPr>
        <w:t>ТрансКонтейнер</w:t>
      </w:r>
      <w:proofErr w:type="spellEnd"/>
      <w:r>
        <w:rPr>
          <w:bCs/>
          <w:i/>
        </w:rPr>
        <w:t xml:space="preserve">» на Забайкальской железной дороге </w:t>
      </w:r>
      <w:r>
        <w:rPr>
          <w:i/>
        </w:rPr>
        <w:t>г. Чита,  ул. Анохина, 91 корп.2</w:t>
      </w:r>
      <w:r>
        <w:rPr>
          <w:bCs/>
          <w:i/>
        </w:rPr>
        <w:t xml:space="preserve"> и его адрес в соответствии с Приложением № 3 к настоящему Договору </w:t>
      </w:r>
    </w:p>
    <w:p w:rsidR="00122362" w:rsidRPr="00773FC2" w:rsidRDefault="00122362" w:rsidP="00122362">
      <w:pPr>
        <w:tabs>
          <w:tab w:val="left" w:pos="142"/>
          <w:tab w:val="left" w:pos="1418"/>
        </w:tabs>
        <w:ind w:left="709"/>
        <w:jc w:val="both"/>
        <w:rPr>
          <w:bCs/>
        </w:rPr>
      </w:pPr>
      <w:r>
        <w:rPr>
          <w:bCs/>
        </w:rPr>
        <w:t xml:space="preserve">К платежно-расчетному документу № __________ </w:t>
      </w:r>
      <w:proofErr w:type="gramStart"/>
      <w:r>
        <w:rPr>
          <w:bCs/>
        </w:rPr>
        <w:t>от</w:t>
      </w:r>
      <w:proofErr w:type="gramEnd"/>
      <w:r>
        <w:rPr>
          <w:bCs/>
        </w:rPr>
        <w:t xml:space="preserve"> ___________</w:t>
      </w:r>
    </w:p>
    <w:p w:rsidR="00122362" w:rsidRPr="00773FC2" w:rsidRDefault="00122362" w:rsidP="00122362">
      <w:pPr>
        <w:tabs>
          <w:tab w:val="left" w:pos="142"/>
          <w:tab w:val="left" w:pos="1418"/>
        </w:tabs>
        <w:ind w:left="709"/>
        <w:jc w:val="both"/>
        <w:rPr>
          <w:bCs/>
        </w:rPr>
      </w:pPr>
      <w:r>
        <w:rPr>
          <w:bCs/>
        </w:rPr>
        <w:t>Покупатель: ПАО «</w:t>
      </w:r>
      <w:proofErr w:type="spellStart"/>
      <w:r>
        <w:rPr>
          <w:bCs/>
        </w:rPr>
        <w:t>ТрансКонтейнер</w:t>
      </w:r>
      <w:proofErr w:type="spellEnd"/>
      <w:r>
        <w:rPr>
          <w:bCs/>
        </w:rPr>
        <w:t>»</w:t>
      </w:r>
    </w:p>
    <w:p w:rsidR="00122362" w:rsidRPr="00773FC2" w:rsidRDefault="00122362" w:rsidP="00122362">
      <w:pPr>
        <w:tabs>
          <w:tab w:val="left" w:pos="142"/>
          <w:tab w:val="left" w:pos="1418"/>
        </w:tabs>
        <w:ind w:left="709"/>
        <w:jc w:val="both"/>
        <w:rPr>
          <w:bCs/>
        </w:rPr>
      </w:pPr>
      <w:r>
        <w:rPr>
          <w:bCs/>
        </w:rPr>
        <w:t xml:space="preserve">Адрес: </w:t>
      </w:r>
      <w:r>
        <w:rPr>
          <w:shd w:val="clear" w:color="auto" w:fill="FFFFFF"/>
        </w:rPr>
        <w:t>141402, РОССИЯ, МОСКОВСКАЯ ОБЛ., ХИМКИ Г.О., ХИМКИ Г., ЛЕНИНГРАДСКАЯ УЛ., ВЛД. 39, СТР. 6, ОФИС 3 (ЭТАЖ 6)</w:t>
      </w:r>
    </w:p>
    <w:p w:rsidR="00122362" w:rsidRPr="00773FC2" w:rsidRDefault="00122362" w:rsidP="00122362">
      <w:pPr>
        <w:tabs>
          <w:tab w:val="left" w:pos="142"/>
          <w:tab w:val="left" w:pos="1418"/>
        </w:tabs>
        <w:ind w:left="709"/>
        <w:jc w:val="both"/>
        <w:rPr>
          <w:bCs/>
        </w:rPr>
      </w:pPr>
      <w:r>
        <w:rPr>
          <w:bCs/>
        </w:rPr>
        <w:t>ИНН/КПП Покупателя 7708591995/997650001».</w:t>
      </w:r>
    </w:p>
    <w:p w:rsidR="00122362" w:rsidRPr="00773FC2" w:rsidRDefault="00122362" w:rsidP="00B50DCC">
      <w:pPr>
        <w:numPr>
          <w:ilvl w:val="1"/>
          <w:numId w:val="36"/>
        </w:numPr>
        <w:tabs>
          <w:tab w:val="left" w:pos="142"/>
          <w:tab w:val="left" w:pos="1276"/>
        </w:tabs>
        <w:ind w:left="0" w:firstLine="709"/>
        <w:jc w:val="both"/>
        <w:rPr>
          <w:bCs/>
        </w:rPr>
      </w:pPr>
      <w:r>
        <w:rPr>
          <w:bCs/>
        </w:rPr>
        <w:lastRenderedPageBreak/>
        <w:t>Поставщик имеет право:</w:t>
      </w:r>
    </w:p>
    <w:p w:rsidR="00122362" w:rsidRPr="00773FC2" w:rsidRDefault="00122362" w:rsidP="00B50DCC">
      <w:pPr>
        <w:numPr>
          <w:ilvl w:val="2"/>
          <w:numId w:val="36"/>
        </w:numPr>
        <w:tabs>
          <w:tab w:val="left" w:pos="142"/>
        </w:tabs>
        <w:ind w:left="0" w:firstLine="709"/>
        <w:jc w:val="both"/>
        <w:rPr>
          <w:bCs/>
        </w:rPr>
      </w:pPr>
      <w:r>
        <w:rPr>
          <w:bCs/>
        </w:rPr>
        <w:t>Предварительно, письменно уведомив Покупателя письменно за 3 (три) рабочих дня, вносить изменения в Инструкцию по использованию Смарт-карт.</w:t>
      </w:r>
    </w:p>
    <w:p w:rsidR="00122362" w:rsidRPr="00773FC2" w:rsidRDefault="00122362" w:rsidP="00B50DCC">
      <w:pPr>
        <w:numPr>
          <w:ilvl w:val="2"/>
          <w:numId w:val="36"/>
        </w:numPr>
        <w:tabs>
          <w:tab w:val="left" w:pos="142"/>
        </w:tabs>
        <w:ind w:left="0" w:firstLine="709"/>
        <w:jc w:val="both"/>
        <w:rPr>
          <w:bCs/>
        </w:rPr>
      </w:pPr>
      <w:r>
        <w:rPr>
          <w:bCs/>
        </w:rPr>
        <w:t>В одностороннем порядке устанавливать или изменять цены на АЗС без уведомления Покупателя.</w:t>
      </w:r>
    </w:p>
    <w:p w:rsidR="00122362" w:rsidRPr="00773FC2" w:rsidRDefault="00122362" w:rsidP="00B50DCC">
      <w:pPr>
        <w:numPr>
          <w:ilvl w:val="2"/>
          <w:numId w:val="36"/>
        </w:numPr>
        <w:tabs>
          <w:tab w:val="left" w:pos="142"/>
        </w:tabs>
        <w:ind w:left="0" w:firstLine="709"/>
        <w:jc w:val="both"/>
        <w:rPr>
          <w:bCs/>
        </w:rPr>
      </w:pPr>
      <w:r>
        <w:rPr>
          <w:bCs/>
        </w:rPr>
        <w:t xml:space="preserve">Поставщик имеет право вносить изменения в перечень АЗС (Приложение № 1) посредством размещения на сайте нового/измененного списка АЗС и отправкой электронного письма с уведомлением на эл. адрес Грузополучателя: </w:t>
      </w:r>
      <w:r>
        <w:rPr>
          <w:shd w:val="clear" w:color="auto" w:fill="FFFFFF"/>
        </w:rPr>
        <w:t>___________________</w:t>
      </w:r>
      <w:r>
        <w:rPr>
          <w:bCs/>
        </w:rPr>
        <w:t xml:space="preserve">. При этом количество АЗС в каждом регионе поставки не должно быть меньше значений, указанных в Приложении № 1 к настоящему Договору. </w:t>
      </w:r>
    </w:p>
    <w:p w:rsidR="00122362" w:rsidRPr="00773FC2" w:rsidRDefault="00122362" w:rsidP="00B50DCC">
      <w:pPr>
        <w:numPr>
          <w:ilvl w:val="2"/>
          <w:numId w:val="36"/>
        </w:numPr>
        <w:tabs>
          <w:tab w:val="left" w:pos="142"/>
          <w:tab w:val="left" w:pos="1418"/>
        </w:tabs>
        <w:ind w:left="0" w:firstLine="709"/>
        <w:jc w:val="both"/>
        <w:rPr>
          <w:bCs/>
        </w:rPr>
      </w:pPr>
      <w:r>
        <w:rPr>
          <w:bCs/>
        </w:rPr>
        <w:t>Не производить отпуск Товара Грузополучателю в случае отсутствия денежных средств на лицевом счете (</w:t>
      </w:r>
      <w:r>
        <w:rPr>
          <w:bCs/>
          <w:lang w:val="en-US"/>
        </w:rPr>
        <w:t>ID</w:t>
      </w:r>
      <w:r>
        <w:rPr>
          <w:bCs/>
        </w:rPr>
        <w:t>) данного Грузополучател</w:t>
      </w:r>
      <w:r>
        <w:t>я</w:t>
      </w:r>
      <w:r>
        <w:rPr>
          <w:bCs/>
        </w:rPr>
        <w:t xml:space="preserve">. </w:t>
      </w:r>
    </w:p>
    <w:p w:rsidR="00122362" w:rsidRPr="00773FC2" w:rsidRDefault="00122362" w:rsidP="00B50DCC">
      <w:pPr>
        <w:numPr>
          <w:ilvl w:val="2"/>
          <w:numId w:val="36"/>
        </w:numPr>
        <w:tabs>
          <w:tab w:val="left" w:pos="142"/>
        </w:tabs>
        <w:ind w:left="0" w:firstLine="709"/>
        <w:jc w:val="both"/>
        <w:rPr>
          <w:bCs/>
        </w:rPr>
      </w:pPr>
      <w:r>
        <w:rPr>
          <w:bCs/>
        </w:rPr>
        <w:t>Поставщик вправе заблокировать Смарт-карты (приостановить отпуск Товара) в случае просрочки Покупателем платежа более</w:t>
      </w:r>
      <w:proofErr w:type="gramStart"/>
      <w:r>
        <w:rPr>
          <w:bCs/>
        </w:rPr>
        <w:t>,</w:t>
      </w:r>
      <w:proofErr w:type="gramEnd"/>
      <w:r>
        <w:rPr>
          <w:bCs/>
        </w:rPr>
        <w:t xml:space="preserve"> чем на 30 (тридцать) календарных дней. </w:t>
      </w:r>
    </w:p>
    <w:p w:rsidR="00122362" w:rsidRPr="002C035B" w:rsidRDefault="00122362" w:rsidP="00B50DCC">
      <w:pPr>
        <w:numPr>
          <w:ilvl w:val="1"/>
          <w:numId w:val="36"/>
        </w:numPr>
        <w:tabs>
          <w:tab w:val="left" w:pos="142"/>
          <w:tab w:val="left" w:pos="1276"/>
        </w:tabs>
        <w:ind w:left="0" w:firstLine="709"/>
        <w:jc w:val="both"/>
        <w:rPr>
          <w:bCs/>
          <w:lang w:eastAsia="ru-RU"/>
        </w:rPr>
      </w:pPr>
      <w:r>
        <w:rPr>
          <w:bCs/>
          <w:lang w:eastAsia="ru-RU"/>
        </w:rPr>
        <w:t>Стороны пришли к соглашению в рамках настоящего Договора оформлять в электронной форме документы с применением усиленной квалифицированной электронной  подписи.</w:t>
      </w:r>
    </w:p>
    <w:p w:rsidR="00122362" w:rsidRPr="002C035B" w:rsidRDefault="00122362" w:rsidP="00122362">
      <w:pPr>
        <w:tabs>
          <w:tab w:val="left" w:pos="142"/>
          <w:tab w:val="left" w:pos="1276"/>
        </w:tabs>
        <w:ind w:firstLine="709"/>
        <w:jc w:val="both"/>
        <w:rPr>
          <w:bCs/>
          <w:lang w:eastAsia="ru-RU"/>
        </w:rPr>
      </w:pPr>
      <w:r>
        <w:rPr>
          <w:bCs/>
          <w:lang w:eastAsia="ru-RU"/>
        </w:rPr>
        <w:t>Порядок электронного документооборота представлен в Приложении № 9 к настоящему Договору. Перечень и формат первичных документов определен Приложением № 9а к настоящему Договору.</w:t>
      </w:r>
    </w:p>
    <w:p w:rsidR="00122362" w:rsidRPr="00773FC2" w:rsidRDefault="00122362" w:rsidP="00122362">
      <w:pPr>
        <w:tabs>
          <w:tab w:val="left" w:pos="142"/>
        </w:tabs>
        <w:ind w:left="709"/>
        <w:jc w:val="both"/>
        <w:rPr>
          <w:bCs/>
        </w:rPr>
      </w:pPr>
    </w:p>
    <w:p w:rsidR="00122362" w:rsidRPr="00603BCB" w:rsidRDefault="00122362" w:rsidP="00B50DCC">
      <w:pPr>
        <w:numPr>
          <w:ilvl w:val="0"/>
          <w:numId w:val="36"/>
        </w:numPr>
        <w:tabs>
          <w:tab w:val="left" w:pos="142"/>
          <w:tab w:val="left" w:pos="993"/>
        </w:tabs>
        <w:ind w:firstLine="709"/>
        <w:jc w:val="center"/>
        <w:rPr>
          <w:bCs/>
        </w:rPr>
      </w:pPr>
      <w:r>
        <w:rPr>
          <w:b/>
          <w:bCs/>
        </w:rPr>
        <w:t>Ассортимент и качество Товара, гарантии</w:t>
      </w:r>
    </w:p>
    <w:p w:rsidR="00122362" w:rsidRPr="00EE6675" w:rsidRDefault="00122362" w:rsidP="00B50DCC">
      <w:pPr>
        <w:numPr>
          <w:ilvl w:val="1"/>
          <w:numId w:val="36"/>
        </w:numPr>
        <w:tabs>
          <w:tab w:val="left" w:pos="142"/>
          <w:tab w:val="left" w:pos="1276"/>
        </w:tabs>
        <w:ind w:left="0" w:firstLine="709"/>
        <w:jc w:val="both"/>
        <w:rPr>
          <w:bCs/>
        </w:rPr>
      </w:pPr>
      <w:r>
        <w:rPr>
          <w:bCs/>
        </w:rPr>
        <w:t>Ассортимент:</w:t>
      </w:r>
    </w:p>
    <w:p w:rsidR="00122362" w:rsidRPr="00EE6675" w:rsidRDefault="00122362" w:rsidP="00122362">
      <w:pPr>
        <w:ind w:firstLine="709"/>
        <w:jc w:val="both"/>
      </w:pPr>
      <w:r>
        <w:t>- Дизельное топливо (далее – ДТ),</w:t>
      </w:r>
    </w:p>
    <w:p w:rsidR="00122362" w:rsidRPr="00F26F47" w:rsidRDefault="00122362" w:rsidP="00B50DCC">
      <w:pPr>
        <w:numPr>
          <w:ilvl w:val="1"/>
          <w:numId w:val="36"/>
        </w:numPr>
        <w:tabs>
          <w:tab w:val="left" w:pos="142"/>
          <w:tab w:val="left" w:pos="1276"/>
        </w:tabs>
        <w:ind w:left="0" w:firstLine="709"/>
        <w:jc w:val="both"/>
      </w:pPr>
      <w:r>
        <w:rPr>
          <w:bCs/>
          <w:lang w:eastAsia="ru-RU"/>
        </w:rPr>
        <w:t>Качество Товара на Торговых точках (АЗС), указанных в Таблице №1</w:t>
      </w:r>
      <w:r>
        <w:rPr>
          <w:bCs/>
        </w:rPr>
        <w:t xml:space="preserve"> Приложения № 1 к настоящему Договору</w:t>
      </w:r>
      <w:r>
        <w:t xml:space="preserve"> должно соответствовать </w:t>
      </w:r>
      <w:r>
        <w:rPr>
          <w:rFonts w:eastAsia="Arial"/>
        </w:rPr>
        <w:t xml:space="preserve">требованиям Технического регламента Таможенного союза </w:t>
      </w:r>
      <w:proofErr w:type="gramStart"/>
      <w:r>
        <w:rPr>
          <w:rFonts w:eastAsia="Arial"/>
        </w:rPr>
        <w:t>ТР</w:t>
      </w:r>
      <w:proofErr w:type="gramEnd"/>
      <w:r>
        <w:rPr>
          <w:rFonts w:eastAsia="Arial"/>
        </w:rPr>
        <w:t xml:space="preserve"> ТС 013/2011 «О требованиях к автомобильному и авиационному бензину, дизельному и судовому топливу, топливу для реактивных двигателей и мазуту», утвержденного Решением Комиссии Таможенного союза от 18.10.2011 № 826, ГОСТ 52368-2005 «Топливо дизельное ЕВРО. Технические условия» и/или </w:t>
      </w:r>
      <w:r>
        <w:rPr>
          <w:rFonts w:eastAsia="MS Mincho"/>
          <w:bCs/>
        </w:rPr>
        <w:t>ГОСТ 32511-2013 «Топливо дизельное ЕВРО. Технические условия», а также действующему законодательству Российской Федерации</w:t>
      </w:r>
      <w:r>
        <w:rPr>
          <w:rFonts w:eastAsia="MS Mincho"/>
          <w:bCs/>
          <w:sz w:val="28"/>
          <w:szCs w:val="28"/>
        </w:rPr>
        <w:t xml:space="preserve"> </w:t>
      </w:r>
      <w:r>
        <w:t>и должно подтверждаться наличием у Поставщика соответствующих документов (паспортов качества, деклараций о соответствии), свидетельствующих о качестве поставляемого Товара, выданных уполномоченной на то организацией и представляемых Поставщиком по требованию Покупателя при поставке Товара (копии, заверенные Поставщиком).</w:t>
      </w:r>
    </w:p>
    <w:p w:rsidR="00122362" w:rsidRPr="00773FC2" w:rsidRDefault="00122362" w:rsidP="00B50DCC">
      <w:pPr>
        <w:numPr>
          <w:ilvl w:val="1"/>
          <w:numId w:val="36"/>
        </w:numPr>
        <w:tabs>
          <w:tab w:val="left" w:pos="142"/>
          <w:tab w:val="left" w:pos="1276"/>
        </w:tabs>
        <w:ind w:left="0" w:firstLine="709"/>
        <w:jc w:val="both"/>
      </w:pPr>
      <w:r>
        <w:t>Экологический класс топлива:</w:t>
      </w:r>
    </w:p>
    <w:p w:rsidR="00122362" w:rsidRDefault="00122362" w:rsidP="00122362">
      <w:pPr>
        <w:pStyle w:val="affa"/>
        <w:tabs>
          <w:tab w:val="left" w:pos="709"/>
          <w:tab w:val="left" w:pos="1134"/>
        </w:tabs>
        <w:ind w:left="0" w:firstLine="709"/>
        <w:contextualSpacing/>
        <w:jc w:val="both"/>
      </w:pPr>
      <w:r>
        <w:t>Дизельное топливо – экологический класс 5 (К5).</w:t>
      </w:r>
    </w:p>
    <w:p w:rsidR="00122362" w:rsidRPr="00F26F47" w:rsidRDefault="00122362" w:rsidP="00B50DCC">
      <w:pPr>
        <w:pStyle w:val="3"/>
        <w:keepNext w:val="0"/>
        <w:numPr>
          <w:ilvl w:val="1"/>
          <w:numId w:val="36"/>
        </w:numPr>
        <w:spacing w:before="0" w:after="0" w:line="244" w:lineRule="auto"/>
        <w:ind w:left="0" w:firstLine="709"/>
        <w:jc w:val="both"/>
        <w:rPr>
          <w:rFonts w:ascii="Times New Roman" w:hAnsi="Times New Roman"/>
          <w:b w:val="0"/>
          <w:bCs w:val="0"/>
          <w:sz w:val="24"/>
          <w:szCs w:val="24"/>
        </w:rPr>
      </w:pPr>
      <w:proofErr w:type="gramStart"/>
      <w:r>
        <w:rPr>
          <w:rFonts w:ascii="Times New Roman" w:hAnsi="Times New Roman"/>
          <w:b w:val="0"/>
          <w:bCs w:val="0"/>
          <w:sz w:val="24"/>
          <w:szCs w:val="24"/>
        </w:rPr>
        <w:t xml:space="preserve">Поставщик должен обеспечить наличие на АЗС в момент поставки (заправки автотранспорта) дизельного топлива сорта, класса в соответствии с сезонным применением дизельных топлив в регионах Российской Федерации (Сезонное применение дизельных топлив по предельной температуре </w:t>
      </w:r>
      <w:proofErr w:type="spellStart"/>
      <w:r>
        <w:rPr>
          <w:rFonts w:ascii="Times New Roman" w:hAnsi="Times New Roman"/>
          <w:b w:val="0"/>
          <w:bCs w:val="0"/>
          <w:sz w:val="24"/>
          <w:szCs w:val="24"/>
        </w:rPr>
        <w:t>фильтруемости</w:t>
      </w:r>
      <w:proofErr w:type="spellEnd"/>
      <w:r>
        <w:rPr>
          <w:rFonts w:ascii="Times New Roman" w:hAnsi="Times New Roman"/>
          <w:b w:val="0"/>
          <w:bCs w:val="0"/>
          <w:sz w:val="24"/>
          <w:szCs w:val="24"/>
        </w:rPr>
        <w:t xml:space="preserve"> по регионам и по продолжительности зимнего и летнего периодов определено в соответствии с ГОСТ 16350 «Климат СССР.</w:t>
      </w:r>
      <w:proofErr w:type="gramEnd"/>
      <w:r>
        <w:rPr>
          <w:rFonts w:ascii="Times New Roman" w:hAnsi="Times New Roman"/>
          <w:b w:val="0"/>
          <w:bCs w:val="0"/>
          <w:sz w:val="24"/>
          <w:szCs w:val="24"/>
        </w:rPr>
        <w:t xml:space="preserve"> </w:t>
      </w:r>
      <w:proofErr w:type="gramStart"/>
      <w:r>
        <w:rPr>
          <w:rFonts w:ascii="Times New Roman" w:hAnsi="Times New Roman"/>
          <w:b w:val="0"/>
          <w:bCs w:val="0"/>
          <w:sz w:val="24"/>
          <w:szCs w:val="24"/>
        </w:rPr>
        <w:t xml:space="preserve">Районирование и статистические параметры климатических факторов для технических целей»). </w:t>
      </w:r>
      <w:proofErr w:type="gramEnd"/>
    </w:p>
    <w:p w:rsidR="00122362" w:rsidRPr="00F26F47" w:rsidRDefault="00122362" w:rsidP="00B50DCC">
      <w:pPr>
        <w:numPr>
          <w:ilvl w:val="1"/>
          <w:numId w:val="36"/>
        </w:numPr>
        <w:tabs>
          <w:tab w:val="left" w:pos="142"/>
          <w:tab w:val="left" w:pos="1276"/>
        </w:tabs>
        <w:ind w:left="0" w:firstLine="709"/>
        <w:jc w:val="both"/>
      </w:pPr>
      <w:r>
        <w:t xml:space="preserve">Поставщик предоставляет гарантию качества на поставляемый Товар в соответствии с гарантийным сроком хранения, предоставляемым заводом-изготовителем, который составляет: </w:t>
      </w:r>
    </w:p>
    <w:p w:rsidR="00122362" w:rsidRPr="00773FC2" w:rsidRDefault="00122362" w:rsidP="00122362">
      <w:pPr>
        <w:autoSpaceDE w:val="0"/>
        <w:autoSpaceDN w:val="0"/>
        <w:adjustRightInd w:val="0"/>
        <w:ind w:left="709"/>
        <w:contextualSpacing/>
        <w:jc w:val="both"/>
      </w:pPr>
      <w:r>
        <w:t>- для дизельного топлива (ДТ</w:t>
      </w:r>
      <w:proofErr w:type="gramStart"/>
      <w:r>
        <w:t xml:space="preserve">) – </w:t>
      </w:r>
      <w:r>
        <w:rPr>
          <w:rFonts w:eastAsia="MS Mincho"/>
          <w:bCs/>
          <w:szCs w:val="28"/>
        </w:rPr>
        <w:t xml:space="preserve"> (___________) </w:t>
      </w:r>
      <w:proofErr w:type="gramEnd"/>
      <w:r>
        <w:rPr>
          <w:rFonts w:eastAsia="MS Mincho"/>
          <w:bCs/>
          <w:szCs w:val="28"/>
        </w:rPr>
        <w:t xml:space="preserve">месяцев </w:t>
      </w:r>
      <w:r>
        <w:t>с даты изготовления Товара.</w:t>
      </w:r>
    </w:p>
    <w:p w:rsidR="00122362" w:rsidRPr="00773FC2" w:rsidRDefault="00122362" w:rsidP="00B50DCC">
      <w:pPr>
        <w:numPr>
          <w:ilvl w:val="1"/>
          <w:numId w:val="36"/>
        </w:numPr>
        <w:tabs>
          <w:tab w:val="left" w:pos="142"/>
          <w:tab w:val="left" w:pos="1276"/>
        </w:tabs>
        <w:ind w:left="0" w:firstLine="709"/>
        <w:jc w:val="both"/>
        <w:rPr>
          <w:lang w:eastAsia="ru-RU"/>
        </w:rPr>
      </w:pPr>
      <w:proofErr w:type="gramStart"/>
      <w:r>
        <w:lastRenderedPageBreak/>
        <w:t xml:space="preserve">Претензии по качеству нефтепродуктов принимаются Поставщиком в течение </w:t>
      </w:r>
      <w:r>
        <w:br/>
        <w:t xml:space="preserve">48 (сорок восемь) часов с момента обнаружения некачественного моторного топлива, а также при наличии </w:t>
      </w:r>
      <w:r>
        <w:rPr>
          <w:lang w:eastAsia="ru-RU"/>
        </w:rPr>
        <w:t>терминального чека АЗС с последующим предоставлением (в разумные сроки) подтверждения факта ненадлежащего качества моторного топлива Актом экспертизы независимой экспертной организации, лаборатория которой аккредитована при Федеральном Агентстве по техническому регулированию и метрологии.</w:t>
      </w:r>
      <w:proofErr w:type="gramEnd"/>
    </w:p>
    <w:p w:rsidR="00122362" w:rsidRPr="00773FC2" w:rsidRDefault="00122362" w:rsidP="00B50DCC">
      <w:pPr>
        <w:numPr>
          <w:ilvl w:val="1"/>
          <w:numId w:val="36"/>
        </w:numPr>
        <w:tabs>
          <w:tab w:val="left" w:pos="142"/>
          <w:tab w:val="left" w:pos="1276"/>
        </w:tabs>
        <w:ind w:left="0" w:firstLine="709"/>
        <w:jc w:val="both"/>
        <w:rPr>
          <w:bCs/>
        </w:rPr>
      </w:pPr>
      <w:r>
        <w:rPr>
          <w:bCs/>
        </w:rPr>
        <w:t>Экспертная организация проводит отбор арбитражных проб моторного топлива на АЗС, которая произвела отпуск моторного топлива Покупателю, а также отбор проб из топливного бака автотранспортного средства по правилам ГОСТ 2517-2012 «Нефть и нефтепродукты. Методы отбора проб».</w:t>
      </w:r>
    </w:p>
    <w:p w:rsidR="00122362" w:rsidRPr="00773FC2" w:rsidRDefault="00122362" w:rsidP="00122362">
      <w:pPr>
        <w:tabs>
          <w:tab w:val="left" w:pos="142"/>
          <w:tab w:val="left" w:pos="1276"/>
        </w:tabs>
        <w:ind w:firstLine="709"/>
        <w:jc w:val="both"/>
        <w:rPr>
          <w:bCs/>
        </w:rPr>
      </w:pPr>
    </w:p>
    <w:p w:rsidR="00122362" w:rsidRDefault="00122362" w:rsidP="00B50DCC">
      <w:pPr>
        <w:numPr>
          <w:ilvl w:val="0"/>
          <w:numId w:val="36"/>
        </w:numPr>
        <w:tabs>
          <w:tab w:val="left" w:pos="142"/>
          <w:tab w:val="left" w:pos="993"/>
        </w:tabs>
        <w:ind w:left="0" w:firstLine="709"/>
        <w:jc w:val="center"/>
        <w:rPr>
          <w:b/>
          <w:bCs/>
        </w:rPr>
      </w:pPr>
      <w:r>
        <w:rPr>
          <w:b/>
          <w:bCs/>
        </w:rPr>
        <w:t>Ответственность Сторон</w:t>
      </w:r>
    </w:p>
    <w:p w:rsidR="00122362" w:rsidRPr="00773FC2" w:rsidRDefault="00122362" w:rsidP="00B50DCC">
      <w:pPr>
        <w:numPr>
          <w:ilvl w:val="1"/>
          <w:numId w:val="36"/>
        </w:numPr>
        <w:tabs>
          <w:tab w:val="left" w:pos="142"/>
          <w:tab w:val="left" w:pos="1276"/>
        </w:tabs>
        <w:ind w:left="0" w:firstLine="709"/>
        <w:jc w:val="both"/>
        <w:rPr>
          <w:bCs/>
        </w:rPr>
      </w:pPr>
      <w:r>
        <w:rPr>
          <w:bCs/>
        </w:rPr>
        <w:t>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122362" w:rsidRPr="00773FC2" w:rsidRDefault="00122362" w:rsidP="00B50DCC">
      <w:pPr>
        <w:numPr>
          <w:ilvl w:val="1"/>
          <w:numId w:val="36"/>
        </w:numPr>
        <w:tabs>
          <w:tab w:val="left" w:pos="142"/>
          <w:tab w:val="left" w:pos="1276"/>
        </w:tabs>
        <w:ind w:left="0" w:firstLine="709"/>
        <w:jc w:val="both"/>
        <w:rPr>
          <w:bCs/>
        </w:rPr>
      </w:pPr>
      <w:r>
        <w:rPr>
          <w:bCs/>
        </w:rPr>
        <w:t>Поставщик возмещает Покупателю понесенные убытки в случае подтверждения экспертной организацией факта поломки транспортного средства Покупателя по причине заправки транспортного средства некачественными нефтепродуктами, а также затраты по проведению независимой экспертизы.</w:t>
      </w:r>
    </w:p>
    <w:p w:rsidR="00122362" w:rsidRPr="00773FC2" w:rsidRDefault="00122362" w:rsidP="00122362">
      <w:pPr>
        <w:tabs>
          <w:tab w:val="left" w:pos="142"/>
          <w:tab w:val="left" w:pos="1276"/>
        </w:tabs>
        <w:ind w:firstLine="709"/>
        <w:jc w:val="both"/>
        <w:rPr>
          <w:bCs/>
        </w:rPr>
      </w:pPr>
    </w:p>
    <w:p w:rsidR="00122362" w:rsidRDefault="00122362" w:rsidP="00B50DCC">
      <w:pPr>
        <w:numPr>
          <w:ilvl w:val="0"/>
          <w:numId w:val="36"/>
        </w:numPr>
        <w:tabs>
          <w:tab w:val="left" w:pos="142"/>
          <w:tab w:val="left" w:pos="993"/>
        </w:tabs>
        <w:ind w:firstLine="709"/>
        <w:jc w:val="center"/>
        <w:rPr>
          <w:b/>
          <w:bCs/>
        </w:rPr>
      </w:pPr>
      <w:r>
        <w:rPr>
          <w:b/>
          <w:bCs/>
        </w:rPr>
        <w:t>Обстоятельства непреодолимой силы</w:t>
      </w:r>
    </w:p>
    <w:p w:rsidR="00122362" w:rsidRPr="00773FC2" w:rsidRDefault="00122362" w:rsidP="00B50DCC">
      <w:pPr>
        <w:numPr>
          <w:ilvl w:val="1"/>
          <w:numId w:val="36"/>
        </w:numPr>
        <w:tabs>
          <w:tab w:val="left" w:pos="142"/>
          <w:tab w:val="left" w:pos="1276"/>
        </w:tabs>
        <w:ind w:left="0" w:firstLine="709"/>
        <w:jc w:val="both"/>
        <w:rPr>
          <w:bCs/>
        </w:rPr>
      </w:pPr>
      <w:proofErr w:type="gramStart"/>
      <w:r>
        <w:rPr>
          <w:bCs/>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122362" w:rsidRPr="00773FC2" w:rsidRDefault="00122362" w:rsidP="00B50DCC">
      <w:pPr>
        <w:numPr>
          <w:ilvl w:val="1"/>
          <w:numId w:val="36"/>
        </w:numPr>
        <w:tabs>
          <w:tab w:val="left" w:pos="142"/>
          <w:tab w:val="left" w:pos="1276"/>
        </w:tabs>
        <w:ind w:left="0" w:firstLine="709"/>
        <w:jc w:val="both"/>
        <w:rPr>
          <w:bCs/>
        </w:rPr>
      </w:pPr>
      <w:r>
        <w:rPr>
          <w:bCs/>
        </w:rPr>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122362" w:rsidRPr="00773FC2" w:rsidRDefault="00122362" w:rsidP="00B50DCC">
      <w:pPr>
        <w:numPr>
          <w:ilvl w:val="1"/>
          <w:numId w:val="36"/>
        </w:numPr>
        <w:tabs>
          <w:tab w:val="left" w:pos="142"/>
          <w:tab w:val="left" w:pos="1276"/>
        </w:tabs>
        <w:ind w:left="0" w:firstLine="709"/>
        <w:jc w:val="both"/>
        <w:rPr>
          <w:bCs/>
        </w:rPr>
      </w:pPr>
      <w:r>
        <w:rPr>
          <w:bCs/>
        </w:rP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122362" w:rsidRPr="00773FC2" w:rsidRDefault="00122362" w:rsidP="00B50DCC">
      <w:pPr>
        <w:numPr>
          <w:ilvl w:val="1"/>
          <w:numId w:val="36"/>
        </w:numPr>
        <w:tabs>
          <w:tab w:val="left" w:pos="142"/>
          <w:tab w:val="left" w:pos="1276"/>
        </w:tabs>
        <w:ind w:left="0" w:firstLine="709"/>
        <w:jc w:val="both"/>
        <w:rPr>
          <w:bCs/>
        </w:rPr>
      </w:pPr>
      <w:r>
        <w:rPr>
          <w:bCs/>
        </w:rPr>
        <w:t xml:space="preserve">Если обстоятельства непреодолимой силы действуют на протяжении 3 (трех) последовательных месяцев, настоящий </w:t>
      </w:r>
      <w:proofErr w:type="gramStart"/>
      <w:r>
        <w:rPr>
          <w:bCs/>
        </w:rPr>
        <w:t>Договор</w:t>
      </w:r>
      <w:proofErr w:type="gramEnd"/>
      <w:r>
        <w:rPr>
          <w:bCs/>
        </w:rPr>
        <w:t xml:space="preserve"> может быть расторгнут по соглашению Сторон. </w:t>
      </w:r>
    </w:p>
    <w:p w:rsidR="00122362" w:rsidRPr="00773FC2" w:rsidRDefault="00122362" w:rsidP="00122362">
      <w:pPr>
        <w:tabs>
          <w:tab w:val="left" w:pos="142"/>
          <w:tab w:val="left" w:pos="1276"/>
        </w:tabs>
        <w:ind w:left="709"/>
        <w:jc w:val="both"/>
        <w:rPr>
          <w:bCs/>
        </w:rPr>
      </w:pPr>
    </w:p>
    <w:p w:rsidR="00122362" w:rsidRDefault="00122362" w:rsidP="00B50DCC">
      <w:pPr>
        <w:numPr>
          <w:ilvl w:val="0"/>
          <w:numId w:val="36"/>
        </w:numPr>
        <w:tabs>
          <w:tab w:val="left" w:pos="142"/>
          <w:tab w:val="left" w:pos="993"/>
        </w:tabs>
        <w:ind w:firstLine="709"/>
        <w:jc w:val="center"/>
        <w:rPr>
          <w:b/>
          <w:bCs/>
        </w:rPr>
      </w:pPr>
      <w:r>
        <w:rPr>
          <w:b/>
          <w:bCs/>
        </w:rPr>
        <w:t>Разрешение споров</w:t>
      </w:r>
    </w:p>
    <w:p w:rsidR="00122362" w:rsidRPr="00773FC2" w:rsidRDefault="00122362" w:rsidP="00B50DCC">
      <w:pPr>
        <w:numPr>
          <w:ilvl w:val="0"/>
          <w:numId w:val="32"/>
        </w:numPr>
        <w:tabs>
          <w:tab w:val="left" w:pos="993"/>
        </w:tabs>
        <w:ind w:left="0" w:firstLine="709"/>
        <w:jc w:val="both"/>
      </w:pPr>
      <w:r>
        <w:rPr>
          <w:bCs/>
        </w:rPr>
        <w:t xml:space="preserve">Все споры, возникающие при исполнении настоящего Договора, решаются Сторонами путем переговоров, которые могут проводиться, в том числе, путем </w:t>
      </w:r>
      <w:r>
        <w:t>отправления писем по почте, обмена факсимильными сообщениями.</w:t>
      </w:r>
    </w:p>
    <w:p w:rsidR="00122362" w:rsidRPr="00773FC2" w:rsidRDefault="00122362" w:rsidP="00B50DCC">
      <w:pPr>
        <w:numPr>
          <w:ilvl w:val="0"/>
          <w:numId w:val="32"/>
        </w:numPr>
        <w:tabs>
          <w:tab w:val="left" w:pos="993"/>
        </w:tabs>
        <w:ind w:left="0" w:firstLine="709"/>
        <w:jc w:val="both"/>
      </w:pPr>
      <w:r>
        <w:t xml:space="preserve">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t>с даты получения</w:t>
      </w:r>
      <w:proofErr w:type="gramEnd"/>
      <w:r>
        <w:t xml:space="preserve"> претензии.</w:t>
      </w:r>
    </w:p>
    <w:p w:rsidR="00122362" w:rsidRPr="00773FC2" w:rsidRDefault="00122362" w:rsidP="00B50DCC">
      <w:pPr>
        <w:numPr>
          <w:ilvl w:val="0"/>
          <w:numId w:val="32"/>
        </w:numPr>
        <w:tabs>
          <w:tab w:val="left" w:pos="993"/>
        </w:tabs>
        <w:ind w:left="0" w:firstLine="709"/>
        <w:jc w:val="both"/>
      </w:pPr>
      <w:r>
        <w:t xml:space="preserve">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Забайкальского края.  </w:t>
      </w:r>
    </w:p>
    <w:p w:rsidR="00122362" w:rsidRPr="00773FC2" w:rsidRDefault="00122362" w:rsidP="00122362">
      <w:pPr>
        <w:tabs>
          <w:tab w:val="left" w:pos="-284"/>
          <w:tab w:val="left" w:pos="142"/>
        </w:tabs>
        <w:ind w:firstLine="709"/>
        <w:jc w:val="both"/>
      </w:pPr>
    </w:p>
    <w:p w:rsidR="00122362" w:rsidRDefault="00122362" w:rsidP="00B50DCC">
      <w:pPr>
        <w:numPr>
          <w:ilvl w:val="0"/>
          <w:numId w:val="36"/>
        </w:numPr>
        <w:tabs>
          <w:tab w:val="left" w:pos="142"/>
          <w:tab w:val="left" w:pos="993"/>
        </w:tabs>
        <w:ind w:firstLine="709"/>
        <w:jc w:val="center"/>
        <w:rPr>
          <w:b/>
          <w:bCs/>
        </w:rPr>
      </w:pPr>
      <w:r>
        <w:rPr>
          <w:b/>
          <w:bCs/>
        </w:rPr>
        <w:t>Порядок внесения изменений, дополнений в Договор и его расторжения</w:t>
      </w:r>
    </w:p>
    <w:p w:rsidR="00122362" w:rsidRPr="00773FC2" w:rsidRDefault="00122362" w:rsidP="00B50DCC">
      <w:pPr>
        <w:numPr>
          <w:ilvl w:val="1"/>
          <w:numId w:val="36"/>
        </w:numPr>
        <w:tabs>
          <w:tab w:val="left" w:pos="1276"/>
        </w:tabs>
        <w:ind w:left="0" w:firstLine="709"/>
        <w:jc w:val="both"/>
      </w:pPr>
      <w:r>
        <w:lastRenderedPageBreak/>
        <w:t>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122362" w:rsidRPr="00773FC2" w:rsidRDefault="00122362" w:rsidP="00B50DCC">
      <w:pPr>
        <w:numPr>
          <w:ilvl w:val="1"/>
          <w:numId w:val="36"/>
        </w:numPr>
        <w:tabs>
          <w:tab w:val="left" w:pos="1276"/>
        </w:tabs>
        <w:ind w:left="0" w:firstLine="709"/>
        <w:jc w:val="both"/>
      </w:pPr>
      <w:r>
        <w:t>В случае возникновения у Грузополучателей необходимости в дополнительных регионах поставки Товара, такое условие вносится в Договор, путем подписания дополнительного соглашения к Договору, проведение конкурсных процедур в данном случае не требуется.</w:t>
      </w:r>
    </w:p>
    <w:p w:rsidR="00122362" w:rsidRPr="00773FC2" w:rsidRDefault="00122362" w:rsidP="00B50DCC">
      <w:pPr>
        <w:numPr>
          <w:ilvl w:val="1"/>
          <w:numId w:val="36"/>
        </w:numPr>
        <w:tabs>
          <w:tab w:val="left" w:pos="1276"/>
        </w:tabs>
        <w:ind w:left="0" w:firstLine="709"/>
        <w:jc w:val="both"/>
      </w:pPr>
      <w:r>
        <w:t xml:space="preserve">В случае изменения у </w:t>
      </w:r>
      <w:proofErr w:type="gramStart"/>
      <w:r>
        <w:t>какой-либо</w:t>
      </w:r>
      <w:proofErr w:type="gramEnd"/>
      <w: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 В случае изменения у какой-либо из Сторон юридического статуса и банковских реквизитов, Стороны заключают дополнительное соглашение к настоящему Договору.</w:t>
      </w:r>
    </w:p>
    <w:p w:rsidR="00122362" w:rsidRPr="00773FC2" w:rsidRDefault="00122362" w:rsidP="00B50DCC">
      <w:pPr>
        <w:numPr>
          <w:ilvl w:val="1"/>
          <w:numId w:val="36"/>
        </w:numPr>
        <w:tabs>
          <w:tab w:val="left" w:pos="1276"/>
        </w:tabs>
        <w:ind w:left="0" w:firstLine="709"/>
        <w:jc w:val="both"/>
      </w:pPr>
      <w:r>
        <w:t xml:space="preserve">Настоящий Договор </w:t>
      </w:r>
      <w:proofErr w:type="gramStart"/>
      <w:r>
        <w:t>может быть досрочно расторгнут</w:t>
      </w:r>
      <w:proofErr w:type="gramEnd"/>
      <w:r>
        <w:t xml:space="preserve"> по основаниям, предусмотренным законодательством Российской Федерации и настоящим Договором. </w:t>
      </w:r>
    </w:p>
    <w:p w:rsidR="00122362" w:rsidRPr="00773FC2" w:rsidRDefault="00122362" w:rsidP="00B50DCC">
      <w:pPr>
        <w:numPr>
          <w:ilvl w:val="1"/>
          <w:numId w:val="36"/>
        </w:numPr>
        <w:tabs>
          <w:tab w:val="left" w:pos="1276"/>
        </w:tabs>
        <w:ind w:left="0" w:firstLine="709"/>
        <w:jc w:val="both"/>
      </w:pPr>
      <w:r>
        <w:t xml:space="preserve">Покупатель имеет право  расторгнуть настоящий Договор в одностороннем порядке путем направления Поставщику письменного уведомления о  расторжении настоящего Договора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rsidR="00122362" w:rsidRPr="00773FC2" w:rsidRDefault="00122362" w:rsidP="00B50DCC">
      <w:pPr>
        <w:numPr>
          <w:ilvl w:val="1"/>
          <w:numId w:val="36"/>
        </w:numPr>
        <w:tabs>
          <w:tab w:val="left" w:pos="1276"/>
        </w:tabs>
        <w:ind w:left="0" w:firstLine="709"/>
        <w:jc w:val="both"/>
      </w:pPr>
      <w:r>
        <w:t xml:space="preserve">В случае досрочного расторжения настоящего Договора по основаниям, предусмотренным настоящим Договором и законодательством Российской Федерации, Стороны в течение 10 (десяти) рабочих дней обязаны произвести сверку взаиморасчетов. Стороны в течение 5 (пяти) рабочих дней </w:t>
      </w:r>
      <w:proofErr w:type="gramStart"/>
      <w:r>
        <w:t>с даты подписания</w:t>
      </w:r>
      <w:proofErr w:type="gramEnd"/>
      <w:r>
        <w:t xml:space="preserve"> Акта сверки взаиморасчетов обязаны произвести взаиморасчеты. </w:t>
      </w:r>
    </w:p>
    <w:p w:rsidR="00122362" w:rsidRPr="00773FC2" w:rsidRDefault="00122362" w:rsidP="00122362">
      <w:pPr>
        <w:tabs>
          <w:tab w:val="left" w:pos="1276"/>
        </w:tabs>
        <w:jc w:val="both"/>
      </w:pPr>
    </w:p>
    <w:p w:rsidR="00122362" w:rsidRPr="00603BCB" w:rsidRDefault="00122362" w:rsidP="00B50DCC">
      <w:pPr>
        <w:numPr>
          <w:ilvl w:val="0"/>
          <w:numId w:val="36"/>
        </w:numPr>
        <w:tabs>
          <w:tab w:val="left" w:pos="142"/>
          <w:tab w:val="left" w:pos="993"/>
        </w:tabs>
        <w:ind w:firstLine="709"/>
        <w:jc w:val="center"/>
        <w:rPr>
          <w:bCs/>
        </w:rPr>
      </w:pPr>
      <w:r>
        <w:rPr>
          <w:b/>
          <w:bCs/>
        </w:rPr>
        <w:t>Срок действия Договора</w:t>
      </w:r>
    </w:p>
    <w:p w:rsidR="00122362" w:rsidRPr="00773FC2" w:rsidRDefault="00122362" w:rsidP="00B50DCC">
      <w:pPr>
        <w:numPr>
          <w:ilvl w:val="1"/>
          <w:numId w:val="36"/>
        </w:numPr>
        <w:tabs>
          <w:tab w:val="left" w:pos="-284"/>
          <w:tab w:val="left" w:pos="142"/>
          <w:tab w:val="left" w:pos="1134"/>
        </w:tabs>
        <w:ind w:left="0" w:firstLine="709"/>
        <w:jc w:val="both"/>
      </w:pPr>
      <w:r>
        <w:rPr>
          <w:snapToGrid w:val="0"/>
        </w:rPr>
        <w:t xml:space="preserve"> Настоящий Договор вступает в силу </w:t>
      </w:r>
      <w:proofErr w:type="gramStart"/>
      <w:r>
        <w:rPr>
          <w:snapToGrid w:val="0"/>
        </w:rPr>
        <w:t>с даты</w:t>
      </w:r>
      <w:proofErr w:type="gramEnd"/>
      <w:r>
        <w:rPr>
          <w:snapToGrid w:val="0"/>
        </w:rPr>
        <w:t xml:space="preserve"> его подписания Сторонами и действует по 31 декабря 2022 года включительно, а в части взаиморасчетов – до полного исполнения Сторонами своих обязательств по Договору.</w:t>
      </w:r>
    </w:p>
    <w:p w:rsidR="00122362" w:rsidRPr="00773FC2" w:rsidRDefault="00122362" w:rsidP="00122362">
      <w:pPr>
        <w:tabs>
          <w:tab w:val="left" w:pos="-284"/>
          <w:tab w:val="left" w:pos="142"/>
          <w:tab w:val="left" w:pos="1134"/>
        </w:tabs>
        <w:ind w:left="709"/>
        <w:jc w:val="both"/>
      </w:pPr>
    </w:p>
    <w:p w:rsidR="00122362" w:rsidRDefault="00122362" w:rsidP="00B50DCC">
      <w:pPr>
        <w:numPr>
          <w:ilvl w:val="0"/>
          <w:numId w:val="36"/>
        </w:numPr>
        <w:tabs>
          <w:tab w:val="left" w:pos="142"/>
          <w:tab w:val="left" w:pos="993"/>
        </w:tabs>
        <w:ind w:firstLine="709"/>
        <w:jc w:val="center"/>
        <w:rPr>
          <w:b/>
        </w:rPr>
      </w:pPr>
      <w:r>
        <w:rPr>
          <w:b/>
        </w:rPr>
        <w:t>Антикоррупционная оговорка</w:t>
      </w:r>
    </w:p>
    <w:p w:rsidR="00122362" w:rsidRPr="002700F3" w:rsidRDefault="00122362" w:rsidP="00122362">
      <w:pPr>
        <w:pStyle w:val="1fe"/>
        <w:suppressAutoHyphens/>
        <w:spacing w:before="0" w:after="0" w:line="240" w:lineRule="auto"/>
        <w:ind w:firstLine="709"/>
        <w:rPr>
          <w:rFonts w:ascii="Times New Roman" w:hAnsi="Times New Roman"/>
          <w:snapToGrid w:val="0"/>
          <w:sz w:val="24"/>
          <w:szCs w:val="24"/>
          <w:lang w:eastAsia="ar-SA"/>
        </w:rPr>
      </w:pPr>
      <w:r>
        <w:rPr>
          <w:rFonts w:ascii="Times New Roman" w:hAnsi="Times New Roman"/>
          <w:snapToGrid w:val="0"/>
          <w:sz w:val="24"/>
          <w:szCs w:val="24"/>
          <w:lang w:eastAsia="ar-SA"/>
        </w:rPr>
        <w:t>12.1.Стороны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Стороны обязуются обеспечить соблюдение антикоррупционных требований при исполнении настоящего Договора своими работниками, представителями, аффилированными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антикоррупционных требований указанными лицами признается нарушением, совершенным соответствующей Стороной.</w:t>
      </w:r>
    </w:p>
    <w:p w:rsidR="00122362" w:rsidRPr="002700F3" w:rsidRDefault="00122362" w:rsidP="00122362">
      <w:pPr>
        <w:pStyle w:val="1fe"/>
        <w:suppressAutoHyphens/>
        <w:spacing w:before="0" w:after="0" w:line="240" w:lineRule="auto"/>
        <w:ind w:firstLine="709"/>
        <w:rPr>
          <w:rFonts w:ascii="Times New Roman" w:hAnsi="Times New Roman"/>
          <w:snapToGrid w:val="0"/>
          <w:sz w:val="24"/>
          <w:szCs w:val="24"/>
          <w:lang w:eastAsia="ar-SA"/>
        </w:rPr>
      </w:pPr>
      <w:r>
        <w:rPr>
          <w:rFonts w:ascii="Times New Roman" w:hAnsi="Times New Roman"/>
          <w:snapToGrid w:val="0"/>
          <w:sz w:val="24"/>
          <w:szCs w:val="24"/>
          <w:lang w:eastAsia="ar-SA"/>
        </w:rPr>
        <w:t>12.2. Каждая Сторона настоящим подтверждает, что ни она, ни ее работники, представители, аффилированные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w:t>
      </w:r>
    </w:p>
    <w:p w:rsidR="00122362" w:rsidRPr="002700F3" w:rsidRDefault="00122362" w:rsidP="00122362">
      <w:pPr>
        <w:pStyle w:val="1fe"/>
        <w:suppressAutoHyphens/>
        <w:spacing w:before="0" w:after="0" w:line="240" w:lineRule="auto"/>
        <w:ind w:firstLine="709"/>
        <w:rPr>
          <w:rFonts w:ascii="Times New Roman" w:hAnsi="Times New Roman"/>
          <w:snapToGrid w:val="0"/>
          <w:sz w:val="24"/>
          <w:szCs w:val="24"/>
          <w:lang w:eastAsia="ar-SA"/>
        </w:rPr>
      </w:pPr>
      <w:r>
        <w:rPr>
          <w:rFonts w:ascii="Times New Roman" w:hAnsi="Times New Roman"/>
          <w:snapToGrid w:val="0"/>
          <w:sz w:val="24"/>
          <w:szCs w:val="24"/>
          <w:lang w:eastAsia="ar-SA"/>
        </w:rPr>
        <w:t xml:space="preserve">12.3. </w:t>
      </w:r>
      <w:proofErr w:type="gramStart"/>
      <w:r>
        <w:rPr>
          <w:rFonts w:ascii="Times New Roman" w:hAnsi="Times New Roman"/>
          <w:snapToGrid w:val="0"/>
          <w:sz w:val="24"/>
          <w:szCs w:val="24"/>
          <w:lang w:eastAsia="ar-SA"/>
        </w:rPr>
        <w:t>При исполнении своих обязательств по настоящему Договору Стороны, их работники, представители, аффилированные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антикоррупционных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w:t>
      </w:r>
      <w:proofErr w:type="gramEnd"/>
      <w:r>
        <w:rPr>
          <w:rFonts w:ascii="Times New Roman" w:hAnsi="Times New Roman"/>
          <w:snapToGrid w:val="0"/>
          <w:sz w:val="24"/>
          <w:szCs w:val="24"/>
          <w:lang w:eastAsia="ar-SA"/>
        </w:rPr>
        <w:t xml:space="preserve"> лицам в целях </w:t>
      </w:r>
      <w:r>
        <w:rPr>
          <w:rFonts w:ascii="Times New Roman" w:hAnsi="Times New Roman"/>
          <w:snapToGrid w:val="0"/>
          <w:sz w:val="24"/>
          <w:szCs w:val="24"/>
          <w:lang w:eastAsia="ar-SA"/>
        </w:rPr>
        <w:lastRenderedPageBreak/>
        <w:t>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122362" w:rsidRPr="002700F3" w:rsidRDefault="00122362" w:rsidP="00122362">
      <w:pPr>
        <w:pStyle w:val="1fe"/>
        <w:suppressAutoHyphens/>
        <w:spacing w:before="0" w:after="0" w:line="240" w:lineRule="auto"/>
        <w:ind w:firstLine="709"/>
        <w:rPr>
          <w:rFonts w:ascii="Times New Roman" w:hAnsi="Times New Roman"/>
          <w:snapToGrid w:val="0"/>
          <w:sz w:val="24"/>
          <w:szCs w:val="24"/>
          <w:lang w:eastAsia="ar-SA"/>
        </w:rPr>
      </w:pPr>
      <w:r>
        <w:rPr>
          <w:rFonts w:ascii="Times New Roman" w:hAnsi="Times New Roman"/>
          <w:snapToGrid w:val="0"/>
          <w:sz w:val="24"/>
          <w:szCs w:val="24"/>
          <w:lang w:eastAsia="ar-SA"/>
        </w:rPr>
        <w:t xml:space="preserve">12.4. </w:t>
      </w:r>
      <w:proofErr w:type="gramStart"/>
      <w:r>
        <w:rPr>
          <w:rFonts w:ascii="Times New Roman" w:hAnsi="Times New Roman"/>
          <w:snapToGrid w:val="0"/>
          <w:sz w:val="24"/>
          <w:szCs w:val="24"/>
          <w:lang w:eastAsia="ar-SA"/>
        </w:rPr>
        <w:t>Сторона, у которой появились обоснованные подозрения в нарушении другой Стороной антикоррупционных требований в связи с заключением и/или исполнением настоящего Договора, вправе направить другой Стороне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w:t>
      </w:r>
      <w:proofErr w:type="gramEnd"/>
      <w:r>
        <w:rPr>
          <w:rFonts w:ascii="Times New Roman" w:hAnsi="Times New Roman"/>
          <w:snapToGrid w:val="0"/>
          <w:sz w:val="24"/>
          <w:szCs w:val="24"/>
          <w:lang w:eastAsia="ar-SA"/>
        </w:rPr>
        <w:t xml:space="preserve"> </w:t>
      </w:r>
      <w:proofErr w:type="gramStart"/>
      <w:r>
        <w:rPr>
          <w:rFonts w:ascii="Times New Roman" w:hAnsi="Times New Roman"/>
          <w:snapToGrid w:val="0"/>
          <w:sz w:val="24"/>
          <w:szCs w:val="24"/>
          <w:lang w:eastAsia="ar-SA"/>
        </w:rPr>
        <w:t>Сторона,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w:t>
      </w:r>
      <w:proofErr w:type="gramEnd"/>
    </w:p>
    <w:p w:rsidR="00122362" w:rsidRPr="002700F3" w:rsidRDefault="00122362" w:rsidP="00122362">
      <w:pPr>
        <w:pStyle w:val="1fe"/>
        <w:suppressAutoHyphens/>
        <w:spacing w:before="0" w:after="0" w:line="240" w:lineRule="auto"/>
        <w:ind w:firstLine="709"/>
        <w:rPr>
          <w:rFonts w:ascii="Times New Roman" w:hAnsi="Times New Roman"/>
          <w:snapToGrid w:val="0"/>
          <w:sz w:val="24"/>
          <w:szCs w:val="24"/>
          <w:lang w:eastAsia="ar-SA"/>
        </w:rPr>
      </w:pPr>
      <w:r>
        <w:rPr>
          <w:rFonts w:ascii="Times New Roman" w:hAnsi="Times New Roman"/>
          <w:snapToGrid w:val="0"/>
          <w:sz w:val="24"/>
          <w:szCs w:val="24"/>
          <w:lang w:eastAsia="ar-SA"/>
        </w:rPr>
        <w:t xml:space="preserve">12.5. </w:t>
      </w:r>
      <w:proofErr w:type="gramStart"/>
      <w:r>
        <w:rPr>
          <w:rFonts w:ascii="Times New Roman" w:hAnsi="Times New Roman"/>
          <w:snapToGrid w:val="0"/>
          <w:sz w:val="24"/>
          <w:szCs w:val="24"/>
          <w:lang w:eastAsia="ar-SA"/>
        </w:rPr>
        <w:t>При наличии доказательств нарушения антикоррупционных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w:t>
      </w:r>
      <w:proofErr w:type="gramEnd"/>
      <w:r>
        <w:rPr>
          <w:rFonts w:ascii="Times New Roman" w:hAnsi="Times New Roman"/>
          <w:snapToGrid w:val="0"/>
          <w:sz w:val="24"/>
          <w:szCs w:val="24"/>
          <w:lang w:eastAsia="ar-SA"/>
        </w:rPr>
        <w:t xml:space="preserve"> При этом Стороны гарантируют осуществление надлежащего разбирательства по фактам нарушения антикоррупционных требований с соблюдением принципов конфиденциальности и применение эффективных мер по предотвращению возможных конфликтных ситуаций. </w:t>
      </w:r>
    </w:p>
    <w:p w:rsidR="00122362" w:rsidRPr="002700F3" w:rsidRDefault="00122362" w:rsidP="00122362">
      <w:pPr>
        <w:pStyle w:val="1fe"/>
        <w:suppressAutoHyphens/>
        <w:spacing w:before="0" w:after="0" w:line="240" w:lineRule="auto"/>
        <w:ind w:firstLine="709"/>
        <w:rPr>
          <w:rFonts w:ascii="Times New Roman" w:hAnsi="Times New Roman"/>
          <w:snapToGrid w:val="0"/>
          <w:sz w:val="24"/>
          <w:szCs w:val="24"/>
          <w:lang w:eastAsia="ar-SA"/>
        </w:rPr>
      </w:pPr>
      <w:r>
        <w:rPr>
          <w:rFonts w:ascii="Times New Roman" w:hAnsi="Times New Roman"/>
          <w:snapToGrid w:val="0"/>
          <w:sz w:val="24"/>
          <w:szCs w:val="24"/>
          <w:lang w:eastAsia="ar-SA"/>
        </w:rPr>
        <w:t xml:space="preserve">12.6. Каждая Сторона вправе в одностороннем внесудебном порядке расторгнуть Договор путем направления письменного уведомления другой Стороне не </w:t>
      </w:r>
      <w:proofErr w:type="gramStart"/>
      <w:r>
        <w:rPr>
          <w:rFonts w:ascii="Times New Roman" w:hAnsi="Times New Roman"/>
          <w:snapToGrid w:val="0"/>
          <w:sz w:val="24"/>
          <w:szCs w:val="24"/>
          <w:lang w:eastAsia="ar-SA"/>
        </w:rPr>
        <w:t>позднее</w:t>
      </w:r>
      <w:proofErr w:type="gramEnd"/>
      <w:r>
        <w:rPr>
          <w:rFonts w:ascii="Times New Roman" w:hAnsi="Times New Roman"/>
          <w:snapToGrid w:val="0"/>
          <w:sz w:val="24"/>
          <w:szCs w:val="24"/>
          <w:lang w:eastAsia="ar-SA"/>
        </w:rPr>
        <w:t xml:space="preserve"> чем за 10 (десять) календарных дней до даты прекращения действия настоящего Договора в следующих случаях:</w:t>
      </w:r>
    </w:p>
    <w:p w:rsidR="00122362" w:rsidRPr="002700F3" w:rsidRDefault="00122362" w:rsidP="00122362">
      <w:pPr>
        <w:pStyle w:val="1fe"/>
        <w:suppressAutoHyphens/>
        <w:spacing w:before="0" w:after="0" w:line="240" w:lineRule="auto"/>
        <w:ind w:firstLine="709"/>
        <w:rPr>
          <w:rFonts w:ascii="Times New Roman" w:hAnsi="Times New Roman"/>
          <w:snapToGrid w:val="0"/>
          <w:sz w:val="24"/>
          <w:szCs w:val="24"/>
          <w:lang w:eastAsia="ar-SA"/>
        </w:rPr>
      </w:pPr>
      <w:r>
        <w:rPr>
          <w:rFonts w:ascii="Times New Roman" w:hAnsi="Times New Roman"/>
          <w:snapToGrid w:val="0"/>
          <w:sz w:val="24"/>
          <w:szCs w:val="24"/>
          <w:lang w:eastAsia="ar-SA"/>
        </w:rPr>
        <w:t>12.6.1. при наличии доказательств совершения уголовного преступления или административного правонарушения коррупционной направленности другой Стороной;</w:t>
      </w:r>
    </w:p>
    <w:p w:rsidR="00122362" w:rsidRPr="002700F3" w:rsidRDefault="00122362" w:rsidP="00122362">
      <w:pPr>
        <w:pStyle w:val="1fe"/>
        <w:suppressAutoHyphens/>
        <w:spacing w:before="0" w:after="0" w:line="240" w:lineRule="auto"/>
        <w:ind w:firstLine="709"/>
        <w:rPr>
          <w:rFonts w:ascii="Times New Roman" w:hAnsi="Times New Roman"/>
          <w:snapToGrid w:val="0"/>
          <w:sz w:val="24"/>
          <w:szCs w:val="24"/>
          <w:lang w:eastAsia="ar-SA"/>
        </w:rPr>
      </w:pPr>
      <w:r>
        <w:rPr>
          <w:rFonts w:ascii="Times New Roman" w:hAnsi="Times New Roman"/>
          <w:snapToGrid w:val="0"/>
          <w:sz w:val="24"/>
          <w:szCs w:val="24"/>
          <w:lang w:eastAsia="ar-SA"/>
        </w:rPr>
        <w:t>12.6.2. если в результате нарушения другой Стороной антикоррупционных требований Стороне причинены убытки;</w:t>
      </w:r>
    </w:p>
    <w:p w:rsidR="00122362" w:rsidRPr="002700F3" w:rsidRDefault="00122362" w:rsidP="00122362">
      <w:pPr>
        <w:pStyle w:val="1fe"/>
        <w:suppressAutoHyphens/>
        <w:spacing w:before="0" w:after="0" w:line="240" w:lineRule="auto"/>
        <w:ind w:firstLine="709"/>
        <w:rPr>
          <w:rFonts w:ascii="Times New Roman" w:hAnsi="Times New Roman"/>
          <w:snapToGrid w:val="0"/>
          <w:sz w:val="24"/>
          <w:szCs w:val="24"/>
          <w:lang w:eastAsia="ar-SA"/>
        </w:rPr>
      </w:pPr>
      <w:r>
        <w:rPr>
          <w:rFonts w:ascii="Times New Roman" w:hAnsi="Times New Roman"/>
          <w:snapToGrid w:val="0"/>
          <w:sz w:val="24"/>
          <w:szCs w:val="24"/>
          <w:lang w:eastAsia="ar-SA"/>
        </w:rPr>
        <w:t xml:space="preserve">12.6.3. при неисполнении другой Стороной обязанности представить документы и информацию, запрашиваемые для проверки подозрения в нарушении антикоррупционных требований в связи с заключением и/или исполнением настоящего Договора, в течение 20 (двадцати) рабочих дней </w:t>
      </w:r>
      <w:proofErr w:type="gramStart"/>
      <w:r>
        <w:rPr>
          <w:rFonts w:ascii="Times New Roman" w:hAnsi="Times New Roman"/>
          <w:snapToGrid w:val="0"/>
          <w:sz w:val="24"/>
          <w:szCs w:val="24"/>
          <w:lang w:eastAsia="ar-SA"/>
        </w:rPr>
        <w:t>с даты получения</w:t>
      </w:r>
      <w:proofErr w:type="gramEnd"/>
      <w:r>
        <w:rPr>
          <w:rFonts w:ascii="Times New Roman" w:hAnsi="Times New Roman"/>
          <w:snapToGrid w:val="0"/>
          <w:sz w:val="24"/>
          <w:szCs w:val="24"/>
          <w:lang w:eastAsia="ar-SA"/>
        </w:rPr>
        <w:t xml:space="preserve"> соответствующего запроса.</w:t>
      </w:r>
    </w:p>
    <w:p w:rsidR="00122362" w:rsidRPr="002700F3" w:rsidRDefault="00122362" w:rsidP="00122362">
      <w:pPr>
        <w:pStyle w:val="1fe"/>
        <w:suppressAutoHyphens/>
        <w:spacing w:before="0" w:after="0" w:line="240" w:lineRule="auto"/>
        <w:ind w:firstLine="709"/>
        <w:rPr>
          <w:rFonts w:ascii="Times New Roman" w:hAnsi="Times New Roman"/>
          <w:snapToGrid w:val="0"/>
          <w:sz w:val="24"/>
          <w:szCs w:val="24"/>
          <w:lang w:eastAsia="ar-SA"/>
        </w:rPr>
      </w:pPr>
      <w:r>
        <w:rPr>
          <w:rFonts w:ascii="Times New Roman" w:hAnsi="Times New Roman"/>
          <w:snapToGrid w:val="0"/>
          <w:sz w:val="24"/>
          <w:szCs w:val="24"/>
          <w:lang w:eastAsia="ar-SA"/>
        </w:rPr>
        <w:t>12.7. Сторона, нарушившая антикоррупционные требования и (или) условия настоящей антикоррупционной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w:t>
      </w:r>
    </w:p>
    <w:p w:rsidR="00122362" w:rsidRPr="002700F3" w:rsidRDefault="00122362" w:rsidP="00122362">
      <w:pPr>
        <w:pStyle w:val="1fe"/>
        <w:suppressAutoHyphens/>
        <w:spacing w:before="0" w:after="0" w:line="240" w:lineRule="auto"/>
        <w:ind w:firstLine="709"/>
        <w:rPr>
          <w:rFonts w:ascii="Times New Roman" w:hAnsi="Times New Roman"/>
          <w:snapToGrid w:val="0"/>
          <w:sz w:val="24"/>
          <w:szCs w:val="24"/>
          <w:lang w:eastAsia="ar-SA"/>
        </w:rPr>
      </w:pPr>
      <w:r>
        <w:rPr>
          <w:rFonts w:ascii="Times New Roman" w:hAnsi="Times New Roman"/>
          <w:snapToGrid w:val="0"/>
          <w:sz w:val="24"/>
          <w:szCs w:val="24"/>
          <w:lang w:eastAsia="ar-SA"/>
        </w:rPr>
        <w:t>12.8. В случае нарушения одной Стороной обязательств по настоящей антикоррупционной оговорке другая Сторона вправе уведомить об этом компетентные государственные органы в соответствии с применимым законодательством.</w:t>
      </w:r>
    </w:p>
    <w:p w:rsidR="00122362" w:rsidRPr="002700F3" w:rsidRDefault="00122362" w:rsidP="00122362">
      <w:pPr>
        <w:pStyle w:val="1fe"/>
        <w:suppressAutoHyphens/>
        <w:spacing w:before="0" w:after="0" w:line="240" w:lineRule="auto"/>
        <w:ind w:firstLine="709"/>
        <w:rPr>
          <w:rFonts w:ascii="Times New Roman" w:hAnsi="Times New Roman"/>
          <w:snapToGrid w:val="0"/>
          <w:sz w:val="24"/>
          <w:szCs w:val="24"/>
          <w:lang w:eastAsia="ar-SA"/>
        </w:rPr>
      </w:pPr>
      <w:r>
        <w:rPr>
          <w:rFonts w:ascii="Times New Roman" w:hAnsi="Times New Roman"/>
          <w:snapToGrid w:val="0"/>
          <w:sz w:val="24"/>
          <w:szCs w:val="24"/>
          <w:lang w:eastAsia="ar-SA"/>
        </w:rPr>
        <w:t>12.9. Каналы уведомления (указывается наименование ПАО «</w:t>
      </w:r>
      <w:proofErr w:type="spellStart"/>
      <w:r>
        <w:rPr>
          <w:rFonts w:ascii="Times New Roman" w:hAnsi="Times New Roman"/>
          <w:snapToGrid w:val="0"/>
          <w:sz w:val="24"/>
          <w:szCs w:val="24"/>
          <w:lang w:eastAsia="ar-SA"/>
        </w:rPr>
        <w:t>ТрансКонтейнер</w:t>
      </w:r>
      <w:proofErr w:type="spellEnd"/>
      <w:r>
        <w:rPr>
          <w:rFonts w:ascii="Times New Roman" w:hAnsi="Times New Roman"/>
          <w:snapToGrid w:val="0"/>
          <w:sz w:val="24"/>
          <w:szCs w:val="24"/>
          <w:lang w:eastAsia="ar-SA"/>
        </w:rPr>
        <w:t xml:space="preserve">» как стороны договора) о нарушениях антикоррупционных требований: тел.: 8 (499) 271-77-90, 8 (800) 100-22-20, официальный сайт (для заполнения специальной формы): trcont.com, адрес электронной почты: anticorr@trcont.ru.   </w:t>
      </w:r>
    </w:p>
    <w:p w:rsidR="00122362" w:rsidRPr="002700F3" w:rsidRDefault="00122362" w:rsidP="00122362">
      <w:pPr>
        <w:pStyle w:val="1fe"/>
        <w:suppressAutoHyphens/>
        <w:spacing w:before="0" w:after="0" w:line="240" w:lineRule="auto"/>
        <w:ind w:firstLine="709"/>
        <w:rPr>
          <w:rFonts w:ascii="Times New Roman" w:hAnsi="Times New Roman"/>
          <w:snapToGrid w:val="0"/>
          <w:sz w:val="24"/>
          <w:szCs w:val="24"/>
          <w:lang w:eastAsia="ar-SA"/>
        </w:rPr>
      </w:pPr>
      <w:r>
        <w:rPr>
          <w:rFonts w:ascii="Times New Roman" w:hAnsi="Times New Roman"/>
          <w:snapToGrid w:val="0"/>
          <w:sz w:val="24"/>
          <w:szCs w:val="24"/>
          <w:lang w:eastAsia="ar-SA"/>
        </w:rPr>
        <w:t xml:space="preserve">Каналы уведомления (указывается наименование Стороны как стороны договора) о нарушениях антикоррупционных требований: тел.: </w:t>
      </w:r>
      <w:r>
        <w:rPr>
          <w:rFonts w:ascii="Times New Roman" w:hAnsi="Times New Roman"/>
          <w:color w:val="000000"/>
          <w:sz w:val="27"/>
          <w:szCs w:val="27"/>
          <w:shd w:val="clear" w:color="auto" w:fill="FFFFFF"/>
        </w:rPr>
        <w:t>__________</w:t>
      </w:r>
      <w:r>
        <w:rPr>
          <w:rFonts w:ascii="Times New Roman" w:hAnsi="Times New Roman"/>
          <w:snapToGrid w:val="0"/>
          <w:sz w:val="24"/>
          <w:szCs w:val="24"/>
          <w:lang w:eastAsia="ar-SA"/>
        </w:rPr>
        <w:t xml:space="preserve">, официальный сайт (для заполнения специальной формы):  адрес электронной почты: ____________.   </w:t>
      </w:r>
    </w:p>
    <w:p w:rsidR="00122362" w:rsidRPr="00773FC2" w:rsidRDefault="00122362" w:rsidP="00122362">
      <w:pPr>
        <w:tabs>
          <w:tab w:val="left" w:pos="142"/>
          <w:tab w:val="left" w:pos="993"/>
        </w:tabs>
        <w:ind w:left="1069"/>
        <w:rPr>
          <w:b/>
        </w:rPr>
      </w:pPr>
    </w:p>
    <w:p w:rsidR="00122362" w:rsidRPr="00773FC2" w:rsidRDefault="00122362" w:rsidP="00122362">
      <w:pPr>
        <w:tabs>
          <w:tab w:val="left" w:pos="993"/>
        </w:tabs>
        <w:ind w:firstLine="709"/>
        <w:jc w:val="both"/>
        <w:rPr>
          <w:sz w:val="8"/>
          <w:szCs w:val="8"/>
        </w:rPr>
      </w:pPr>
    </w:p>
    <w:p w:rsidR="00122362" w:rsidRDefault="00122362" w:rsidP="00B50DCC">
      <w:pPr>
        <w:numPr>
          <w:ilvl w:val="0"/>
          <w:numId w:val="36"/>
        </w:numPr>
        <w:tabs>
          <w:tab w:val="left" w:pos="142"/>
          <w:tab w:val="left" w:pos="993"/>
        </w:tabs>
        <w:ind w:firstLine="709"/>
        <w:jc w:val="center"/>
        <w:rPr>
          <w:b/>
        </w:rPr>
      </w:pPr>
      <w:r>
        <w:rPr>
          <w:b/>
        </w:rPr>
        <w:lastRenderedPageBreak/>
        <w:t>Гарантии и заверения Поставщика</w:t>
      </w:r>
    </w:p>
    <w:p w:rsidR="00122362" w:rsidRPr="00773FC2" w:rsidRDefault="00122362" w:rsidP="00B50DCC">
      <w:pPr>
        <w:pStyle w:val="affa"/>
        <w:numPr>
          <w:ilvl w:val="1"/>
          <w:numId w:val="93"/>
        </w:numPr>
        <w:tabs>
          <w:tab w:val="left" w:pos="993"/>
        </w:tabs>
        <w:ind w:left="0" w:firstLine="709"/>
        <w:jc w:val="both"/>
      </w:pPr>
      <w:r>
        <w:t>Поставщик настоящим заверяет Покупателя и гарантирует, что на дату заключения настоящего Договора:</w:t>
      </w:r>
    </w:p>
    <w:p w:rsidR="00122362" w:rsidRPr="00773FC2" w:rsidRDefault="00122362" w:rsidP="00B50DCC">
      <w:pPr>
        <w:pStyle w:val="ConsNormal"/>
        <w:numPr>
          <w:ilvl w:val="2"/>
          <w:numId w:val="93"/>
        </w:numPr>
        <w:ind w:left="0" w:firstLine="709"/>
        <w:jc w:val="both"/>
        <w:rPr>
          <w:rFonts w:ascii="Times New Roman" w:hAnsi="Times New Roman"/>
          <w:sz w:val="24"/>
          <w:szCs w:val="24"/>
        </w:rPr>
      </w:pPr>
      <w:r>
        <w:rPr>
          <w:rFonts w:ascii="Times New Roman" w:hAnsi="Times New Roman"/>
          <w:sz w:val="24"/>
          <w:szCs w:val="24"/>
        </w:rPr>
        <w:t xml:space="preserve">Поставщик является надлежащим </w:t>
      </w:r>
      <w:proofErr w:type="gramStart"/>
      <w:r>
        <w:rPr>
          <w:rFonts w:ascii="Times New Roman" w:hAnsi="Times New Roman"/>
          <w:sz w:val="24"/>
          <w:szCs w:val="24"/>
        </w:rPr>
        <w:t>образом</w:t>
      </w:r>
      <w:proofErr w:type="gramEnd"/>
      <w:r>
        <w:rPr>
          <w:rFonts w:ascii="Times New Roman" w:hAnsi="Times New Roman"/>
          <w:sz w:val="24"/>
          <w:szCs w:val="24"/>
        </w:rPr>
        <w:t xml:space="preserve"> созданным юридическим лицом, действующим в соответствии с законодательством Российской Федерации;</w:t>
      </w:r>
    </w:p>
    <w:p w:rsidR="00122362" w:rsidRPr="00773FC2" w:rsidRDefault="00122362" w:rsidP="00B50DCC">
      <w:pPr>
        <w:pStyle w:val="ConsNormal"/>
        <w:numPr>
          <w:ilvl w:val="2"/>
          <w:numId w:val="93"/>
        </w:numPr>
        <w:ind w:left="0" w:firstLine="709"/>
        <w:jc w:val="both"/>
        <w:rPr>
          <w:rFonts w:ascii="Times New Roman" w:hAnsi="Times New Roman"/>
          <w:sz w:val="24"/>
          <w:szCs w:val="24"/>
        </w:rPr>
      </w:pPr>
      <w:r>
        <w:rPr>
          <w:rFonts w:ascii="Times New Roman" w:hAnsi="Times New Roman"/>
          <w:sz w:val="24"/>
          <w:szCs w:val="24"/>
        </w:rPr>
        <w:t>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122362" w:rsidRPr="00773FC2" w:rsidRDefault="00122362" w:rsidP="00B50DCC">
      <w:pPr>
        <w:pStyle w:val="ConsNormal"/>
        <w:numPr>
          <w:ilvl w:val="2"/>
          <w:numId w:val="93"/>
        </w:numPr>
        <w:ind w:left="0" w:firstLine="709"/>
        <w:jc w:val="both"/>
        <w:rPr>
          <w:rFonts w:ascii="Times New Roman" w:hAnsi="Times New Roman"/>
          <w:sz w:val="24"/>
          <w:szCs w:val="24"/>
        </w:rPr>
      </w:pPr>
      <w:r>
        <w:rPr>
          <w:rFonts w:ascii="Times New Roman" w:hAnsi="Times New Roman"/>
          <w:sz w:val="24"/>
          <w:szCs w:val="24"/>
        </w:rPr>
        <w:t>настоящий Договор от имени Поставщика подписан лицом, которое надлежащим образом уполномочено совершать такие действия;</w:t>
      </w:r>
    </w:p>
    <w:p w:rsidR="00122362" w:rsidRPr="00773FC2" w:rsidRDefault="00122362" w:rsidP="00B50DCC">
      <w:pPr>
        <w:pStyle w:val="ConsNormal"/>
        <w:numPr>
          <w:ilvl w:val="2"/>
          <w:numId w:val="93"/>
        </w:numPr>
        <w:ind w:left="0" w:firstLine="709"/>
        <w:jc w:val="both"/>
        <w:rPr>
          <w:rFonts w:ascii="Times New Roman" w:hAnsi="Times New Roman"/>
          <w:sz w:val="24"/>
          <w:szCs w:val="24"/>
        </w:rPr>
      </w:pPr>
      <w:r>
        <w:rPr>
          <w:rFonts w:ascii="Times New Roman" w:hAnsi="Times New Roman"/>
          <w:sz w:val="24"/>
          <w:szCs w:val="24"/>
        </w:rPr>
        <w:t>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122362" w:rsidRPr="00773FC2" w:rsidRDefault="00122362" w:rsidP="00B50DCC">
      <w:pPr>
        <w:pStyle w:val="ConsNormal"/>
        <w:numPr>
          <w:ilvl w:val="2"/>
          <w:numId w:val="93"/>
        </w:numPr>
        <w:ind w:left="0" w:firstLine="709"/>
        <w:jc w:val="both"/>
        <w:rPr>
          <w:rFonts w:ascii="Times New Roman" w:hAnsi="Times New Roman"/>
          <w:sz w:val="24"/>
          <w:szCs w:val="24"/>
        </w:rPr>
      </w:pPr>
      <w:r>
        <w:rPr>
          <w:rFonts w:ascii="Times New Roman" w:hAnsi="Times New Roman"/>
          <w:sz w:val="24"/>
          <w:szCs w:val="24"/>
        </w:rPr>
        <w:t>не существует каких-либо обстоятельств, которые ограничивают, запрещают исполнение Поставщиком обязательств по настоящему Договору.</w:t>
      </w:r>
    </w:p>
    <w:p w:rsidR="00122362" w:rsidRPr="00773FC2" w:rsidRDefault="00122362" w:rsidP="00B50DCC">
      <w:pPr>
        <w:pStyle w:val="ConsNormal"/>
        <w:numPr>
          <w:ilvl w:val="2"/>
          <w:numId w:val="93"/>
        </w:numPr>
        <w:ind w:left="0" w:firstLine="709"/>
        <w:jc w:val="both"/>
        <w:rPr>
          <w:rFonts w:ascii="Times New Roman" w:hAnsi="Times New Roman"/>
          <w:sz w:val="24"/>
          <w:szCs w:val="24"/>
        </w:rPr>
      </w:pPr>
      <w:r>
        <w:rPr>
          <w:rFonts w:ascii="Times New Roman" w:hAnsi="Times New Roman"/>
          <w:sz w:val="24"/>
          <w:szCs w:val="24"/>
        </w:rPr>
        <w:t xml:space="preserve">При заключении настоящего Договора Поставщик гарантирует Покупателю и дает ему заверения согласно Приложению № 10 к Договору. </w:t>
      </w:r>
    </w:p>
    <w:p w:rsidR="00122362" w:rsidRDefault="00122362" w:rsidP="00122362">
      <w:pPr>
        <w:tabs>
          <w:tab w:val="left" w:pos="-284"/>
          <w:tab w:val="left" w:pos="142"/>
          <w:tab w:val="left" w:pos="1134"/>
        </w:tabs>
        <w:ind w:left="709" w:firstLine="709"/>
        <w:jc w:val="both"/>
        <w:rPr>
          <w:snapToGrid w:val="0"/>
          <w:sz w:val="12"/>
          <w:szCs w:val="12"/>
        </w:rPr>
      </w:pPr>
    </w:p>
    <w:p w:rsidR="00122362" w:rsidRDefault="00122362" w:rsidP="00122362">
      <w:pPr>
        <w:tabs>
          <w:tab w:val="left" w:pos="-284"/>
          <w:tab w:val="left" w:pos="142"/>
          <w:tab w:val="left" w:pos="1134"/>
        </w:tabs>
        <w:ind w:left="709" w:firstLine="709"/>
        <w:jc w:val="both"/>
        <w:rPr>
          <w:snapToGrid w:val="0"/>
          <w:sz w:val="12"/>
          <w:szCs w:val="12"/>
        </w:rPr>
      </w:pPr>
    </w:p>
    <w:p w:rsidR="00122362" w:rsidRDefault="00122362" w:rsidP="00122362">
      <w:pPr>
        <w:tabs>
          <w:tab w:val="left" w:pos="-284"/>
          <w:tab w:val="left" w:pos="142"/>
          <w:tab w:val="left" w:pos="1134"/>
        </w:tabs>
        <w:ind w:left="709" w:firstLine="709"/>
        <w:jc w:val="both"/>
        <w:rPr>
          <w:snapToGrid w:val="0"/>
          <w:sz w:val="12"/>
          <w:szCs w:val="12"/>
        </w:rPr>
      </w:pPr>
    </w:p>
    <w:p w:rsidR="00122362" w:rsidRPr="00773FC2" w:rsidRDefault="00122362" w:rsidP="00122362">
      <w:pPr>
        <w:tabs>
          <w:tab w:val="left" w:pos="-284"/>
          <w:tab w:val="left" w:pos="142"/>
          <w:tab w:val="left" w:pos="1134"/>
        </w:tabs>
        <w:ind w:left="709" w:firstLine="709"/>
        <w:jc w:val="both"/>
        <w:rPr>
          <w:snapToGrid w:val="0"/>
          <w:sz w:val="12"/>
          <w:szCs w:val="12"/>
        </w:rPr>
      </w:pPr>
    </w:p>
    <w:p w:rsidR="00122362" w:rsidRDefault="00122362" w:rsidP="00B50DCC">
      <w:pPr>
        <w:pStyle w:val="affa"/>
        <w:numPr>
          <w:ilvl w:val="0"/>
          <w:numId w:val="33"/>
        </w:numPr>
        <w:tabs>
          <w:tab w:val="left" w:pos="142"/>
          <w:tab w:val="left" w:pos="993"/>
        </w:tabs>
        <w:ind w:firstLine="709"/>
        <w:jc w:val="center"/>
        <w:rPr>
          <w:b/>
          <w:bCs/>
        </w:rPr>
      </w:pPr>
      <w:r>
        <w:rPr>
          <w:b/>
          <w:bCs/>
        </w:rPr>
        <w:t>Прочие условия</w:t>
      </w:r>
    </w:p>
    <w:p w:rsidR="00122362" w:rsidRPr="00773FC2" w:rsidRDefault="00122362" w:rsidP="00B50DCC">
      <w:pPr>
        <w:numPr>
          <w:ilvl w:val="1"/>
          <w:numId w:val="33"/>
        </w:numPr>
        <w:tabs>
          <w:tab w:val="left" w:pos="1276"/>
        </w:tabs>
        <w:ind w:left="0" w:firstLine="709"/>
        <w:jc w:val="both"/>
      </w:pPr>
      <w:r>
        <w:t>Ни одна из Сторон не вправе передавать третьему лицу свои права и обязанности по настоящему Договору без письменного согласия другой Стороны.</w:t>
      </w:r>
    </w:p>
    <w:p w:rsidR="00122362" w:rsidRPr="00773FC2" w:rsidRDefault="00122362" w:rsidP="00B50DCC">
      <w:pPr>
        <w:numPr>
          <w:ilvl w:val="1"/>
          <w:numId w:val="33"/>
        </w:numPr>
        <w:tabs>
          <w:tab w:val="left" w:pos="1276"/>
        </w:tabs>
        <w:ind w:left="0" w:firstLine="709"/>
        <w:jc w:val="both"/>
      </w:pPr>
      <w:r>
        <w:t>Во всем остальном, что не предусмотрено настоящим Договором, Стороны руководствуются действующим законодательством Российской Федерации.</w:t>
      </w:r>
    </w:p>
    <w:p w:rsidR="00122362" w:rsidRPr="00773FC2" w:rsidRDefault="00122362" w:rsidP="00B50DCC">
      <w:pPr>
        <w:numPr>
          <w:ilvl w:val="1"/>
          <w:numId w:val="33"/>
        </w:numPr>
        <w:tabs>
          <w:tab w:val="left" w:pos="1276"/>
        </w:tabs>
        <w:ind w:left="0" w:firstLine="709"/>
        <w:jc w:val="both"/>
      </w:pPr>
      <w:r>
        <w:t>Все приложения к настоящему Договору являются его неотъемлемыми частями.</w:t>
      </w:r>
    </w:p>
    <w:p w:rsidR="00122362" w:rsidRPr="00773FC2" w:rsidRDefault="00122362" w:rsidP="00B50DCC">
      <w:pPr>
        <w:numPr>
          <w:ilvl w:val="1"/>
          <w:numId w:val="33"/>
        </w:numPr>
        <w:tabs>
          <w:tab w:val="left" w:pos="1276"/>
        </w:tabs>
        <w:ind w:left="0" w:firstLine="709"/>
        <w:jc w:val="both"/>
      </w:pPr>
      <w:r>
        <w:t>Настоящий Договор составлен и подписан в двух подлинных идентичных экземплярах, имеющих равную юридическую силу, по одному для каждой из Сторон.</w:t>
      </w:r>
    </w:p>
    <w:p w:rsidR="00122362" w:rsidRPr="00773FC2" w:rsidRDefault="00122362" w:rsidP="00B50DCC">
      <w:pPr>
        <w:numPr>
          <w:ilvl w:val="1"/>
          <w:numId w:val="33"/>
        </w:numPr>
        <w:tabs>
          <w:tab w:val="left" w:pos="1276"/>
        </w:tabs>
        <w:ind w:left="0" w:firstLine="709"/>
        <w:jc w:val="both"/>
      </w:pPr>
      <w:r>
        <w:t xml:space="preserve">К настоящему Договору прилагаются: </w:t>
      </w:r>
    </w:p>
    <w:p w:rsidR="00122362" w:rsidRPr="00773FC2" w:rsidRDefault="00122362" w:rsidP="00B50DCC">
      <w:pPr>
        <w:pStyle w:val="affa"/>
        <w:numPr>
          <w:ilvl w:val="2"/>
          <w:numId w:val="33"/>
        </w:numPr>
        <w:tabs>
          <w:tab w:val="left" w:pos="1276"/>
        </w:tabs>
        <w:ind w:left="0" w:firstLine="709"/>
        <w:jc w:val="both"/>
      </w:pPr>
      <w:r>
        <w:t>Перечень Торговых точек (АЗС) (Приложение № 1);</w:t>
      </w:r>
    </w:p>
    <w:p w:rsidR="00122362" w:rsidRPr="00773FC2" w:rsidRDefault="00122362" w:rsidP="00B50DCC">
      <w:pPr>
        <w:pStyle w:val="affa"/>
        <w:numPr>
          <w:ilvl w:val="2"/>
          <w:numId w:val="33"/>
        </w:numPr>
        <w:tabs>
          <w:tab w:val="left" w:pos="1276"/>
        </w:tabs>
        <w:ind w:left="0" w:firstLine="709"/>
        <w:jc w:val="both"/>
      </w:pPr>
      <w:r>
        <w:t>Наименование и адреса Покупателя (Приложение № 2);</w:t>
      </w:r>
    </w:p>
    <w:p w:rsidR="00122362" w:rsidRPr="00773FC2" w:rsidRDefault="00122362" w:rsidP="00B50DCC">
      <w:pPr>
        <w:pStyle w:val="affa"/>
        <w:numPr>
          <w:ilvl w:val="2"/>
          <w:numId w:val="33"/>
        </w:numPr>
        <w:tabs>
          <w:tab w:val="left" w:pos="1276"/>
        </w:tabs>
        <w:ind w:left="0" w:firstLine="709"/>
        <w:jc w:val="both"/>
      </w:pPr>
      <w:r>
        <w:t>Платежные реквизиты Грузополучателя ПАО «</w:t>
      </w:r>
      <w:proofErr w:type="spellStart"/>
      <w:r>
        <w:t>ТрансКонтейнер</w:t>
      </w:r>
      <w:proofErr w:type="spellEnd"/>
      <w:r>
        <w:t>» (Приложение № 3);</w:t>
      </w:r>
    </w:p>
    <w:p w:rsidR="00122362" w:rsidRPr="00773FC2" w:rsidRDefault="00122362" w:rsidP="00B50DCC">
      <w:pPr>
        <w:pStyle w:val="affa"/>
        <w:numPr>
          <w:ilvl w:val="2"/>
          <w:numId w:val="33"/>
        </w:numPr>
        <w:tabs>
          <w:tab w:val="left" w:pos="1276"/>
        </w:tabs>
        <w:ind w:left="0" w:firstLine="709"/>
        <w:jc w:val="both"/>
      </w:pPr>
      <w:r>
        <w:t>Форма заявки на изготовление и выдачу Смарт-карт (Приложение № 4);</w:t>
      </w:r>
    </w:p>
    <w:p w:rsidR="00122362" w:rsidRPr="00773FC2" w:rsidRDefault="00122362" w:rsidP="00B50DCC">
      <w:pPr>
        <w:pStyle w:val="affa"/>
        <w:numPr>
          <w:ilvl w:val="2"/>
          <w:numId w:val="33"/>
        </w:numPr>
        <w:tabs>
          <w:tab w:val="left" w:pos="1276"/>
        </w:tabs>
        <w:ind w:left="0" w:firstLine="709"/>
        <w:jc w:val="both"/>
      </w:pPr>
      <w:r>
        <w:t>Форма Акта приема-передачи топливных Смарт-карт (Приложение № 5);</w:t>
      </w:r>
    </w:p>
    <w:p w:rsidR="00122362" w:rsidRPr="00773FC2" w:rsidRDefault="00122362" w:rsidP="00B50DCC">
      <w:pPr>
        <w:pStyle w:val="affa"/>
        <w:numPr>
          <w:ilvl w:val="2"/>
          <w:numId w:val="33"/>
        </w:numPr>
        <w:tabs>
          <w:tab w:val="left" w:pos="1276"/>
        </w:tabs>
        <w:ind w:left="0" w:firstLine="709"/>
        <w:jc w:val="both"/>
      </w:pPr>
      <w:r>
        <w:t>Инструкция по использованию Смарт-карт (Приложение № 6);</w:t>
      </w:r>
    </w:p>
    <w:p w:rsidR="00122362" w:rsidRPr="00773FC2" w:rsidRDefault="00122362" w:rsidP="00B50DCC">
      <w:pPr>
        <w:pStyle w:val="affa"/>
        <w:numPr>
          <w:ilvl w:val="2"/>
          <w:numId w:val="33"/>
        </w:numPr>
        <w:tabs>
          <w:tab w:val="left" w:pos="1276"/>
        </w:tabs>
        <w:ind w:left="0" w:firstLine="709"/>
        <w:jc w:val="both"/>
      </w:pPr>
      <w:r>
        <w:t>Форма детализированной расшифровки операций по Смарт-картам (</w:t>
      </w:r>
      <w:r>
        <w:rPr>
          <w:bCs/>
        </w:rPr>
        <w:t>Отчет о транзакциях)</w:t>
      </w:r>
      <w:r>
        <w:t xml:space="preserve"> (Приложение № 7);</w:t>
      </w:r>
    </w:p>
    <w:p w:rsidR="00122362" w:rsidRPr="00773FC2" w:rsidRDefault="00122362" w:rsidP="00B50DCC">
      <w:pPr>
        <w:pStyle w:val="affa"/>
        <w:numPr>
          <w:ilvl w:val="2"/>
          <w:numId w:val="33"/>
        </w:numPr>
        <w:tabs>
          <w:tab w:val="left" w:pos="1276"/>
        </w:tabs>
        <w:ind w:left="0" w:firstLine="709"/>
        <w:jc w:val="both"/>
      </w:pPr>
      <w:r>
        <w:t>Протокол согласования цены (Приложение № 8);</w:t>
      </w:r>
    </w:p>
    <w:p w:rsidR="00122362" w:rsidRPr="00773FC2" w:rsidRDefault="00122362" w:rsidP="00B50DCC">
      <w:pPr>
        <w:pStyle w:val="affa"/>
        <w:numPr>
          <w:ilvl w:val="2"/>
          <w:numId w:val="33"/>
        </w:numPr>
        <w:tabs>
          <w:tab w:val="left" w:pos="1276"/>
        </w:tabs>
        <w:ind w:left="0" w:firstLine="709"/>
        <w:jc w:val="both"/>
      </w:pPr>
      <w:r>
        <w:t>Порядок электронного документооборота (Приложение № 9);</w:t>
      </w:r>
    </w:p>
    <w:p w:rsidR="00122362" w:rsidRPr="00773FC2" w:rsidRDefault="00122362" w:rsidP="00B50DCC">
      <w:pPr>
        <w:pStyle w:val="affa"/>
        <w:numPr>
          <w:ilvl w:val="2"/>
          <w:numId w:val="33"/>
        </w:numPr>
        <w:tabs>
          <w:tab w:val="num" w:pos="0"/>
          <w:tab w:val="left" w:pos="1276"/>
        </w:tabs>
        <w:ind w:left="0" w:firstLine="709"/>
        <w:jc w:val="both"/>
      </w:pPr>
      <w:r>
        <w:t>Перечень и формат электронных документов (Приложение № 9а);</w:t>
      </w:r>
    </w:p>
    <w:p w:rsidR="00122362" w:rsidRPr="00773FC2" w:rsidRDefault="00122362" w:rsidP="00B50DCC">
      <w:pPr>
        <w:pStyle w:val="affa"/>
        <w:numPr>
          <w:ilvl w:val="2"/>
          <w:numId w:val="33"/>
        </w:numPr>
        <w:tabs>
          <w:tab w:val="num" w:pos="0"/>
          <w:tab w:val="left" w:pos="1276"/>
        </w:tabs>
        <w:ind w:left="0" w:firstLine="709"/>
        <w:jc w:val="both"/>
      </w:pPr>
      <w:r>
        <w:t>Налоговая оговорка (Приложение № 10).</w:t>
      </w:r>
    </w:p>
    <w:p w:rsidR="00122362" w:rsidRDefault="00122362" w:rsidP="00122362">
      <w:pPr>
        <w:tabs>
          <w:tab w:val="left" w:pos="1134"/>
          <w:tab w:val="left" w:pos="1276"/>
        </w:tabs>
        <w:ind w:left="709"/>
        <w:jc w:val="both"/>
      </w:pPr>
    </w:p>
    <w:p w:rsidR="00122362" w:rsidRPr="00596A46" w:rsidRDefault="00122362" w:rsidP="00122362">
      <w:pPr>
        <w:pStyle w:val="ConsNormal"/>
        <w:keepNext/>
        <w:keepLines/>
        <w:widowControl/>
        <w:ind w:left="1050" w:firstLine="0"/>
        <w:jc w:val="center"/>
        <w:rPr>
          <w:rFonts w:ascii="Times New Roman" w:hAnsi="Times New Roman"/>
          <w:b/>
          <w:sz w:val="24"/>
          <w:szCs w:val="24"/>
        </w:rPr>
      </w:pPr>
      <w:r>
        <w:rPr>
          <w:rFonts w:ascii="Times New Roman" w:hAnsi="Times New Roman"/>
          <w:b/>
          <w:bCs/>
          <w:sz w:val="24"/>
          <w:szCs w:val="24"/>
        </w:rPr>
        <w:t>15. А</w:t>
      </w:r>
      <w:r>
        <w:rPr>
          <w:rFonts w:ascii="Times New Roman" w:hAnsi="Times New Roman"/>
          <w:b/>
          <w:sz w:val="24"/>
          <w:szCs w:val="24"/>
        </w:rPr>
        <w:t>дреса и платежные реквизиты Сторон</w:t>
      </w:r>
    </w:p>
    <w:p w:rsidR="00122362" w:rsidRPr="00596A46" w:rsidRDefault="00122362" w:rsidP="00122362">
      <w:pPr>
        <w:keepNext/>
        <w:keepLines/>
        <w:jc w:val="center"/>
        <w:rPr>
          <w:b/>
          <w:bCs/>
        </w:rPr>
      </w:pPr>
    </w:p>
    <w:tbl>
      <w:tblPr>
        <w:tblW w:w="0" w:type="auto"/>
        <w:tblInd w:w="137" w:type="dxa"/>
        <w:tblLook w:val="0000" w:firstRow="0" w:lastRow="0" w:firstColumn="0" w:lastColumn="0" w:noHBand="0" w:noVBand="0"/>
      </w:tblPr>
      <w:tblGrid>
        <w:gridCol w:w="4933"/>
        <w:gridCol w:w="4553"/>
      </w:tblGrid>
      <w:tr w:rsidR="00122362" w:rsidRPr="00596A46" w:rsidTr="00122362">
        <w:trPr>
          <w:trHeight w:val="1510"/>
        </w:trPr>
        <w:tc>
          <w:tcPr>
            <w:tcW w:w="4933" w:type="dxa"/>
          </w:tcPr>
          <w:p w:rsidR="00122362" w:rsidRPr="00604E47" w:rsidRDefault="00122362" w:rsidP="00122362">
            <w:pPr>
              <w:shd w:val="clear" w:color="auto" w:fill="FFFFFF"/>
              <w:rPr>
                <w:color w:val="000000"/>
                <w:spacing w:val="5"/>
              </w:rPr>
            </w:pPr>
            <w:r>
              <w:rPr>
                <w:b/>
              </w:rPr>
              <w:t xml:space="preserve">Покупатель: </w:t>
            </w:r>
            <w:r>
              <w:t xml:space="preserve"> </w:t>
            </w:r>
            <w:r>
              <w:rPr>
                <w:color w:val="000000"/>
                <w:spacing w:val="5"/>
              </w:rPr>
              <w:t xml:space="preserve">Место нахождения: Российская Федерация, 141402, Московская область, Г.О. Химки, </w:t>
            </w:r>
            <w:proofErr w:type="gramStart"/>
            <w:r>
              <w:rPr>
                <w:color w:val="000000"/>
                <w:spacing w:val="5"/>
              </w:rPr>
              <w:t>г</w:t>
            </w:r>
            <w:proofErr w:type="gramEnd"/>
            <w:r>
              <w:rPr>
                <w:color w:val="000000"/>
                <w:spacing w:val="5"/>
              </w:rPr>
              <w:t xml:space="preserve"> Химки, ул. Ленинградская, </w:t>
            </w:r>
            <w:proofErr w:type="spellStart"/>
            <w:r>
              <w:rPr>
                <w:color w:val="000000"/>
                <w:spacing w:val="5"/>
              </w:rPr>
              <w:t>влд</w:t>
            </w:r>
            <w:proofErr w:type="spellEnd"/>
            <w:r>
              <w:rPr>
                <w:color w:val="000000"/>
                <w:spacing w:val="5"/>
              </w:rPr>
              <w:t xml:space="preserve">. 39, стр. 6, офис 3 (этаж 6) </w:t>
            </w:r>
          </w:p>
          <w:p w:rsidR="00122362" w:rsidRPr="00604E47" w:rsidRDefault="00122362" w:rsidP="00122362">
            <w:pPr>
              <w:shd w:val="clear" w:color="auto" w:fill="FFFFFF"/>
              <w:rPr>
                <w:color w:val="000000"/>
                <w:spacing w:val="5"/>
              </w:rPr>
            </w:pPr>
            <w:r>
              <w:rPr>
                <w:color w:val="000000"/>
                <w:spacing w:val="5"/>
              </w:rPr>
              <w:t xml:space="preserve">Почтовый адрес: 672000, </w:t>
            </w:r>
            <w:r>
              <w:rPr>
                <w:lang w:eastAsia="ru-RU"/>
              </w:rPr>
              <w:t xml:space="preserve">Российская </w:t>
            </w:r>
            <w:r>
              <w:rPr>
                <w:lang w:eastAsia="ru-RU"/>
              </w:rPr>
              <w:lastRenderedPageBreak/>
              <w:t xml:space="preserve">Федерация, Забайкальский край, </w:t>
            </w:r>
            <w:proofErr w:type="spellStart"/>
            <w:r>
              <w:t>г</w:t>
            </w:r>
            <w:proofErr w:type="gramStart"/>
            <w:r>
              <w:t>.Ч</w:t>
            </w:r>
            <w:proofErr w:type="gramEnd"/>
            <w:r>
              <w:t>ита</w:t>
            </w:r>
            <w:proofErr w:type="spellEnd"/>
            <w:r>
              <w:t xml:space="preserve">, </w:t>
            </w:r>
            <w:proofErr w:type="spellStart"/>
            <w:r>
              <w:t>ул</w:t>
            </w:r>
            <w:proofErr w:type="spellEnd"/>
            <w:r>
              <w:t xml:space="preserve"> Анохина,91,</w:t>
            </w:r>
            <w:r>
              <w:rPr>
                <w:color w:val="000000"/>
                <w:spacing w:val="5"/>
              </w:rPr>
              <w:t xml:space="preserve"> корпус 2.</w:t>
            </w:r>
          </w:p>
          <w:p w:rsidR="00122362" w:rsidRPr="00604E47" w:rsidRDefault="00122362" w:rsidP="00122362">
            <w:pPr>
              <w:shd w:val="clear" w:color="auto" w:fill="FFFFFF"/>
              <w:rPr>
                <w:color w:val="000000"/>
                <w:spacing w:val="5"/>
              </w:rPr>
            </w:pPr>
            <w:r>
              <w:rPr>
                <w:color w:val="000000"/>
                <w:spacing w:val="5"/>
              </w:rPr>
              <w:t xml:space="preserve">ИНН 7708591995, ОКПО 57794592, </w:t>
            </w:r>
          </w:p>
          <w:p w:rsidR="00122362" w:rsidRPr="00604E47" w:rsidRDefault="00122362" w:rsidP="00122362">
            <w:pPr>
              <w:shd w:val="clear" w:color="auto" w:fill="FFFFFF"/>
              <w:rPr>
                <w:color w:val="000000"/>
                <w:spacing w:val="5"/>
              </w:rPr>
            </w:pPr>
            <w:r>
              <w:rPr>
                <w:color w:val="000000"/>
                <w:spacing w:val="5"/>
              </w:rPr>
              <w:t>КПП 753602002</w:t>
            </w:r>
          </w:p>
          <w:p w:rsidR="00122362" w:rsidRPr="00604E47" w:rsidRDefault="00122362" w:rsidP="00122362">
            <w:pPr>
              <w:shd w:val="clear" w:color="auto" w:fill="FFFFFF"/>
              <w:rPr>
                <w:color w:val="000000"/>
                <w:spacing w:val="5"/>
              </w:rPr>
            </w:pPr>
            <w:r>
              <w:rPr>
                <w:color w:val="000000"/>
                <w:spacing w:val="5"/>
              </w:rPr>
              <w:t xml:space="preserve">р/счет 40702810009030002960 Филиал Банка ВТБ (ПАО) в </w:t>
            </w:r>
            <w:proofErr w:type="spellStart"/>
            <w:r>
              <w:rPr>
                <w:color w:val="000000"/>
                <w:spacing w:val="5"/>
              </w:rPr>
              <w:t>г</w:t>
            </w:r>
            <w:proofErr w:type="gramStart"/>
            <w:r>
              <w:rPr>
                <w:color w:val="000000"/>
                <w:spacing w:val="5"/>
              </w:rPr>
              <w:t>.К</w:t>
            </w:r>
            <w:proofErr w:type="gramEnd"/>
            <w:r>
              <w:rPr>
                <w:color w:val="000000"/>
                <w:spacing w:val="5"/>
              </w:rPr>
              <w:t>расноярске</w:t>
            </w:r>
            <w:proofErr w:type="spellEnd"/>
            <w:r>
              <w:rPr>
                <w:color w:val="000000"/>
                <w:spacing w:val="5"/>
              </w:rPr>
              <w:t xml:space="preserve"> к/счет 30101810200000000777 </w:t>
            </w:r>
          </w:p>
          <w:p w:rsidR="00122362" w:rsidRPr="005A738F" w:rsidRDefault="00122362" w:rsidP="00122362">
            <w:pPr>
              <w:shd w:val="clear" w:color="auto" w:fill="FFFFFF"/>
              <w:rPr>
                <w:color w:val="000000"/>
                <w:spacing w:val="5"/>
                <w:lang w:val="en-US"/>
              </w:rPr>
            </w:pPr>
            <w:r>
              <w:rPr>
                <w:color w:val="000000"/>
                <w:spacing w:val="5"/>
              </w:rPr>
              <w:t>БИК</w:t>
            </w:r>
            <w:r>
              <w:rPr>
                <w:color w:val="000000"/>
                <w:spacing w:val="5"/>
                <w:lang w:val="en-US"/>
              </w:rPr>
              <w:t xml:space="preserve"> 040407777</w:t>
            </w:r>
          </w:p>
          <w:p w:rsidR="00122362" w:rsidRPr="005A738F" w:rsidRDefault="00122362" w:rsidP="00122362">
            <w:pPr>
              <w:pStyle w:val="aff"/>
              <w:keepNext/>
              <w:keepLines/>
              <w:ind w:right="-144" w:firstLine="0"/>
              <w:rPr>
                <w:sz w:val="24"/>
                <w:szCs w:val="24"/>
                <w:lang w:val="en-US"/>
              </w:rPr>
            </w:pPr>
            <w:r>
              <w:rPr>
                <w:sz w:val="24"/>
                <w:szCs w:val="24"/>
                <w:lang w:val="en-US"/>
              </w:rPr>
              <w:t xml:space="preserve">E-mail: </w:t>
            </w:r>
            <w:hyperlink r:id="rId33" w:history="1">
              <w:r>
                <w:rPr>
                  <w:rStyle w:val="a8"/>
                  <w:sz w:val="24"/>
                  <w:szCs w:val="24"/>
                  <w:lang w:val="en-US"/>
                </w:rPr>
                <w:t>trcont@trcont.ru</w:t>
              </w:r>
            </w:hyperlink>
          </w:p>
          <w:p w:rsidR="00122362" w:rsidRPr="005A738F" w:rsidRDefault="00122362" w:rsidP="00122362">
            <w:pPr>
              <w:pStyle w:val="aff"/>
              <w:keepNext/>
              <w:keepLines/>
              <w:ind w:right="-144" w:firstLine="0"/>
              <w:rPr>
                <w:sz w:val="24"/>
                <w:szCs w:val="24"/>
                <w:lang w:val="en-US"/>
              </w:rPr>
            </w:pPr>
          </w:p>
          <w:p w:rsidR="00122362" w:rsidRPr="005A738F" w:rsidRDefault="00122362" w:rsidP="00122362">
            <w:pPr>
              <w:pStyle w:val="aff"/>
              <w:keepNext/>
              <w:keepLines/>
              <w:ind w:right="-144" w:firstLine="0"/>
              <w:rPr>
                <w:sz w:val="24"/>
                <w:szCs w:val="24"/>
                <w:lang w:val="en-US"/>
              </w:rPr>
            </w:pPr>
          </w:p>
          <w:p w:rsidR="00122362" w:rsidRPr="00785711" w:rsidRDefault="00122362" w:rsidP="00122362">
            <w:pPr>
              <w:pStyle w:val="aff"/>
              <w:keepNext/>
              <w:keepLines/>
              <w:ind w:right="-144" w:firstLine="0"/>
              <w:rPr>
                <w:b/>
                <w:sz w:val="24"/>
                <w:szCs w:val="24"/>
                <w:lang w:val="en-US"/>
              </w:rPr>
            </w:pPr>
            <w:r>
              <w:rPr>
                <w:b/>
                <w:sz w:val="24"/>
                <w:szCs w:val="24"/>
              </w:rPr>
              <w:t>Покупатель</w:t>
            </w:r>
            <w:r>
              <w:rPr>
                <w:b/>
                <w:sz w:val="24"/>
                <w:szCs w:val="24"/>
                <w:lang w:val="en-US"/>
              </w:rPr>
              <w:t>:</w:t>
            </w:r>
          </w:p>
          <w:p w:rsidR="00122362" w:rsidRPr="00785711" w:rsidRDefault="00122362" w:rsidP="00122362">
            <w:pPr>
              <w:pStyle w:val="aff"/>
              <w:keepNext/>
              <w:keepLines/>
              <w:ind w:right="-144" w:firstLine="0"/>
              <w:rPr>
                <w:sz w:val="24"/>
                <w:szCs w:val="24"/>
                <w:lang w:val="en-US"/>
              </w:rPr>
            </w:pPr>
          </w:p>
          <w:p w:rsidR="00122362" w:rsidRPr="00596A46" w:rsidRDefault="00122362" w:rsidP="00122362">
            <w:pPr>
              <w:pStyle w:val="aff"/>
              <w:keepNext/>
              <w:keepLines/>
              <w:ind w:right="-144" w:firstLine="0"/>
              <w:rPr>
                <w:sz w:val="24"/>
                <w:szCs w:val="24"/>
              </w:rPr>
            </w:pPr>
            <w:r>
              <w:rPr>
                <w:sz w:val="24"/>
                <w:szCs w:val="24"/>
              </w:rPr>
              <w:t>________   К.В. Кудрявцев</w:t>
            </w:r>
          </w:p>
          <w:p w:rsidR="00122362" w:rsidRPr="00596A46" w:rsidRDefault="00122362" w:rsidP="00122362">
            <w:pPr>
              <w:pStyle w:val="ConsNormal"/>
              <w:keepNext/>
              <w:keepLines/>
              <w:widowControl/>
              <w:ind w:firstLine="0"/>
              <w:rPr>
                <w:rFonts w:ascii="Times New Roman" w:hAnsi="Times New Roman"/>
                <w:b/>
                <w:sz w:val="24"/>
                <w:szCs w:val="24"/>
              </w:rPr>
            </w:pPr>
            <w:r>
              <w:rPr>
                <w:rFonts w:ascii="Times New Roman" w:hAnsi="Times New Roman"/>
                <w:sz w:val="24"/>
                <w:szCs w:val="24"/>
                <w:vertAlign w:val="superscript"/>
              </w:rPr>
              <w:t xml:space="preserve">                                                         </w:t>
            </w:r>
          </w:p>
        </w:tc>
        <w:tc>
          <w:tcPr>
            <w:tcW w:w="4553" w:type="dxa"/>
          </w:tcPr>
          <w:p w:rsidR="00122362" w:rsidRPr="00596A46" w:rsidRDefault="00122362" w:rsidP="00122362">
            <w:pPr>
              <w:pStyle w:val="ConsNormal"/>
              <w:keepNext/>
              <w:keepLines/>
              <w:widowControl/>
              <w:ind w:firstLine="0"/>
              <w:rPr>
                <w:rFonts w:ascii="Times New Roman" w:hAnsi="Times New Roman"/>
                <w:b/>
                <w:sz w:val="24"/>
                <w:szCs w:val="24"/>
              </w:rPr>
            </w:pPr>
            <w:r>
              <w:rPr>
                <w:rFonts w:ascii="Times New Roman" w:hAnsi="Times New Roman"/>
                <w:b/>
                <w:sz w:val="24"/>
                <w:szCs w:val="24"/>
              </w:rPr>
              <w:lastRenderedPageBreak/>
              <w:t xml:space="preserve">Поставщик: </w:t>
            </w:r>
            <w:r>
              <w:rPr>
                <w:rFonts w:ascii="Times New Roman" w:hAnsi="Times New Roman"/>
                <w:sz w:val="24"/>
                <w:szCs w:val="24"/>
              </w:rPr>
              <w:t>(полное наименование)</w:t>
            </w:r>
          </w:p>
          <w:p w:rsidR="00122362" w:rsidRPr="00596A46" w:rsidRDefault="00122362" w:rsidP="00122362">
            <w:pPr>
              <w:pStyle w:val="aff"/>
              <w:keepNext/>
              <w:keepLines/>
              <w:ind w:firstLine="0"/>
              <w:rPr>
                <w:sz w:val="24"/>
                <w:szCs w:val="24"/>
              </w:rPr>
            </w:pPr>
            <w:r>
              <w:rPr>
                <w:color w:val="000000"/>
                <w:spacing w:val="5"/>
                <w:sz w:val="24"/>
                <w:szCs w:val="24"/>
              </w:rPr>
              <w:t>Место нахождения</w:t>
            </w:r>
            <w:r>
              <w:rPr>
                <w:sz w:val="24"/>
                <w:szCs w:val="24"/>
              </w:rPr>
              <w:t>: ____________________</w:t>
            </w:r>
          </w:p>
          <w:p w:rsidR="00122362" w:rsidRPr="00596A46" w:rsidRDefault="00122362" w:rsidP="00122362">
            <w:pPr>
              <w:pStyle w:val="aff"/>
              <w:keepNext/>
              <w:keepLines/>
              <w:ind w:firstLine="0"/>
              <w:rPr>
                <w:sz w:val="24"/>
                <w:szCs w:val="24"/>
              </w:rPr>
            </w:pPr>
            <w:r>
              <w:rPr>
                <w:sz w:val="24"/>
                <w:szCs w:val="24"/>
              </w:rPr>
              <w:t>Почтовый адрес: _______________________</w:t>
            </w:r>
          </w:p>
          <w:p w:rsidR="00122362" w:rsidRPr="00596A46" w:rsidRDefault="00122362" w:rsidP="00122362">
            <w:pPr>
              <w:pStyle w:val="aff"/>
              <w:keepNext/>
              <w:keepLines/>
              <w:ind w:right="-5" w:firstLine="0"/>
              <w:rPr>
                <w:sz w:val="24"/>
                <w:szCs w:val="24"/>
              </w:rPr>
            </w:pPr>
            <w:r>
              <w:rPr>
                <w:sz w:val="24"/>
                <w:szCs w:val="24"/>
              </w:rPr>
              <w:t xml:space="preserve">ОГРН____________ИНН _____________, </w:t>
            </w:r>
            <w:r>
              <w:rPr>
                <w:sz w:val="24"/>
                <w:szCs w:val="24"/>
              </w:rPr>
              <w:lastRenderedPageBreak/>
              <w:t>ОКПО_____________ ______________, КПП ___________________</w:t>
            </w:r>
          </w:p>
          <w:p w:rsidR="00122362" w:rsidRPr="00596A46" w:rsidRDefault="00122362" w:rsidP="00122362">
            <w:pPr>
              <w:pStyle w:val="aff"/>
              <w:keepNext/>
              <w:keepLines/>
              <w:ind w:right="-5" w:firstLine="0"/>
              <w:rPr>
                <w:sz w:val="24"/>
                <w:szCs w:val="24"/>
              </w:rPr>
            </w:pPr>
            <w:proofErr w:type="gramStart"/>
            <w:r>
              <w:rPr>
                <w:sz w:val="24"/>
                <w:szCs w:val="24"/>
              </w:rPr>
              <w:t>р</w:t>
            </w:r>
            <w:proofErr w:type="gramEnd"/>
            <w:r>
              <w:rPr>
                <w:sz w:val="24"/>
                <w:szCs w:val="24"/>
              </w:rPr>
              <w:t xml:space="preserve">/счет  _____________________________ </w:t>
            </w:r>
          </w:p>
          <w:p w:rsidR="00122362" w:rsidRPr="00596A46" w:rsidRDefault="00122362" w:rsidP="00122362">
            <w:pPr>
              <w:pStyle w:val="aff"/>
              <w:keepNext/>
              <w:keepLines/>
              <w:ind w:right="-5" w:firstLine="0"/>
              <w:rPr>
                <w:sz w:val="24"/>
                <w:szCs w:val="24"/>
              </w:rPr>
            </w:pPr>
            <w:r>
              <w:rPr>
                <w:sz w:val="24"/>
                <w:szCs w:val="24"/>
              </w:rPr>
              <w:t xml:space="preserve">в  _________________________________, </w:t>
            </w:r>
          </w:p>
          <w:p w:rsidR="00122362" w:rsidRPr="00596A46" w:rsidRDefault="00122362" w:rsidP="00122362">
            <w:pPr>
              <w:pStyle w:val="afc"/>
              <w:keepNext/>
              <w:keepLines/>
              <w:ind w:right="-5" w:firstLine="0"/>
              <w:rPr>
                <w:sz w:val="24"/>
              </w:rPr>
            </w:pPr>
            <w:proofErr w:type="gramStart"/>
            <w:r>
              <w:rPr>
                <w:sz w:val="24"/>
              </w:rPr>
              <w:t>к</w:t>
            </w:r>
            <w:proofErr w:type="gramEnd"/>
            <w:r>
              <w:rPr>
                <w:sz w:val="24"/>
              </w:rPr>
              <w:t>/счет ______________________________</w:t>
            </w:r>
          </w:p>
          <w:p w:rsidR="00122362" w:rsidRPr="00596A46" w:rsidRDefault="00122362" w:rsidP="00122362">
            <w:pPr>
              <w:pStyle w:val="afc"/>
              <w:keepNext/>
              <w:keepLines/>
              <w:ind w:right="-5" w:firstLine="0"/>
              <w:rPr>
                <w:sz w:val="24"/>
              </w:rPr>
            </w:pPr>
            <w:r>
              <w:rPr>
                <w:sz w:val="24"/>
              </w:rPr>
              <w:t xml:space="preserve">в  _________________________________, </w:t>
            </w:r>
          </w:p>
          <w:p w:rsidR="00122362" w:rsidRPr="00596A46" w:rsidRDefault="00122362" w:rsidP="00122362">
            <w:pPr>
              <w:pStyle w:val="afc"/>
              <w:keepNext/>
              <w:keepLines/>
              <w:ind w:right="-5" w:firstLine="0"/>
              <w:rPr>
                <w:sz w:val="24"/>
              </w:rPr>
            </w:pPr>
            <w:r>
              <w:rPr>
                <w:sz w:val="24"/>
              </w:rPr>
              <w:t xml:space="preserve">БИК _______________,  </w:t>
            </w:r>
          </w:p>
          <w:p w:rsidR="00122362" w:rsidRPr="00596A46" w:rsidRDefault="00122362" w:rsidP="00122362">
            <w:pPr>
              <w:pStyle w:val="afc"/>
              <w:keepNext/>
              <w:keepLines/>
              <w:ind w:right="-5" w:firstLine="0"/>
              <w:rPr>
                <w:sz w:val="24"/>
              </w:rPr>
            </w:pPr>
            <w:r>
              <w:rPr>
                <w:sz w:val="24"/>
              </w:rPr>
              <w:t>тел. ________, факс__________</w:t>
            </w:r>
          </w:p>
          <w:p w:rsidR="00122362" w:rsidRPr="00596A46" w:rsidRDefault="00122362" w:rsidP="00122362">
            <w:pPr>
              <w:keepNext/>
              <w:keepLines/>
            </w:pPr>
          </w:p>
          <w:p w:rsidR="00122362" w:rsidRPr="00596A46" w:rsidRDefault="00122362" w:rsidP="00122362">
            <w:pPr>
              <w:keepNext/>
              <w:keepLines/>
            </w:pPr>
            <w:r>
              <w:rPr>
                <w:b/>
              </w:rPr>
              <w:t xml:space="preserve"> </w:t>
            </w:r>
          </w:p>
          <w:p w:rsidR="00122362" w:rsidRPr="00596A46" w:rsidRDefault="00122362" w:rsidP="00122362">
            <w:pPr>
              <w:keepNext/>
              <w:keepLines/>
            </w:pPr>
          </w:p>
          <w:p w:rsidR="00122362" w:rsidRDefault="00122362" w:rsidP="00122362">
            <w:pPr>
              <w:keepNext/>
              <w:keepLines/>
              <w:rPr>
                <w:b/>
              </w:rPr>
            </w:pPr>
          </w:p>
          <w:p w:rsidR="00122362" w:rsidRPr="00BC0D9F" w:rsidRDefault="00122362" w:rsidP="00122362">
            <w:pPr>
              <w:keepNext/>
              <w:keepLines/>
              <w:rPr>
                <w:b/>
              </w:rPr>
            </w:pPr>
            <w:r>
              <w:rPr>
                <w:b/>
              </w:rPr>
              <w:t>Поставщик:</w:t>
            </w:r>
          </w:p>
          <w:p w:rsidR="00122362" w:rsidRDefault="00122362" w:rsidP="00122362">
            <w:pPr>
              <w:keepNext/>
              <w:keepLines/>
            </w:pPr>
          </w:p>
          <w:p w:rsidR="00122362" w:rsidRPr="00596A46" w:rsidRDefault="00122362" w:rsidP="00122362">
            <w:pPr>
              <w:keepNext/>
              <w:keepLines/>
            </w:pPr>
            <w:r>
              <w:t xml:space="preserve">________       </w:t>
            </w:r>
          </w:p>
          <w:p w:rsidR="00122362" w:rsidRPr="00596A46" w:rsidRDefault="00122362" w:rsidP="00122362">
            <w:pPr>
              <w:keepNext/>
              <w:keepLines/>
            </w:pPr>
            <w:r>
              <w:rPr>
                <w:vertAlign w:val="superscript"/>
              </w:rPr>
              <w:t xml:space="preserve">                                          </w:t>
            </w:r>
          </w:p>
        </w:tc>
      </w:tr>
    </w:tbl>
    <w:p w:rsidR="00122362" w:rsidRPr="003A34D3" w:rsidRDefault="00122362" w:rsidP="00122362">
      <w:pPr>
        <w:tabs>
          <w:tab w:val="left" w:pos="1134"/>
        </w:tabs>
        <w:ind w:left="709"/>
        <w:jc w:val="both"/>
      </w:pPr>
    </w:p>
    <w:p w:rsidR="00122362" w:rsidRPr="00773FC2" w:rsidRDefault="00122362" w:rsidP="00122362">
      <w:pPr>
        <w:jc w:val="right"/>
      </w:pPr>
      <w:r>
        <w:br w:type="page"/>
      </w:r>
      <w:r>
        <w:lastRenderedPageBreak/>
        <w:t>Приложение № 1</w:t>
      </w:r>
    </w:p>
    <w:p w:rsidR="00122362" w:rsidRPr="00773FC2" w:rsidRDefault="00122362" w:rsidP="00122362">
      <w:pPr>
        <w:tabs>
          <w:tab w:val="left" w:pos="142"/>
        </w:tabs>
        <w:ind w:firstLine="709"/>
        <w:jc w:val="right"/>
      </w:pPr>
      <w:r>
        <w:t>к Договору поставки № _____________</w:t>
      </w:r>
    </w:p>
    <w:p w:rsidR="00122362" w:rsidRPr="00773FC2" w:rsidRDefault="00122362" w:rsidP="00122362">
      <w:pPr>
        <w:tabs>
          <w:tab w:val="left" w:pos="142"/>
        </w:tabs>
        <w:ind w:firstLine="709"/>
        <w:jc w:val="right"/>
      </w:pPr>
      <w:r>
        <w:t xml:space="preserve">    от «___»_________ 2022 г.</w:t>
      </w:r>
    </w:p>
    <w:p w:rsidR="00122362" w:rsidRPr="00773FC2" w:rsidRDefault="00122362" w:rsidP="00122362">
      <w:pPr>
        <w:tabs>
          <w:tab w:val="left" w:pos="142"/>
        </w:tabs>
        <w:ind w:firstLine="709"/>
        <w:jc w:val="right"/>
      </w:pPr>
    </w:p>
    <w:p w:rsidR="00122362" w:rsidRPr="00773FC2" w:rsidRDefault="00122362" w:rsidP="00122362">
      <w:pPr>
        <w:ind w:firstLine="709"/>
        <w:jc w:val="right"/>
        <w:rPr>
          <w:spacing w:val="-4"/>
        </w:rPr>
      </w:pPr>
    </w:p>
    <w:p w:rsidR="00122362" w:rsidRDefault="00122362" w:rsidP="00122362">
      <w:pPr>
        <w:ind w:firstLine="709"/>
        <w:jc w:val="center"/>
        <w:rPr>
          <w:b/>
          <w:spacing w:val="-4"/>
        </w:rPr>
      </w:pPr>
      <w:r>
        <w:rPr>
          <w:b/>
          <w:spacing w:val="-4"/>
        </w:rPr>
        <w:t>Перечень Торговых точек (АЗС)</w:t>
      </w:r>
    </w:p>
    <w:p w:rsidR="00122362" w:rsidRDefault="00122362" w:rsidP="00122362">
      <w:pPr>
        <w:ind w:firstLine="709"/>
        <w:jc w:val="center"/>
        <w:rPr>
          <w:b/>
          <w:spacing w:val="-4"/>
        </w:rPr>
      </w:pPr>
    </w:p>
    <w:tbl>
      <w:tblPr>
        <w:tblW w:w="9923" w:type="dxa"/>
        <w:tblInd w:w="108" w:type="dxa"/>
        <w:tblLayout w:type="fixed"/>
        <w:tblLook w:val="04A0" w:firstRow="1" w:lastRow="0" w:firstColumn="1" w:lastColumn="0" w:noHBand="0" w:noVBand="1"/>
      </w:tblPr>
      <w:tblGrid>
        <w:gridCol w:w="709"/>
        <w:gridCol w:w="1418"/>
        <w:gridCol w:w="1276"/>
        <w:gridCol w:w="1133"/>
        <w:gridCol w:w="5387"/>
      </w:tblGrid>
      <w:tr w:rsidR="00122362" w:rsidRPr="00773FC2" w:rsidTr="00122362">
        <w:trPr>
          <w:trHeight w:val="966"/>
          <w:tblHeader/>
        </w:trPr>
        <w:tc>
          <w:tcPr>
            <w:tcW w:w="709" w:type="dxa"/>
            <w:tcBorders>
              <w:top w:val="single" w:sz="8" w:space="0" w:color="auto"/>
              <w:left w:val="single" w:sz="8" w:space="0" w:color="auto"/>
              <w:bottom w:val="single" w:sz="8" w:space="0" w:color="000000"/>
              <w:right w:val="single" w:sz="8" w:space="0" w:color="auto"/>
            </w:tcBorders>
            <w:vAlign w:val="center"/>
            <w:hideMark/>
          </w:tcPr>
          <w:p w:rsidR="00122362" w:rsidRPr="00773FC2" w:rsidRDefault="00122362" w:rsidP="00122362">
            <w:pPr>
              <w:contextualSpacing/>
              <w:jc w:val="center"/>
              <w:rPr>
                <w:b/>
                <w:sz w:val="20"/>
                <w:lang w:eastAsia="en-US"/>
              </w:rPr>
            </w:pPr>
            <w:r>
              <w:rPr>
                <w:b/>
                <w:sz w:val="20"/>
                <w:lang w:eastAsia="en-US"/>
              </w:rPr>
              <w:t xml:space="preserve">№ </w:t>
            </w:r>
            <w:proofErr w:type="gramStart"/>
            <w:r>
              <w:rPr>
                <w:b/>
                <w:sz w:val="20"/>
                <w:lang w:eastAsia="en-US"/>
              </w:rPr>
              <w:t>п</w:t>
            </w:r>
            <w:proofErr w:type="gramEnd"/>
            <w:r>
              <w:rPr>
                <w:b/>
                <w:sz w:val="20"/>
                <w:lang w:eastAsia="en-US"/>
              </w:rPr>
              <w:t>/п</w:t>
            </w:r>
          </w:p>
        </w:tc>
        <w:tc>
          <w:tcPr>
            <w:tcW w:w="1418" w:type="dxa"/>
            <w:tcBorders>
              <w:top w:val="single" w:sz="8" w:space="0" w:color="auto"/>
              <w:left w:val="single" w:sz="8" w:space="0" w:color="auto"/>
              <w:bottom w:val="single" w:sz="8" w:space="0" w:color="000000"/>
              <w:right w:val="single" w:sz="8" w:space="0" w:color="auto"/>
            </w:tcBorders>
            <w:vAlign w:val="center"/>
            <w:hideMark/>
          </w:tcPr>
          <w:p w:rsidR="00122362" w:rsidRPr="00773FC2" w:rsidRDefault="00122362" w:rsidP="00122362">
            <w:pPr>
              <w:contextualSpacing/>
              <w:jc w:val="center"/>
              <w:rPr>
                <w:b/>
                <w:sz w:val="20"/>
                <w:lang w:eastAsia="en-US"/>
              </w:rPr>
            </w:pPr>
            <w:r>
              <w:rPr>
                <w:b/>
                <w:sz w:val="20"/>
                <w:lang w:eastAsia="en-US"/>
              </w:rPr>
              <w:t>Регион</w:t>
            </w:r>
          </w:p>
        </w:tc>
        <w:tc>
          <w:tcPr>
            <w:tcW w:w="1276" w:type="dxa"/>
            <w:tcBorders>
              <w:top w:val="single" w:sz="8" w:space="0" w:color="auto"/>
              <w:left w:val="single" w:sz="8" w:space="0" w:color="auto"/>
              <w:bottom w:val="single" w:sz="8" w:space="0" w:color="000000"/>
              <w:right w:val="single" w:sz="8" w:space="0" w:color="auto"/>
            </w:tcBorders>
            <w:vAlign w:val="center"/>
            <w:hideMark/>
          </w:tcPr>
          <w:p w:rsidR="00122362" w:rsidRPr="00773FC2" w:rsidRDefault="00122362" w:rsidP="00122362">
            <w:pPr>
              <w:contextualSpacing/>
              <w:jc w:val="center"/>
              <w:rPr>
                <w:b/>
                <w:sz w:val="20"/>
                <w:lang w:eastAsia="en-US"/>
              </w:rPr>
            </w:pPr>
            <w:r>
              <w:rPr>
                <w:b/>
                <w:sz w:val="20"/>
                <w:lang w:eastAsia="en-US"/>
              </w:rPr>
              <w:t>Владелец /марка/</w:t>
            </w:r>
          </w:p>
          <w:p w:rsidR="00122362" w:rsidRPr="00773FC2" w:rsidRDefault="00122362" w:rsidP="00122362">
            <w:pPr>
              <w:contextualSpacing/>
              <w:jc w:val="center"/>
              <w:rPr>
                <w:b/>
                <w:sz w:val="20"/>
                <w:lang w:eastAsia="en-US"/>
              </w:rPr>
            </w:pPr>
            <w:r>
              <w:rPr>
                <w:b/>
                <w:sz w:val="20"/>
                <w:lang w:eastAsia="en-US"/>
              </w:rPr>
              <w:t>название АЗС</w:t>
            </w:r>
          </w:p>
        </w:tc>
        <w:tc>
          <w:tcPr>
            <w:tcW w:w="1133" w:type="dxa"/>
            <w:tcBorders>
              <w:top w:val="single" w:sz="8" w:space="0" w:color="auto"/>
              <w:left w:val="single" w:sz="8" w:space="0" w:color="auto"/>
              <w:bottom w:val="single" w:sz="8" w:space="0" w:color="000000"/>
              <w:right w:val="single" w:sz="8" w:space="0" w:color="auto"/>
            </w:tcBorders>
            <w:vAlign w:val="center"/>
            <w:hideMark/>
          </w:tcPr>
          <w:p w:rsidR="00122362" w:rsidRPr="00AA14CC" w:rsidRDefault="00122362" w:rsidP="00122362">
            <w:pPr>
              <w:contextualSpacing/>
              <w:jc w:val="center"/>
              <w:rPr>
                <w:b/>
                <w:sz w:val="20"/>
                <w:lang w:eastAsia="en-US"/>
              </w:rPr>
            </w:pPr>
            <w:r>
              <w:rPr>
                <w:b/>
                <w:sz w:val="20"/>
                <w:lang w:eastAsia="en-US"/>
              </w:rPr>
              <w:t>№ АЗС</w:t>
            </w:r>
          </w:p>
        </w:tc>
        <w:tc>
          <w:tcPr>
            <w:tcW w:w="5387" w:type="dxa"/>
            <w:tcBorders>
              <w:top w:val="single" w:sz="8" w:space="0" w:color="auto"/>
              <w:left w:val="single" w:sz="8" w:space="0" w:color="auto"/>
              <w:right w:val="single" w:sz="8" w:space="0" w:color="auto"/>
            </w:tcBorders>
          </w:tcPr>
          <w:p w:rsidR="00122362" w:rsidRDefault="00122362" w:rsidP="00122362">
            <w:pPr>
              <w:contextualSpacing/>
              <w:jc w:val="center"/>
              <w:rPr>
                <w:b/>
                <w:sz w:val="20"/>
                <w:lang w:eastAsia="en-US"/>
              </w:rPr>
            </w:pPr>
          </w:p>
          <w:p w:rsidR="00122362" w:rsidRDefault="00122362" w:rsidP="00122362">
            <w:pPr>
              <w:contextualSpacing/>
              <w:jc w:val="center"/>
              <w:rPr>
                <w:b/>
                <w:sz w:val="20"/>
                <w:lang w:eastAsia="en-US"/>
              </w:rPr>
            </w:pPr>
          </w:p>
          <w:p w:rsidR="00122362" w:rsidRDefault="00122362" w:rsidP="00122362">
            <w:pPr>
              <w:contextualSpacing/>
              <w:jc w:val="center"/>
              <w:rPr>
                <w:b/>
                <w:sz w:val="20"/>
                <w:lang w:eastAsia="en-US"/>
              </w:rPr>
            </w:pPr>
            <w:r>
              <w:rPr>
                <w:b/>
                <w:sz w:val="20"/>
                <w:lang w:eastAsia="en-US"/>
              </w:rPr>
              <w:t>Адрес  АЗС</w:t>
            </w:r>
          </w:p>
        </w:tc>
      </w:tr>
      <w:tr w:rsidR="00122362" w:rsidRPr="00773FC2" w:rsidTr="00122362">
        <w:trPr>
          <w:trHeight w:val="495"/>
        </w:trPr>
        <w:tc>
          <w:tcPr>
            <w:tcW w:w="709" w:type="dxa"/>
            <w:tcBorders>
              <w:top w:val="single" w:sz="4" w:space="0" w:color="auto"/>
              <w:left w:val="single" w:sz="4" w:space="0" w:color="auto"/>
              <w:bottom w:val="single" w:sz="4" w:space="0" w:color="auto"/>
              <w:right w:val="single" w:sz="4" w:space="0" w:color="auto"/>
            </w:tcBorders>
            <w:vAlign w:val="center"/>
          </w:tcPr>
          <w:p w:rsidR="00122362" w:rsidRPr="00EA3ED1" w:rsidRDefault="00122362" w:rsidP="00122362">
            <w:pPr>
              <w:contextualSpacing/>
              <w:jc w:val="center"/>
              <w:rPr>
                <w:rFonts w:eastAsia="Calibri"/>
              </w:rPr>
            </w:pPr>
          </w:p>
        </w:tc>
        <w:tc>
          <w:tcPr>
            <w:tcW w:w="1418" w:type="dxa"/>
            <w:tcBorders>
              <w:top w:val="single" w:sz="4" w:space="0" w:color="auto"/>
              <w:left w:val="nil"/>
              <w:bottom w:val="single" w:sz="4" w:space="0" w:color="auto"/>
              <w:right w:val="single" w:sz="4" w:space="0" w:color="auto"/>
            </w:tcBorders>
            <w:vAlign w:val="center"/>
          </w:tcPr>
          <w:p w:rsidR="00122362" w:rsidRPr="00EA3ED1" w:rsidRDefault="00122362" w:rsidP="00122362">
            <w:pPr>
              <w:ind w:firstLine="128"/>
              <w:contextualSpacing/>
              <w:jc w:val="center"/>
              <w:rPr>
                <w:rFonts w:eastAsia="Calibri"/>
              </w:rPr>
            </w:pPr>
          </w:p>
        </w:tc>
        <w:tc>
          <w:tcPr>
            <w:tcW w:w="1276" w:type="dxa"/>
            <w:tcBorders>
              <w:top w:val="single" w:sz="4" w:space="0" w:color="auto"/>
              <w:left w:val="nil"/>
              <w:bottom w:val="single" w:sz="4" w:space="0" w:color="auto"/>
              <w:right w:val="single" w:sz="4" w:space="0" w:color="auto"/>
            </w:tcBorders>
            <w:vAlign w:val="center"/>
          </w:tcPr>
          <w:p w:rsidR="00122362" w:rsidRPr="00EA3ED1" w:rsidRDefault="00122362" w:rsidP="00122362">
            <w:pPr>
              <w:ind w:hanging="533"/>
              <w:contextualSpacing/>
              <w:jc w:val="center"/>
              <w:rPr>
                <w:rFonts w:eastAsia="Calibri"/>
              </w:rPr>
            </w:pPr>
          </w:p>
        </w:tc>
        <w:tc>
          <w:tcPr>
            <w:tcW w:w="1133" w:type="dxa"/>
            <w:tcBorders>
              <w:top w:val="single" w:sz="4" w:space="0" w:color="auto"/>
              <w:left w:val="nil"/>
              <w:bottom w:val="single" w:sz="4" w:space="0" w:color="auto"/>
              <w:right w:val="single" w:sz="4" w:space="0" w:color="auto"/>
            </w:tcBorders>
            <w:vAlign w:val="center"/>
          </w:tcPr>
          <w:p w:rsidR="00122362" w:rsidRPr="00EA3ED1" w:rsidRDefault="00122362" w:rsidP="00122362">
            <w:pPr>
              <w:contextualSpacing/>
              <w:jc w:val="center"/>
              <w:rPr>
                <w:rFonts w:eastAsia="Calibri"/>
              </w:rPr>
            </w:pPr>
          </w:p>
        </w:tc>
        <w:tc>
          <w:tcPr>
            <w:tcW w:w="5387" w:type="dxa"/>
            <w:tcBorders>
              <w:top w:val="single" w:sz="4" w:space="0" w:color="auto"/>
              <w:left w:val="nil"/>
              <w:bottom w:val="single" w:sz="4" w:space="0" w:color="auto"/>
              <w:right w:val="single" w:sz="4" w:space="0" w:color="auto"/>
            </w:tcBorders>
          </w:tcPr>
          <w:p w:rsidR="00122362" w:rsidRPr="00EA3ED1" w:rsidRDefault="00122362" w:rsidP="00122362">
            <w:pPr>
              <w:contextualSpacing/>
              <w:jc w:val="center"/>
              <w:rPr>
                <w:rFonts w:eastAsia="Calibri"/>
              </w:rPr>
            </w:pPr>
          </w:p>
        </w:tc>
      </w:tr>
    </w:tbl>
    <w:p w:rsidR="00122362" w:rsidRPr="00773FC2" w:rsidRDefault="00122362" w:rsidP="00122362">
      <w:pPr>
        <w:ind w:firstLine="709"/>
        <w:jc w:val="center"/>
        <w:rPr>
          <w:b/>
          <w:spacing w:val="-4"/>
        </w:rPr>
      </w:pPr>
    </w:p>
    <w:p w:rsidR="00122362" w:rsidRPr="00773FC2" w:rsidRDefault="00122362" w:rsidP="00122362">
      <w:pPr>
        <w:ind w:firstLine="709"/>
        <w:jc w:val="center"/>
        <w:rPr>
          <w:b/>
          <w:spacing w:val="-4"/>
        </w:rPr>
      </w:pPr>
    </w:p>
    <w:p w:rsidR="00122362" w:rsidRPr="00773FC2" w:rsidRDefault="00122362" w:rsidP="00122362">
      <w:pPr>
        <w:ind w:firstLine="709"/>
        <w:jc w:val="center"/>
        <w:rPr>
          <w:b/>
          <w:spacing w:val="-4"/>
        </w:rPr>
      </w:pPr>
    </w:p>
    <w:p w:rsidR="00122362" w:rsidRPr="00773FC2" w:rsidRDefault="00122362" w:rsidP="00122362">
      <w:pPr>
        <w:widowControl w:val="0"/>
        <w:tabs>
          <w:tab w:val="left" w:pos="0"/>
        </w:tabs>
        <w:autoSpaceDE w:val="0"/>
        <w:autoSpaceDN w:val="0"/>
        <w:adjustRightInd w:val="0"/>
        <w:jc w:val="center"/>
        <w:rPr>
          <w:bCs/>
          <w:sz w:val="20"/>
        </w:rPr>
      </w:pPr>
    </w:p>
    <w:tbl>
      <w:tblPr>
        <w:tblW w:w="9889" w:type="dxa"/>
        <w:tblLayout w:type="fixed"/>
        <w:tblLook w:val="0000" w:firstRow="0" w:lastRow="0" w:firstColumn="0" w:lastColumn="0" w:noHBand="0" w:noVBand="0"/>
      </w:tblPr>
      <w:tblGrid>
        <w:gridCol w:w="5070"/>
        <w:gridCol w:w="4819"/>
      </w:tblGrid>
      <w:tr w:rsidR="00122362" w:rsidRPr="00773FC2" w:rsidTr="00122362">
        <w:trPr>
          <w:trHeight w:val="295"/>
        </w:trPr>
        <w:tc>
          <w:tcPr>
            <w:tcW w:w="5070" w:type="dxa"/>
          </w:tcPr>
          <w:p w:rsidR="00122362" w:rsidRPr="00773FC2" w:rsidRDefault="00122362" w:rsidP="00122362">
            <w:pPr>
              <w:rPr>
                <w:b/>
              </w:rPr>
            </w:pPr>
            <w:r>
              <w:rPr>
                <w:b/>
              </w:rPr>
              <w:t>Покупатель:</w:t>
            </w:r>
          </w:p>
          <w:p w:rsidR="00122362" w:rsidRPr="00773FC2" w:rsidRDefault="00122362" w:rsidP="00122362"/>
          <w:p w:rsidR="00122362" w:rsidRPr="00773FC2" w:rsidRDefault="00122362" w:rsidP="00122362"/>
          <w:p w:rsidR="00122362" w:rsidRPr="00773FC2" w:rsidRDefault="00122362" w:rsidP="00122362">
            <w:r>
              <w:t>_______________________ К.В. Кудрявцев</w:t>
            </w:r>
          </w:p>
          <w:p w:rsidR="00122362" w:rsidRPr="00773FC2" w:rsidRDefault="00122362" w:rsidP="00122362">
            <w:pPr>
              <w:rPr>
                <w:sz w:val="20"/>
                <w:szCs w:val="20"/>
              </w:rPr>
            </w:pPr>
            <w:proofErr w:type="spellStart"/>
            <w:r>
              <w:rPr>
                <w:sz w:val="20"/>
                <w:szCs w:val="20"/>
              </w:rPr>
              <w:t>мп</w:t>
            </w:r>
            <w:proofErr w:type="spellEnd"/>
          </w:p>
        </w:tc>
        <w:tc>
          <w:tcPr>
            <w:tcW w:w="4819" w:type="dxa"/>
          </w:tcPr>
          <w:p w:rsidR="00122362" w:rsidRPr="00773FC2" w:rsidRDefault="00122362" w:rsidP="00122362">
            <w:pPr>
              <w:rPr>
                <w:b/>
              </w:rPr>
            </w:pPr>
            <w:r>
              <w:rPr>
                <w:b/>
              </w:rPr>
              <w:t>Поставщик:</w:t>
            </w:r>
          </w:p>
          <w:p w:rsidR="00122362" w:rsidRPr="00773FC2" w:rsidRDefault="00122362" w:rsidP="00122362"/>
          <w:p w:rsidR="00122362" w:rsidRPr="00773FC2" w:rsidRDefault="00122362" w:rsidP="00122362"/>
          <w:p w:rsidR="00122362" w:rsidRPr="00773FC2" w:rsidRDefault="00122362" w:rsidP="00122362">
            <w:r>
              <w:t xml:space="preserve">_______________________ </w:t>
            </w:r>
          </w:p>
          <w:p w:rsidR="00122362" w:rsidRPr="00773FC2" w:rsidRDefault="00122362" w:rsidP="00122362">
            <w:pPr>
              <w:rPr>
                <w:sz w:val="20"/>
                <w:szCs w:val="20"/>
              </w:rPr>
            </w:pPr>
            <w:proofErr w:type="spellStart"/>
            <w:r>
              <w:rPr>
                <w:sz w:val="20"/>
                <w:szCs w:val="20"/>
              </w:rPr>
              <w:t>мп</w:t>
            </w:r>
            <w:proofErr w:type="spellEnd"/>
          </w:p>
        </w:tc>
      </w:tr>
    </w:tbl>
    <w:p w:rsidR="00122362" w:rsidRPr="00773FC2" w:rsidRDefault="00122362" w:rsidP="00122362">
      <w:pPr>
        <w:jc w:val="right"/>
      </w:pPr>
    </w:p>
    <w:p w:rsidR="00122362" w:rsidRPr="00773FC2" w:rsidRDefault="00122362" w:rsidP="00122362">
      <w:pPr>
        <w:spacing w:after="200" w:line="276" w:lineRule="auto"/>
      </w:pPr>
      <w:r>
        <w:br w:type="page"/>
      </w:r>
    </w:p>
    <w:p w:rsidR="00122362" w:rsidRPr="00773FC2" w:rsidRDefault="00122362" w:rsidP="00122362">
      <w:pPr>
        <w:jc w:val="right"/>
      </w:pPr>
      <w:r>
        <w:lastRenderedPageBreak/>
        <w:t>Приложение № 2</w:t>
      </w:r>
    </w:p>
    <w:p w:rsidR="00122362" w:rsidRPr="00773FC2" w:rsidRDefault="00122362" w:rsidP="00122362">
      <w:pPr>
        <w:tabs>
          <w:tab w:val="left" w:pos="142"/>
        </w:tabs>
        <w:ind w:firstLine="709"/>
        <w:jc w:val="right"/>
      </w:pPr>
      <w:r>
        <w:t>к Договору поставки № _____________</w:t>
      </w:r>
    </w:p>
    <w:p w:rsidR="00122362" w:rsidRPr="00773FC2" w:rsidRDefault="00122362" w:rsidP="00122362">
      <w:pPr>
        <w:tabs>
          <w:tab w:val="left" w:pos="142"/>
        </w:tabs>
        <w:ind w:firstLine="709"/>
        <w:jc w:val="right"/>
      </w:pPr>
      <w:r>
        <w:t xml:space="preserve">    от «___»_________ 2022 г.</w:t>
      </w:r>
    </w:p>
    <w:p w:rsidR="00122362" w:rsidRPr="00773FC2" w:rsidRDefault="00122362" w:rsidP="00122362">
      <w:pPr>
        <w:pStyle w:val="afff9"/>
        <w:tabs>
          <w:tab w:val="left" w:pos="0"/>
          <w:tab w:val="left" w:pos="1134"/>
        </w:tabs>
        <w:suppressAutoHyphens/>
        <w:ind w:firstLine="567"/>
        <w:jc w:val="center"/>
        <w:rPr>
          <w:sz w:val="24"/>
          <w:szCs w:val="24"/>
        </w:rPr>
      </w:pPr>
    </w:p>
    <w:p w:rsidR="00122362" w:rsidRPr="00773FC2" w:rsidRDefault="00122362" w:rsidP="00122362">
      <w:pPr>
        <w:ind w:firstLine="709"/>
        <w:jc w:val="center"/>
        <w:rPr>
          <w:b/>
          <w:bCs/>
        </w:rPr>
      </w:pPr>
    </w:p>
    <w:p w:rsidR="00122362" w:rsidRPr="00773FC2" w:rsidRDefault="00122362" w:rsidP="00122362">
      <w:pPr>
        <w:ind w:firstLine="709"/>
        <w:jc w:val="center"/>
        <w:rPr>
          <w:b/>
          <w:bCs/>
        </w:rPr>
      </w:pPr>
      <w:r>
        <w:rPr>
          <w:b/>
          <w:bCs/>
        </w:rPr>
        <w:t>Наименование и адрес филиала Покупателя</w:t>
      </w:r>
    </w:p>
    <w:p w:rsidR="00122362" w:rsidRPr="00773FC2" w:rsidRDefault="00122362" w:rsidP="00122362">
      <w:pPr>
        <w:ind w:firstLine="709"/>
        <w:jc w:val="center"/>
        <w:rPr>
          <w:b/>
          <w:bCs/>
          <w:sz w:val="12"/>
          <w:szCs w:val="12"/>
        </w:rPr>
      </w:pPr>
    </w:p>
    <w:p w:rsidR="00122362" w:rsidRPr="00773FC2" w:rsidRDefault="00122362" w:rsidP="00122362">
      <w:pPr>
        <w:ind w:firstLine="709"/>
        <w:rPr>
          <w:sz w:val="12"/>
          <w:szCs w:val="12"/>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3891"/>
        <w:gridCol w:w="629"/>
        <w:gridCol w:w="4432"/>
        <w:gridCol w:w="387"/>
      </w:tblGrid>
      <w:tr w:rsidR="00122362" w:rsidRPr="00773FC2" w:rsidTr="00122362">
        <w:trPr>
          <w:gridAfter w:val="1"/>
          <w:wAfter w:w="387" w:type="dxa"/>
          <w:trHeight w:val="337"/>
          <w:jc w:val="center"/>
        </w:trPr>
        <w:tc>
          <w:tcPr>
            <w:tcW w:w="550" w:type="dxa"/>
          </w:tcPr>
          <w:p w:rsidR="00122362" w:rsidRPr="00773FC2" w:rsidRDefault="00122362" w:rsidP="00122362">
            <w:pPr>
              <w:jc w:val="center"/>
              <w:rPr>
                <w:b/>
                <w:bCs/>
                <w:i/>
              </w:rPr>
            </w:pPr>
            <w:r>
              <w:rPr>
                <w:b/>
                <w:bCs/>
                <w:i/>
              </w:rPr>
              <w:t xml:space="preserve">№ </w:t>
            </w:r>
            <w:proofErr w:type="gramStart"/>
            <w:r>
              <w:rPr>
                <w:b/>
                <w:bCs/>
                <w:i/>
              </w:rPr>
              <w:t>п</w:t>
            </w:r>
            <w:proofErr w:type="gramEnd"/>
            <w:r>
              <w:rPr>
                <w:b/>
                <w:bCs/>
                <w:i/>
              </w:rPr>
              <w:t>/п</w:t>
            </w:r>
          </w:p>
        </w:tc>
        <w:tc>
          <w:tcPr>
            <w:tcW w:w="3891" w:type="dxa"/>
            <w:shd w:val="clear" w:color="auto" w:fill="auto"/>
            <w:vAlign w:val="center"/>
            <w:hideMark/>
          </w:tcPr>
          <w:p w:rsidR="00122362" w:rsidRPr="00773FC2" w:rsidRDefault="00122362" w:rsidP="00122362">
            <w:pPr>
              <w:jc w:val="center"/>
              <w:rPr>
                <w:b/>
                <w:bCs/>
                <w:i/>
              </w:rPr>
            </w:pPr>
            <w:r>
              <w:rPr>
                <w:b/>
                <w:bCs/>
                <w:i/>
              </w:rPr>
              <w:t>Наименование структурного подразделения</w:t>
            </w:r>
          </w:p>
        </w:tc>
        <w:tc>
          <w:tcPr>
            <w:tcW w:w="5061" w:type="dxa"/>
            <w:gridSpan w:val="2"/>
            <w:shd w:val="clear" w:color="auto" w:fill="auto"/>
            <w:vAlign w:val="center"/>
            <w:hideMark/>
          </w:tcPr>
          <w:p w:rsidR="00122362" w:rsidRPr="00773FC2" w:rsidRDefault="00122362" w:rsidP="00122362">
            <w:pPr>
              <w:jc w:val="center"/>
              <w:rPr>
                <w:b/>
                <w:bCs/>
                <w:i/>
              </w:rPr>
            </w:pPr>
            <w:r>
              <w:rPr>
                <w:b/>
                <w:bCs/>
                <w:i/>
              </w:rPr>
              <w:t>Адрес структурного подразделения</w:t>
            </w:r>
          </w:p>
        </w:tc>
      </w:tr>
      <w:tr w:rsidR="00122362" w:rsidRPr="00773FC2" w:rsidTr="00122362">
        <w:trPr>
          <w:gridAfter w:val="1"/>
          <w:wAfter w:w="387" w:type="dxa"/>
          <w:trHeight w:val="337"/>
          <w:jc w:val="center"/>
        </w:trPr>
        <w:tc>
          <w:tcPr>
            <w:tcW w:w="550" w:type="dxa"/>
          </w:tcPr>
          <w:p w:rsidR="00122362" w:rsidRPr="00773FC2" w:rsidRDefault="00122362" w:rsidP="00B50DCC">
            <w:pPr>
              <w:pStyle w:val="affa"/>
              <w:numPr>
                <w:ilvl w:val="0"/>
                <w:numId w:val="37"/>
              </w:numPr>
              <w:tabs>
                <w:tab w:val="left" w:pos="328"/>
              </w:tabs>
              <w:ind w:left="52" w:firstLine="0"/>
              <w:rPr>
                <w:bCs/>
              </w:rPr>
            </w:pPr>
          </w:p>
        </w:tc>
        <w:tc>
          <w:tcPr>
            <w:tcW w:w="3891" w:type="dxa"/>
            <w:shd w:val="clear" w:color="auto" w:fill="auto"/>
            <w:hideMark/>
          </w:tcPr>
          <w:p w:rsidR="00122362" w:rsidRPr="008C7641" w:rsidRDefault="00122362" w:rsidP="00122362">
            <w:pPr>
              <w:tabs>
                <w:tab w:val="left" w:pos="328"/>
              </w:tabs>
              <w:ind w:left="6"/>
              <w:rPr>
                <w:bCs/>
              </w:rPr>
            </w:pPr>
            <w:r>
              <w:rPr>
                <w:bCs/>
              </w:rPr>
              <w:t>Филиал ПАО «</w:t>
            </w:r>
            <w:proofErr w:type="spellStart"/>
            <w:r>
              <w:rPr>
                <w:bCs/>
              </w:rPr>
              <w:t>ТрансКонтейнер</w:t>
            </w:r>
            <w:proofErr w:type="spellEnd"/>
            <w:r>
              <w:rPr>
                <w:bCs/>
              </w:rPr>
              <w:t>» на Забайкальской железной дороге</w:t>
            </w:r>
          </w:p>
        </w:tc>
        <w:tc>
          <w:tcPr>
            <w:tcW w:w="5061" w:type="dxa"/>
            <w:gridSpan w:val="2"/>
            <w:shd w:val="clear" w:color="auto" w:fill="auto"/>
            <w:vAlign w:val="center"/>
            <w:hideMark/>
          </w:tcPr>
          <w:p w:rsidR="00122362" w:rsidRPr="00211AAF" w:rsidRDefault="00122362" w:rsidP="00122362">
            <w:pPr>
              <w:spacing w:before="20"/>
            </w:pPr>
            <w:proofErr w:type="gramStart"/>
            <w:r>
              <w:t>672020, РФ, Забайкальский край, г. Чита,  ул. Анохина, 91 корп.2</w:t>
            </w:r>
            <w:proofErr w:type="gramEnd"/>
          </w:p>
          <w:p w:rsidR="00122362" w:rsidRDefault="00122362" w:rsidP="00122362"/>
          <w:p w:rsidR="00122362" w:rsidRPr="00F77932" w:rsidRDefault="00122362" w:rsidP="00122362">
            <w:pPr>
              <w:rPr>
                <w:highlight w:val="yellow"/>
              </w:rPr>
            </w:pPr>
          </w:p>
        </w:tc>
      </w:tr>
      <w:tr w:rsidR="00122362" w:rsidRPr="00773FC2" w:rsidTr="0012236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95"/>
        </w:trPr>
        <w:tc>
          <w:tcPr>
            <w:tcW w:w="5070" w:type="dxa"/>
            <w:gridSpan w:val="3"/>
          </w:tcPr>
          <w:p w:rsidR="00122362" w:rsidRDefault="00122362" w:rsidP="00122362">
            <w:pPr>
              <w:rPr>
                <w:b/>
              </w:rPr>
            </w:pPr>
          </w:p>
          <w:p w:rsidR="00122362" w:rsidRDefault="00122362" w:rsidP="00122362">
            <w:pPr>
              <w:rPr>
                <w:b/>
              </w:rPr>
            </w:pPr>
          </w:p>
          <w:p w:rsidR="00122362" w:rsidRDefault="00122362" w:rsidP="00122362">
            <w:pPr>
              <w:rPr>
                <w:b/>
              </w:rPr>
            </w:pPr>
          </w:p>
          <w:p w:rsidR="00122362" w:rsidRPr="00773FC2" w:rsidRDefault="00122362" w:rsidP="00122362">
            <w:pPr>
              <w:rPr>
                <w:b/>
              </w:rPr>
            </w:pPr>
            <w:r>
              <w:rPr>
                <w:b/>
              </w:rPr>
              <w:t>Покупатель:</w:t>
            </w:r>
          </w:p>
          <w:p w:rsidR="00122362" w:rsidRPr="00773FC2" w:rsidRDefault="00122362" w:rsidP="00122362"/>
          <w:p w:rsidR="00122362" w:rsidRPr="00773FC2" w:rsidRDefault="00122362" w:rsidP="00122362"/>
          <w:p w:rsidR="00122362" w:rsidRPr="00773FC2" w:rsidRDefault="00122362" w:rsidP="00122362">
            <w:r>
              <w:t>_______________________ К.В. Кудрявцев</w:t>
            </w:r>
          </w:p>
          <w:p w:rsidR="00122362" w:rsidRPr="00773FC2" w:rsidRDefault="00122362" w:rsidP="00122362">
            <w:pPr>
              <w:rPr>
                <w:sz w:val="20"/>
                <w:szCs w:val="20"/>
              </w:rPr>
            </w:pPr>
            <w:proofErr w:type="spellStart"/>
            <w:r>
              <w:rPr>
                <w:sz w:val="20"/>
                <w:szCs w:val="20"/>
              </w:rPr>
              <w:t>мп</w:t>
            </w:r>
            <w:proofErr w:type="spellEnd"/>
          </w:p>
        </w:tc>
        <w:tc>
          <w:tcPr>
            <w:tcW w:w="4819" w:type="dxa"/>
            <w:gridSpan w:val="2"/>
          </w:tcPr>
          <w:p w:rsidR="00122362" w:rsidRDefault="00122362" w:rsidP="00122362">
            <w:pPr>
              <w:rPr>
                <w:b/>
              </w:rPr>
            </w:pPr>
          </w:p>
          <w:p w:rsidR="00122362" w:rsidRDefault="00122362" w:rsidP="00122362">
            <w:pPr>
              <w:rPr>
                <w:b/>
              </w:rPr>
            </w:pPr>
          </w:p>
          <w:p w:rsidR="00122362" w:rsidRDefault="00122362" w:rsidP="00122362">
            <w:pPr>
              <w:rPr>
                <w:b/>
              </w:rPr>
            </w:pPr>
          </w:p>
          <w:p w:rsidR="00122362" w:rsidRPr="00773FC2" w:rsidRDefault="00122362" w:rsidP="00122362">
            <w:pPr>
              <w:rPr>
                <w:b/>
              </w:rPr>
            </w:pPr>
            <w:r>
              <w:rPr>
                <w:b/>
              </w:rPr>
              <w:t>Поставщик:</w:t>
            </w:r>
          </w:p>
          <w:p w:rsidR="00122362" w:rsidRPr="00773FC2" w:rsidRDefault="00122362" w:rsidP="00122362"/>
          <w:p w:rsidR="00122362" w:rsidRPr="00773FC2" w:rsidRDefault="00122362" w:rsidP="00122362"/>
          <w:p w:rsidR="00122362" w:rsidRPr="00773FC2" w:rsidRDefault="00122362" w:rsidP="00122362">
            <w:r>
              <w:t xml:space="preserve">_______________________ </w:t>
            </w:r>
          </w:p>
          <w:p w:rsidR="00122362" w:rsidRPr="00773FC2" w:rsidRDefault="00122362" w:rsidP="00122362">
            <w:pPr>
              <w:rPr>
                <w:sz w:val="20"/>
                <w:szCs w:val="20"/>
              </w:rPr>
            </w:pPr>
            <w:proofErr w:type="spellStart"/>
            <w:r>
              <w:rPr>
                <w:sz w:val="20"/>
                <w:szCs w:val="20"/>
              </w:rPr>
              <w:t>мп</w:t>
            </w:r>
            <w:proofErr w:type="spellEnd"/>
          </w:p>
        </w:tc>
      </w:tr>
    </w:tbl>
    <w:p w:rsidR="00122362" w:rsidRPr="00773FC2" w:rsidRDefault="00122362" w:rsidP="00122362">
      <w:pPr>
        <w:jc w:val="right"/>
      </w:pPr>
      <w:r>
        <w:br w:type="page"/>
      </w:r>
      <w:r>
        <w:lastRenderedPageBreak/>
        <w:t>Приложение № 3</w:t>
      </w:r>
    </w:p>
    <w:p w:rsidR="00122362" w:rsidRPr="00773FC2" w:rsidRDefault="00122362" w:rsidP="00122362">
      <w:pPr>
        <w:tabs>
          <w:tab w:val="left" w:pos="142"/>
        </w:tabs>
        <w:ind w:firstLine="709"/>
        <w:jc w:val="right"/>
      </w:pPr>
      <w:r>
        <w:t>к Договору поставки № _____________</w:t>
      </w:r>
    </w:p>
    <w:p w:rsidR="00122362" w:rsidRPr="00773FC2" w:rsidRDefault="00122362" w:rsidP="00122362">
      <w:pPr>
        <w:tabs>
          <w:tab w:val="left" w:pos="142"/>
        </w:tabs>
        <w:ind w:firstLine="709"/>
        <w:jc w:val="right"/>
      </w:pPr>
      <w:r>
        <w:t xml:space="preserve">    от «___»_________ 2022 г.</w:t>
      </w:r>
    </w:p>
    <w:p w:rsidR="00122362" w:rsidRPr="00773FC2" w:rsidRDefault="00122362" w:rsidP="00122362">
      <w:pPr>
        <w:jc w:val="right"/>
      </w:pPr>
    </w:p>
    <w:p w:rsidR="00122362" w:rsidRPr="00773FC2" w:rsidRDefault="00122362" w:rsidP="00122362">
      <w:pPr>
        <w:tabs>
          <w:tab w:val="left" w:pos="142"/>
        </w:tabs>
        <w:rPr>
          <w:b/>
          <w:i/>
        </w:rPr>
      </w:pPr>
    </w:p>
    <w:p w:rsidR="00122362" w:rsidRPr="00773FC2" w:rsidRDefault="00122362" w:rsidP="00122362">
      <w:pPr>
        <w:tabs>
          <w:tab w:val="left" w:pos="142"/>
        </w:tabs>
        <w:ind w:firstLine="709"/>
        <w:jc w:val="center"/>
        <w:rPr>
          <w:b/>
          <w:bCs/>
        </w:rPr>
      </w:pPr>
      <w:r>
        <w:rPr>
          <w:b/>
          <w:bCs/>
        </w:rPr>
        <w:t xml:space="preserve">Платежные реквизиты Грузополучателя </w:t>
      </w:r>
      <w:r>
        <w:rPr>
          <w:b/>
        </w:rPr>
        <w:t>ПАО «</w:t>
      </w:r>
      <w:proofErr w:type="spellStart"/>
      <w:r>
        <w:rPr>
          <w:b/>
        </w:rPr>
        <w:t>ТрансКонтейнер</w:t>
      </w:r>
      <w:proofErr w:type="spellEnd"/>
      <w:r>
        <w:rPr>
          <w:b/>
        </w:rPr>
        <w:t>»</w:t>
      </w:r>
    </w:p>
    <w:p w:rsidR="00122362" w:rsidRPr="00773FC2" w:rsidRDefault="00122362" w:rsidP="00122362">
      <w:pPr>
        <w:rPr>
          <w:b/>
        </w:rPr>
      </w:pPr>
    </w:p>
    <w:p w:rsidR="00122362" w:rsidRPr="00F13032" w:rsidRDefault="00122362" w:rsidP="00122362">
      <w:pPr>
        <w:rPr>
          <w:b/>
        </w:rPr>
      </w:pPr>
      <w:r>
        <w:rPr>
          <w:b/>
        </w:rPr>
        <w:t>Филиал ПАО «</w:t>
      </w:r>
      <w:proofErr w:type="spellStart"/>
      <w:r>
        <w:rPr>
          <w:b/>
        </w:rPr>
        <w:t>ТрансКонтейнер</w:t>
      </w:r>
      <w:proofErr w:type="spellEnd"/>
      <w:r>
        <w:rPr>
          <w:b/>
        </w:rPr>
        <w:t>» на Забайкальской железной дороге</w:t>
      </w:r>
    </w:p>
    <w:p w:rsidR="00122362" w:rsidRPr="00F13032" w:rsidRDefault="00122362" w:rsidP="00122362">
      <w:r>
        <w:t>ИНН 7708591995</w:t>
      </w:r>
    </w:p>
    <w:p w:rsidR="00122362" w:rsidRPr="00F13032" w:rsidRDefault="00122362" w:rsidP="00122362">
      <w:r>
        <w:t xml:space="preserve">КПП </w:t>
      </w:r>
      <w:r>
        <w:rPr>
          <w:shd w:val="clear" w:color="auto" w:fill="FFFFFF"/>
        </w:rPr>
        <w:t>753602002</w:t>
      </w:r>
    </w:p>
    <w:p w:rsidR="00122362" w:rsidRPr="00F13032" w:rsidRDefault="00122362" w:rsidP="00122362">
      <w:r>
        <w:t>Почтовый адрес:</w:t>
      </w:r>
    </w:p>
    <w:p w:rsidR="00122362" w:rsidRPr="00F13032" w:rsidRDefault="00122362" w:rsidP="00122362">
      <w:r>
        <w:t>672000, г. Чита, ул. Анохина, д. 91</w:t>
      </w:r>
    </w:p>
    <w:p w:rsidR="00122362" w:rsidRPr="00F13032" w:rsidRDefault="00122362" w:rsidP="00122362">
      <w:r>
        <w:t>Банковские реквизиты:</w:t>
      </w:r>
    </w:p>
    <w:p w:rsidR="00122362" w:rsidRPr="00F13032" w:rsidRDefault="00122362" w:rsidP="00122362">
      <w:r>
        <w:t xml:space="preserve">Операционный офис в г. Чите филиала Банка ВТБ (ПАО) в г. Красноярске </w:t>
      </w:r>
    </w:p>
    <w:p w:rsidR="00122362" w:rsidRPr="00F13032" w:rsidRDefault="00122362" w:rsidP="00122362">
      <w:proofErr w:type="gramStart"/>
      <w:r>
        <w:t>Р</w:t>
      </w:r>
      <w:proofErr w:type="gramEnd"/>
      <w:r>
        <w:t>/с 40702810009030002960</w:t>
      </w:r>
    </w:p>
    <w:p w:rsidR="00122362" w:rsidRPr="00F13032" w:rsidRDefault="00122362" w:rsidP="00122362">
      <w:r>
        <w:t>К/с 30101810200000000777</w:t>
      </w:r>
    </w:p>
    <w:p w:rsidR="00122362" w:rsidRPr="00F13032" w:rsidRDefault="00122362" w:rsidP="00122362">
      <w:r>
        <w:t>БИК 040407777</w:t>
      </w:r>
    </w:p>
    <w:p w:rsidR="00122362" w:rsidRPr="00F13032" w:rsidRDefault="00122362" w:rsidP="00122362"/>
    <w:p w:rsidR="00122362" w:rsidRPr="00773FC2" w:rsidRDefault="00122362" w:rsidP="00122362">
      <w:pPr>
        <w:tabs>
          <w:tab w:val="left" w:pos="142"/>
        </w:tabs>
        <w:jc w:val="both"/>
        <w:rPr>
          <w:bCs/>
        </w:rPr>
      </w:pPr>
    </w:p>
    <w:p w:rsidR="00122362" w:rsidRPr="00773FC2" w:rsidRDefault="00122362" w:rsidP="00122362">
      <w:pPr>
        <w:rPr>
          <w:b/>
        </w:rPr>
      </w:pPr>
    </w:p>
    <w:p w:rsidR="00122362" w:rsidRPr="00773FC2" w:rsidRDefault="00122362" w:rsidP="00122362">
      <w:pPr>
        <w:tabs>
          <w:tab w:val="left" w:pos="142"/>
        </w:tabs>
        <w:rPr>
          <w:b/>
          <w:i/>
        </w:rPr>
      </w:pPr>
    </w:p>
    <w:tbl>
      <w:tblPr>
        <w:tblW w:w="9889" w:type="dxa"/>
        <w:tblLayout w:type="fixed"/>
        <w:tblLook w:val="0000" w:firstRow="0" w:lastRow="0" w:firstColumn="0" w:lastColumn="0" w:noHBand="0" w:noVBand="0"/>
      </w:tblPr>
      <w:tblGrid>
        <w:gridCol w:w="5070"/>
        <w:gridCol w:w="4819"/>
      </w:tblGrid>
      <w:tr w:rsidR="00122362" w:rsidRPr="00773FC2" w:rsidTr="00122362">
        <w:trPr>
          <w:trHeight w:val="295"/>
        </w:trPr>
        <w:tc>
          <w:tcPr>
            <w:tcW w:w="5070" w:type="dxa"/>
          </w:tcPr>
          <w:p w:rsidR="00122362" w:rsidRDefault="00122362" w:rsidP="00122362">
            <w:pPr>
              <w:rPr>
                <w:b/>
              </w:rPr>
            </w:pPr>
          </w:p>
          <w:p w:rsidR="00122362" w:rsidRDefault="00122362" w:rsidP="00122362">
            <w:pPr>
              <w:rPr>
                <w:b/>
              </w:rPr>
            </w:pPr>
          </w:p>
          <w:p w:rsidR="00122362" w:rsidRDefault="00122362" w:rsidP="00122362">
            <w:pPr>
              <w:rPr>
                <w:b/>
              </w:rPr>
            </w:pPr>
          </w:p>
          <w:p w:rsidR="00122362" w:rsidRPr="00773FC2" w:rsidRDefault="00122362" w:rsidP="00122362">
            <w:pPr>
              <w:rPr>
                <w:b/>
              </w:rPr>
            </w:pPr>
            <w:r>
              <w:rPr>
                <w:b/>
              </w:rPr>
              <w:t>Покупатель:</w:t>
            </w:r>
          </w:p>
          <w:p w:rsidR="00122362" w:rsidRPr="00773FC2" w:rsidRDefault="00122362" w:rsidP="00122362"/>
          <w:p w:rsidR="00122362" w:rsidRPr="00773FC2" w:rsidRDefault="00122362" w:rsidP="00122362"/>
          <w:p w:rsidR="00122362" w:rsidRPr="00773FC2" w:rsidRDefault="00122362" w:rsidP="00122362">
            <w:r>
              <w:t>_______________________ К.В. Кудрявцев</w:t>
            </w:r>
          </w:p>
          <w:p w:rsidR="00122362" w:rsidRPr="00773FC2" w:rsidRDefault="00122362" w:rsidP="00122362">
            <w:pPr>
              <w:rPr>
                <w:sz w:val="20"/>
                <w:szCs w:val="20"/>
              </w:rPr>
            </w:pPr>
            <w:proofErr w:type="spellStart"/>
            <w:r>
              <w:rPr>
                <w:sz w:val="20"/>
                <w:szCs w:val="20"/>
              </w:rPr>
              <w:t>мп</w:t>
            </w:r>
            <w:proofErr w:type="spellEnd"/>
          </w:p>
        </w:tc>
        <w:tc>
          <w:tcPr>
            <w:tcW w:w="4819" w:type="dxa"/>
          </w:tcPr>
          <w:p w:rsidR="00122362" w:rsidRDefault="00122362" w:rsidP="00122362">
            <w:pPr>
              <w:rPr>
                <w:b/>
              </w:rPr>
            </w:pPr>
          </w:p>
          <w:p w:rsidR="00122362" w:rsidRDefault="00122362" w:rsidP="00122362">
            <w:pPr>
              <w:rPr>
                <w:b/>
              </w:rPr>
            </w:pPr>
          </w:p>
          <w:p w:rsidR="00122362" w:rsidRDefault="00122362" w:rsidP="00122362">
            <w:pPr>
              <w:rPr>
                <w:b/>
              </w:rPr>
            </w:pPr>
          </w:p>
          <w:p w:rsidR="00122362" w:rsidRPr="00773FC2" w:rsidRDefault="00122362" w:rsidP="00122362">
            <w:pPr>
              <w:rPr>
                <w:b/>
              </w:rPr>
            </w:pPr>
            <w:r>
              <w:rPr>
                <w:b/>
              </w:rPr>
              <w:t>Поставщик:</w:t>
            </w:r>
          </w:p>
          <w:p w:rsidR="00122362" w:rsidRPr="00773FC2" w:rsidRDefault="00122362" w:rsidP="00122362"/>
          <w:p w:rsidR="00122362" w:rsidRPr="00773FC2" w:rsidRDefault="00122362" w:rsidP="00122362"/>
          <w:p w:rsidR="00122362" w:rsidRPr="00773FC2" w:rsidRDefault="00122362" w:rsidP="00122362">
            <w:r>
              <w:t xml:space="preserve">_______________________ </w:t>
            </w:r>
          </w:p>
          <w:p w:rsidR="00122362" w:rsidRPr="00773FC2" w:rsidRDefault="00122362" w:rsidP="00122362">
            <w:pPr>
              <w:rPr>
                <w:sz w:val="20"/>
                <w:szCs w:val="20"/>
              </w:rPr>
            </w:pPr>
            <w:proofErr w:type="spellStart"/>
            <w:r>
              <w:rPr>
                <w:sz w:val="20"/>
                <w:szCs w:val="20"/>
              </w:rPr>
              <w:t>мп</w:t>
            </w:r>
            <w:proofErr w:type="spellEnd"/>
          </w:p>
        </w:tc>
      </w:tr>
    </w:tbl>
    <w:p w:rsidR="00122362" w:rsidRDefault="00122362" w:rsidP="00122362">
      <w:pPr>
        <w:jc w:val="right"/>
      </w:pPr>
    </w:p>
    <w:p w:rsidR="00122362" w:rsidRDefault="00122362" w:rsidP="00122362">
      <w:pPr>
        <w:jc w:val="right"/>
      </w:pPr>
    </w:p>
    <w:p w:rsidR="00122362" w:rsidRDefault="00122362" w:rsidP="00122362">
      <w:pPr>
        <w:jc w:val="right"/>
      </w:pPr>
    </w:p>
    <w:p w:rsidR="00122362" w:rsidRDefault="00122362" w:rsidP="00122362">
      <w:pPr>
        <w:jc w:val="right"/>
      </w:pPr>
    </w:p>
    <w:p w:rsidR="00122362" w:rsidRDefault="00122362" w:rsidP="00122362">
      <w:pPr>
        <w:jc w:val="right"/>
      </w:pPr>
    </w:p>
    <w:p w:rsidR="00122362" w:rsidRDefault="00122362" w:rsidP="00122362">
      <w:pPr>
        <w:jc w:val="right"/>
      </w:pPr>
    </w:p>
    <w:p w:rsidR="00122362" w:rsidRDefault="00122362" w:rsidP="00122362">
      <w:pPr>
        <w:jc w:val="right"/>
      </w:pPr>
    </w:p>
    <w:p w:rsidR="00122362" w:rsidRDefault="00122362" w:rsidP="00122362">
      <w:pPr>
        <w:jc w:val="right"/>
      </w:pPr>
    </w:p>
    <w:p w:rsidR="00122362" w:rsidRDefault="00122362" w:rsidP="00122362">
      <w:pPr>
        <w:jc w:val="right"/>
      </w:pPr>
    </w:p>
    <w:p w:rsidR="00122362" w:rsidRDefault="00122362" w:rsidP="00122362">
      <w:pPr>
        <w:jc w:val="right"/>
      </w:pPr>
    </w:p>
    <w:p w:rsidR="00122362" w:rsidRDefault="00122362" w:rsidP="00122362">
      <w:pPr>
        <w:jc w:val="right"/>
      </w:pPr>
    </w:p>
    <w:p w:rsidR="00122362" w:rsidRDefault="00122362" w:rsidP="00122362">
      <w:pPr>
        <w:jc w:val="right"/>
      </w:pPr>
    </w:p>
    <w:p w:rsidR="00122362" w:rsidRDefault="00122362" w:rsidP="00122362">
      <w:pPr>
        <w:jc w:val="right"/>
      </w:pPr>
    </w:p>
    <w:p w:rsidR="00122362" w:rsidRDefault="00122362" w:rsidP="00122362">
      <w:pPr>
        <w:jc w:val="right"/>
      </w:pPr>
    </w:p>
    <w:p w:rsidR="00122362" w:rsidRDefault="00122362" w:rsidP="00122362">
      <w:pPr>
        <w:jc w:val="right"/>
      </w:pPr>
    </w:p>
    <w:p w:rsidR="00122362" w:rsidRDefault="00122362" w:rsidP="00122362">
      <w:pPr>
        <w:jc w:val="right"/>
      </w:pPr>
    </w:p>
    <w:p w:rsidR="00122362" w:rsidRDefault="00122362" w:rsidP="00122362">
      <w:pPr>
        <w:jc w:val="right"/>
      </w:pPr>
    </w:p>
    <w:p w:rsidR="00122362" w:rsidRDefault="00122362" w:rsidP="00122362">
      <w:pPr>
        <w:jc w:val="right"/>
      </w:pPr>
    </w:p>
    <w:p w:rsidR="00122362" w:rsidRDefault="00122362" w:rsidP="00122362">
      <w:pPr>
        <w:jc w:val="right"/>
      </w:pPr>
    </w:p>
    <w:p w:rsidR="00122362" w:rsidRDefault="00122362" w:rsidP="00122362">
      <w:pPr>
        <w:jc w:val="right"/>
      </w:pPr>
    </w:p>
    <w:p w:rsidR="00122362" w:rsidRDefault="00122362" w:rsidP="00122362">
      <w:pPr>
        <w:jc w:val="right"/>
      </w:pPr>
    </w:p>
    <w:p w:rsidR="00122362" w:rsidRDefault="00122362" w:rsidP="00122362">
      <w:pPr>
        <w:jc w:val="right"/>
      </w:pPr>
    </w:p>
    <w:p w:rsidR="00122362" w:rsidRDefault="00122362" w:rsidP="00122362">
      <w:pPr>
        <w:jc w:val="right"/>
      </w:pPr>
    </w:p>
    <w:p w:rsidR="00122362" w:rsidRPr="00773FC2" w:rsidRDefault="00122362" w:rsidP="00122362">
      <w:pPr>
        <w:jc w:val="right"/>
      </w:pPr>
      <w:r>
        <w:t>Приложение № 4</w:t>
      </w:r>
    </w:p>
    <w:p w:rsidR="00122362" w:rsidRPr="00773FC2" w:rsidRDefault="00122362" w:rsidP="00122362">
      <w:pPr>
        <w:tabs>
          <w:tab w:val="left" w:pos="142"/>
        </w:tabs>
        <w:ind w:firstLine="709"/>
        <w:jc w:val="right"/>
      </w:pPr>
      <w:r>
        <w:t>к Договору поставки № _____________</w:t>
      </w:r>
    </w:p>
    <w:p w:rsidR="00122362" w:rsidRPr="00773FC2" w:rsidRDefault="00122362" w:rsidP="00122362">
      <w:pPr>
        <w:tabs>
          <w:tab w:val="left" w:pos="142"/>
        </w:tabs>
        <w:ind w:firstLine="709"/>
        <w:jc w:val="right"/>
      </w:pPr>
      <w:r>
        <w:t xml:space="preserve">    от «___»_________ 2022 г.</w:t>
      </w:r>
    </w:p>
    <w:p w:rsidR="00122362" w:rsidRPr="00773FC2" w:rsidRDefault="00122362" w:rsidP="00122362">
      <w:pPr>
        <w:tabs>
          <w:tab w:val="left" w:pos="142"/>
        </w:tabs>
        <w:rPr>
          <w:b/>
          <w:i/>
        </w:rPr>
      </w:pPr>
    </w:p>
    <w:p w:rsidR="00122362" w:rsidRPr="00773FC2" w:rsidRDefault="00122362" w:rsidP="00122362">
      <w:pPr>
        <w:ind w:firstLine="709"/>
        <w:jc w:val="right"/>
      </w:pPr>
    </w:p>
    <w:p w:rsidR="00122362" w:rsidRPr="00773FC2" w:rsidRDefault="00122362" w:rsidP="00122362">
      <w:pPr>
        <w:tabs>
          <w:tab w:val="left" w:pos="142"/>
        </w:tabs>
        <w:rPr>
          <w:b/>
          <w:bCs/>
          <w:i/>
        </w:rPr>
      </w:pPr>
      <w:r>
        <w:rPr>
          <w:b/>
          <w:bCs/>
          <w:i/>
        </w:rPr>
        <w:t>Форма заявки на изготовление и выдачу Смарт-карт</w:t>
      </w:r>
    </w:p>
    <w:p w:rsidR="00122362" w:rsidRPr="00773FC2" w:rsidRDefault="00122362" w:rsidP="00122362">
      <w:pPr>
        <w:tabs>
          <w:tab w:val="left" w:pos="142"/>
        </w:tabs>
      </w:pPr>
      <w:r>
        <w:rPr>
          <w:b/>
          <w:i/>
        </w:rPr>
        <w:t>---------------------------------------------------------------------------------------------------------------------</w:t>
      </w:r>
    </w:p>
    <w:p w:rsidR="00122362" w:rsidRPr="00773FC2" w:rsidRDefault="00122362" w:rsidP="00122362">
      <w:pPr>
        <w:tabs>
          <w:tab w:val="left" w:pos="142"/>
        </w:tabs>
        <w:ind w:firstLine="709"/>
        <w:jc w:val="center"/>
        <w:rPr>
          <w:b/>
        </w:rPr>
      </w:pPr>
      <w:r>
        <w:rPr>
          <w:b/>
        </w:rPr>
        <w:t>ЗАЯВКА № ______ от ___.____.20___ г.</w:t>
      </w:r>
    </w:p>
    <w:p w:rsidR="00122362" w:rsidRPr="00773FC2" w:rsidRDefault="00122362" w:rsidP="00122362">
      <w:pPr>
        <w:tabs>
          <w:tab w:val="left" w:pos="142"/>
        </w:tabs>
        <w:ind w:firstLine="709"/>
        <w:jc w:val="center"/>
        <w:rPr>
          <w:b/>
        </w:rPr>
      </w:pPr>
      <w:r>
        <w:rPr>
          <w:b/>
        </w:rPr>
        <w:t>НА ИЗГОТОВЛЕНИЕ И ВЫДАЧУ СМАРТ-КАРТ</w:t>
      </w:r>
    </w:p>
    <w:p w:rsidR="00122362" w:rsidRPr="00773FC2" w:rsidRDefault="00122362" w:rsidP="00122362">
      <w:pPr>
        <w:tabs>
          <w:tab w:val="left" w:pos="142"/>
        </w:tabs>
        <w:spacing w:before="120"/>
      </w:pPr>
      <w:r>
        <w:t xml:space="preserve">г. ___________                                                                                           «___» _________ 20__ г.                                               </w:t>
      </w:r>
    </w:p>
    <w:p w:rsidR="00122362" w:rsidRPr="00773FC2" w:rsidRDefault="00122362" w:rsidP="00122362">
      <w:pPr>
        <w:tabs>
          <w:tab w:val="left" w:pos="142"/>
        </w:tabs>
        <w:ind w:firstLine="709"/>
      </w:pPr>
    </w:p>
    <w:p w:rsidR="00122362" w:rsidRPr="00773FC2" w:rsidRDefault="00122362" w:rsidP="00122362">
      <w:pPr>
        <w:tabs>
          <w:tab w:val="left" w:pos="142"/>
        </w:tabs>
        <w:ind w:firstLine="709"/>
        <w:jc w:val="both"/>
        <w:rPr>
          <w:b/>
        </w:rPr>
      </w:pPr>
      <w:r>
        <w:rPr>
          <w:b/>
        </w:rPr>
        <w:t>Покупатель/Грузополучатель устанавливает, нижеследующие специальные условия выдачи и использования каждой конкретной Смарт-карты:</w:t>
      </w:r>
    </w:p>
    <w:p w:rsidR="00122362" w:rsidRPr="00773FC2" w:rsidRDefault="00122362" w:rsidP="00122362">
      <w:pPr>
        <w:tabs>
          <w:tab w:val="left" w:pos="142"/>
        </w:tabs>
        <w:ind w:firstLine="709"/>
        <w:jc w:val="both"/>
        <w:rPr>
          <w:sz w:val="12"/>
          <w:szCs w:val="12"/>
        </w:rPr>
      </w:pPr>
    </w:p>
    <w:p w:rsidR="00122362" w:rsidRPr="00773FC2" w:rsidRDefault="00122362" w:rsidP="00B50DCC">
      <w:pPr>
        <w:numPr>
          <w:ilvl w:val="0"/>
          <w:numId w:val="34"/>
        </w:numPr>
        <w:tabs>
          <w:tab w:val="left" w:pos="142"/>
          <w:tab w:val="num" w:pos="284"/>
          <w:tab w:val="left" w:pos="993"/>
        </w:tabs>
        <w:ind w:left="0" w:firstLine="709"/>
        <w:jc w:val="both"/>
        <w:rPr>
          <w:bCs/>
        </w:rPr>
      </w:pPr>
      <w:r>
        <w:rPr>
          <w:bCs/>
        </w:rPr>
        <w:t>На одной Смарт-карте может быть открыто столько видов топлива, сколько необходимо Грузополучателю.</w:t>
      </w:r>
    </w:p>
    <w:p w:rsidR="00122362" w:rsidRPr="00773FC2" w:rsidRDefault="00122362" w:rsidP="00B50DCC">
      <w:pPr>
        <w:numPr>
          <w:ilvl w:val="0"/>
          <w:numId w:val="34"/>
        </w:numPr>
        <w:tabs>
          <w:tab w:val="left" w:pos="142"/>
          <w:tab w:val="num" w:pos="284"/>
          <w:tab w:val="left" w:pos="993"/>
        </w:tabs>
        <w:ind w:left="0" w:firstLine="709"/>
        <w:jc w:val="both"/>
        <w:rPr>
          <w:bCs/>
        </w:rPr>
      </w:pPr>
      <w:r>
        <w:rPr>
          <w:bCs/>
        </w:rPr>
        <w:t>Суточный Лимит определяет количество единиц Товара, которое может быть получено по данной Смарт-карте в течение суток.</w:t>
      </w:r>
    </w:p>
    <w:p w:rsidR="00122362" w:rsidRPr="00773FC2" w:rsidRDefault="00122362" w:rsidP="00B50DCC">
      <w:pPr>
        <w:numPr>
          <w:ilvl w:val="0"/>
          <w:numId w:val="34"/>
        </w:numPr>
        <w:tabs>
          <w:tab w:val="left" w:pos="142"/>
          <w:tab w:val="num" w:pos="284"/>
          <w:tab w:val="left" w:pos="993"/>
        </w:tabs>
        <w:ind w:left="0" w:firstLine="709"/>
        <w:jc w:val="both"/>
        <w:rPr>
          <w:bCs/>
        </w:rPr>
      </w:pPr>
      <w:r>
        <w:rPr>
          <w:bCs/>
        </w:rPr>
        <w:t>Месячный Лимит определяет количество единиц Товара, которое может быть получено по данной Смарт-карте в течение месяца.</w:t>
      </w:r>
    </w:p>
    <w:p w:rsidR="00122362" w:rsidRPr="00773FC2" w:rsidRDefault="00122362" w:rsidP="00B50DCC">
      <w:pPr>
        <w:numPr>
          <w:ilvl w:val="0"/>
          <w:numId w:val="34"/>
        </w:numPr>
        <w:tabs>
          <w:tab w:val="left" w:pos="142"/>
          <w:tab w:val="num" w:pos="284"/>
          <w:tab w:val="left" w:pos="993"/>
        </w:tabs>
        <w:ind w:left="0" w:firstLine="709"/>
        <w:jc w:val="both"/>
        <w:rPr>
          <w:bCs/>
        </w:rPr>
      </w:pPr>
      <w:r>
        <w:rPr>
          <w:bCs/>
        </w:rPr>
        <w:t>Лимит может быть общий для нескольких видов Товара, открытых на Смарт-карте.</w:t>
      </w:r>
    </w:p>
    <w:p w:rsidR="00122362" w:rsidRPr="00773FC2" w:rsidRDefault="00122362" w:rsidP="00B50DCC">
      <w:pPr>
        <w:numPr>
          <w:ilvl w:val="0"/>
          <w:numId w:val="34"/>
        </w:numPr>
        <w:tabs>
          <w:tab w:val="left" w:pos="142"/>
          <w:tab w:val="num" w:pos="284"/>
          <w:tab w:val="left" w:pos="993"/>
        </w:tabs>
        <w:ind w:left="0" w:firstLine="709"/>
        <w:jc w:val="both"/>
        <w:rPr>
          <w:bCs/>
        </w:rPr>
      </w:pPr>
      <w:r>
        <w:rPr>
          <w:bCs/>
        </w:rPr>
        <w:t>Лимит может быть индивидуальным для любого вида Товара.</w:t>
      </w:r>
    </w:p>
    <w:p w:rsidR="00122362" w:rsidRPr="00773FC2" w:rsidRDefault="00122362" w:rsidP="00122362">
      <w:pPr>
        <w:tabs>
          <w:tab w:val="left" w:pos="142"/>
          <w:tab w:val="left" w:pos="1134"/>
        </w:tabs>
        <w:ind w:left="1135"/>
        <w:jc w:val="both"/>
        <w:rPr>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8"/>
        <w:gridCol w:w="3597"/>
        <w:gridCol w:w="2401"/>
        <w:gridCol w:w="1292"/>
        <w:gridCol w:w="1282"/>
      </w:tblGrid>
      <w:tr w:rsidR="00122362" w:rsidRPr="00773FC2" w:rsidTr="00122362">
        <w:trPr>
          <w:trHeight w:val="369"/>
          <w:jc w:val="center"/>
        </w:trPr>
        <w:tc>
          <w:tcPr>
            <w:tcW w:w="798" w:type="dxa"/>
            <w:vMerge w:val="restart"/>
            <w:tcBorders>
              <w:top w:val="single" w:sz="4" w:space="0" w:color="auto"/>
              <w:left w:val="single" w:sz="4" w:space="0" w:color="auto"/>
              <w:bottom w:val="single" w:sz="4" w:space="0" w:color="auto"/>
              <w:right w:val="single" w:sz="4" w:space="0" w:color="auto"/>
            </w:tcBorders>
            <w:vAlign w:val="center"/>
          </w:tcPr>
          <w:p w:rsidR="00122362" w:rsidRPr="00773FC2" w:rsidRDefault="00122362" w:rsidP="00122362">
            <w:pPr>
              <w:tabs>
                <w:tab w:val="left" w:pos="142"/>
              </w:tabs>
              <w:jc w:val="center"/>
              <w:rPr>
                <w:b/>
              </w:rPr>
            </w:pPr>
            <w:r>
              <w:rPr>
                <w:b/>
              </w:rPr>
              <w:t>№</w:t>
            </w:r>
          </w:p>
          <w:p w:rsidR="00122362" w:rsidRPr="00773FC2" w:rsidRDefault="00122362" w:rsidP="00122362">
            <w:pPr>
              <w:tabs>
                <w:tab w:val="left" w:pos="142"/>
              </w:tabs>
              <w:jc w:val="center"/>
              <w:rPr>
                <w:b/>
              </w:rPr>
            </w:pPr>
            <w:proofErr w:type="gramStart"/>
            <w:r>
              <w:rPr>
                <w:b/>
              </w:rPr>
              <w:t>п</w:t>
            </w:r>
            <w:proofErr w:type="gramEnd"/>
            <w:r>
              <w:rPr>
                <w:b/>
              </w:rPr>
              <w:t>/п</w:t>
            </w:r>
          </w:p>
          <w:p w:rsidR="00122362" w:rsidRPr="00773FC2" w:rsidRDefault="00122362" w:rsidP="00122362">
            <w:pPr>
              <w:tabs>
                <w:tab w:val="left" w:pos="142"/>
              </w:tabs>
              <w:jc w:val="center"/>
              <w:rPr>
                <w:b/>
              </w:rPr>
            </w:pPr>
          </w:p>
        </w:tc>
        <w:tc>
          <w:tcPr>
            <w:tcW w:w="3597" w:type="dxa"/>
            <w:vMerge w:val="restart"/>
            <w:tcBorders>
              <w:top w:val="single" w:sz="4" w:space="0" w:color="auto"/>
              <w:left w:val="single" w:sz="4" w:space="0" w:color="auto"/>
              <w:bottom w:val="single" w:sz="4" w:space="0" w:color="auto"/>
              <w:right w:val="single" w:sz="4" w:space="0" w:color="auto"/>
            </w:tcBorders>
            <w:vAlign w:val="center"/>
            <w:hideMark/>
          </w:tcPr>
          <w:p w:rsidR="00122362" w:rsidRPr="00773FC2" w:rsidRDefault="00122362" w:rsidP="00122362">
            <w:pPr>
              <w:tabs>
                <w:tab w:val="left" w:pos="142"/>
              </w:tabs>
              <w:jc w:val="center"/>
              <w:rPr>
                <w:b/>
              </w:rPr>
            </w:pPr>
            <w:r>
              <w:rPr>
                <w:b/>
              </w:rPr>
              <w:t>Держатель</w:t>
            </w:r>
          </w:p>
          <w:p w:rsidR="00122362" w:rsidRPr="00773FC2" w:rsidRDefault="00122362" w:rsidP="00122362">
            <w:pPr>
              <w:tabs>
                <w:tab w:val="left" w:pos="142"/>
              </w:tabs>
              <w:jc w:val="center"/>
              <w:rPr>
                <w:b/>
              </w:rPr>
            </w:pPr>
            <w:proofErr w:type="gramStart"/>
            <w:r>
              <w:rPr>
                <w:b/>
              </w:rPr>
              <w:t>(Фамилия, гос.</w:t>
            </w:r>
            <w:proofErr w:type="gramEnd"/>
            <w:r>
              <w:rPr>
                <w:b/>
              </w:rPr>
              <w:t xml:space="preserve"> № </w:t>
            </w:r>
            <w:proofErr w:type="gramStart"/>
            <w:r>
              <w:rPr>
                <w:b/>
              </w:rPr>
              <w:t>А/М или название организации)</w:t>
            </w:r>
            <w:proofErr w:type="gramEnd"/>
          </w:p>
        </w:tc>
        <w:tc>
          <w:tcPr>
            <w:tcW w:w="2401" w:type="dxa"/>
            <w:vMerge w:val="restart"/>
            <w:tcBorders>
              <w:top w:val="single" w:sz="4" w:space="0" w:color="auto"/>
              <w:left w:val="single" w:sz="4" w:space="0" w:color="auto"/>
              <w:bottom w:val="single" w:sz="4" w:space="0" w:color="auto"/>
              <w:right w:val="single" w:sz="4" w:space="0" w:color="auto"/>
            </w:tcBorders>
            <w:vAlign w:val="center"/>
            <w:hideMark/>
          </w:tcPr>
          <w:p w:rsidR="00122362" w:rsidRPr="00773FC2" w:rsidRDefault="00122362" w:rsidP="00122362">
            <w:pPr>
              <w:tabs>
                <w:tab w:val="left" w:pos="142"/>
              </w:tabs>
              <w:jc w:val="center"/>
              <w:rPr>
                <w:b/>
              </w:rPr>
            </w:pPr>
            <w:r>
              <w:rPr>
                <w:b/>
              </w:rPr>
              <w:t>Вид Товара</w:t>
            </w:r>
          </w:p>
          <w:p w:rsidR="00122362" w:rsidRPr="00773FC2" w:rsidRDefault="00122362" w:rsidP="00122362">
            <w:pPr>
              <w:tabs>
                <w:tab w:val="left" w:pos="142"/>
              </w:tabs>
              <w:jc w:val="center"/>
              <w:rPr>
                <w:b/>
              </w:rPr>
            </w:pPr>
            <w:r>
              <w:rPr>
                <w:b/>
              </w:rPr>
              <w:t>(ДТ)</w:t>
            </w:r>
          </w:p>
        </w:tc>
        <w:tc>
          <w:tcPr>
            <w:tcW w:w="2574" w:type="dxa"/>
            <w:gridSpan w:val="2"/>
            <w:tcBorders>
              <w:top w:val="single" w:sz="4" w:space="0" w:color="auto"/>
              <w:left w:val="single" w:sz="4" w:space="0" w:color="auto"/>
              <w:bottom w:val="single" w:sz="4" w:space="0" w:color="auto"/>
              <w:right w:val="single" w:sz="4" w:space="0" w:color="auto"/>
            </w:tcBorders>
            <w:vAlign w:val="center"/>
            <w:hideMark/>
          </w:tcPr>
          <w:p w:rsidR="00122362" w:rsidRPr="00773FC2" w:rsidRDefault="00122362" w:rsidP="00122362">
            <w:pPr>
              <w:tabs>
                <w:tab w:val="left" w:pos="142"/>
              </w:tabs>
              <w:jc w:val="center"/>
              <w:rPr>
                <w:b/>
              </w:rPr>
            </w:pPr>
            <w:r>
              <w:rPr>
                <w:b/>
              </w:rPr>
              <w:t>Максимальный расход, в литрах</w:t>
            </w:r>
          </w:p>
        </w:tc>
      </w:tr>
      <w:tr w:rsidR="00122362" w:rsidRPr="00773FC2" w:rsidTr="00122362">
        <w:trPr>
          <w:trHeight w:val="352"/>
          <w:jc w:val="center"/>
        </w:trPr>
        <w:tc>
          <w:tcPr>
            <w:tcW w:w="798" w:type="dxa"/>
            <w:vMerge/>
            <w:tcBorders>
              <w:top w:val="single" w:sz="4" w:space="0" w:color="auto"/>
              <w:left w:val="single" w:sz="4" w:space="0" w:color="auto"/>
              <w:bottom w:val="single" w:sz="4" w:space="0" w:color="auto"/>
              <w:right w:val="single" w:sz="4" w:space="0" w:color="auto"/>
            </w:tcBorders>
            <w:vAlign w:val="center"/>
            <w:hideMark/>
          </w:tcPr>
          <w:p w:rsidR="00122362" w:rsidRPr="00773FC2" w:rsidRDefault="00122362" w:rsidP="00122362">
            <w:pPr>
              <w:jc w:val="center"/>
              <w:rPr>
                <w:b/>
              </w:rPr>
            </w:pPr>
          </w:p>
        </w:tc>
        <w:tc>
          <w:tcPr>
            <w:tcW w:w="3597" w:type="dxa"/>
            <w:vMerge/>
            <w:tcBorders>
              <w:top w:val="single" w:sz="4" w:space="0" w:color="auto"/>
              <w:left w:val="single" w:sz="4" w:space="0" w:color="auto"/>
              <w:bottom w:val="single" w:sz="4" w:space="0" w:color="auto"/>
              <w:right w:val="single" w:sz="4" w:space="0" w:color="auto"/>
            </w:tcBorders>
            <w:vAlign w:val="center"/>
            <w:hideMark/>
          </w:tcPr>
          <w:p w:rsidR="00122362" w:rsidRPr="00773FC2" w:rsidRDefault="00122362" w:rsidP="00122362">
            <w:pPr>
              <w:jc w:val="center"/>
              <w:rPr>
                <w:b/>
              </w:rPr>
            </w:pPr>
          </w:p>
        </w:tc>
        <w:tc>
          <w:tcPr>
            <w:tcW w:w="2401" w:type="dxa"/>
            <w:vMerge/>
            <w:tcBorders>
              <w:top w:val="single" w:sz="4" w:space="0" w:color="auto"/>
              <w:left w:val="single" w:sz="4" w:space="0" w:color="auto"/>
              <w:bottom w:val="single" w:sz="4" w:space="0" w:color="auto"/>
              <w:right w:val="single" w:sz="4" w:space="0" w:color="auto"/>
            </w:tcBorders>
            <w:vAlign w:val="center"/>
            <w:hideMark/>
          </w:tcPr>
          <w:p w:rsidR="00122362" w:rsidRPr="00773FC2" w:rsidRDefault="00122362" w:rsidP="00122362">
            <w:pPr>
              <w:jc w:val="center"/>
              <w:rPr>
                <w:b/>
              </w:rPr>
            </w:pPr>
          </w:p>
        </w:tc>
        <w:tc>
          <w:tcPr>
            <w:tcW w:w="1292" w:type="dxa"/>
            <w:tcBorders>
              <w:top w:val="single" w:sz="4" w:space="0" w:color="auto"/>
              <w:left w:val="single" w:sz="4" w:space="0" w:color="auto"/>
              <w:bottom w:val="single" w:sz="4" w:space="0" w:color="auto"/>
              <w:right w:val="single" w:sz="4" w:space="0" w:color="auto"/>
            </w:tcBorders>
            <w:vAlign w:val="center"/>
            <w:hideMark/>
          </w:tcPr>
          <w:p w:rsidR="00122362" w:rsidRPr="00773FC2" w:rsidRDefault="00122362" w:rsidP="00122362">
            <w:pPr>
              <w:tabs>
                <w:tab w:val="left" w:pos="142"/>
              </w:tabs>
              <w:jc w:val="center"/>
              <w:rPr>
                <w:b/>
              </w:rPr>
            </w:pPr>
            <w:r>
              <w:rPr>
                <w:b/>
              </w:rPr>
              <w:t>или в сутки</w:t>
            </w:r>
          </w:p>
        </w:tc>
        <w:tc>
          <w:tcPr>
            <w:tcW w:w="1282" w:type="dxa"/>
            <w:tcBorders>
              <w:top w:val="single" w:sz="4" w:space="0" w:color="auto"/>
              <w:left w:val="single" w:sz="4" w:space="0" w:color="auto"/>
              <w:bottom w:val="single" w:sz="4" w:space="0" w:color="auto"/>
              <w:right w:val="single" w:sz="4" w:space="0" w:color="auto"/>
            </w:tcBorders>
            <w:vAlign w:val="center"/>
            <w:hideMark/>
          </w:tcPr>
          <w:p w:rsidR="00122362" w:rsidRPr="00773FC2" w:rsidRDefault="00122362" w:rsidP="00122362">
            <w:pPr>
              <w:tabs>
                <w:tab w:val="left" w:pos="142"/>
              </w:tabs>
              <w:jc w:val="center"/>
              <w:rPr>
                <w:b/>
              </w:rPr>
            </w:pPr>
            <w:r>
              <w:rPr>
                <w:b/>
              </w:rPr>
              <w:t>или в месяц</w:t>
            </w:r>
          </w:p>
        </w:tc>
      </w:tr>
      <w:tr w:rsidR="00122362" w:rsidRPr="00773FC2" w:rsidTr="00122362">
        <w:trPr>
          <w:trHeight w:val="20"/>
          <w:jc w:val="center"/>
        </w:trPr>
        <w:tc>
          <w:tcPr>
            <w:tcW w:w="798" w:type="dxa"/>
            <w:tcBorders>
              <w:top w:val="single" w:sz="4" w:space="0" w:color="auto"/>
              <w:left w:val="single" w:sz="4" w:space="0" w:color="auto"/>
              <w:bottom w:val="single" w:sz="4" w:space="0" w:color="auto"/>
              <w:right w:val="single" w:sz="4" w:space="0" w:color="auto"/>
            </w:tcBorders>
            <w:vAlign w:val="center"/>
            <w:hideMark/>
          </w:tcPr>
          <w:p w:rsidR="00122362" w:rsidRPr="00773FC2" w:rsidRDefault="00122362" w:rsidP="00122362">
            <w:pPr>
              <w:tabs>
                <w:tab w:val="left" w:pos="142"/>
              </w:tabs>
              <w:jc w:val="center"/>
            </w:pPr>
            <w:r>
              <w:t>1</w:t>
            </w:r>
          </w:p>
        </w:tc>
        <w:tc>
          <w:tcPr>
            <w:tcW w:w="3597" w:type="dxa"/>
            <w:tcBorders>
              <w:top w:val="single" w:sz="4" w:space="0" w:color="auto"/>
              <w:left w:val="single" w:sz="4" w:space="0" w:color="auto"/>
              <w:bottom w:val="single" w:sz="4" w:space="0" w:color="auto"/>
              <w:right w:val="single" w:sz="4" w:space="0" w:color="auto"/>
            </w:tcBorders>
            <w:vAlign w:val="center"/>
          </w:tcPr>
          <w:p w:rsidR="00122362" w:rsidRPr="00773FC2" w:rsidRDefault="00122362" w:rsidP="00122362">
            <w:pPr>
              <w:tabs>
                <w:tab w:val="left" w:pos="142"/>
              </w:tabs>
              <w:jc w:val="center"/>
            </w:pPr>
          </w:p>
        </w:tc>
        <w:tc>
          <w:tcPr>
            <w:tcW w:w="2401" w:type="dxa"/>
            <w:tcBorders>
              <w:top w:val="single" w:sz="4" w:space="0" w:color="auto"/>
              <w:left w:val="single" w:sz="4" w:space="0" w:color="auto"/>
              <w:bottom w:val="single" w:sz="4" w:space="0" w:color="auto"/>
              <w:right w:val="single" w:sz="4" w:space="0" w:color="auto"/>
            </w:tcBorders>
            <w:vAlign w:val="center"/>
          </w:tcPr>
          <w:p w:rsidR="00122362" w:rsidRPr="00773FC2" w:rsidRDefault="00122362" w:rsidP="00122362">
            <w:pPr>
              <w:tabs>
                <w:tab w:val="left" w:pos="142"/>
              </w:tabs>
              <w:jc w:val="center"/>
            </w:pPr>
          </w:p>
        </w:tc>
        <w:tc>
          <w:tcPr>
            <w:tcW w:w="1292" w:type="dxa"/>
            <w:tcBorders>
              <w:top w:val="single" w:sz="4" w:space="0" w:color="auto"/>
              <w:left w:val="single" w:sz="4" w:space="0" w:color="auto"/>
              <w:bottom w:val="single" w:sz="4" w:space="0" w:color="auto"/>
              <w:right w:val="single" w:sz="4" w:space="0" w:color="auto"/>
            </w:tcBorders>
            <w:vAlign w:val="center"/>
          </w:tcPr>
          <w:p w:rsidR="00122362" w:rsidRPr="00773FC2" w:rsidRDefault="00122362" w:rsidP="00122362">
            <w:pPr>
              <w:tabs>
                <w:tab w:val="left" w:pos="142"/>
              </w:tabs>
              <w:jc w:val="center"/>
            </w:pPr>
          </w:p>
        </w:tc>
        <w:tc>
          <w:tcPr>
            <w:tcW w:w="1282" w:type="dxa"/>
            <w:tcBorders>
              <w:top w:val="single" w:sz="4" w:space="0" w:color="auto"/>
              <w:left w:val="single" w:sz="4" w:space="0" w:color="auto"/>
              <w:bottom w:val="single" w:sz="4" w:space="0" w:color="auto"/>
              <w:right w:val="single" w:sz="4" w:space="0" w:color="auto"/>
            </w:tcBorders>
            <w:vAlign w:val="center"/>
          </w:tcPr>
          <w:p w:rsidR="00122362" w:rsidRPr="00773FC2" w:rsidRDefault="00122362" w:rsidP="00122362">
            <w:pPr>
              <w:tabs>
                <w:tab w:val="left" w:pos="142"/>
              </w:tabs>
              <w:jc w:val="center"/>
            </w:pPr>
          </w:p>
        </w:tc>
      </w:tr>
      <w:tr w:rsidR="00122362" w:rsidRPr="00773FC2" w:rsidTr="00122362">
        <w:trPr>
          <w:trHeight w:val="20"/>
          <w:jc w:val="center"/>
        </w:trPr>
        <w:tc>
          <w:tcPr>
            <w:tcW w:w="798" w:type="dxa"/>
            <w:tcBorders>
              <w:top w:val="single" w:sz="4" w:space="0" w:color="auto"/>
              <w:left w:val="single" w:sz="4" w:space="0" w:color="auto"/>
              <w:bottom w:val="single" w:sz="4" w:space="0" w:color="auto"/>
              <w:right w:val="single" w:sz="4" w:space="0" w:color="auto"/>
            </w:tcBorders>
            <w:vAlign w:val="center"/>
            <w:hideMark/>
          </w:tcPr>
          <w:p w:rsidR="00122362" w:rsidRPr="00773FC2" w:rsidRDefault="00122362" w:rsidP="00122362">
            <w:pPr>
              <w:tabs>
                <w:tab w:val="left" w:pos="142"/>
              </w:tabs>
              <w:jc w:val="center"/>
            </w:pPr>
            <w:r>
              <w:t>2</w:t>
            </w:r>
          </w:p>
        </w:tc>
        <w:tc>
          <w:tcPr>
            <w:tcW w:w="3597" w:type="dxa"/>
            <w:tcBorders>
              <w:top w:val="single" w:sz="4" w:space="0" w:color="auto"/>
              <w:left w:val="single" w:sz="4" w:space="0" w:color="auto"/>
              <w:bottom w:val="single" w:sz="4" w:space="0" w:color="auto"/>
              <w:right w:val="single" w:sz="4" w:space="0" w:color="auto"/>
            </w:tcBorders>
            <w:vAlign w:val="center"/>
          </w:tcPr>
          <w:p w:rsidR="00122362" w:rsidRPr="00773FC2" w:rsidRDefault="00122362" w:rsidP="00122362">
            <w:pPr>
              <w:tabs>
                <w:tab w:val="left" w:pos="142"/>
              </w:tabs>
              <w:jc w:val="center"/>
            </w:pPr>
          </w:p>
        </w:tc>
        <w:tc>
          <w:tcPr>
            <w:tcW w:w="2401" w:type="dxa"/>
            <w:tcBorders>
              <w:top w:val="single" w:sz="4" w:space="0" w:color="auto"/>
              <w:left w:val="single" w:sz="4" w:space="0" w:color="auto"/>
              <w:bottom w:val="single" w:sz="4" w:space="0" w:color="auto"/>
              <w:right w:val="single" w:sz="4" w:space="0" w:color="auto"/>
            </w:tcBorders>
            <w:vAlign w:val="center"/>
          </w:tcPr>
          <w:p w:rsidR="00122362" w:rsidRPr="00773FC2" w:rsidRDefault="00122362" w:rsidP="00122362">
            <w:pPr>
              <w:tabs>
                <w:tab w:val="left" w:pos="142"/>
              </w:tabs>
              <w:jc w:val="center"/>
            </w:pPr>
          </w:p>
        </w:tc>
        <w:tc>
          <w:tcPr>
            <w:tcW w:w="1292" w:type="dxa"/>
            <w:tcBorders>
              <w:top w:val="single" w:sz="4" w:space="0" w:color="auto"/>
              <w:left w:val="single" w:sz="4" w:space="0" w:color="auto"/>
              <w:bottom w:val="single" w:sz="4" w:space="0" w:color="auto"/>
              <w:right w:val="single" w:sz="4" w:space="0" w:color="auto"/>
            </w:tcBorders>
            <w:vAlign w:val="center"/>
          </w:tcPr>
          <w:p w:rsidR="00122362" w:rsidRPr="00773FC2" w:rsidRDefault="00122362" w:rsidP="00122362">
            <w:pPr>
              <w:tabs>
                <w:tab w:val="left" w:pos="142"/>
              </w:tabs>
              <w:jc w:val="center"/>
            </w:pPr>
          </w:p>
        </w:tc>
        <w:tc>
          <w:tcPr>
            <w:tcW w:w="1282" w:type="dxa"/>
            <w:tcBorders>
              <w:top w:val="single" w:sz="4" w:space="0" w:color="auto"/>
              <w:left w:val="single" w:sz="4" w:space="0" w:color="auto"/>
              <w:bottom w:val="single" w:sz="4" w:space="0" w:color="auto"/>
              <w:right w:val="single" w:sz="4" w:space="0" w:color="auto"/>
            </w:tcBorders>
            <w:vAlign w:val="center"/>
          </w:tcPr>
          <w:p w:rsidR="00122362" w:rsidRPr="00773FC2" w:rsidRDefault="00122362" w:rsidP="00122362">
            <w:pPr>
              <w:tabs>
                <w:tab w:val="left" w:pos="142"/>
              </w:tabs>
              <w:jc w:val="center"/>
            </w:pPr>
          </w:p>
        </w:tc>
      </w:tr>
      <w:tr w:rsidR="00122362" w:rsidRPr="00773FC2" w:rsidTr="00122362">
        <w:trPr>
          <w:trHeight w:val="20"/>
          <w:jc w:val="center"/>
        </w:trPr>
        <w:tc>
          <w:tcPr>
            <w:tcW w:w="798" w:type="dxa"/>
            <w:tcBorders>
              <w:top w:val="single" w:sz="4" w:space="0" w:color="auto"/>
              <w:left w:val="single" w:sz="4" w:space="0" w:color="auto"/>
              <w:bottom w:val="single" w:sz="4" w:space="0" w:color="auto"/>
              <w:right w:val="single" w:sz="4" w:space="0" w:color="auto"/>
            </w:tcBorders>
            <w:vAlign w:val="center"/>
            <w:hideMark/>
          </w:tcPr>
          <w:p w:rsidR="00122362" w:rsidRPr="00773FC2" w:rsidRDefault="00122362" w:rsidP="00122362">
            <w:pPr>
              <w:tabs>
                <w:tab w:val="left" w:pos="142"/>
              </w:tabs>
              <w:jc w:val="center"/>
            </w:pPr>
            <w:r>
              <w:t>…</w:t>
            </w:r>
          </w:p>
        </w:tc>
        <w:tc>
          <w:tcPr>
            <w:tcW w:w="3597" w:type="dxa"/>
            <w:tcBorders>
              <w:top w:val="single" w:sz="4" w:space="0" w:color="auto"/>
              <w:left w:val="single" w:sz="4" w:space="0" w:color="auto"/>
              <w:bottom w:val="single" w:sz="4" w:space="0" w:color="auto"/>
              <w:right w:val="single" w:sz="4" w:space="0" w:color="auto"/>
            </w:tcBorders>
            <w:vAlign w:val="center"/>
          </w:tcPr>
          <w:p w:rsidR="00122362" w:rsidRPr="00773FC2" w:rsidRDefault="00122362" w:rsidP="00122362">
            <w:pPr>
              <w:tabs>
                <w:tab w:val="left" w:pos="142"/>
              </w:tabs>
              <w:jc w:val="center"/>
            </w:pPr>
          </w:p>
        </w:tc>
        <w:tc>
          <w:tcPr>
            <w:tcW w:w="2401" w:type="dxa"/>
            <w:tcBorders>
              <w:top w:val="single" w:sz="4" w:space="0" w:color="auto"/>
              <w:left w:val="single" w:sz="4" w:space="0" w:color="auto"/>
              <w:bottom w:val="single" w:sz="4" w:space="0" w:color="auto"/>
              <w:right w:val="single" w:sz="4" w:space="0" w:color="auto"/>
            </w:tcBorders>
            <w:vAlign w:val="center"/>
          </w:tcPr>
          <w:p w:rsidR="00122362" w:rsidRPr="00773FC2" w:rsidRDefault="00122362" w:rsidP="00122362">
            <w:pPr>
              <w:tabs>
                <w:tab w:val="left" w:pos="142"/>
              </w:tabs>
              <w:jc w:val="center"/>
            </w:pPr>
          </w:p>
        </w:tc>
        <w:tc>
          <w:tcPr>
            <w:tcW w:w="1292" w:type="dxa"/>
            <w:tcBorders>
              <w:top w:val="single" w:sz="4" w:space="0" w:color="auto"/>
              <w:left w:val="single" w:sz="4" w:space="0" w:color="auto"/>
              <w:bottom w:val="single" w:sz="4" w:space="0" w:color="auto"/>
              <w:right w:val="single" w:sz="4" w:space="0" w:color="auto"/>
            </w:tcBorders>
            <w:vAlign w:val="center"/>
          </w:tcPr>
          <w:p w:rsidR="00122362" w:rsidRPr="00773FC2" w:rsidRDefault="00122362" w:rsidP="00122362">
            <w:pPr>
              <w:tabs>
                <w:tab w:val="left" w:pos="142"/>
              </w:tabs>
              <w:jc w:val="center"/>
            </w:pPr>
          </w:p>
        </w:tc>
        <w:tc>
          <w:tcPr>
            <w:tcW w:w="1282" w:type="dxa"/>
            <w:tcBorders>
              <w:top w:val="single" w:sz="4" w:space="0" w:color="auto"/>
              <w:left w:val="single" w:sz="4" w:space="0" w:color="auto"/>
              <w:bottom w:val="single" w:sz="4" w:space="0" w:color="auto"/>
              <w:right w:val="single" w:sz="4" w:space="0" w:color="auto"/>
            </w:tcBorders>
            <w:vAlign w:val="center"/>
          </w:tcPr>
          <w:p w:rsidR="00122362" w:rsidRPr="00773FC2" w:rsidRDefault="00122362" w:rsidP="00122362">
            <w:pPr>
              <w:tabs>
                <w:tab w:val="left" w:pos="142"/>
              </w:tabs>
              <w:jc w:val="center"/>
            </w:pPr>
          </w:p>
        </w:tc>
      </w:tr>
    </w:tbl>
    <w:p w:rsidR="00122362" w:rsidRPr="00773FC2" w:rsidRDefault="00122362" w:rsidP="00122362">
      <w:pPr>
        <w:tabs>
          <w:tab w:val="left" w:pos="142"/>
        </w:tabs>
        <w:rPr>
          <w:sz w:val="12"/>
          <w:szCs w:val="12"/>
        </w:rPr>
      </w:pPr>
    </w:p>
    <w:p w:rsidR="00122362" w:rsidRPr="00773FC2" w:rsidRDefault="00122362" w:rsidP="00122362">
      <w:pPr>
        <w:tabs>
          <w:tab w:val="left" w:pos="142"/>
        </w:tabs>
      </w:pPr>
      <w:r>
        <w:t>Грузополучатель: __________________________________________________________</w:t>
      </w:r>
    </w:p>
    <w:p w:rsidR="00122362" w:rsidRPr="00773FC2" w:rsidRDefault="00122362" w:rsidP="00122362">
      <w:pPr>
        <w:tabs>
          <w:tab w:val="left" w:pos="142"/>
        </w:tabs>
        <w:rPr>
          <w:sz w:val="12"/>
          <w:szCs w:val="12"/>
        </w:rPr>
      </w:pPr>
    </w:p>
    <w:p w:rsidR="00122362" w:rsidRPr="00773FC2" w:rsidRDefault="00122362" w:rsidP="00122362">
      <w:pPr>
        <w:tabs>
          <w:tab w:val="left" w:pos="142"/>
        </w:tabs>
      </w:pPr>
      <w:r>
        <w:t>Адрес доставки смарт-карт: ________________________________________________</w:t>
      </w:r>
    </w:p>
    <w:p w:rsidR="00122362" w:rsidRPr="00773FC2" w:rsidRDefault="00122362" w:rsidP="00122362">
      <w:pPr>
        <w:tabs>
          <w:tab w:val="left" w:pos="142"/>
        </w:tabs>
        <w:ind w:firstLine="709"/>
        <w:rPr>
          <w:bCs/>
          <w:sz w:val="18"/>
          <w:szCs w:val="18"/>
        </w:rPr>
      </w:pPr>
      <w:r>
        <w:rPr>
          <w:bCs/>
          <w:sz w:val="18"/>
          <w:szCs w:val="18"/>
        </w:rPr>
        <w:t xml:space="preserve"> </w:t>
      </w:r>
    </w:p>
    <w:p w:rsidR="00122362" w:rsidRPr="00773FC2" w:rsidRDefault="00122362" w:rsidP="00122362">
      <w:pPr>
        <w:tabs>
          <w:tab w:val="left" w:pos="142"/>
        </w:tabs>
        <w:rPr>
          <w:bCs/>
          <w:color w:val="000000" w:themeColor="text1"/>
          <w:sz w:val="18"/>
          <w:szCs w:val="18"/>
        </w:rPr>
      </w:pPr>
      <w:r>
        <w:t xml:space="preserve">Контактное лицо:       ____________     ____________   _____________ </w:t>
      </w:r>
    </w:p>
    <w:p w:rsidR="00122362" w:rsidRPr="00773FC2" w:rsidRDefault="00122362" w:rsidP="00122362">
      <w:pPr>
        <w:rPr>
          <w:i/>
          <w:sz w:val="16"/>
          <w:szCs w:val="16"/>
        </w:rPr>
      </w:pPr>
      <w:r>
        <w:rPr>
          <w:i/>
          <w:sz w:val="16"/>
          <w:szCs w:val="16"/>
        </w:rPr>
        <w:t xml:space="preserve">                                                                    ФИО                                 Телефон                              </w:t>
      </w:r>
      <w:r>
        <w:rPr>
          <w:i/>
          <w:sz w:val="16"/>
          <w:szCs w:val="16"/>
          <w:lang w:val="en-US"/>
        </w:rPr>
        <w:t>E</w:t>
      </w:r>
      <w:r>
        <w:rPr>
          <w:i/>
          <w:sz w:val="16"/>
          <w:szCs w:val="16"/>
        </w:rPr>
        <w:t>-</w:t>
      </w:r>
      <w:r>
        <w:rPr>
          <w:i/>
          <w:sz w:val="16"/>
          <w:szCs w:val="16"/>
          <w:lang w:val="en-US"/>
        </w:rPr>
        <w:t>mail</w:t>
      </w:r>
    </w:p>
    <w:tbl>
      <w:tblPr>
        <w:tblStyle w:val="af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3285"/>
        <w:gridCol w:w="3285"/>
      </w:tblGrid>
      <w:tr w:rsidR="00122362" w:rsidRPr="00773FC2" w:rsidTr="00122362">
        <w:tc>
          <w:tcPr>
            <w:tcW w:w="3284" w:type="dxa"/>
          </w:tcPr>
          <w:p w:rsidR="00122362" w:rsidRPr="00773FC2" w:rsidRDefault="00122362" w:rsidP="00122362">
            <w:pPr>
              <w:jc w:val="center"/>
            </w:pPr>
            <w:r>
              <w:t>________________________</w:t>
            </w:r>
          </w:p>
        </w:tc>
        <w:tc>
          <w:tcPr>
            <w:tcW w:w="3285" w:type="dxa"/>
          </w:tcPr>
          <w:p w:rsidR="00122362" w:rsidRPr="00773FC2" w:rsidRDefault="00122362" w:rsidP="00122362">
            <w:pPr>
              <w:jc w:val="center"/>
            </w:pPr>
            <w:r>
              <w:t>________________________</w:t>
            </w:r>
          </w:p>
        </w:tc>
        <w:tc>
          <w:tcPr>
            <w:tcW w:w="3285" w:type="dxa"/>
          </w:tcPr>
          <w:p w:rsidR="00122362" w:rsidRPr="00773FC2" w:rsidRDefault="00122362" w:rsidP="00122362">
            <w:pPr>
              <w:jc w:val="center"/>
            </w:pPr>
            <w:r>
              <w:t>_______________________</w:t>
            </w:r>
          </w:p>
        </w:tc>
      </w:tr>
      <w:tr w:rsidR="00122362" w:rsidRPr="00773FC2" w:rsidTr="00122362">
        <w:tc>
          <w:tcPr>
            <w:tcW w:w="3284" w:type="dxa"/>
          </w:tcPr>
          <w:p w:rsidR="00122362" w:rsidRPr="00773FC2" w:rsidRDefault="00122362" w:rsidP="00122362">
            <w:pPr>
              <w:jc w:val="center"/>
              <w:rPr>
                <w:i/>
                <w:sz w:val="20"/>
                <w:szCs w:val="20"/>
              </w:rPr>
            </w:pPr>
            <w:r>
              <w:rPr>
                <w:i/>
                <w:sz w:val="20"/>
                <w:szCs w:val="20"/>
              </w:rPr>
              <w:t>должность</w:t>
            </w:r>
          </w:p>
        </w:tc>
        <w:tc>
          <w:tcPr>
            <w:tcW w:w="3285" w:type="dxa"/>
          </w:tcPr>
          <w:p w:rsidR="00122362" w:rsidRPr="00773FC2" w:rsidRDefault="00122362" w:rsidP="00122362">
            <w:pPr>
              <w:jc w:val="center"/>
              <w:rPr>
                <w:i/>
                <w:sz w:val="20"/>
                <w:szCs w:val="20"/>
              </w:rPr>
            </w:pPr>
            <w:r>
              <w:rPr>
                <w:i/>
                <w:sz w:val="20"/>
                <w:szCs w:val="20"/>
              </w:rPr>
              <w:t>подпись</w:t>
            </w:r>
          </w:p>
        </w:tc>
        <w:tc>
          <w:tcPr>
            <w:tcW w:w="3285" w:type="dxa"/>
          </w:tcPr>
          <w:p w:rsidR="00122362" w:rsidRPr="00773FC2" w:rsidRDefault="00122362" w:rsidP="00122362">
            <w:pPr>
              <w:jc w:val="center"/>
              <w:rPr>
                <w:i/>
                <w:sz w:val="20"/>
                <w:szCs w:val="20"/>
              </w:rPr>
            </w:pPr>
            <w:r>
              <w:rPr>
                <w:i/>
                <w:sz w:val="20"/>
                <w:szCs w:val="20"/>
              </w:rPr>
              <w:t>ФИО</w:t>
            </w:r>
          </w:p>
        </w:tc>
      </w:tr>
    </w:tbl>
    <w:p w:rsidR="00122362" w:rsidRPr="00773FC2" w:rsidRDefault="00122362" w:rsidP="00122362">
      <w:r>
        <w:t>------------------------------------------------------------------------------------------------------------------------</w:t>
      </w:r>
    </w:p>
    <w:p w:rsidR="00122362" w:rsidRPr="00773FC2" w:rsidRDefault="00122362" w:rsidP="00122362">
      <w:pPr>
        <w:rPr>
          <w:b/>
          <w:i/>
        </w:rPr>
      </w:pPr>
      <w:r>
        <w:rPr>
          <w:b/>
          <w:i/>
        </w:rPr>
        <w:t>*** конец формы***</w:t>
      </w:r>
    </w:p>
    <w:p w:rsidR="00122362" w:rsidRPr="00773FC2" w:rsidRDefault="00122362" w:rsidP="00122362">
      <w:pPr>
        <w:tabs>
          <w:tab w:val="left" w:pos="142"/>
        </w:tabs>
        <w:ind w:firstLine="709"/>
      </w:pPr>
    </w:p>
    <w:p w:rsidR="00122362" w:rsidRPr="00773FC2" w:rsidRDefault="00122362" w:rsidP="00122362">
      <w:pPr>
        <w:rPr>
          <w:b/>
          <w:i/>
        </w:rPr>
      </w:pPr>
      <w:r>
        <w:t>------------------------------------------------------------------------------------------------------------------------</w:t>
      </w:r>
    </w:p>
    <w:p w:rsidR="00122362" w:rsidRPr="00773FC2" w:rsidRDefault="00122362" w:rsidP="00122362">
      <w:pPr>
        <w:tabs>
          <w:tab w:val="left" w:pos="142"/>
        </w:tabs>
        <w:rPr>
          <w:b/>
          <w:i/>
        </w:rPr>
      </w:pPr>
    </w:p>
    <w:tbl>
      <w:tblPr>
        <w:tblW w:w="9889" w:type="dxa"/>
        <w:tblLayout w:type="fixed"/>
        <w:tblLook w:val="0000" w:firstRow="0" w:lastRow="0" w:firstColumn="0" w:lastColumn="0" w:noHBand="0" w:noVBand="0"/>
      </w:tblPr>
      <w:tblGrid>
        <w:gridCol w:w="5070"/>
        <w:gridCol w:w="4819"/>
      </w:tblGrid>
      <w:tr w:rsidR="00122362" w:rsidRPr="00773FC2" w:rsidTr="00122362">
        <w:trPr>
          <w:trHeight w:val="295"/>
        </w:trPr>
        <w:tc>
          <w:tcPr>
            <w:tcW w:w="5070" w:type="dxa"/>
          </w:tcPr>
          <w:p w:rsidR="00122362" w:rsidRDefault="00122362" w:rsidP="00122362">
            <w:pPr>
              <w:rPr>
                <w:b/>
              </w:rPr>
            </w:pPr>
          </w:p>
          <w:p w:rsidR="00122362" w:rsidRPr="00773FC2" w:rsidRDefault="00122362" w:rsidP="00122362">
            <w:pPr>
              <w:rPr>
                <w:b/>
              </w:rPr>
            </w:pPr>
            <w:r>
              <w:rPr>
                <w:b/>
              </w:rPr>
              <w:t>Покупатель:</w:t>
            </w:r>
          </w:p>
          <w:p w:rsidR="00122362" w:rsidRPr="00773FC2" w:rsidRDefault="00122362" w:rsidP="00122362"/>
          <w:p w:rsidR="00122362" w:rsidRPr="00773FC2" w:rsidRDefault="00122362" w:rsidP="00122362"/>
          <w:p w:rsidR="00122362" w:rsidRPr="00773FC2" w:rsidRDefault="00122362" w:rsidP="00122362">
            <w:r>
              <w:t>_______________________ К.В. Кудрявцев</w:t>
            </w:r>
          </w:p>
          <w:p w:rsidR="00122362" w:rsidRPr="00773FC2" w:rsidRDefault="00122362" w:rsidP="00122362">
            <w:pPr>
              <w:rPr>
                <w:sz w:val="20"/>
                <w:szCs w:val="20"/>
              </w:rPr>
            </w:pPr>
            <w:proofErr w:type="spellStart"/>
            <w:r>
              <w:rPr>
                <w:sz w:val="20"/>
                <w:szCs w:val="20"/>
              </w:rPr>
              <w:t>мп</w:t>
            </w:r>
            <w:proofErr w:type="spellEnd"/>
          </w:p>
        </w:tc>
        <w:tc>
          <w:tcPr>
            <w:tcW w:w="4819" w:type="dxa"/>
          </w:tcPr>
          <w:p w:rsidR="00122362" w:rsidRDefault="00122362" w:rsidP="00122362">
            <w:pPr>
              <w:rPr>
                <w:b/>
              </w:rPr>
            </w:pPr>
          </w:p>
          <w:p w:rsidR="00122362" w:rsidRPr="00773FC2" w:rsidRDefault="00122362" w:rsidP="00122362">
            <w:pPr>
              <w:rPr>
                <w:b/>
              </w:rPr>
            </w:pPr>
            <w:r>
              <w:rPr>
                <w:b/>
              </w:rPr>
              <w:t>Поставщик:</w:t>
            </w:r>
          </w:p>
          <w:p w:rsidR="00122362" w:rsidRPr="00773FC2" w:rsidRDefault="00122362" w:rsidP="00122362"/>
          <w:p w:rsidR="00122362" w:rsidRPr="00773FC2" w:rsidRDefault="00122362" w:rsidP="00122362"/>
          <w:p w:rsidR="00122362" w:rsidRPr="00773FC2" w:rsidRDefault="00122362" w:rsidP="00122362">
            <w:r>
              <w:t xml:space="preserve">_______________________ </w:t>
            </w:r>
          </w:p>
          <w:p w:rsidR="00122362" w:rsidRPr="00773FC2" w:rsidRDefault="00122362" w:rsidP="00122362">
            <w:pPr>
              <w:rPr>
                <w:sz w:val="20"/>
                <w:szCs w:val="20"/>
              </w:rPr>
            </w:pPr>
            <w:proofErr w:type="spellStart"/>
            <w:r>
              <w:rPr>
                <w:sz w:val="20"/>
                <w:szCs w:val="20"/>
              </w:rPr>
              <w:t>мп</w:t>
            </w:r>
            <w:proofErr w:type="spellEnd"/>
          </w:p>
        </w:tc>
      </w:tr>
    </w:tbl>
    <w:p w:rsidR="00122362" w:rsidRPr="00773FC2" w:rsidRDefault="00122362" w:rsidP="00122362">
      <w:pPr>
        <w:spacing w:after="200" w:line="276" w:lineRule="auto"/>
      </w:pPr>
    </w:p>
    <w:p w:rsidR="00122362" w:rsidRPr="00773FC2" w:rsidRDefault="00122362" w:rsidP="00122362">
      <w:pPr>
        <w:jc w:val="right"/>
      </w:pPr>
      <w:r>
        <w:br w:type="page"/>
      </w:r>
      <w:r>
        <w:lastRenderedPageBreak/>
        <w:t>Приложение № 5</w:t>
      </w:r>
    </w:p>
    <w:p w:rsidR="00122362" w:rsidRPr="00773FC2" w:rsidRDefault="00122362" w:rsidP="00122362">
      <w:pPr>
        <w:tabs>
          <w:tab w:val="left" w:pos="142"/>
        </w:tabs>
        <w:ind w:firstLine="709"/>
        <w:jc w:val="right"/>
      </w:pPr>
      <w:r>
        <w:t>к Договору поставки № _____________</w:t>
      </w:r>
    </w:p>
    <w:p w:rsidR="00122362" w:rsidRPr="00773FC2" w:rsidRDefault="00122362" w:rsidP="00122362">
      <w:pPr>
        <w:tabs>
          <w:tab w:val="left" w:pos="142"/>
        </w:tabs>
        <w:ind w:firstLine="709"/>
        <w:jc w:val="right"/>
      </w:pPr>
      <w:r>
        <w:t xml:space="preserve">    от «___»_________ 2022 г.</w:t>
      </w:r>
    </w:p>
    <w:p w:rsidR="00122362" w:rsidRPr="00773FC2" w:rsidRDefault="00122362" w:rsidP="00122362">
      <w:pPr>
        <w:pStyle w:val="consnormal1"/>
        <w:suppressAutoHyphens/>
        <w:ind w:firstLine="0"/>
        <w:jc w:val="right"/>
        <w:rPr>
          <w:rFonts w:ascii="Times New Roman" w:hAnsi="Times New Roman" w:cs="Times New Roman"/>
          <w:sz w:val="24"/>
          <w:szCs w:val="24"/>
        </w:rPr>
      </w:pPr>
    </w:p>
    <w:p w:rsidR="00122362" w:rsidRPr="00773FC2" w:rsidRDefault="00122362" w:rsidP="00122362">
      <w:pPr>
        <w:pStyle w:val="consnormal1"/>
        <w:suppressAutoHyphens/>
        <w:ind w:firstLine="0"/>
        <w:jc w:val="right"/>
        <w:rPr>
          <w:rFonts w:ascii="Times New Roman" w:hAnsi="Times New Roman" w:cs="Times New Roman"/>
          <w:sz w:val="24"/>
          <w:szCs w:val="24"/>
        </w:rPr>
      </w:pPr>
    </w:p>
    <w:p w:rsidR="00122362" w:rsidRPr="00773FC2" w:rsidRDefault="00122362" w:rsidP="00122362">
      <w:pPr>
        <w:pStyle w:val="consnormal1"/>
        <w:suppressAutoHyphens/>
        <w:ind w:firstLine="0"/>
        <w:rPr>
          <w:rFonts w:ascii="Times New Roman" w:hAnsi="Times New Roman" w:cs="Times New Roman"/>
          <w:b/>
          <w:i/>
          <w:sz w:val="24"/>
          <w:szCs w:val="24"/>
        </w:rPr>
      </w:pPr>
      <w:r>
        <w:rPr>
          <w:rFonts w:ascii="Times New Roman" w:hAnsi="Times New Roman" w:cs="Times New Roman"/>
          <w:b/>
          <w:i/>
          <w:sz w:val="24"/>
          <w:szCs w:val="24"/>
        </w:rPr>
        <w:t>Форма Акта приема-передачи Смарт-карт</w:t>
      </w:r>
    </w:p>
    <w:p w:rsidR="00122362" w:rsidRPr="00773FC2" w:rsidRDefault="00122362" w:rsidP="00122362">
      <w:pPr>
        <w:pStyle w:val="consnormal1"/>
        <w:suppressAutoHyphens/>
        <w:ind w:firstLine="0"/>
        <w:rPr>
          <w:rFonts w:ascii="Times New Roman" w:hAnsi="Times New Roman" w:cs="Times New Roman"/>
          <w:sz w:val="24"/>
          <w:szCs w:val="24"/>
        </w:rPr>
      </w:pPr>
      <w:r>
        <w:rPr>
          <w:rFonts w:ascii="Times New Roman" w:hAnsi="Times New Roman" w:cs="Times New Roman"/>
          <w:i/>
          <w:sz w:val="24"/>
          <w:szCs w:val="24"/>
        </w:rPr>
        <w:t>---------------------------------------------------------------------------------------------------------------------</w:t>
      </w:r>
    </w:p>
    <w:p w:rsidR="00122362" w:rsidRPr="00773FC2" w:rsidRDefault="00122362" w:rsidP="00122362">
      <w:pPr>
        <w:pStyle w:val="consnormal1"/>
        <w:suppressAutoHyphens/>
        <w:ind w:firstLine="0"/>
        <w:jc w:val="center"/>
        <w:rPr>
          <w:rFonts w:ascii="Times New Roman" w:hAnsi="Times New Roman" w:cs="Times New Roman"/>
          <w:b/>
          <w:sz w:val="24"/>
          <w:szCs w:val="24"/>
        </w:rPr>
      </w:pPr>
    </w:p>
    <w:p w:rsidR="00122362" w:rsidRPr="00773FC2" w:rsidRDefault="00122362" w:rsidP="00122362">
      <w:pPr>
        <w:pStyle w:val="consnormal1"/>
        <w:suppressAutoHyphens/>
        <w:ind w:firstLine="0"/>
        <w:jc w:val="center"/>
        <w:rPr>
          <w:rFonts w:ascii="Times New Roman" w:hAnsi="Times New Roman" w:cs="Times New Roman"/>
          <w:b/>
          <w:sz w:val="24"/>
          <w:szCs w:val="24"/>
        </w:rPr>
      </w:pPr>
      <w:r>
        <w:rPr>
          <w:rFonts w:ascii="Times New Roman" w:hAnsi="Times New Roman" w:cs="Times New Roman"/>
          <w:b/>
          <w:sz w:val="24"/>
          <w:szCs w:val="24"/>
        </w:rPr>
        <w:t>Акт приема-передачи Смарт-карт № __</w:t>
      </w:r>
    </w:p>
    <w:p w:rsidR="00122362" w:rsidRPr="00773FC2" w:rsidRDefault="00122362" w:rsidP="00122362">
      <w:pPr>
        <w:pStyle w:val="consnormal1"/>
        <w:suppressAutoHyphens/>
        <w:ind w:firstLine="0"/>
        <w:jc w:val="center"/>
        <w:rPr>
          <w:rFonts w:ascii="Times New Roman" w:hAnsi="Times New Roman" w:cs="Times New Roman"/>
          <w:sz w:val="24"/>
          <w:szCs w:val="24"/>
        </w:rPr>
      </w:pPr>
      <w:r>
        <w:rPr>
          <w:rFonts w:ascii="Times New Roman" w:hAnsi="Times New Roman" w:cs="Times New Roman"/>
          <w:sz w:val="24"/>
          <w:szCs w:val="24"/>
        </w:rPr>
        <w:t>от «___» ________ 20__г.</w:t>
      </w:r>
    </w:p>
    <w:p w:rsidR="00122362" w:rsidRPr="00773FC2" w:rsidRDefault="00122362" w:rsidP="00122362">
      <w:pPr>
        <w:pStyle w:val="consnormal1"/>
        <w:suppressAutoHyphens/>
        <w:ind w:firstLine="0"/>
        <w:jc w:val="center"/>
        <w:rPr>
          <w:rFonts w:ascii="Times New Roman" w:hAnsi="Times New Roman" w:cs="Times New Roman"/>
          <w:sz w:val="24"/>
          <w:szCs w:val="24"/>
        </w:rPr>
      </w:pPr>
    </w:p>
    <w:p w:rsidR="00122362" w:rsidRPr="00773FC2" w:rsidRDefault="00122362" w:rsidP="00122362">
      <w:pPr>
        <w:pStyle w:val="consnormal1"/>
        <w:suppressAutoHyphens/>
        <w:spacing w:line="280" w:lineRule="exact"/>
        <w:ind w:firstLine="709"/>
        <w:jc w:val="both"/>
        <w:rPr>
          <w:rFonts w:ascii="Times New Roman" w:hAnsi="Times New Roman" w:cs="Times New Roman"/>
          <w:sz w:val="24"/>
          <w:szCs w:val="24"/>
        </w:rPr>
      </w:pPr>
    </w:p>
    <w:p w:rsidR="00122362" w:rsidRPr="00773FC2" w:rsidRDefault="00122362" w:rsidP="00122362">
      <w:pPr>
        <w:pStyle w:val="consnormal1"/>
        <w:suppressAutoHyphens/>
        <w:spacing w:line="280" w:lineRule="exact"/>
        <w:ind w:firstLine="709"/>
        <w:jc w:val="both"/>
        <w:rPr>
          <w:rFonts w:ascii="Times New Roman" w:hAnsi="Times New Roman" w:cs="Times New Roman"/>
          <w:sz w:val="24"/>
          <w:szCs w:val="24"/>
        </w:rPr>
      </w:pPr>
      <w:r>
        <w:rPr>
          <w:rFonts w:ascii="Times New Roman" w:hAnsi="Times New Roman" w:cs="Times New Roman"/>
          <w:sz w:val="24"/>
          <w:szCs w:val="24"/>
        </w:rPr>
        <w:t>_______ именуемое в дальнейшем Поставщик, в лице __________________________, действующего на основании _______________________________, с одной стороны, и __________________именуемо</w:t>
      </w:r>
      <w:proofErr w:type="gramStart"/>
      <w:r>
        <w:rPr>
          <w:rFonts w:ascii="Times New Roman" w:hAnsi="Times New Roman" w:cs="Times New Roman"/>
          <w:sz w:val="24"/>
          <w:szCs w:val="24"/>
        </w:rPr>
        <w:t>е(</w:t>
      </w:r>
      <w:proofErr w:type="spellStart"/>
      <w:proofErr w:type="gramEnd"/>
      <w:r>
        <w:rPr>
          <w:rFonts w:ascii="Times New Roman" w:hAnsi="Times New Roman" w:cs="Times New Roman"/>
          <w:sz w:val="24"/>
          <w:szCs w:val="24"/>
        </w:rPr>
        <w:t>ый</w:t>
      </w:r>
      <w:proofErr w:type="spellEnd"/>
      <w:r>
        <w:rPr>
          <w:rFonts w:ascii="Times New Roman" w:hAnsi="Times New Roman" w:cs="Times New Roman"/>
          <w:sz w:val="24"/>
          <w:szCs w:val="24"/>
        </w:rPr>
        <w:t xml:space="preserve">) в дальнейшем Покупатель, в лице __________________, действующего(ей) на основании __________________, c другой стороны, составили настоящий Акт о том, что согласно заявке Покупателя Поставщик изготовил </w:t>
      </w:r>
      <w:r>
        <w:rPr>
          <w:rFonts w:ascii="Times New Roman" w:hAnsi="Times New Roman" w:cs="Times New Roman"/>
          <w:i/>
          <w:sz w:val="24"/>
          <w:szCs w:val="24"/>
        </w:rPr>
        <w:t>в соответствии со счетом</w:t>
      </w:r>
      <w:r>
        <w:rPr>
          <w:rStyle w:val="af9"/>
          <w:rFonts w:ascii="Times New Roman" w:hAnsi="Times New Roman" w:cs="Times New Roman"/>
          <w:i/>
        </w:rPr>
        <w:footnoteReference w:id="9"/>
      </w:r>
      <w:r>
        <w:rPr>
          <w:rFonts w:ascii="Times New Roman" w:hAnsi="Times New Roman" w:cs="Times New Roman"/>
          <w:i/>
          <w:sz w:val="24"/>
          <w:szCs w:val="24"/>
        </w:rPr>
        <w:t xml:space="preserve"> _______ </w:t>
      </w:r>
      <w:r>
        <w:rPr>
          <w:rFonts w:ascii="Times New Roman" w:hAnsi="Times New Roman" w:cs="Times New Roman"/>
          <w:sz w:val="24"/>
          <w:szCs w:val="24"/>
        </w:rPr>
        <w:t xml:space="preserve">и передал, а Покупатель принял для использования по договору № ________________ от _________ (далее – Договор) пластиковые смарт-карты и </w:t>
      </w:r>
      <w:proofErr w:type="spellStart"/>
      <w:r>
        <w:rPr>
          <w:rFonts w:ascii="Times New Roman" w:hAnsi="Times New Roman" w:cs="Times New Roman"/>
          <w:sz w:val="24"/>
          <w:szCs w:val="24"/>
        </w:rPr>
        <w:t>пин</w:t>
      </w:r>
      <w:proofErr w:type="spellEnd"/>
      <w:r>
        <w:rPr>
          <w:rFonts w:ascii="Times New Roman" w:hAnsi="Times New Roman" w:cs="Times New Roman"/>
          <w:sz w:val="24"/>
          <w:szCs w:val="24"/>
        </w:rPr>
        <w:t>-конверты к ним, а именно:</w:t>
      </w:r>
    </w:p>
    <w:p w:rsidR="00122362" w:rsidRPr="00773FC2" w:rsidRDefault="00122362" w:rsidP="00122362">
      <w:pPr>
        <w:pStyle w:val="consnormal1"/>
        <w:suppressAutoHyphens/>
        <w:ind w:firstLine="0"/>
        <w:rPr>
          <w:rFonts w:ascii="Times New Roman" w:hAnsi="Times New Roman" w:cs="Times New Roman"/>
          <w:sz w:val="24"/>
          <w:szCs w:val="24"/>
        </w:rPr>
      </w:pPr>
    </w:p>
    <w:tbl>
      <w:tblPr>
        <w:tblW w:w="9649" w:type="dxa"/>
        <w:tblInd w:w="98" w:type="dxa"/>
        <w:tblLook w:val="04A0" w:firstRow="1" w:lastRow="0" w:firstColumn="1" w:lastColumn="0" w:noHBand="0" w:noVBand="1"/>
      </w:tblPr>
      <w:tblGrid>
        <w:gridCol w:w="1428"/>
        <w:gridCol w:w="1219"/>
        <w:gridCol w:w="1134"/>
        <w:gridCol w:w="1701"/>
        <w:gridCol w:w="1360"/>
        <w:gridCol w:w="1418"/>
        <w:gridCol w:w="1389"/>
      </w:tblGrid>
      <w:tr w:rsidR="00122362" w:rsidRPr="00773FC2" w:rsidTr="00122362">
        <w:trPr>
          <w:trHeight w:val="259"/>
        </w:trPr>
        <w:tc>
          <w:tcPr>
            <w:tcW w:w="1428" w:type="dxa"/>
            <w:tcBorders>
              <w:top w:val="single" w:sz="4" w:space="0" w:color="000000"/>
              <w:left w:val="single" w:sz="4" w:space="0" w:color="000000"/>
              <w:bottom w:val="single" w:sz="4" w:space="0" w:color="000000"/>
              <w:right w:val="single" w:sz="4" w:space="0" w:color="000000"/>
            </w:tcBorders>
            <w:shd w:val="clear" w:color="auto" w:fill="auto"/>
            <w:noWrap/>
            <w:hideMark/>
          </w:tcPr>
          <w:p w:rsidR="00122362" w:rsidRPr="00773FC2" w:rsidRDefault="00122362" w:rsidP="00122362">
            <w:pPr>
              <w:jc w:val="center"/>
              <w:rPr>
                <w:bCs/>
                <w:sz w:val="18"/>
                <w:szCs w:val="18"/>
                <w:lang w:eastAsia="ru-RU"/>
              </w:rPr>
            </w:pPr>
            <w:r>
              <w:rPr>
                <w:bCs/>
                <w:sz w:val="18"/>
                <w:szCs w:val="18"/>
                <w:lang w:eastAsia="ru-RU"/>
              </w:rPr>
              <w:t>Номер карты</w:t>
            </w:r>
          </w:p>
        </w:tc>
        <w:tc>
          <w:tcPr>
            <w:tcW w:w="1219" w:type="dxa"/>
            <w:tcBorders>
              <w:top w:val="single" w:sz="4" w:space="0" w:color="000000"/>
              <w:left w:val="nil"/>
              <w:bottom w:val="single" w:sz="4" w:space="0" w:color="000000"/>
              <w:right w:val="single" w:sz="4" w:space="0" w:color="000000"/>
            </w:tcBorders>
            <w:shd w:val="clear" w:color="auto" w:fill="auto"/>
            <w:noWrap/>
            <w:hideMark/>
          </w:tcPr>
          <w:p w:rsidR="00122362" w:rsidRPr="00773FC2" w:rsidRDefault="00122362" w:rsidP="00122362">
            <w:pPr>
              <w:jc w:val="center"/>
              <w:rPr>
                <w:bCs/>
                <w:sz w:val="18"/>
                <w:szCs w:val="18"/>
                <w:lang w:eastAsia="ru-RU"/>
              </w:rPr>
            </w:pPr>
            <w:r>
              <w:rPr>
                <w:bCs/>
                <w:sz w:val="18"/>
                <w:szCs w:val="18"/>
                <w:lang w:eastAsia="ru-RU"/>
              </w:rPr>
              <w:t>Держатель</w:t>
            </w:r>
          </w:p>
        </w:tc>
        <w:tc>
          <w:tcPr>
            <w:tcW w:w="1134" w:type="dxa"/>
            <w:tcBorders>
              <w:top w:val="single" w:sz="4" w:space="0" w:color="000000"/>
              <w:left w:val="nil"/>
              <w:bottom w:val="single" w:sz="4" w:space="0" w:color="000000"/>
              <w:right w:val="single" w:sz="4" w:space="0" w:color="000000"/>
            </w:tcBorders>
            <w:shd w:val="clear" w:color="auto" w:fill="auto"/>
            <w:noWrap/>
            <w:hideMark/>
          </w:tcPr>
          <w:p w:rsidR="00122362" w:rsidRPr="00773FC2" w:rsidRDefault="00122362" w:rsidP="00122362">
            <w:pPr>
              <w:jc w:val="center"/>
              <w:rPr>
                <w:bCs/>
                <w:sz w:val="18"/>
                <w:szCs w:val="18"/>
                <w:lang w:eastAsia="ru-RU"/>
              </w:rPr>
            </w:pPr>
            <w:r>
              <w:rPr>
                <w:bCs/>
                <w:sz w:val="18"/>
                <w:szCs w:val="18"/>
                <w:lang w:eastAsia="ru-RU"/>
              </w:rPr>
              <w:t>Вид лимита</w:t>
            </w:r>
          </w:p>
        </w:tc>
        <w:tc>
          <w:tcPr>
            <w:tcW w:w="1701" w:type="dxa"/>
            <w:tcBorders>
              <w:top w:val="single" w:sz="4" w:space="0" w:color="000000"/>
              <w:left w:val="nil"/>
              <w:bottom w:val="single" w:sz="4" w:space="0" w:color="000000"/>
              <w:right w:val="single" w:sz="4" w:space="0" w:color="000000"/>
            </w:tcBorders>
            <w:shd w:val="clear" w:color="auto" w:fill="auto"/>
            <w:noWrap/>
            <w:hideMark/>
          </w:tcPr>
          <w:p w:rsidR="00122362" w:rsidRPr="00773FC2" w:rsidRDefault="00122362" w:rsidP="00122362">
            <w:pPr>
              <w:jc w:val="center"/>
              <w:rPr>
                <w:bCs/>
                <w:sz w:val="18"/>
                <w:szCs w:val="18"/>
                <w:lang w:eastAsia="ru-RU"/>
              </w:rPr>
            </w:pPr>
            <w:r>
              <w:rPr>
                <w:bCs/>
                <w:sz w:val="18"/>
                <w:szCs w:val="18"/>
                <w:lang w:eastAsia="ru-RU"/>
              </w:rPr>
              <w:t>Наименование</w:t>
            </w:r>
          </w:p>
        </w:tc>
        <w:tc>
          <w:tcPr>
            <w:tcW w:w="1360" w:type="dxa"/>
            <w:tcBorders>
              <w:top w:val="single" w:sz="4" w:space="0" w:color="000000"/>
              <w:left w:val="nil"/>
              <w:bottom w:val="single" w:sz="4" w:space="0" w:color="000000"/>
              <w:right w:val="single" w:sz="4" w:space="0" w:color="000000"/>
            </w:tcBorders>
            <w:shd w:val="clear" w:color="auto" w:fill="auto"/>
            <w:noWrap/>
            <w:hideMark/>
          </w:tcPr>
          <w:p w:rsidR="00122362" w:rsidRPr="00773FC2" w:rsidRDefault="00122362" w:rsidP="00122362">
            <w:pPr>
              <w:jc w:val="center"/>
              <w:rPr>
                <w:bCs/>
                <w:sz w:val="18"/>
                <w:szCs w:val="18"/>
                <w:lang w:eastAsia="ru-RU"/>
              </w:rPr>
            </w:pPr>
            <w:r>
              <w:rPr>
                <w:bCs/>
                <w:sz w:val="18"/>
                <w:szCs w:val="18"/>
                <w:lang w:eastAsia="ru-RU"/>
              </w:rPr>
              <w:t>Значение лимита</w:t>
            </w:r>
          </w:p>
        </w:tc>
        <w:tc>
          <w:tcPr>
            <w:tcW w:w="1418" w:type="dxa"/>
            <w:tcBorders>
              <w:top w:val="single" w:sz="4" w:space="0" w:color="000000"/>
              <w:left w:val="nil"/>
              <w:bottom w:val="single" w:sz="4" w:space="0" w:color="000000"/>
              <w:right w:val="single" w:sz="4" w:space="0" w:color="000000"/>
            </w:tcBorders>
            <w:shd w:val="clear" w:color="auto" w:fill="auto"/>
            <w:noWrap/>
            <w:hideMark/>
          </w:tcPr>
          <w:p w:rsidR="00122362" w:rsidRPr="00773FC2" w:rsidRDefault="00122362" w:rsidP="00122362">
            <w:pPr>
              <w:jc w:val="center"/>
              <w:rPr>
                <w:bCs/>
                <w:sz w:val="18"/>
                <w:szCs w:val="18"/>
                <w:lang w:eastAsia="ru-RU"/>
              </w:rPr>
            </w:pPr>
            <w:r>
              <w:rPr>
                <w:bCs/>
                <w:sz w:val="18"/>
                <w:szCs w:val="18"/>
                <w:lang w:eastAsia="ru-RU"/>
              </w:rPr>
              <w:t>Тип/Статус лимита</w:t>
            </w:r>
          </w:p>
        </w:tc>
        <w:tc>
          <w:tcPr>
            <w:tcW w:w="1389" w:type="dxa"/>
            <w:tcBorders>
              <w:top w:val="single" w:sz="4" w:space="0" w:color="000000"/>
              <w:left w:val="nil"/>
              <w:bottom w:val="single" w:sz="4" w:space="0" w:color="000000"/>
              <w:right w:val="single" w:sz="4" w:space="0" w:color="000000"/>
            </w:tcBorders>
          </w:tcPr>
          <w:p w:rsidR="00122362" w:rsidRPr="00773FC2" w:rsidRDefault="00122362" w:rsidP="00122362">
            <w:pPr>
              <w:jc w:val="center"/>
              <w:rPr>
                <w:b/>
                <w:i/>
                <w:sz w:val="18"/>
                <w:szCs w:val="18"/>
              </w:rPr>
            </w:pPr>
            <w:r>
              <w:rPr>
                <w:b/>
                <w:i/>
                <w:sz w:val="18"/>
                <w:szCs w:val="18"/>
              </w:rPr>
              <w:t xml:space="preserve">Стоимость, </w:t>
            </w:r>
          </w:p>
          <w:p w:rsidR="00122362" w:rsidRPr="00773FC2" w:rsidRDefault="00122362" w:rsidP="00122362">
            <w:pPr>
              <w:jc w:val="center"/>
              <w:rPr>
                <w:b/>
                <w:bCs/>
                <w:sz w:val="18"/>
                <w:szCs w:val="18"/>
                <w:lang w:eastAsia="ru-RU"/>
              </w:rPr>
            </w:pPr>
            <w:r>
              <w:rPr>
                <w:b/>
                <w:i/>
                <w:sz w:val="18"/>
                <w:szCs w:val="18"/>
              </w:rPr>
              <w:t>руб. без НДС</w:t>
            </w:r>
            <w:r>
              <w:rPr>
                <w:rStyle w:val="af9"/>
                <w:b/>
                <w:i/>
                <w:sz w:val="18"/>
                <w:szCs w:val="18"/>
              </w:rPr>
              <w:footnoteReference w:id="10"/>
            </w:r>
          </w:p>
        </w:tc>
      </w:tr>
      <w:tr w:rsidR="00122362" w:rsidRPr="00773FC2" w:rsidTr="00122362">
        <w:trPr>
          <w:trHeight w:val="284"/>
        </w:trPr>
        <w:tc>
          <w:tcPr>
            <w:tcW w:w="1428"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122362" w:rsidRPr="00773FC2" w:rsidRDefault="00122362" w:rsidP="00122362">
            <w:pPr>
              <w:jc w:val="center"/>
              <w:rPr>
                <w:sz w:val="18"/>
                <w:szCs w:val="18"/>
                <w:lang w:eastAsia="ru-RU"/>
              </w:rPr>
            </w:pPr>
          </w:p>
        </w:tc>
        <w:tc>
          <w:tcPr>
            <w:tcW w:w="1219"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122362" w:rsidRPr="00773FC2" w:rsidRDefault="00122362" w:rsidP="00122362">
            <w:pPr>
              <w:jc w:val="center"/>
              <w:rPr>
                <w:sz w:val="18"/>
                <w:szCs w:val="18"/>
                <w:lang w:eastAsia="ru-RU"/>
              </w:rPr>
            </w:pPr>
          </w:p>
        </w:tc>
        <w:tc>
          <w:tcPr>
            <w:tcW w:w="1134" w:type="dxa"/>
            <w:tcBorders>
              <w:top w:val="nil"/>
              <w:left w:val="nil"/>
              <w:bottom w:val="single" w:sz="4" w:space="0" w:color="000000"/>
              <w:right w:val="single" w:sz="4" w:space="0" w:color="000000"/>
            </w:tcBorders>
            <w:shd w:val="clear" w:color="auto" w:fill="auto"/>
            <w:vAlign w:val="center"/>
            <w:hideMark/>
          </w:tcPr>
          <w:p w:rsidR="00122362" w:rsidRPr="00773FC2" w:rsidRDefault="00122362" w:rsidP="00122362">
            <w:pPr>
              <w:jc w:val="center"/>
              <w:rPr>
                <w:sz w:val="18"/>
                <w:szCs w:val="18"/>
                <w:lang w:eastAsia="ru-RU"/>
              </w:rPr>
            </w:pPr>
          </w:p>
        </w:tc>
        <w:tc>
          <w:tcPr>
            <w:tcW w:w="1701" w:type="dxa"/>
            <w:tcBorders>
              <w:top w:val="nil"/>
              <w:left w:val="nil"/>
              <w:bottom w:val="single" w:sz="4" w:space="0" w:color="000000"/>
              <w:right w:val="nil"/>
            </w:tcBorders>
            <w:shd w:val="clear" w:color="auto" w:fill="auto"/>
            <w:vAlign w:val="center"/>
            <w:hideMark/>
          </w:tcPr>
          <w:p w:rsidR="00122362" w:rsidRPr="00773FC2" w:rsidRDefault="00122362" w:rsidP="00122362">
            <w:pPr>
              <w:jc w:val="center"/>
              <w:rPr>
                <w:sz w:val="18"/>
                <w:szCs w:val="18"/>
                <w:lang w:eastAsia="ru-RU"/>
              </w:rPr>
            </w:pPr>
          </w:p>
        </w:tc>
        <w:tc>
          <w:tcPr>
            <w:tcW w:w="1360" w:type="dxa"/>
            <w:tcBorders>
              <w:top w:val="nil"/>
              <w:left w:val="single" w:sz="4" w:space="0" w:color="000000"/>
              <w:bottom w:val="single" w:sz="4" w:space="0" w:color="000000"/>
              <w:right w:val="single" w:sz="4" w:space="0" w:color="000000"/>
            </w:tcBorders>
            <w:shd w:val="clear" w:color="auto" w:fill="auto"/>
            <w:vAlign w:val="center"/>
            <w:hideMark/>
          </w:tcPr>
          <w:p w:rsidR="00122362" w:rsidRPr="00773FC2" w:rsidRDefault="00122362" w:rsidP="00122362">
            <w:pPr>
              <w:jc w:val="center"/>
              <w:rPr>
                <w:sz w:val="18"/>
                <w:szCs w:val="18"/>
                <w:lang w:eastAsia="ru-RU"/>
              </w:rPr>
            </w:pPr>
          </w:p>
        </w:tc>
        <w:tc>
          <w:tcPr>
            <w:tcW w:w="1418" w:type="dxa"/>
            <w:tcBorders>
              <w:top w:val="nil"/>
              <w:left w:val="nil"/>
              <w:bottom w:val="single" w:sz="4" w:space="0" w:color="000000"/>
              <w:right w:val="single" w:sz="4" w:space="0" w:color="000000"/>
            </w:tcBorders>
            <w:shd w:val="clear" w:color="auto" w:fill="auto"/>
            <w:vAlign w:val="center"/>
            <w:hideMark/>
          </w:tcPr>
          <w:p w:rsidR="00122362" w:rsidRPr="00773FC2" w:rsidRDefault="00122362" w:rsidP="00122362">
            <w:pPr>
              <w:jc w:val="center"/>
              <w:rPr>
                <w:sz w:val="18"/>
                <w:szCs w:val="18"/>
                <w:lang w:eastAsia="ru-RU"/>
              </w:rPr>
            </w:pPr>
          </w:p>
        </w:tc>
        <w:tc>
          <w:tcPr>
            <w:tcW w:w="1389" w:type="dxa"/>
            <w:tcBorders>
              <w:top w:val="nil"/>
              <w:left w:val="nil"/>
              <w:bottom w:val="single" w:sz="4" w:space="0" w:color="000000"/>
              <w:right w:val="single" w:sz="4" w:space="0" w:color="000000"/>
            </w:tcBorders>
            <w:vAlign w:val="center"/>
          </w:tcPr>
          <w:p w:rsidR="00122362" w:rsidRPr="00773FC2" w:rsidRDefault="00122362" w:rsidP="00122362">
            <w:pPr>
              <w:jc w:val="center"/>
              <w:rPr>
                <w:sz w:val="18"/>
                <w:szCs w:val="18"/>
                <w:lang w:eastAsia="ru-RU"/>
              </w:rPr>
            </w:pPr>
          </w:p>
        </w:tc>
      </w:tr>
      <w:tr w:rsidR="00122362" w:rsidRPr="00773FC2" w:rsidTr="00122362">
        <w:trPr>
          <w:trHeight w:val="284"/>
        </w:trPr>
        <w:tc>
          <w:tcPr>
            <w:tcW w:w="1428" w:type="dxa"/>
            <w:vMerge/>
            <w:tcBorders>
              <w:top w:val="single" w:sz="4" w:space="0" w:color="000000"/>
              <w:left w:val="single" w:sz="4" w:space="0" w:color="000000"/>
              <w:bottom w:val="single" w:sz="4" w:space="0" w:color="000000"/>
              <w:right w:val="single" w:sz="4" w:space="0" w:color="000000"/>
            </w:tcBorders>
            <w:hideMark/>
          </w:tcPr>
          <w:p w:rsidR="00122362" w:rsidRPr="00773FC2" w:rsidRDefault="00122362" w:rsidP="00122362">
            <w:pPr>
              <w:jc w:val="center"/>
              <w:rPr>
                <w:sz w:val="18"/>
                <w:szCs w:val="18"/>
                <w:lang w:eastAsia="ru-RU"/>
              </w:rPr>
            </w:pPr>
          </w:p>
        </w:tc>
        <w:tc>
          <w:tcPr>
            <w:tcW w:w="1219" w:type="dxa"/>
            <w:vMerge/>
            <w:tcBorders>
              <w:top w:val="single" w:sz="4" w:space="0" w:color="000000"/>
              <w:left w:val="single" w:sz="4" w:space="0" w:color="000000"/>
              <w:bottom w:val="single" w:sz="4" w:space="0" w:color="000000"/>
              <w:right w:val="single" w:sz="4" w:space="0" w:color="000000"/>
            </w:tcBorders>
            <w:hideMark/>
          </w:tcPr>
          <w:p w:rsidR="00122362" w:rsidRPr="00773FC2" w:rsidRDefault="00122362" w:rsidP="00122362">
            <w:pPr>
              <w:jc w:val="center"/>
              <w:rPr>
                <w:sz w:val="18"/>
                <w:szCs w:val="18"/>
                <w:lang w:eastAsia="ru-RU"/>
              </w:rPr>
            </w:pPr>
          </w:p>
        </w:tc>
        <w:tc>
          <w:tcPr>
            <w:tcW w:w="1134" w:type="dxa"/>
            <w:tcBorders>
              <w:top w:val="nil"/>
              <w:left w:val="nil"/>
              <w:bottom w:val="single" w:sz="4" w:space="0" w:color="000000"/>
              <w:right w:val="single" w:sz="4" w:space="0" w:color="000000"/>
            </w:tcBorders>
            <w:shd w:val="clear" w:color="auto" w:fill="auto"/>
            <w:vAlign w:val="center"/>
            <w:hideMark/>
          </w:tcPr>
          <w:p w:rsidR="00122362" w:rsidRPr="00773FC2" w:rsidRDefault="00122362" w:rsidP="00122362">
            <w:pPr>
              <w:jc w:val="center"/>
              <w:rPr>
                <w:sz w:val="18"/>
                <w:szCs w:val="18"/>
                <w:lang w:eastAsia="ru-RU"/>
              </w:rPr>
            </w:pPr>
          </w:p>
        </w:tc>
        <w:tc>
          <w:tcPr>
            <w:tcW w:w="1701" w:type="dxa"/>
            <w:tcBorders>
              <w:top w:val="nil"/>
              <w:left w:val="nil"/>
              <w:bottom w:val="single" w:sz="4" w:space="0" w:color="000000"/>
              <w:right w:val="nil"/>
            </w:tcBorders>
            <w:shd w:val="clear" w:color="auto" w:fill="auto"/>
            <w:vAlign w:val="center"/>
            <w:hideMark/>
          </w:tcPr>
          <w:p w:rsidR="00122362" w:rsidRPr="00773FC2" w:rsidRDefault="00122362" w:rsidP="00122362">
            <w:pPr>
              <w:jc w:val="center"/>
              <w:rPr>
                <w:sz w:val="18"/>
                <w:szCs w:val="18"/>
                <w:lang w:eastAsia="ru-RU"/>
              </w:rPr>
            </w:pPr>
          </w:p>
        </w:tc>
        <w:tc>
          <w:tcPr>
            <w:tcW w:w="1360" w:type="dxa"/>
            <w:tcBorders>
              <w:top w:val="nil"/>
              <w:left w:val="single" w:sz="4" w:space="0" w:color="000000"/>
              <w:bottom w:val="single" w:sz="4" w:space="0" w:color="000000"/>
              <w:right w:val="single" w:sz="4" w:space="0" w:color="000000"/>
            </w:tcBorders>
            <w:shd w:val="clear" w:color="auto" w:fill="auto"/>
            <w:vAlign w:val="center"/>
            <w:hideMark/>
          </w:tcPr>
          <w:p w:rsidR="00122362" w:rsidRPr="00773FC2" w:rsidRDefault="00122362" w:rsidP="00122362">
            <w:pPr>
              <w:jc w:val="center"/>
              <w:rPr>
                <w:sz w:val="18"/>
                <w:szCs w:val="18"/>
                <w:lang w:eastAsia="ru-RU"/>
              </w:rPr>
            </w:pPr>
          </w:p>
        </w:tc>
        <w:tc>
          <w:tcPr>
            <w:tcW w:w="1418" w:type="dxa"/>
            <w:tcBorders>
              <w:top w:val="nil"/>
              <w:left w:val="nil"/>
              <w:bottom w:val="single" w:sz="4" w:space="0" w:color="000000"/>
              <w:right w:val="single" w:sz="4" w:space="0" w:color="000000"/>
            </w:tcBorders>
            <w:shd w:val="clear" w:color="auto" w:fill="auto"/>
            <w:vAlign w:val="center"/>
            <w:hideMark/>
          </w:tcPr>
          <w:p w:rsidR="00122362" w:rsidRPr="00773FC2" w:rsidRDefault="00122362" w:rsidP="00122362">
            <w:pPr>
              <w:jc w:val="center"/>
              <w:rPr>
                <w:sz w:val="18"/>
                <w:szCs w:val="18"/>
                <w:lang w:eastAsia="ru-RU"/>
              </w:rPr>
            </w:pPr>
          </w:p>
        </w:tc>
        <w:tc>
          <w:tcPr>
            <w:tcW w:w="1389" w:type="dxa"/>
            <w:tcBorders>
              <w:top w:val="nil"/>
              <w:left w:val="nil"/>
              <w:bottom w:val="single" w:sz="4" w:space="0" w:color="000000"/>
              <w:right w:val="single" w:sz="4" w:space="0" w:color="000000"/>
            </w:tcBorders>
            <w:vAlign w:val="center"/>
          </w:tcPr>
          <w:p w:rsidR="00122362" w:rsidRPr="00773FC2" w:rsidRDefault="00122362" w:rsidP="00122362">
            <w:pPr>
              <w:jc w:val="center"/>
              <w:rPr>
                <w:sz w:val="18"/>
                <w:szCs w:val="18"/>
                <w:lang w:eastAsia="ru-RU"/>
              </w:rPr>
            </w:pPr>
          </w:p>
        </w:tc>
      </w:tr>
      <w:tr w:rsidR="00122362" w:rsidRPr="00773FC2" w:rsidTr="00122362">
        <w:trPr>
          <w:trHeight w:val="284"/>
        </w:trPr>
        <w:tc>
          <w:tcPr>
            <w:tcW w:w="1428" w:type="dxa"/>
            <w:vMerge/>
            <w:tcBorders>
              <w:top w:val="single" w:sz="4" w:space="0" w:color="000000"/>
              <w:left w:val="single" w:sz="4" w:space="0" w:color="000000"/>
              <w:bottom w:val="single" w:sz="4" w:space="0" w:color="000000"/>
              <w:right w:val="single" w:sz="4" w:space="0" w:color="000000"/>
            </w:tcBorders>
            <w:hideMark/>
          </w:tcPr>
          <w:p w:rsidR="00122362" w:rsidRPr="00773FC2" w:rsidRDefault="00122362" w:rsidP="00122362">
            <w:pPr>
              <w:jc w:val="center"/>
              <w:rPr>
                <w:sz w:val="18"/>
                <w:szCs w:val="18"/>
                <w:lang w:eastAsia="ru-RU"/>
              </w:rPr>
            </w:pPr>
          </w:p>
        </w:tc>
        <w:tc>
          <w:tcPr>
            <w:tcW w:w="1219" w:type="dxa"/>
            <w:vMerge/>
            <w:tcBorders>
              <w:top w:val="single" w:sz="4" w:space="0" w:color="000000"/>
              <w:left w:val="single" w:sz="4" w:space="0" w:color="000000"/>
              <w:bottom w:val="single" w:sz="4" w:space="0" w:color="000000"/>
              <w:right w:val="single" w:sz="4" w:space="0" w:color="000000"/>
            </w:tcBorders>
            <w:hideMark/>
          </w:tcPr>
          <w:p w:rsidR="00122362" w:rsidRPr="00773FC2" w:rsidRDefault="00122362" w:rsidP="00122362">
            <w:pPr>
              <w:jc w:val="center"/>
              <w:rPr>
                <w:sz w:val="18"/>
                <w:szCs w:val="18"/>
                <w:lang w:eastAsia="ru-RU"/>
              </w:rPr>
            </w:pPr>
          </w:p>
        </w:tc>
        <w:tc>
          <w:tcPr>
            <w:tcW w:w="1134" w:type="dxa"/>
            <w:tcBorders>
              <w:top w:val="nil"/>
              <w:left w:val="nil"/>
              <w:bottom w:val="single" w:sz="4" w:space="0" w:color="000000"/>
              <w:right w:val="single" w:sz="4" w:space="0" w:color="000000"/>
            </w:tcBorders>
            <w:shd w:val="clear" w:color="auto" w:fill="auto"/>
            <w:vAlign w:val="center"/>
            <w:hideMark/>
          </w:tcPr>
          <w:p w:rsidR="00122362" w:rsidRPr="00773FC2" w:rsidRDefault="00122362" w:rsidP="00122362">
            <w:pPr>
              <w:jc w:val="center"/>
              <w:rPr>
                <w:sz w:val="18"/>
                <w:szCs w:val="18"/>
                <w:lang w:eastAsia="ru-RU"/>
              </w:rPr>
            </w:pPr>
          </w:p>
        </w:tc>
        <w:tc>
          <w:tcPr>
            <w:tcW w:w="1701" w:type="dxa"/>
            <w:tcBorders>
              <w:top w:val="nil"/>
              <w:left w:val="nil"/>
              <w:bottom w:val="single" w:sz="4" w:space="0" w:color="000000"/>
              <w:right w:val="nil"/>
            </w:tcBorders>
            <w:shd w:val="clear" w:color="auto" w:fill="auto"/>
            <w:vAlign w:val="center"/>
            <w:hideMark/>
          </w:tcPr>
          <w:p w:rsidR="00122362" w:rsidRPr="00773FC2" w:rsidRDefault="00122362" w:rsidP="00122362">
            <w:pPr>
              <w:jc w:val="center"/>
              <w:rPr>
                <w:sz w:val="18"/>
                <w:szCs w:val="18"/>
                <w:lang w:eastAsia="ru-RU"/>
              </w:rPr>
            </w:pPr>
          </w:p>
        </w:tc>
        <w:tc>
          <w:tcPr>
            <w:tcW w:w="1360" w:type="dxa"/>
            <w:tcBorders>
              <w:top w:val="nil"/>
              <w:left w:val="single" w:sz="4" w:space="0" w:color="000000"/>
              <w:bottom w:val="single" w:sz="4" w:space="0" w:color="000000"/>
              <w:right w:val="single" w:sz="4" w:space="0" w:color="000000"/>
            </w:tcBorders>
            <w:shd w:val="clear" w:color="auto" w:fill="auto"/>
            <w:vAlign w:val="center"/>
            <w:hideMark/>
          </w:tcPr>
          <w:p w:rsidR="00122362" w:rsidRPr="00773FC2" w:rsidRDefault="00122362" w:rsidP="00122362">
            <w:pPr>
              <w:jc w:val="center"/>
              <w:rPr>
                <w:sz w:val="18"/>
                <w:szCs w:val="18"/>
                <w:lang w:eastAsia="ru-RU"/>
              </w:rPr>
            </w:pPr>
          </w:p>
        </w:tc>
        <w:tc>
          <w:tcPr>
            <w:tcW w:w="1418" w:type="dxa"/>
            <w:tcBorders>
              <w:top w:val="nil"/>
              <w:left w:val="nil"/>
              <w:bottom w:val="single" w:sz="4" w:space="0" w:color="000000"/>
              <w:right w:val="single" w:sz="4" w:space="0" w:color="000000"/>
            </w:tcBorders>
            <w:shd w:val="clear" w:color="auto" w:fill="auto"/>
            <w:vAlign w:val="center"/>
            <w:hideMark/>
          </w:tcPr>
          <w:p w:rsidR="00122362" w:rsidRPr="00773FC2" w:rsidRDefault="00122362" w:rsidP="00122362">
            <w:pPr>
              <w:jc w:val="center"/>
              <w:rPr>
                <w:sz w:val="18"/>
                <w:szCs w:val="18"/>
                <w:lang w:eastAsia="ru-RU"/>
              </w:rPr>
            </w:pPr>
          </w:p>
        </w:tc>
        <w:tc>
          <w:tcPr>
            <w:tcW w:w="1389" w:type="dxa"/>
            <w:tcBorders>
              <w:top w:val="nil"/>
              <w:left w:val="nil"/>
              <w:bottom w:val="single" w:sz="4" w:space="0" w:color="000000"/>
              <w:right w:val="single" w:sz="4" w:space="0" w:color="000000"/>
            </w:tcBorders>
            <w:vAlign w:val="center"/>
          </w:tcPr>
          <w:p w:rsidR="00122362" w:rsidRPr="00773FC2" w:rsidRDefault="00122362" w:rsidP="00122362">
            <w:pPr>
              <w:jc w:val="center"/>
              <w:rPr>
                <w:sz w:val="18"/>
                <w:szCs w:val="18"/>
                <w:lang w:eastAsia="ru-RU"/>
              </w:rPr>
            </w:pPr>
          </w:p>
        </w:tc>
      </w:tr>
    </w:tbl>
    <w:p w:rsidR="00122362" w:rsidRPr="00773FC2" w:rsidRDefault="00122362" w:rsidP="00122362">
      <w:pPr>
        <w:pStyle w:val="consnormal1"/>
        <w:suppressAutoHyphens/>
        <w:ind w:firstLine="0"/>
        <w:rPr>
          <w:rFonts w:ascii="Times New Roman" w:hAnsi="Times New Roman" w:cs="Times New Roman"/>
          <w:sz w:val="24"/>
          <w:szCs w:val="24"/>
        </w:rPr>
      </w:pPr>
      <w:r>
        <w:rPr>
          <w:rFonts w:ascii="Times New Roman" w:hAnsi="Times New Roman" w:cs="Times New Roman"/>
          <w:sz w:val="24"/>
          <w:szCs w:val="24"/>
        </w:rPr>
        <w:t>Итого карт: ___</w:t>
      </w:r>
    </w:p>
    <w:p w:rsidR="00122362" w:rsidRPr="002478D0" w:rsidRDefault="00122362" w:rsidP="00122362">
      <w:pPr>
        <w:pStyle w:val="consnormal1"/>
        <w:suppressAutoHyphens/>
        <w:ind w:firstLine="709"/>
        <w:jc w:val="both"/>
        <w:rPr>
          <w:rFonts w:ascii="Times New Roman" w:hAnsi="Times New Roman" w:cs="Times New Roman"/>
          <w:i/>
          <w:sz w:val="24"/>
          <w:szCs w:val="24"/>
        </w:rPr>
      </w:pPr>
      <w:r>
        <w:rPr>
          <w:rFonts w:ascii="Times New Roman" w:hAnsi="Times New Roman" w:cs="Times New Roman"/>
          <w:i/>
          <w:sz w:val="24"/>
          <w:szCs w:val="24"/>
        </w:rPr>
        <w:t>Стоимость замены 1 (одной) Смарт-карты составляет – _____ руб. без учета НДС.</w:t>
      </w:r>
    </w:p>
    <w:p w:rsidR="00122362" w:rsidRPr="002478D0" w:rsidRDefault="00122362" w:rsidP="00122362">
      <w:pPr>
        <w:pStyle w:val="consnormal1"/>
        <w:suppressAutoHyphens/>
        <w:ind w:firstLine="709"/>
        <w:jc w:val="both"/>
        <w:rPr>
          <w:rFonts w:ascii="Times New Roman" w:hAnsi="Times New Roman" w:cs="Times New Roman"/>
          <w:i/>
          <w:sz w:val="24"/>
          <w:szCs w:val="24"/>
        </w:rPr>
      </w:pPr>
      <w:r>
        <w:rPr>
          <w:rFonts w:ascii="Times New Roman" w:hAnsi="Times New Roman" w:cs="Times New Roman"/>
          <w:i/>
          <w:sz w:val="24"/>
          <w:szCs w:val="24"/>
        </w:rPr>
        <w:t>Общая стоимость замены  Смарт-Карт составляет -  _____ руб. без учета НДС.</w:t>
      </w:r>
    </w:p>
    <w:p w:rsidR="00122362" w:rsidRPr="005F3395" w:rsidRDefault="00122362" w:rsidP="00122362">
      <w:pPr>
        <w:pStyle w:val="consnormal1"/>
        <w:suppressAutoHyphens/>
        <w:ind w:firstLine="0"/>
        <w:rPr>
          <w:rFonts w:ascii="Times New Roman" w:hAnsi="Times New Roman" w:cs="Times New Roman"/>
          <w:sz w:val="24"/>
          <w:szCs w:val="24"/>
          <w:highlight w:val="yellow"/>
        </w:rPr>
      </w:pPr>
    </w:p>
    <w:p w:rsidR="00122362" w:rsidRPr="00773FC2" w:rsidRDefault="00122362" w:rsidP="00122362">
      <w:pPr>
        <w:pStyle w:val="consnormal1"/>
        <w:suppressAutoHyphens/>
        <w:ind w:firstLine="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4784"/>
      </w:tblGrid>
      <w:tr w:rsidR="00122362" w:rsidRPr="00773FC2" w:rsidTr="00122362">
        <w:tc>
          <w:tcPr>
            <w:tcW w:w="5070" w:type="dxa"/>
            <w:tcBorders>
              <w:top w:val="nil"/>
              <w:left w:val="nil"/>
              <w:bottom w:val="nil"/>
              <w:right w:val="nil"/>
            </w:tcBorders>
            <w:shd w:val="clear" w:color="auto" w:fill="auto"/>
          </w:tcPr>
          <w:p w:rsidR="00122362" w:rsidRPr="00773FC2" w:rsidRDefault="00122362" w:rsidP="00122362">
            <w:pPr>
              <w:pStyle w:val="consnormal1"/>
              <w:suppressAutoHyphens/>
              <w:ind w:firstLine="0"/>
              <w:rPr>
                <w:rFonts w:ascii="Times New Roman" w:hAnsi="Times New Roman" w:cs="Times New Roman"/>
                <w:sz w:val="24"/>
                <w:szCs w:val="24"/>
              </w:rPr>
            </w:pPr>
            <w:r>
              <w:rPr>
                <w:rFonts w:ascii="Times New Roman" w:hAnsi="Times New Roman" w:cs="Times New Roman"/>
                <w:sz w:val="24"/>
                <w:szCs w:val="24"/>
              </w:rPr>
              <w:t>Передал:</w:t>
            </w:r>
          </w:p>
          <w:p w:rsidR="00122362" w:rsidRPr="00773FC2" w:rsidRDefault="00122362" w:rsidP="00122362">
            <w:pPr>
              <w:pStyle w:val="consnormal1"/>
              <w:suppressAutoHyphens/>
              <w:ind w:firstLine="0"/>
              <w:rPr>
                <w:rFonts w:ascii="Times New Roman" w:hAnsi="Times New Roman" w:cs="Times New Roman"/>
                <w:sz w:val="24"/>
                <w:szCs w:val="24"/>
              </w:rPr>
            </w:pPr>
            <w:r>
              <w:rPr>
                <w:rFonts w:ascii="Times New Roman" w:hAnsi="Times New Roman" w:cs="Times New Roman"/>
                <w:sz w:val="24"/>
                <w:szCs w:val="24"/>
              </w:rPr>
              <w:t>______________________________</w:t>
            </w:r>
          </w:p>
          <w:p w:rsidR="00122362" w:rsidRPr="00773FC2" w:rsidRDefault="00122362" w:rsidP="00122362">
            <w:pPr>
              <w:pStyle w:val="consnormal1"/>
              <w:suppressAutoHyphens/>
              <w:ind w:firstLine="0"/>
              <w:rPr>
                <w:rFonts w:ascii="Times New Roman" w:hAnsi="Times New Roman" w:cs="Times New Roman"/>
                <w:sz w:val="18"/>
                <w:szCs w:val="18"/>
              </w:rPr>
            </w:pPr>
            <w:r>
              <w:rPr>
                <w:rFonts w:ascii="Times New Roman" w:hAnsi="Times New Roman" w:cs="Times New Roman"/>
                <w:sz w:val="18"/>
                <w:szCs w:val="18"/>
              </w:rPr>
              <w:t>Подпись (Ф.И.О.)</w:t>
            </w:r>
          </w:p>
        </w:tc>
        <w:tc>
          <w:tcPr>
            <w:tcW w:w="4784" w:type="dxa"/>
            <w:tcBorders>
              <w:top w:val="nil"/>
              <w:left w:val="nil"/>
              <w:bottom w:val="nil"/>
              <w:right w:val="nil"/>
            </w:tcBorders>
            <w:shd w:val="clear" w:color="auto" w:fill="auto"/>
          </w:tcPr>
          <w:p w:rsidR="00122362" w:rsidRPr="00773FC2" w:rsidRDefault="00122362" w:rsidP="00122362">
            <w:pPr>
              <w:pStyle w:val="consnormal1"/>
              <w:suppressAutoHyphens/>
              <w:ind w:firstLine="0"/>
              <w:rPr>
                <w:rFonts w:ascii="Times New Roman" w:hAnsi="Times New Roman" w:cs="Times New Roman"/>
                <w:sz w:val="24"/>
                <w:szCs w:val="24"/>
              </w:rPr>
            </w:pPr>
            <w:r>
              <w:rPr>
                <w:rFonts w:ascii="Times New Roman" w:hAnsi="Times New Roman" w:cs="Times New Roman"/>
                <w:sz w:val="24"/>
                <w:szCs w:val="24"/>
              </w:rPr>
              <w:t>Принял:</w:t>
            </w:r>
          </w:p>
          <w:p w:rsidR="00122362" w:rsidRPr="00773FC2" w:rsidRDefault="00122362" w:rsidP="00122362">
            <w:pPr>
              <w:pStyle w:val="consnormal1"/>
              <w:suppressAutoHyphens/>
              <w:ind w:firstLine="0"/>
              <w:rPr>
                <w:rFonts w:ascii="Times New Roman" w:hAnsi="Times New Roman" w:cs="Times New Roman"/>
                <w:sz w:val="24"/>
                <w:szCs w:val="24"/>
              </w:rPr>
            </w:pPr>
            <w:r>
              <w:rPr>
                <w:rFonts w:ascii="Times New Roman" w:hAnsi="Times New Roman" w:cs="Times New Roman"/>
                <w:sz w:val="24"/>
                <w:szCs w:val="24"/>
              </w:rPr>
              <w:t>_______________________________</w:t>
            </w:r>
          </w:p>
          <w:p w:rsidR="00122362" w:rsidRPr="00773FC2" w:rsidRDefault="00122362" w:rsidP="00122362">
            <w:pPr>
              <w:pStyle w:val="consnormal1"/>
              <w:suppressAutoHyphens/>
              <w:ind w:firstLine="0"/>
              <w:rPr>
                <w:rFonts w:ascii="Times New Roman" w:hAnsi="Times New Roman" w:cs="Times New Roman"/>
                <w:sz w:val="18"/>
                <w:szCs w:val="18"/>
              </w:rPr>
            </w:pPr>
            <w:r>
              <w:rPr>
                <w:rFonts w:ascii="Times New Roman" w:hAnsi="Times New Roman" w:cs="Times New Roman"/>
                <w:sz w:val="18"/>
                <w:szCs w:val="18"/>
              </w:rPr>
              <w:t>Подпись (Ф.И.О.)</w:t>
            </w:r>
          </w:p>
        </w:tc>
      </w:tr>
    </w:tbl>
    <w:p w:rsidR="00122362" w:rsidRPr="00773FC2" w:rsidRDefault="00122362" w:rsidP="00122362">
      <w:pPr>
        <w:pStyle w:val="consnormal1"/>
        <w:pBdr>
          <w:bottom w:val="single" w:sz="6" w:space="1" w:color="auto"/>
        </w:pBdr>
        <w:suppressAutoHyphens/>
        <w:ind w:firstLine="0"/>
        <w:rPr>
          <w:rFonts w:ascii="Times New Roman" w:hAnsi="Times New Roman" w:cs="Times New Roman"/>
          <w:sz w:val="24"/>
          <w:szCs w:val="24"/>
        </w:rPr>
      </w:pPr>
    </w:p>
    <w:p w:rsidR="00122362" w:rsidRDefault="00122362" w:rsidP="00122362">
      <w:pPr>
        <w:pStyle w:val="consnormal1"/>
        <w:suppressAutoHyphens/>
        <w:ind w:firstLine="0"/>
        <w:rPr>
          <w:rFonts w:ascii="Times New Roman" w:hAnsi="Times New Roman" w:cs="Times New Roman"/>
          <w:b/>
          <w:i/>
        </w:rPr>
      </w:pPr>
      <w:r>
        <w:rPr>
          <w:rFonts w:ascii="Times New Roman" w:hAnsi="Times New Roman" w:cs="Times New Roman"/>
          <w:b/>
          <w:i/>
        </w:rPr>
        <w:t>конец формы</w:t>
      </w:r>
    </w:p>
    <w:p w:rsidR="00122362" w:rsidRPr="00773FC2" w:rsidRDefault="00122362" w:rsidP="00122362">
      <w:pPr>
        <w:pStyle w:val="consnormal1"/>
        <w:suppressAutoHyphens/>
        <w:ind w:firstLine="0"/>
        <w:rPr>
          <w:rFonts w:ascii="Times New Roman" w:hAnsi="Times New Roman" w:cs="Times New Roman"/>
          <w:b/>
          <w:i/>
        </w:rPr>
      </w:pPr>
    </w:p>
    <w:p w:rsidR="00122362" w:rsidRPr="00773FC2" w:rsidRDefault="00122362" w:rsidP="00122362">
      <w:pPr>
        <w:jc w:val="right"/>
      </w:pPr>
    </w:p>
    <w:tbl>
      <w:tblPr>
        <w:tblW w:w="9889" w:type="dxa"/>
        <w:tblLayout w:type="fixed"/>
        <w:tblLook w:val="0000" w:firstRow="0" w:lastRow="0" w:firstColumn="0" w:lastColumn="0" w:noHBand="0" w:noVBand="0"/>
      </w:tblPr>
      <w:tblGrid>
        <w:gridCol w:w="5070"/>
        <w:gridCol w:w="4819"/>
      </w:tblGrid>
      <w:tr w:rsidR="00122362" w:rsidRPr="00773FC2" w:rsidTr="00122362">
        <w:trPr>
          <w:trHeight w:val="295"/>
        </w:trPr>
        <w:tc>
          <w:tcPr>
            <w:tcW w:w="5070" w:type="dxa"/>
          </w:tcPr>
          <w:p w:rsidR="00122362" w:rsidRDefault="00122362" w:rsidP="00122362">
            <w:pPr>
              <w:rPr>
                <w:b/>
              </w:rPr>
            </w:pPr>
          </w:p>
          <w:p w:rsidR="00122362" w:rsidRDefault="00122362" w:rsidP="00122362">
            <w:pPr>
              <w:rPr>
                <w:b/>
              </w:rPr>
            </w:pPr>
          </w:p>
          <w:p w:rsidR="00122362" w:rsidRDefault="00122362" w:rsidP="00122362">
            <w:pPr>
              <w:rPr>
                <w:b/>
              </w:rPr>
            </w:pPr>
          </w:p>
          <w:p w:rsidR="00122362" w:rsidRPr="00773FC2" w:rsidRDefault="00122362" w:rsidP="00122362">
            <w:pPr>
              <w:rPr>
                <w:b/>
              </w:rPr>
            </w:pPr>
            <w:r>
              <w:rPr>
                <w:b/>
              </w:rPr>
              <w:t>Покупатель:</w:t>
            </w:r>
          </w:p>
          <w:p w:rsidR="00122362" w:rsidRPr="00773FC2" w:rsidRDefault="00122362" w:rsidP="00122362"/>
          <w:p w:rsidR="00122362" w:rsidRPr="00773FC2" w:rsidRDefault="00122362" w:rsidP="00122362"/>
          <w:p w:rsidR="00122362" w:rsidRPr="00773FC2" w:rsidRDefault="00122362" w:rsidP="00122362">
            <w:r>
              <w:t>_______________________ К.В. Кудрявцев</w:t>
            </w:r>
          </w:p>
          <w:p w:rsidR="00122362" w:rsidRPr="00773FC2" w:rsidRDefault="00122362" w:rsidP="00122362">
            <w:pPr>
              <w:rPr>
                <w:sz w:val="20"/>
                <w:szCs w:val="20"/>
              </w:rPr>
            </w:pPr>
            <w:proofErr w:type="spellStart"/>
            <w:r>
              <w:rPr>
                <w:sz w:val="20"/>
                <w:szCs w:val="20"/>
              </w:rPr>
              <w:t>мп</w:t>
            </w:r>
            <w:proofErr w:type="spellEnd"/>
          </w:p>
        </w:tc>
        <w:tc>
          <w:tcPr>
            <w:tcW w:w="4819" w:type="dxa"/>
          </w:tcPr>
          <w:p w:rsidR="00122362" w:rsidRDefault="00122362" w:rsidP="00122362">
            <w:pPr>
              <w:rPr>
                <w:b/>
              </w:rPr>
            </w:pPr>
          </w:p>
          <w:p w:rsidR="00122362" w:rsidRDefault="00122362" w:rsidP="00122362">
            <w:pPr>
              <w:rPr>
                <w:b/>
              </w:rPr>
            </w:pPr>
          </w:p>
          <w:p w:rsidR="00122362" w:rsidRDefault="00122362" w:rsidP="00122362">
            <w:pPr>
              <w:rPr>
                <w:b/>
              </w:rPr>
            </w:pPr>
          </w:p>
          <w:p w:rsidR="00122362" w:rsidRPr="00773FC2" w:rsidRDefault="00122362" w:rsidP="00122362">
            <w:pPr>
              <w:rPr>
                <w:b/>
              </w:rPr>
            </w:pPr>
            <w:r>
              <w:rPr>
                <w:b/>
              </w:rPr>
              <w:t>Поставщик:</w:t>
            </w:r>
          </w:p>
          <w:p w:rsidR="00122362" w:rsidRPr="00773FC2" w:rsidRDefault="00122362" w:rsidP="00122362"/>
          <w:p w:rsidR="00122362" w:rsidRPr="00773FC2" w:rsidRDefault="00122362" w:rsidP="00122362"/>
          <w:p w:rsidR="00122362" w:rsidRPr="00773FC2" w:rsidRDefault="00122362" w:rsidP="00122362">
            <w:r>
              <w:t xml:space="preserve">_______________________ </w:t>
            </w:r>
          </w:p>
          <w:p w:rsidR="00122362" w:rsidRPr="00773FC2" w:rsidRDefault="00122362" w:rsidP="00122362">
            <w:pPr>
              <w:rPr>
                <w:sz w:val="20"/>
                <w:szCs w:val="20"/>
              </w:rPr>
            </w:pPr>
            <w:proofErr w:type="spellStart"/>
            <w:r>
              <w:rPr>
                <w:sz w:val="20"/>
                <w:szCs w:val="20"/>
              </w:rPr>
              <w:t>мп</w:t>
            </w:r>
            <w:proofErr w:type="spellEnd"/>
          </w:p>
        </w:tc>
      </w:tr>
    </w:tbl>
    <w:p w:rsidR="00122362" w:rsidRPr="00773FC2" w:rsidRDefault="00122362" w:rsidP="00122362">
      <w:pPr>
        <w:jc w:val="right"/>
      </w:pPr>
      <w:r>
        <w:br w:type="page"/>
      </w:r>
      <w:r>
        <w:lastRenderedPageBreak/>
        <w:t>Приложение № 6</w:t>
      </w:r>
    </w:p>
    <w:p w:rsidR="00122362" w:rsidRPr="00773FC2" w:rsidRDefault="00122362" w:rsidP="00122362">
      <w:pPr>
        <w:tabs>
          <w:tab w:val="left" w:pos="142"/>
        </w:tabs>
        <w:ind w:firstLine="709"/>
        <w:jc w:val="right"/>
      </w:pPr>
      <w:r>
        <w:t>к Договору поставки № _____________</w:t>
      </w:r>
    </w:p>
    <w:p w:rsidR="00122362" w:rsidRPr="00773FC2" w:rsidRDefault="00122362" w:rsidP="00122362">
      <w:pPr>
        <w:tabs>
          <w:tab w:val="left" w:pos="142"/>
        </w:tabs>
        <w:ind w:firstLine="709"/>
        <w:jc w:val="right"/>
      </w:pPr>
      <w:r>
        <w:t xml:space="preserve">    от «___»_________ 2022 г.</w:t>
      </w:r>
    </w:p>
    <w:p w:rsidR="00122362" w:rsidRPr="00773FC2" w:rsidRDefault="00122362" w:rsidP="00122362">
      <w:pPr>
        <w:jc w:val="right"/>
      </w:pPr>
    </w:p>
    <w:p w:rsidR="00122362" w:rsidRPr="00773FC2" w:rsidRDefault="00122362" w:rsidP="00122362">
      <w:pPr>
        <w:tabs>
          <w:tab w:val="left" w:pos="142"/>
        </w:tabs>
        <w:ind w:firstLine="709"/>
        <w:jc w:val="center"/>
        <w:rPr>
          <w:b/>
        </w:rPr>
      </w:pPr>
    </w:p>
    <w:p w:rsidR="00122362" w:rsidRPr="00773FC2" w:rsidRDefault="00122362" w:rsidP="00122362">
      <w:pPr>
        <w:tabs>
          <w:tab w:val="left" w:pos="142"/>
        </w:tabs>
        <w:ind w:firstLine="709"/>
        <w:jc w:val="center"/>
        <w:rPr>
          <w:b/>
        </w:rPr>
      </w:pPr>
      <w:r>
        <w:rPr>
          <w:b/>
        </w:rPr>
        <w:t>Инструкция по использованию Смарт-карт</w:t>
      </w:r>
      <w:r>
        <w:rPr>
          <w:rStyle w:val="af9"/>
          <w:b/>
        </w:rPr>
        <w:footnoteReference w:id="11"/>
      </w:r>
    </w:p>
    <w:p w:rsidR="00122362" w:rsidRPr="00773FC2" w:rsidRDefault="00122362" w:rsidP="00122362">
      <w:pPr>
        <w:tabs>
          <w:tab w:val="left" w:pos="142"/>
        </w:tabs>
        <w:ind w:firstLine="709"/>
        <w:jc w:val="center"/>
        <w:rPr>
          <w:b/>
        </w:rPr>
      </w:pPr>
    </w:p>
    <w:p w:rsidR="00122362" w:rsidRDefault="00122362" w:rsidP="00122362">
      <w:pPr>
        <w:tabs>
          <w:tab w:val="left" w:pos="142"/>
        </w:tabs>
        <w:ind w:firstLine="709"/>
        <w:jc w:val="both"/>
      </w:pPr>
    </w:p>
    <w:p w:rsidR="00122362" w:rsidRDefault="00122362" w:rsidP="00122362">
      <w:pPr>
        <w:tabs>
          <w:tab w:val="left" w:pos="142"/>
        </w:tabs>
        <w:ind w:firstLine="709"/>
        <w:jc w:val="both"/>
      </w:pPr>
    </w:p>
    <w:p w:rsidR="00122362" w:rsidRDefault="00122362" w:rsidP="00122362">
      <w:pPr>
        <w:tabs>
          <w:tab w:val="left" w:pos="142"/>
        </w:tabs>
        <w:ind w:firstLine="709"/>
        <w:jc w:val="both"/>
      </w:pPr>
    </w:p>
    <w:p w:rsidR="00122362" w:rsidRDefault="00122362" w:rsidP="00122362">
      <w:pPr>
        <w:tabs>
          <w:tab w:val="left" w:pos="142"/>
        </w:tabs>
        <w:ind w:firstLine="709"/>
        <w:jc w:val="both"/>
      </w:pPr>
    </w:p>
    <w:p w:rsidR="00122362" w:rsidRDefault="00122362" w:rsidP="00122362">
      <w:pPr>
        <w:tabs>
          <w:tab w:val="left" w:pos="142"/>
        </w:tabs>
        <w:ind w:firstLine="709"/>
        <w:jc w:val="both"/>
      </w:pPr>
    </w:p>
    <w:p w:rsidR="00122362" w:rsidRPr="00773FC2" w:rsidRDefault="00122362" w:rsidP="00122362">
      <w:pPr>
        <w:tabs>
          <w:tab w:val="left" w:pos="142"/>
        </w:tabs>
        <w:ind w:firstLine="709"/>
        <w:jc w:val="both"/>
      </w:pPr>
    </w:p>
    <w:p w:rsidR="00122362" w:rsidRPr="00773FC2" w:rsidRDefault="00122362" w:rsidP="00122362">
      <w:pPr>
        <w:tabs>
          <w:tab w:val="left" w:pos="142"/>
        </w:tabs>
        <w:ind w:firstLine="709"/>
        <w:jc w:val="both"/>
      </w:pPr>
    </w:p>
    <w:p w:rsidR="00122362" w:rsidRPr="00773FC2" w:rsidRDefault="00122362" w:rsidP="00122362">
      <w:pPr>
        <w:tabs>
          <w:tab w:val="left" w:pos="142"/>
        </w:tabs>
        <w:ind w:firstLine="709"/>
        <w:jc w:val="both"/>
      </w:pPr>
    </w:p>
    <w:tbl>
      <w:tblPr>
        <w:tblW w:w="9964" w:type="dxa"/>
        <w:tblInd w:w="-34" w:type="dxa"/>
        <w:tblLayout w:type="fixed"/>
        <w:tblLook w:val="0000" w:firstRow="0" w:lastRow="0" w:firstColumn="0" w:lastColumn="0" w:noHBand="0" w:noVBand="0"/>
      </w:tblPr>
      <w:tblGrid>
        <w:gridCol w:w="4982"/>
        <w:gridCol w:w="4982"/>
      </w:tblGrid>
      <w:tr w:rsidR="00122362" w:rsidRPr="00773FC2" w:rsidTr="00122362">
        <w:trPr>
          <w:trHeight w:val="1489"/>
        </w:trPr>
        <w:tc>
          <w:tcPr>
            <w:tcW w:w="4982" w:type="dxa"/>
          </w:tcPr>
          <w:p w:rsidR="00122362" w:rsidRPr="00773FC2" w:rsidRDefault="00122362" w:rsidP="00122362">
            <w:pPr>
              <w:tabs>
                <w:tab w:val="left" w:pos="142"/>
              </w:tabs>
              <w:rPr>
                <w:b/>
                <w:bCs/>
              </w:rPr>
            </w:pPr>
            <w:r>
              <w:rPr>
                <w:b/>
                <w:bCs/>
              </w:rPr>
              <w:t>Покупатель:</w:t>
            </w:r>
          </w:p>
          <w:p w:rsidR="00122362" w:rsidRPr="00773FC2" w:rsidRDefault="00122362" w:rsidP="00122362">
            <w:pPr>
              <w:tabs>
                <w:tab w:val="left" w:pos="142"/>
              </w:tabs>
              <w:rPr>
                <w:bCs/>
              </w:rPr>
            </w:pPr>
          </w:p>
          <w:p w:rsidR="00122362" w:rsidRPr="00773FC2" w:rsidRDefault="00122362" w:rsidP="00122362">
            <w:pPr>
              <w:tabs>
                <w:tab w:val="left" w:pos="142"/>
              </w:tabs>
              <w:rPr>
                <w:bCs/>
              </w:rPr>
            </w:pPr>
          </w:p>
          <w:p w:rsidR="00122362" w:rsidRDefault="00122362" w:rsidP="00122362">
            <w:pPr>
              <w:tabs>
                <w:tab w:val="left" w:pos="142"/>
              </w:tabs>
              <w:rPr>
                <w:bCs/>
              </w:rPr>
            </w:pPr>
            <w:r>
              <w:rPr>
                <w:bCs/>
              </w:rPr>
              <w:t xml:space="preserve">_______________________К.В. Кудрявцев </w:t>
            </w:r>
          </w:p>
          <w:p w:rsidR="00122362" w:rsidRPr="00773FC2" w:rsidRDefault="00122362" w:rsidP="00122362">
            <w:pPr>
              <w:tabs>
                <w:tab w:val="left" w:pos="142"/>
              </w:tabs>
              <w:rPr>
                <w:bCs/>
              </w:rPr>
            </w:pPr>
            <w:proofErr w:type="spellStart"/>
            <w:r>
              <w:rPr>
                <w:bCs/>
              </w:rPr>
              <w:t>мп</w:t>
            </w:r>
            <w:proofErr w:type="spellEnd"/>
          </w:p>
        </w:tc>
        <w:tc>
          <w:tcPr>
            <w:tcW w:w="4982" w:type="dxa"/>
          </w:tcPr>
          <w:p w:rsidR="00122362" w:rsidRPr="00773FC2" w:rsidRDefault="00122362" w:rsidP="00122362">
            <w:pPr>
              <w:tabs>
                <w:tab w:val="left" w:pos="142"/>
              </w:tabs>
              <w:rPr>
                <w:b/>
                <w:bCs/>
              </w:rPr>
            </w:pPr>
            <w:r>
              <w:rPr>
                <w:b/>
                <w:bCs/>
              </w:rPr>
              <w:t>Поставщик:</w:t>
            </w:r>
          </w:p>
          <w:p w:rsidR="00122362" w:rsidRPr="00773FC2" w:rsidRDefault="00122362" w:rsidP="00122362">
            <w:pPr>
              <w:tabs>
                <w:tab w:val="left" w:pos="142"/>
              </w:tabs>
              <w:rPr>
                <w:bCs/>
              </w:rPr>
            </w:pPr>
          </w:p>
          <w:p w:rsidR="00122362" w:rsidRPr="00773FC2" w:rsidRDefault="00122362" w:rsidP="00122362">
            <w:pPr>
              <w:tabs>
                <w:tab w:val="left" w:pos="142"/>
              </w:tabs>
              <w:rPr>
                <w:bCs/>
              </w:rPr>
            </w:pPr>
          </w:p>
          <w:p w:rsidR="00122362" w:rsidRPr="00773FC2" w:rsidRDefault="00122362" w:rsidP="00122362">
            <w:pPr>
              <w:tabs>
                <w:tab w:val="left" w:pos="142"/>
              </w:tabs>
              <w:rPr>
                <w:bCs/>
              </w:rPr>
            </w:pPr>
            <w:r>
              <w:rPr>
                <w:bCs/>
              </w:rPr>
              <w:t xml:space="preserve">_______________________ </w:t>
            </w:r>
          </w:p>
          <w:p w:rsidR="00122362" w:rsidRPr="00773FC2" w:rsidRDefault="00122362" w:rsidP="00122362">
            <w:pPr>
              <w:tabs>
                <w:tab w:val="left" w:pos="142"/>
              </w:tabs>
              <w:rPr>
                <w:bCs/>
              </w:rPr>
            </w:pPr>
            <w:proofErr w:type="spellStart"/>
            <w:r>
              <w:rPr>
                <w:bCs/>
              </w:rPr>
              <w:t>мп</w:t>
            </w:r>
            <w:proofErr w:type="spellEnd"/>
          </w:p>
        </w:tc>
      </w:tr>
    </w:tbl>
    <w:p w:rsidR="00122362" w:rsidRDefault="00122362" w:rsidP="00122362">
      <w:pPr>
        <w:jc w:val="right"/>
      </w:pPr>
    </w:p>
    <w:p w:rsidR="00122362" w:rsidRDefault="00122362" w:rsidP="00122362">
      <w:pPr>
        <w:jc w:val="right"/>
      </w:pPr>
    </w:p>
    <w:p w:rsidR="00122362" w:rsidRDefault="00122362" w:rsidP="00122362">
      <w:pPr>
        <w:jc w:val="right"/>
      </w:pPr>
    </w:p>
    <w:p w:rsidR="00122362" w:rsidRDefault="00122362" w:rsidP="00122362">
      <w:pPr>
        <w:jc w:val="right"/>
      </w:pPr>
    </w:p>
    <w:p w:rsidR="00122362" w:rsidRDefault="00122362" w:rsidP="00122362">
      <w:pPr>
        <w:jc w:val="right"/>
      </w:pPr>
    </w:p>
    <w:p w:rsidR="00122362" w:rsidRDefault="00122362" w:rsidP="00122362">
      <w:pPr>
        <w:jc w:val="right"/>
      </w:pPr>
    </w:p>
    <w:p w:rsidR="00122362" w:rsidRDefault="00122362" w:rsidP="00122362">
      <w:pPr>
        <w:jc w:val="right"/>
      </w:pPr>
    </w:p>
    <w:p w:rsidR="00122362" w:rsidRDefault="00122362" w:rsidP="00122362">
      <w:pPr>
        <w:jc w:val="right"/>
      </w:pPr>
    </w:p>
    <w:p w:rsidR="00122362" w:rsidRDefault="00122362" w:rsidP="00122362">
      <w:pPr>
        <w:jc w:val="right"/>
      </w:pPr>
    </w:p>
    <w:p w:rsidR="00122362" w:rsidRDefault="00122362" w:rsidP="00122362">
      <w:pPr>
        <w:jc w:val="right"/>
      </w:pPr>
    </w:p>
    <w:p w:rsidR="00122362" w:rsidRDefault="00122362" w:rsidP="00122362">
      <w:pPr>
        <w:jc w:val="right"/>
      </w:pPr>
    </w:p>
    <w:p w:rsidR="00122362" w:rsidRDefault="00122362" w:rsidP="00122362">
      <w:pPr>
        <w:jc w:val="right"/>
      </w:pPr>
    </w:p>
    <w:p w:rsidR="00122362" w:rsidRDefault="00122362" w:rsidP="00122362">
      <w:pPr>
        <w:jc w:val="right"/>
      </w:pPr>
    </w:p>
    <w:p w:rsidR="00122362" w:rsidRDefault="00122362" w:rsidP="00122362">
      <w:pPr>
        <w:jc w:val="right"/>
      </w:pPr>
    </w:p>
    <w:p w:rsidR="00122362" w:rsidRDefault="00122362" w:rsidP="00122362">
      <w:pPr>
        <w:jc w:val="right"/>
      </w:pPr>
    </w:p>
    <w:p w:rsidR="00122362" w:rsidRDefault="00122362" w:rsidP="00122362">
      <w:pPr>
        <w:jc w:val="right"/>
      </w:pPr>
    </w:p>
    <w:p w:rsidR="00122362" w:rsidRDefault="00122362" w:rsidP="00122362">
      <w:pPr>
        <w:jc w:val="right"/>
      </w:pPr>
    </w:p>
    <w:p w:rsidR="00122362" w:rsidRDefault="00122362" w:rsidP="00122362">
      <w:pPr>
        <w:jc w:val="right"/>
      </w:pPr>
    </w:p>
    <w:p w:rsidR="00122362" w:rsidRDefault="00122362" w:rsidP="00122362">
      <w:pPr>
        <w:jc w:val="right"/>
      </w:pPr>
    </w:p>
    <w:p w:rsidR="00122362" w:rsidRDefault="00122362" w:rsidP="00122362">
      <w:pPr>
        <w:jc w:val="right"/>
      </w:pPr>
    </w:p>
    <w:p w:rsidR="00122362" w:rsidRDefault="00122362" w:rsidP="00122362">
      <w:pPr>
        <w:jc w:val="right"/>
      </w:pPr>
    </w:p>
    <w:p w:rsidR="00122362" w:rsidRDefault="00122362" w:rsidP="00122362">
      <w:pPr>
        <w:jc w:val="right"/>
      </w:pPr>
    </w:p>
    <w:p w:rsidR="00122362" w:rsidRDefault="00122362" w:rsidP="00122362">
      <w:pPr>
        <w:jc w:val="right"/>
      </w:pPr>
    </w:p>
    <w:p w:rsidR="00122362" w:rsidRDefault="00122362" w:rsidP="00122362">
      <w:pPr>
        <w:jc w:val="right"/>
      </w:pPr>
    </w:p>
    <w:p w:rsidR="00122362" w:rsidRDefault="00122362" w:rsidP="00122362">
      <w:pPr>
        <w:jc w:val="right"/>
      </w:pPr>
    </w:p>
    <w:p w:rsidR="00122362" w:rsidRDefault="00122362" w:rsidP="00122362">
      <w:pPr>
        <w:jc w:val="right"/>
      </w:pPr>
    </w:p>
    <w:p w:rsidR="00122362" w:rsidRDefault="00122362" w:rsidP="00122362">
      <w:pPr>
        <w:jc w:val="right"/>
      </w:pPr>
    </w:p>
    <w:p w:rsidR="00122362" w:rsidRDefault="00122362" w:rsidP="00122362">
      <w:pPr>
        <w:jc w:val="right"/>
      </w:pPr>
    </w:p>
    <w:p w:rsidR="00122362" w:rsidRDefault="00122362" w:rsidP="00122362">
      <w:pPr>
        <w:jc w:val="right"/>
      </w:pPr>
    </w:p>
    <w:p w:rsidR="00122362" w:rsidRDefault="00122362" w:rsidP="00122362">
      <w:pPr>
        <w:jc w:val="right"/>
      </w:pPr>
    </w:p>
    <w:p w:rsidR="00122362" w:rsidRDefault="00122362" w:rsidP="00122362">
      <w:pPr>
        <w:jc w:val="right"/>
      </w:pPr>
    </w:p>
    <w:p w:rsidR="00122362" w:rsidRDefault="00122362" w:rsidP="00122362">
      <w:pPr>
        <w:jc w:val="right"/>
      </w:pPr>
    </w:p>
    <w:p w:rsidR="00122362" w:rsidRPr="00773FC2" w:rsidRDefault="00122362" w:rsidP="00122362">
      <w:pPr>
        <w:jc w:val="right"/>
      </w:pPr>
      <w:r>
        <w:t>Приложение № 7</w:t>
      </w:r>
    </w:p>
    <w:p w:rsidR="00122362" w:rsidRPr="00773FC2" w:rsidRDefault="00122362" w:rsidP="00122362">
      <w:pPr>
        <w:tabs>
          <w:tab w:val="left" w:pos="142"/>
        </w:tabs>
        <w:ind w:firstLine="709"/>
        <w:jc w:val="right"/>
      </w:pPr>
      <w:r>
        <w:t>к Договору поставки № _____________</w:t>
      </w:r>
    </w:p>
    <w:p w:rsidR="00122362" w:rsidRPr="00773FC2" w:rsidRDefault="00122362" w:rsidP="00122362">
      <w:pPr>
        <w:tabs>
          <w:tab w:val="left" w:pos="142"/>
        </w:tabs>
        <w:ind w:firstLine="709"/>
        <w:jc w:val="right"/>
      </w:pPr>
      <w:r>
        <w:t xml:space="preserve">    от «___»_________ 2022 г.</w:t>
      </w:r>
    </w:p>
    <w:p w:rsidR="00122362" w:rsidRPr="00773FC2" w:rsidRDefault="00122362" w:rsidP="00122362">
      <w:pPr>
        <w:ind w:firstLine="709"/>
        <w:jc w:val="right"/>
      </w:pPr>
    </w:p>
    <w:p w:rsidR="00122362" w:rsidRPr="00773FC2" w:rsidRDefault="00122362" w:rsidP="00122362">
      <w:pPr>
        <w:tabs>
          <w:tab w:val="left" w:pos="142"/>
        </w:tabs>
        <w:ind w:firstLine="709"/>
        <w:jc w:val="right"/>
      </w:pPr>
    </w:p>
    <w:p w:rsidR="00122362" w:rsidRPr="00773FC2" w:rsidRDefault="00122362" w:rsidP="00122362">
      <w:pPr>
        <w:tabs>
          <w:tab w:val="left" w:pos="142"/>
        </w:tabs>
      </w:pPr>
    </w:p>
    <w:p w:rsidR="00122362" w:rsidRDefault="00122362" w:rsidP="00122362">
      <w:pPr>
        <w:tabs>
          <w:tab w:val="left" w:pos="142"/>
        </w:tabs>
        <w:jc w:val="center"/>
      </w:pPr>
    </w:p>
    <w:p w:rsidR="00122362" w:rsidRDefault="00122362" w:rsidP="00122362">
      <w:pPr>
        <w:tabs>
          <w:tab w:val="left" w:pos="142"/>
        </w:tabs>
        <w:jc w:val="center"/>
      </w:pPr>
    </w:p>
    <w:p w:rsidR="00122362" w:rsidRDefault="00122362" w:rsidP="00122362">
      <w:pPr>
        <w:tabs>
          <w:tab w:val="left" w:pos="142"/>
        </w:tabs>
        <w:jc w:val="center"/>
      </w:pPr>
    </w:p>
    <w:p w:rsidR="00122362" w:rsidRDefault="00122362" w:rsidP="00122362">
      <w:pPr>
        <w:tabs>
          <w:tab w:val="left" w:pos="0"/>
        </w:tabs>
        <w:rPr>
          <w:b/>
        </w:rPr>
      </w:pPr>
      <w:r>
        <w:rPr>
          <w:b/>
        </w:rPr>
        <w:t xml:space="preserve">Форма детализированной расшифровки операций по Смарт-картам </w:t>
      </w:r>
    </w:p>
    <w:p w:rsidR="00122362" w:rsidRDefault="00122362" w:rsidP="00122362">
      <w:pPr>
        <w:tabs>
          <w:tab w:val="left" w:pos="0"/>
        </w:tabs>
        <w:rPr>
          <w:b/>
        </w:rPr>
      </w:pPr>
    </w:p>
    <w:p w:rsidR="00122362" w:rsidRPr="00773FC2" w:rsidRDefault="00122362" w:rsidP="00122362">
      <w:pPr>
        <w:tabs>
          <w:tab w:val="left" w:pos="0"/>
        </w:tabs>
        <w:jc w:val="center"/>
        <w:rPr>
          <w:b/>
        </w:rPr>
      </w:pPr>
      <w:r>
        <w:rPr>
          <w:b/>
        </w:rPr>
        <w:t xml:space="preserve">------------------------------------------------------------------------------------------------------------------------ </w:t>
      </w:r>
    </w:p>
    <w:tbl>
      <w:tblPr>
        <w:tblW w:w="9746" w:type="dxa"/>
        <w:tblInd w:w="108" w:type="dxa"/>
        <w:tblLook w:val="04A0" w:firstRow="1" w:lastRow="0" w:firstColumn="1" w:lastColumn="0" w:noHBand="0" w:noVBand="1"/>
      </w:tblPr>
      <w:tblGrid>
        <w:gridCol w:w="698"/>
        <w:gridCol w:w="602"/>
        <w:gridCol w:w="478"/>
        <w:gridCol w:w="478"/>
        <w:gridCol w:w="871"/>
        <w:gridCol w:w="753"/>
        <w:gridCol w:w="969"/>
        <w:gridCol w:w="674"/>
        <w:gridCol w:w="918"/>
        <w:gridCol w:w="648"/>
        <w:gridCol w:w="766"/>
        <w:gridCol w:w="471"/>
        <w:gridCol w:w="471"/>
        <w:gridCol w:w="471"/>
        <w:gridCol w:w="478"/>
      </w:tblGrid>
      <w:tr w:rsidR="00122362" w:rsidRPr="00773FC2" w:rsidTr="00122362">
        <w:trPr>
          <w:trHeight w:val="255"/>
        </w:trPr>
        <w:tc>
          <w:tcPr>
            <w:tcW w:w="9746" w:type="dxa"/>
            <w:gridSpan w:val="15"/>
            <w:tcBorders>
              <w:top w:val="nil"/>
              <w:left w:val="nil"/>
              <w:bottom w:val="nil"/>
              <w:right w:val="nil"/>
            </w:tcBorders>
            <w:shd w:val="clear" w:color="auto" w:fill="auto"/>
            <w:noWrap/>
            <w:vAlign w:val="bottom"/>
            <w:hideMark/>
          </w:tcPr>
          <w:tbl>
            <w:tblPr>
              <w:tblW w:w="0" w:type="auto"/>
              <w:tblCellSpacing w:w="0" w:type="dxa"/>
              <w:tblCellMar>
                <w:left w:w="0" w:type="dxa"/>
                <w:right w:w="0" w:type="dxa"/>
              </w:tblCellMar>
              <w:tblLook w:val="04A0" w:firstRow="1" w:lastRow="0" w:firstColumn="1" w:lastColumn="0" w:noHBand="0" w:noVBand="1"/>
            </w:tblPr>
            <w:tblGrid>
              <w:gridCol w:w="9530"/>
            </w:tblGrid>
            <w:tr w:rsidR="00122362" w:rsidRPr="00EA10F7" w:rsidTr="00122362">
              <w:trPr>
                <w:trHeight w:val="255"/>
                <w:tblCellSpacing w:w="0" w:type="dxa"/>
              </w:trPr>
              <w:tc>
                <w:tcPr>
                  <w:tcW w:w="22300" w:type="dxa"/>
                  <w:tcBorders>
                    <w:top w:val="nil"/>
                    <w:left w:val="nil"/>
                    <w:bottom w:val="nil"/>
                    <w:right w:val="nil"/>
                  </w:tcBorders>
                  <w:shd w:val="clear" w:color="auto" w:fill="auto"/>
                  <w:noWrap/>
                  <w:vAlign w:val="bottom"/>
                  <w:hideMark/>
                </w:tcPr>
                <w:p w:rsidR="00122362" w:rsidRPr="00EA10F7" w:rsidRDefault="00122362" w:rsidP="00122362">
                  <w:pPr>
                    <w:jc w:val="center"/>
                    <w:rPr>
                      <w:b/>
                      <w:bCs/>
                      <w:sz w:val="20"/>
                      <w:szCs w:val="20"/>
                      <w:lang w:eastAsia="ru-RU"/>
                    </w:rPr>
                  </w:pPr>
                  <w:r>
                    <w:rPr>
                      <w:b/>
                      <w:bCs/>
                      <w:sz w:val="20"/>
                      <w:szCs w:val="20"/>
                      <w:lang w:eastAsia="ru-RU"/>
                    </w:rPr>
                    <w:t xml:space="preserve">Отчет о транзакциях, </w:t>
                  </w:r>
                </w:p>
              </w:tc>
            </w:tr>
          </w:tbl>
          <w:p w:rsidR="00122362" w:rsidRPr="00773FC2" w:rsidRDefault="00122362" w:rsidP="00122362">
            <w:pPr>
              <w:rPr>
                <w:sz w:val="20"/>
                <w:szCs w:val="20"/>
                <w:lang w:eastAsia="ru-RU"/>
              </w:rPr>
            </w:pPr>
          </w:p>
        </w:tc>
      </w:tr>
      <w:tr w:rsidR="00122362" w:rsidRPr="00773FC2" w:rsidTr="00122362">
        <w:trPr>
          <w:trHeight w:val="255"/>
        </w:trPr>
        <w:tc>
          <w:tcPr>
            <w:tcW w:w="9746" w:type="dxa"/>
            <w:gridSpan w:val="15"/>
            <w:tcBorders>
              <w:top w:val="nil"/>
              <w:left w:val="nil"/>
              <w:bottom w:val="nil"/>
              <w:right w:val="nil"/>
            </w:tcBorders>
            <w:shd w:val="clear" w:color="auto" w:fill="auto"/>
            <w:noWrap/>
            <w:vAlign w:val="bottom"/>
            <w:hideMark/>
          </w:tcPr>
          <w:p w:rsidR="00122362" w:rsidRPr="00773FC2" w:rsidRDefault="00122362" w:rsidP="00122362">
            <w:pPr>
              <w:jc w:val="center"/>
              <w:rPr>
                <w:b/>
                <w:bCs/>
                <w:sz w:val="20"/>
                <w:szCs w:val="20"/>
                <w:lang w:eastAsia="ru-RU"/>
              </w:rPr>
            </w:pPr>
            <w:r>
              <w:rPr>
                <w:b/>
                <w:bCs/>
                <w:sz w:val="20"/>
                <w:szCs w:val="20"/>
                <w:lang w:eastAsia="ru-RU"/>
              </w:rPr>
              <w:t xml:space="preserve">проведенных с использованием Смарт-карт по договору № _____________ </w:t>
            </w:r>
            <w:proofErr w:type="gramStart"/>
            <w:r>
              <w:rPr>
                <w:b/>
                <w:bCs/>
                <w:sz w:val="20"/>
                <w:szCs w:val="20"/>
                <w:lang w:eastAsia="ru-RU"/>
              </w:rPr>
              <w:t>от</w:t>
            </w:r>
            <w:proofErr w:type="gramEnd"/>
            <w:r>
              <w:rPr>
                <w:b/>
                <w:bCs/>
                <w:sz w:val="20"/>
                <w:szCs w:val="20"/>
                <w:lang w:eastAsia="ru-RU"/>
              </w:rPr>
              <w:t xml:space="preserve"> __.__.____</w:t>
            </w:r>
          </w:p>
        </w:tc>
      </w:tr>
      <w:tr w:rsidR="00122362" w:rsidRPr="00773FC2" w:rsidTr="00122362">
        <w:trPr>
          <w:trHeight w:val="255"/>
        </w:trPr>
        <w:tc>
          <w:tcPr>
            <w:tcW w:w="9746" w:type="dxa"/>
            <w:gridSpan w:val="15"/>
            <w:tcBorders>
              <w:top w:val="nil"/>
              <w:left w:val="nil"/>
              <w:bottom w:val="nil"/>
              <w:right w:val="nil"/>
            </w:tcBorders>
            <w:shd w:val="clear" w:color="auto" w:fill="auto"/>
            <w:noWrap/>
            <w:vAlign w:val="bottom"/>
            <w:hideMark/>
          </w:tcPr>
          <w:p w:rsidR="00122362" w:rsidRPr="00773FC2" w:rsidRDefault="00122362" w:rsidP="00122362">
            <w:pPr>
              <w:jc w:val="center"/>
              <w:rPr>
                <w:b/>
                <w:bCs/>
                <w:sz w:val="20"/>
                <w:szCs w:val="20"/>
                <w:lang w:eastAsia="ru-RU"/>
              </w:rPr>
            </w:pPr>
            <w:r>
              <w:rPr>
                <w:b/>
                <w:bCs/>
                <w:sz w:val="20"/>
                <w:szCs w:val="20"/>
                <w:lang w:eastAsia="ru-RU"/>
              </w:rPr>
              <w:t xml:space="preserve">между  _____________  и ___________________________________ </w:t>
            </w:r>
          </w:p>
        </w:tc>
      </w:tr>
      <w:tr w:rsidR="00122362" w:rsidRPr="00773FC2" w:rsidTr="00122362">
        <w:trPr>
          <w:trHeight w:val="255"/>
        </w:trPr>
        <w:tc>
          <w:tcPr>
            <w:tcW w:w="9746" w:type="dxa"/>
            <w:gridSpan w:val="15"/>
            <w:tcBorders>
              <w:top w:val="nil"/>
              <w:left w:val="nil"/>
              <w:bottom w:val="nil"/>
              <w:right w:val="nil"/>
            </w:tcBorders>
            <w:shd w:val="clear" w:color="auto" w:fill="auto"/>
            <w:noWrap/>
            <w:vAlign w:val="bottom"/>
            <w:hideMark/>
          </w:tcPr>
          <w:p w:rsidR="00122362" w:rsidRPr="00773FC2" w:rsidRDefault="00122362" w:rsidP="00122362">
            <w:pPr>
              <w:jc w:val="center"/>
              <w:rPr>
                <w:b/>
                <w:bCs/>
                <w:sz w:val="20"/>
                <w:szCs w:val="20"/>
                <w:lang w:eastAsia="ru-RU"/>
              </w:rPr>
            </w:pPr>
            <w:r>
              <w:rPr>
                <w:b/>
                <w:bCs/>
                <w:sz w:val="20"/>
                <w:szCs w:val="20"/>
                <w:lang w:eastAsia="ru-RU"/>
              </w:rPr>
              <w:t xml:space="preserve">Все обслуживания за период </w:t>
            </w:r>
            <w:proofErr w:type="gramStart"/>
            <w:r>
              <w:rPr>
                <w:b/>
                <w:bCs/>
                <w:sz w:val="20"/>
                <w:szCs w:val="20"/>
                <w:lang w:eastAsia="ru-RU"/>
              </w:rPr>
              <w:t>с</w:t>
            </w:r>
            <w:proofErr w:type="gramEnd"/>
            <w:r>
              <w:rPr>
                <w:b/>
                <w:bCs/>
                <w:sz w:val="20"/>
                <w:szCs w:val="20"/>
                <w:lang w:eastAsia="ru-RU"/>
              </w:rPr>
              <w:t xml:space="preserve"> __.___.____  по __.__.____ </w:t>
            </w:r>
          </w:p>
        </w:tc>
      </w:tr>
      <w:tr w:rsidR="00122362" w:rsidRPr="00773FC2" w:rsidTr="00122362">
        <w:trPr>
          <w:trHeight w:val="225"/>
        </w:trPr>
        <w:tc>
          <w:tcPr>
            <w:tcW w:w="719" w:type="dxa"/>
            <w:tcBorders>
              <w:top w:val="nil"/>
              <w:left w:val="nil"/>
              <w:bottom w:val="nil"/>
              <w:right w:val="nil"/>
            </w:tcBorders>
            <w:shd w:val="clear" w:color="auto" w:fill="auto"/>
            <w:noWrap/>
            <w:vAlign w:val="bottom"/>
            <w:hideMark/>
          </w:tcPr>
          <w:p w:rsidR="00122362" w:rsidRPr="00773FC2" w:rsidRDefault="00122362" w:rsidP="00122362">
            <w:pPr>
              <w:rPr>
                <w:sz w:val="20"/>
                <w:szCs w:val="20"/>
                <w:lang w:eastAsia="ru-RU"/>
              </w:rPr>
            </w:pPr>
          </w:p>
        </w:tc>
        <w:tc>
          <w:tcPr>
            <w:tcW w:w="595" w:type="dxa"/>
            <w:tcBorders>
              <w:top w:val="nil"/>
              <w:left w:val="nil"/>
              <w:bottom w:val="nil"/>
              <w:right w:val="nil"/>
            </w:tcBorders>
            <w:shd w:val="clear" w:color="auto" w:fill="auto"/>
            <w:noWrap/>
            <w:vAlign w:val="bottom"/>
            <w:hideMark/>
          </w:tcPr>
          <w:p w:rsidR="00122362" w:rsidRPr="00773FC2" w:rsidRDefault="00122362" w:rsidP="00122362">
            <w:pPr>
              <w:rPr>
                <w:sz w:val="20"/>
                <w:szCs w:val="20"/>
                <w:lang w:eastAsia="ru-RU"/>
              </w:rPr>
            </w:pPr>
          </w:p>
        </w:tc>
        <w:tc>
          <w:tcPr>
            <w:tcW w:w="435" w:type="dxa"/>
            <w:tcBorders>
              <w:top w:val="nil"/>
              <w:left w:val="nil"/>
              <w:bottom w:val="nil"/>
              <w:right w:val="nil"/>
            </w:tcBorders>
            <w:shd w:val="clear" w:color="auto" w:fill="auto"/>
            <w:noWrap/>
            <w:vAlign w:val="bottom"/>
            <w:hideMark/>
          </w:tcPr>
          <w:p w:rsidR="00122362" w:rsidRPr="00773FC2" w:rsidRDefault="00122362" w:rsidP="00122362">
            <w:pPr>
              <w:rPr>
                <w:sz w:val="20"/>
                <w:szCs w:val="20"/>
                <w:lang w:eastAsia="ru-RU"/>
              </w:rPr>
            </w:pPr>
          </w:p>
        </w:tc>
        <w:tc>
          <w:tcPr>
            <w:tcW w:w="435" w:type="dxa"/>
            <w:tcBorders>
              <w:top w:val="nil"/>
              <w:left w:val="nil"/>
              <w:bottom w:val="nil"/>
              <w:right w:val="nil"/>
            </w:tcBorders>
            <w:shd w:val="clear" w:color="auto" w:fill="auto"/>
            <w:noWrap/>
            <w:vAlign w:val="bottom"/>
            <w:hideMark/>
          </w:tcPr>
          <w:p w:rsidR="00122362" w:rsidRPr="00773FC2" w:rsidRDefault="00122362" w:rsidP="00122362">
            <w:pPr>
              <w:rPr>
                <w:sz w:val="20"/>
                <w:szCs w:val="20"/>
                <w:lang w:eastAsia="ru-RU"/>
              </w:rPr>
            </w:pPr>
          </w:p>
        </w:tc>
        <w:tc>
          <w:tcPr>
            <w:tcW w:w="915" w:type="dxa"/>
            <w:tcBorders>
              <w:top w:val="nil"/>
              <w:left w:val="nil"/>
              <w:bottom w:val="nil"/>
              <w:right w:val="nil"/>
            </w:tcBorders>
            <w:shd w:val="clear" w:color="auto" w:fill="auto"/>
            <w:noWrap/>
            <w:vAlign w:val="bottom"/>
            <w:hideMark/>
          </w:tcPr>
          <w:p w:rsidR="00122362" w:rsidRPr="00773FC2" w:rsidRDefault="00122362" w:rsidP="00122362">
            <w:pPr>
              <w:rPr>
                <w:sz w:val="20"/>
                <w:szCs w:val="20"/>
                <w:lang w:eastAsia="ru-RU"/>
              </w:rPr>
            </w:pPr>
          </w:p>
        </w:tc>
        <w:tc>
          <w:tcPr>
            <w:tcW w:w="791" w:type="dxa"/>
            <w:tcBorders>
              <w:top w:val="nil"/>
              <w:left w:val="nil"/>
              <w:bottom w:val="nil"/>
              <w:right w:val="nil"/>
            </w:tcBorders>
            <w:shd w:val="clear" w:color="auto" w:fill="auto"/>
            <w:noWrap/>
            <w:vAlign w:val="bottom"/>
            <w:hideMark/>
          </w:tcPr>
          <w:p w:rsidR="00122362" w:rsidRPr="00773FC2" w:rsidRDefault="00122362" w:rsidP="00122362">
            <w:pPr>
              <w:rPr>
                <w:sz w:val="20"/>
                <w:szCs w:val="20"/>
                <w:lang w:eastAsia="ru-RU"/>
              </w:rPr>
            </w:pPr>
          </w:p>
        </w:tc>
        <w:tc>
          <w:tcPr>
            <w:tcW w:w="1025" w:type="dxa"/>
            <w:tcBorders>
              <w:top w:val="nil"/>
              <w:left w:val="nil"/>
              <w:bottom w:val="nil"/>
              <w:right w:val="nil"/>
            </w:tcBorders>
            <w:shd w:val="clear" w:color="auto" w:fill="auto"/>
            <w:noWrap/>
            <w:vAlign w:val="bottom"/>
            <w:hideMark/>
          </w:tcPr>
          <w:p w:rsidR="00122362" w:rsidRPr="00773FC2" w:rsidRDefault="00122362" w:rsidP="00122362">
            <w:pPr>
              <w:rPr>
                <w:sz w:val="20"/>
                <w:szCs w:val="20"/>
                <w:lang w:eastAsia="ru-RU"/>
              </w:rPr>
            </w:pPr>
          </w:p>
        </w:tc>
        <w:tc>
          <w:tcPr>
            <w:tcW w:w="689" w:type="dxa"/>
            <w:tcBorders>
              <w:top w:val="nil"/>
              <w:left w:val="nil"/>
              <w:bottom w:val="nil"/>
              <w:right w:val="nil"/>
            </w:tcBorders>
            <w:shd w:val="clear" w:color="auto" w:fill="auto"/>
            <w:noWrap/>
            <w:vAlign w:val="bottom"/>
            <w:hideMark/>
          </w:tcPr>
          <w:p w:rsidR="00122362" w:rsidRPr="00773FC2" w:rsidRDefault="00122362" w:rsidP="00122362">
            <w:pPr>
              <w:rPr>
                <w:sz w:val="20"/>
                <w:szCs w:val="20"/>
                <w:lang w:eastAsia="ru-RU"/>
              </w:rPr>
            </w:pPr>
          </w:p>
        </w:tc>
        <w:tc>
          <w:tcPr>
            <w:tcW w:w="968" w:type="dxa"/>
            <w:tcBorders>
              <w:top w:val="nil"/>
              <w:left w:val="nil"/>
              <w:bottom w:val="nil"/>
              <w:right w:val="nil"/>
            </w:tcBorders>
            <w:shd w:val="clear" w:color="auto" w:fill="auto"/>
            <w:noWrap/>
            <w:vAlign w:val="bottom"/>
            <w:hideMark/>
          </w:tcPr>
          <w:p w:rsidR="00122362" w:rsidRPr="00773FC2" w:rsidRDefault="00122362" w:rsidP="00122362">
            <w:pPr>
              <w:rPr>
                <w:sz w:val="20"/>
                <w:szCs w:val="20"/>
                <w:lang w:eastAsia="ru-RU"/>
              </w:rPr>
            </w:pPr>
          </w:p>
        </w:tc>
        <w:tc>
          <w:tcPr>
            <w:tcW w:w="655" w:type="dxa"/>
            <w:tcBorders>
              <w:top w:val="nil"/>
              <w:left w:val="nil"/>
              <w:bottom w:val="nil"/>
              <w:right w:val="nil"/>
            </w:tcBorders>
            <w:shd w:val="clear" w:color="auto" w:fill="auto"/>
            <w:noWrap/>
            <w:vAlign w:val="bottom"/>
            <w:hideMark/>
          </w:tcPr>
          <w:p w:rsidR="00122362" w:rsidRPr="00773FC2" w:rsidRDefault="00122362" w:rsidP="00122362">
            <w:pPr>
              <w:rPr>
                <w:sz w:val="20"/>
                <w:szCs w:val="20"/>
                <w:lang w:eastAsia="ru-RU"/>
              </w:rPr>
            </w:pPr>
          </w:p>
        </w:tc>
        <w:tc>
          <w:tcPr>
            <w:tcW w:w="809" w:type="dxa"/>
            <w:tcBorders>
              <w:top w:val="nil"/>
              <w:left w:val="nil"/>
              <w:bottom w:val="nil"/>
              <w:right w:val="nil"/>
            </w:tcBorders>
            <w:shd w:val="clear" w:color="auto" w:fill="auto"/>
            <w:noWrap/>
            <w:vAlign w:val="bottom"/>
            <w:hideMark/>
          </w:tcPr>
          <w:p w:rsidR="00122362" w:rsidRPr="00773FC2" w:rsidRDefault="00122362" w:rsidP="00122362">
            <w:pPr>
              <w:rPr>
                <w:sz w:val="20"/>
                <w:szCs w:val="20"/>
                <w:lang w:eastAsia="ru-RU"/>
              </w:rPr>
            </w:pPr>
          </w:p>
        </w:tc>
        <w:tc>
          <w:tcPr>
            <w:tcW w:w="425" w:type="dxa"/>
            <w:tcBorders>
              <w:top w:val="nil"/>
              <w:left w:val="nil"/>
              <w:bottom w:val="nil"/>
              <w:right w:val="nil"/>
            </w:tcBorders>
            <w:shd w:val="clear" w:color="auto" w:fill="auto"/>
            <w:noWrap/>
            <w:vAlign w:val="bottom"/>
            <w:hideMark/>
          </w:tcPr>
          <w:p w:rsidR="00122362" w:rsidRPr="00773FC2" w:rsidRDefault="00122362" w:rsidP="00122362">
            <w:pPr>
              <w:rPr>
                <w:sz w:val="20"/>
                <w:szCs w:val="20"/>
                <w:lang w:eastAsia="ru-RU"/>
              </w:rPr>
            </w:pPr>
          </w:p>
        </w:tc>
        <w:tc>
          <w:tcPr>
            <w:tcW w:w="425" w:type="dxa"/>
            <w:tcBorders>
              <w:top w:val="nil"/>
              <w:left w:val="nil"/>
              <w:bottom w:val="nil"/>
              <w:right w:val="nil"/>
            </w:tcBorders>
            <w:shd w:val="clear" w:color="auto" w:fill="auto"/>
            <w:noWrap/>
            <w:vAlign w:val="bottom"/>
            <w:hideMark/>
          </w:tcPr>
          <w:p w:rsidR="00122362" w:rsidRPr="00773FC2" w:rsidRDefault="00122362" w:rsidP="00122362">
            <w:pPr>
              <w:rPr>
                <w:sz w:val="20"/>
                <w:szCs w:val="20"/>
                <w:lang w:eastAsia="ru-RU"/>
              </w:rPr>
            </w:pPr>
          </w:p>
        </w:tc>
        <w:tc>
          <w:tcPr>
            <w:tcW w:w="425" w:type="dxa"/>
            <w:tcBorders>
              <w:top w:val="nil"/>
              <w:left w:val="nil"/>
              <w:bottom w:val="nil"/>
              <w:right w:val="nil"/>
            </w:tcBorders>
            <w:shd w:val="clear" w:color="auto" w:fill="auto"/>
            <w:noWrap/>
            <w:vAlign w:val="bottom"/>
            <w:hideMark/>
          </w:tcPr>
          <w:p w:rsidR="00122362" w:rsidRPr="00773FC2" w:rsidRDefault="00122362" w:rsidP="00122362">
            <w:pPr>
              <w:rPr>
                <w:sz w:val="20"/>
                <w:szCs w:val="20"/>
                <w:lang w:eastAsia="ru-RU"/>
              </w:rPr>
            </w:pPr>
          </w:p>
        </w:tc>
        <w:tc>
          <w:tcPr>
            <w:tcW w:w="435" w:type="dxa"/>
            <w:tcBorders>
              <w:top w:val="nil"/>
              <w:left w:val="nil"/>
              <w:bottom w:val="nil"/>
              <w:right w:val="nil"/>
            </w:tcBorders>
            <w:shd w:val="clear" w:color="auto" w:fill="auto"/>
            <w:noWrap/>
            <w:vAlign w:val="bottom"/>
            <w:hideMark/>
          </w:tcPr>
          <w:p w:rsidR="00122362" w:rsidRPr="00773FC2" w:rsidRDefault="00122362" w:rsidP="00122362">
            <w:pPr>
              <w:rPr>
                <w:sz w:val="20"/>
                <w:szCs w:val="20"/>
                <w:lang w:eastAsia="ru-RU"/>
              </w:rPr>
            </w:pPr>
          </w:p>
        </w:tc>
      </w:tr>
      <w:tr w:rsidR="00122362" w:rsidRPr="00773FC2" w:rsidTr="00122362">
        <w:trPr>
          <w:trHeight w:val="507"/>
        </w:trPr>
        <w:tc>
          <w:tcPr>
            <w:tcW w:w="7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2362" w:rsidRPr="00100FC6" w:rsidRDefault="00122362" w:rsidP="00122362">
            <w:pPr>
              <w:jc w:val="center"/>
              <w:rPr>
                <w:b/>
                <w:bCs/>
                <w:sz w:val="16"/>
                <w:szCs w:val="16"/>
                <w:lang w:eastAsia="ru-RU"/>
              </w:rPr>
            </w:pPr>
            <w:proofErr w:type="spellStart"/>
            <w:r>
              <w:rPr>
                <w:b/>
                <w:bCs/>
                <w:sz w:val="16"/>
                <w:szCs w:val="16"/>
                <w:lang w:eastAsia="ru-RU"/>
              </w:rPr>
              <w:t>Дат</w:t>
            </w:r>
            <w:proofErr w:type="gramStart"/>
            <w:r>
              <w:rPr>
                <w:b/>
                <w:bCs/>
                <w:sz w:val="16"/>
                <w:szCs w:val="16"/>
                <w:lang w:eastAsia="ru-RU"/>
              </w:rPr>
              <w:t>a</w:t>
            </w:r>
            <w:proofErr w:type="spellEnd"/>
            <w:proofErr w:type="gramEnd"/>
          </w:p>
        </w:tc>
        <w:tc>
          <w:tcPr>
            <w:tcW w:w="595" w:type="dxa"/>
            <w:tcBorders>
              <w:top w:val="single" w:sz="4" w:space="0" w:color="auto"/>
              <w:left w:val="nil"/>
              <w:bottom w:val="single" w:sz="4" w:space="0" w:color="auto"/>
              <w:right w:val="single" w:sz="4" w:space="0" w:color="auto"/>
            </w:tcBorders>
            <w:shd w:val="clear" w:color="auto" w:fill="auto"/>
            <w:noWrap/>
            <w:vAlign w:val="center"/>
            <w:hideMark/>
          </w:tcPr>
          <w:p w:rsidR="00122362" w:rsidRPr="00100FC6" w:rsidRDefault="00122362" w:rsidP="00122362">
            <w:pPr>
              <w:jc w:val="center"/>
              <w:rPr>
                <w:b/>
                <w:bCs/>
                <w:sz w:val="16"/>
                <w:szCs w:val="16"/>
                <w:lang w:eastAsia="ru-RU"/>
              </w:rPr>
            </w:pPr>
            <w:r>
              <w:rPr>
                <w:b/>
                <w:bCs/>
                <w:sz w:val="16"/>
                <w:szCs w:val="16"/>
                <w:lang w:eastAsia="ru-RU"/>
              </w:rPr>
              <w:t>ТО</w:t>
            </w:r>
          </w:p>
        </w:tc>
        <w:tc>
          <w:tcPr>
            <w:tcW w:w="870" w:type="dxa"/>
            <w:gridSpan w:val="2"/>
            <w:tcBorders>
              <w:top w:val="single" w:sz="4" w:space="0" w:color="auto"/>
              <w:left w:val="nil"/>
              <w:bottom w:val="single" w:sz="4" w:space="0" w:color="auto"/>
              <w:right w:val="single" w:sz="4" w:space="0" w:color="auto"/>
            </w:tcBorders>
            <w:shd w:val="clear" w:color="auto" w:fill="auto"/>
            <w:noWrap/>
            <w:vAlign w:val="center"/>
            <w:hideMark/>
          </w:tcPr>
          <w:p w:rsidR="00122362" w:rsidRPr="00100FC6" w:rsidRDefault="00122362" w:rsidP="00122362">
            <w:pPr>
              <w:jc w:val="center"/>
              <w:rPr>
                <w:b/>
                <w:bCs/>
                <w:sz w:val="16"/>
                <w:szCs w:val="16"/>
                <w:lang w:eastAsia="ru-RU"/>
              </w:rPr>
            </w:pPr>
            <w:r>
              <w:rPr>
                <w:b/>
                <w:bCs/>
                <w:sz w:val="16"/>
                <w:szCs w:val="16"/>
                <w:lang w:eastAsia="ru-RU"/>
              </w:rPr>
              <w:t>Адрес ТО</w:t>
            </w:r>
          </w:p>
        </w:tc>
        <w:tc>
          <w:tcPr>
            <w:tcW w:w="915" w:type="dxa"/>
            <w:tcBorders>
              <w:top w:val="single" w:sz="4" w:space="0" w:color="auto"/>
              <w:left w:val="nil"/>
              <w:bottom w:val="single" w:sz="4" w:space="0" w:color="auto"/>
              <w:right w:val="single" w:sz="4" w:space="0" w:color="auto"/>
            </w:tcBorders>
            <w:shd w:val="clear" w:color="auto" w:fill="auto"/>
            <w:noWrap/>
            <w:vAlign w:val="center"/>
            <w:hideMark/>
          </w:tcPr>
          <w:p w:rsidR="00122362" w:rsidRPr="00100FC6" w:rsidRDefault="00122362" w:rsidP="00122362">
            <w:pPr>
              <w:jc w:val="center"/>
              <w:rPr>
                <w:b/>
                <w:bCs/>
                <w:sz w:val="16"/>
                <w:szCs w:val="16"/>
                <w:lang w:eastAsia="ru-RU"/>
              </w:rPr>
            </w:pPr>
            <w:r>
              <w:rPr>
                <w:b/>
                <w:bCs/>
                <w:sz w:val="16"/>
                <w:szCs w:val="16"/>
                <w:lang w:eastAsia="ru-RU"/>
              </w:rPr>
              <w:t>Операция</w:t>
            </w:r>
          </w:p>
        </w:tc>
        <w:tc>
          <w:tcPr>
            <w:tcW w:w="791" w:type="dxa"/>
            <w:tcBorders>
              <w:top w:val="single" w:sz="4" w:space="0" w:color="auto"/>
              <w:left w:val="nil"/>
              <w:bottom w:val="single" w:sz="4" w:space="0" w:color="auto"/>
              <w:right w:val="single" w:sz="4" w:space="0" w:color="auto"/>
            </w:tcBorders>
            <w:shd w:val="clear" w:color="auto" w:fill="auto"/>
            <w:noWrap/>
            <w:vAlign w:val="center"/>
            <w:hideMark/>
          </w:tcPr>
          <w:p w:rsidR="00122362" w:rsidRPr="00100FC6" w:rsidRDefault="00122362" w:rsidP="00122362">
            <w:pPr>
              <w:jc w:val="center"/>
              <w:rPr>
                <w:b/>
                <w:bCs/>
                <w:sz w:val="16"/>
                <w:szCs w:val="16"/>
                <w:lang w:eastAsia="ru-RU"/>
              </w:rPr>
            </w:pPr>
            <w:r>
              <w:rPr>
                <w:b/>
                <w:bCs/>
                <w:sz w:val="16"/>
                <w:szCs w:val="16"/>
                <w:lang w:eastAsia="ru-RU"/>
              </w:rPr>
              <w:t>Товар / Услуга</w:t>
            </w:r>
          </w:p>
        </w:tc>
        <w:tc>
          <w:tcPr>
            <w:tcW w:w="1025" w:type="dxa"/>
            <w:tcBorders>
              <w:top w:val="single" w:sz="4" w:space="0" w:color="auto"/>
              <w:left w:val="nil"/>
              <w:bottom w:val="single" w:sz="4" w:space="0" w:color="auto"/>
              <w:right w:val="single" w:sz="4" w:space="0" w:color="auto"/>
            </w:tcBorders>
            <w:shd w:val="clear" w:color="auto" w:fill="auto"/>
            <w:noWrap/>
            <w:vAlign w:val="center"/>
            <w:hideMark/>
          </w:tcPr>
          <w:p w:rsidR="00122362" w:rsidRPr="00100FC6" w:rsidRDefault="00122362" w:rsidP="00122362">
            <w:pPr>
              <w:jc w:val="center"/>
              <w:rPr>
                <w:b/>
                <w:bCs/>
                <w:sz w:val="16"/>
                <w:szCs w:val="16"/>
                <w:lang w:eastAsia="ru-RU"/>
              </w:rPr>
            </w:pPr>
            <w:r>
              <w:rPr>
                <w:b/>
                <w:bCs/>
                <w:sz w:val="16"/>
                <w:szCs w:val="16"/>
                <w:lang w:eastAsia="ru-RU"/>
              </w:rPr>
              <w:t>Количество</w:t>
            </w:r>
          </w:p>
        </w:tc>
        <w:tc>
          <w:tcPr>
            <w:tcW w:w="689" w:type="dxa"/>
            <w:tcBorders>
              <w:top w:val="single" w:sz="4" w:space="0" w:color="auto"/>
              <w:left w:val="nil"/>
              <w:bottom w:val="single" w:sz="4" w:space="0" w:color="auto"/>
              <w:right w:val="single" w:sz="4" w:space="0" w:color="auto"/>
            </w:tcBorders>
            <w:shd w:val="clear" w:color="auto" w:fill="auto"/>
            <w:noWrap/>
            <w:vAlign w:val="center"/>
            <w:hideMark/>
          </w:tcPr>
          <w:p w:rsidR="00122362" w:rsidRPr="00100FC6" w:rsidRDefault="00122362" w:rsidP="00122362">
            <w:pPr>
              <w:jc w:val="center"/>
              <w:rPr>
                <w:b/>
                <w:bCs/>
                <w:sz w:val="16"/>
                <w:szCs w:val="16"/>
                <w:lang w:eastAsia="ru-RU"/>
              </w:rPr>
            </w:pPr>
            <w:r>
              <w:rPr>
                <w:b/>
                <w:bCs/>
                <w:sz w:val="16"/>
                <w:szCs w:val="16"/>
                <w:lang w:eastAsia="ru-RU"/>
              </w:rPr>
              <w:t>Цена на ТО</w:t>
            </w:r>
          </w:p>
        </w:tc>
        <w:tc>
          <w:tcPr>
            <w:tcW w:w="968" w:type="dxa"/>
            <w:tcBorders>
              <w:top w:val="single" w:sz="4" w:space="0" w:color="auto"/>
              <w:left w:val="nil"/>
              <w:bottom w:val="single" w:sz="4" w:space="0" w:color="auto"/>
              <w:right w:val="single" w:sz="4" w:space="0" w:color="auto"/>
            </w:tcBorders>
            <w:shd w:val="clear" w:color="auto" w:fill="auto"/>
            <w:noWrap/>
            <w:vAlign w:val="center"/>
            <w:hideMark/>
          </w:tcPr>
          <w:p w:rsidR="00122362" w:rsidRPr="00100FC6" w:rsidRDefault="00122362" w:rsidP="00122362">
            <w:pPr>
              <w:jc w:val="center"/>
              <w:rPr>
                <w:b/>
                <w:bCs/>
                <w:sz w:val="16"/>
                <w:szCs w:val="16"/>
                <w:lang w:eastAsia="ru-RU"/>
              </w:rPr>
            </w:pPr>
            <w:r>
              <w:rPr>
                <w:b/>
                <w:bCs/>
                <w:sz w:val="16"/>
                <w:szCs w:val="16"/>
                <w:lang w:eastAsia="ru-RU"/>
              </w:rPr>
              <w:t>Стоимость на ТО</w:t>
            </w:r>
          </w:p>
        </w:tc>
        <w:tc>
          <w:tcPr>
            <w:tcW w:w="655" w:type="dxa"/>
            <w:tcBorders>
              <w:top w:val="single" w:sz="4" w:space="0" w:color="auto"/>
              <w:left w:val="nil"/>
              <w:bottom w:val="single" w:sz="4" w:space="0" w:color="auto"/>
              <w:right w:val="single" w:sz="4" w:space="0" w:color="auto"/>
            </w:tcBorders>
            <w:shd w:val="clear" w:color="auto" w:fill="auto"/>
            <w:noWrap/>
            <w:vAlign w:val="center"/>
            <w:hideMark/>
          </w:tcPr>
          <w:p w:rsidR="00122362" w:rsidRPr="00100FC6" w:rsidRDefault="00122362" w:rsidP="00122362">
            <w:pPr>
              <w:jc w:val="center"/>
              <w:rPr>
                <w:b/>
                <w:bCs/>
                <w:sz w:val="16"/>
                <w:szCs w:val="16"/>
                <w:lang w:eastAsia="ru-RU"/>
              </w:rPr>
            </w:pPr>
            <w:r>
              <w:rPr>
                <w:b/>
                <w:bCs/>
                <w:sz w:val="16"/>
                <w:szCs w:val="16"/>
                <w:lang w:eastAsia="ru-RU"/>
              </w:rPr>
              <w:t>Цена</w:t>
            </w:r>
          </w:p>
        </w:tc>
        <w:tc>
          <w:tcPr>
            <w:tcW w:w="809" w:type="dxa"/>
            <w:tcBorders>
              <w:top w:val="single" w:sz="4" w:space="0" w:color="auto"/>
              <w:left w:val="nil"/>
              <w:bottom w:val="single" w:sz="4" w:space="0" w:color="auto"/>
              <w:right w:val="single" w:sz="4" w:space="0" w:color="auto"/>
            </w:tcBorders>
            <w:shd w:val="clear" w:color="auto" w:fill="auto"/>
            <w:noWrap/>
            <w:vAlign w:val="center"/>
            <w:hideMark/>
          </w:tcPr>
          <w:p w:rsidR="00122362" w:rsidRPr="00100FC6" w:rsidRDefault="00122362" w:rsidP="00122362">
            <w:pPr>
              <w:jc w:val="center"/>
              <w:rPr>
                <w:b/>
                <w:bCs/>
                <w:sz w:val="16"/>
                <w:szCs w:val="16"/>
                <w:lang w:eastAsia="ru-RU"/>
              </w:rPr>
            </w:pPr>
            <w:r>
              <w:rPr>
                <w:b/>
                <w:bCs/>
                <w:sz w:val="16"/>
                <w:szCs w:val="16"/>
                <w:lang w:eastAsia="ru-RU"/>
              </w:rPr>
              <w:t>Скидка</w:t>
            </w:r>
          </w:p>
        </w:tc>
        <w:tc>
          <w:tcPr>
            <w:tcW w:w="1275" w:type="dxa"/>
            <w:gridSpan w:val="3"/>
            <w:tcBorders>
              <w:top w:val="single" w:sz="4" w:space="0" w:color="auto"/>
              <w:left w:val="nil"/>
              <w:bottom w:val="single" w:sz="4" w:space="0" w:color="auto"/>
              <w:right w:val="single" w:sz="4" w:space="0" w:color="auto"/>
            </w:tcBorders>
            <w:shd w:val="clear" w:color="auto" w:fill="auto"/>
            <w:vAlign w:val="center"/>
            <w:hideMark/>
          </w:tcPr>
          <w:p w:rsidR="00122362" w:rsidRPr="00100FC6" w:rsidRDefault="00122362" w:rsidP="00122362">
            <w:pPr>
              <w:jc w:val="center"/>
              <w:rPr>
                <w:b/>
                <w:bCs/>
                <w:sz w:val="16"/>
                <w:szCs w:val="16"/>
                <w:lang w:eastAsia="ru-RU"/>
              </w:rPr>
            </w:pPr>
            <w:r>
              <w:rPr>
                <w:b/>
                <w:bCs/>
                <w:sz w:val="16"/>
                <w:szCs w:val="16"/>
                <w:lang w:eastAsia="ru-RU"/>
              </w:rPr>
              <w:t>Стоимость со скидкой</w:t>
            </w:r>
          </w:p>
        </w:tc>
        <w:tc>
          <w:tcPr>
            <w:tcW w:w="435" w:type="dxa"/>
            <w:tcBorders>
              <w:top w:val="single" w:sz="4" w:space="0" w:color="auto"/>
              <w:left w:val="nil"/>
              <w:bottom w:val="single" w:sz="4" w:space="0" w:color="auto"/>
              <w:right w:val="single" w:sz="4" w:space="0" w:color="auto"/>
            </w:tcBorders>
            <w:shd w:val="clear" w:color="auto" w:fill="auto"/>
            <w:noWrap/>
            <w:vAlign w:val="center"/>
            <w:hideMark/>
          </w:tcPr>
          <w:p w:rsidR="00122362" w:rsidRPr="00100FC6" w:rsidRDefault="00122362" w:rsidP="00122362">
            <w:pPr>
              <w:jc w:val="center"/>
              <w:rPr>
                <w:b/>
                <w:bCs/>
                <w:sz w:val="16"/>
                <w:szCs w:val="16"/>
                <w:lang w:eastAsia="ru-RU"/>
              </w:rPr>
            </w:pPr>
            <w:r>
              <w:rPr>
                <w:b/>
                <w:bCs/>
                <w:sz w:val="16"/>
                <w:szCs w:val="16"/>
                <w:lang w:eastAsia="ru-RU"/>
              </w:rPr>
              <w:t>%</w:t>
            </w:r>
          </w:p>
        </w:tc>
      </w:tr>
      <w:tr w:rsidR="00122362" w:rsidRPr="00773FC2" w:rsidTr="00122362">
        <w:trPr>
          <w:trHeight w:val="240"/>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122362" w:rsidRPr="00100FC6" w:rsidRDefault="00122362" w:rsidP="00122362">
            <w:pPr>
              <w:jc w:val="center"/>
              <w:rPr>
                <w:b/>
                <w:bCs/>
                <w:sz w:val="16"/>
                <w:szCs w:val="16"/>
                <w:u w:val="single"/>
                <w:lang w:eastAsia="ru-RU"/>
              </w:rPr>
            </w:pPr>
            <w:r>
              <w:rPr>
                <w:b/>
                <w:bCs/>
                <w:sz w:val="16"/>
                <w:szCs w:val="16"/>
                <w:u w:val="single"/>
                <w:lang w:eastAsia="ru-RU"/>
              </w:rPr>
              <w:t>Карта:</w:t>
            </w:r>
          </w:p>
        </w:tc>
        <w:tc>
          <w:tcPr>
            <w:tcW w:w="595" w:type="dxa"/>
            <w:tcBorders>
              <w:top w:val="nil"/>
              <w:left w:val="nil"/>
              <w:bottom w:val="single" w:sz="4" w:space="0" w:color="auto"/>
              <w:right w:val="single" w:sz="4" w:space="0" w:color="auto"/>
            </w:tcBorders>
            <w:shd w:val="clear" w:color="auto" w:fill="auto"/>
            <w:noWrap/>
            <w:vAlign w:val="center"/>
            <w:hideMark/>
          </w:tcPr>
          <w:p w:rsidR="00122362" w:rsidRPr="00100FC6" w:rsidRDefault="00122362" w:rsidP="00122362">
            <w:pPr>
              <w:jc w:val="center"/>
              <w:rPr>
                <w:sz w:val="16"/>
                <w:szCs w:val="16"/>
                <w:lang w:eastAsia="ru-RU"/>
              </w:rPr>
            </w:pPr>
          </w:p>
        </w:tc>
        <w:tc>
          <w:tcPr>
            <w:tcW w:w="87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22362" w:rsidRPr="00100FC6" w:rsidRDefault="00122362" w:rsidP="00122362">
            <w:pPr>
              <w:jc w:val="center"/>
              <w:rPr>
                <w:sz w:val="16"/>
                <w:szCs w:val="16"/>
                <w:lang w:eastAsia="ru-RU"/>
              </w:rPr>
            </w:pPr>
          </w:p>
        </w:tc>
        <w:tc>
          <w:tcPr>
            <w:tcW w:w="915" w:type="dxa"/>
            <w:tcBorders>
              <w:top w:val="nil"/>
              <w:left w:val="nil"/>
              <w:bottom w:val="single" w:sz="4" w:space="0" w:color="auto"/>
              <w:right w:val="single" w:sz="4" w:space="0" w:color="auto"/>
            </w:tcBorders>
            <w:shd w:val="clear" w:color="auto" w:fill="auto"/>
            <w:noWrap/>
            <w:vAlign w:val="center"/>
            <w:hideMark/>
          </w:tcPr>
          <w:p w:rsidR="00122362" w:rsidRPr="00100FC6" w:rsidRDefault="00122362" w:rsidP="00122362">
            <w:pPr>
              <w:jc w:val="center"/>
              <w:rPr>
                <w:sz w:val="16"/>
                <w:szCs w:val="16"/>
                <w:lang w:eastAsia="ru-RU"/>
              </w:rPr>
            </w:pPr>
          </w:p>
        </w:tc>
        <w:tc>
          <w:tcPr>
            <w:tcW w:w="791" w:type="dxa"/>
            <w:tcBorders>
              <w:top w:val="nil"/>
              <w:left w:val="nil"/>
              <w:bottom w:val="single" w:sz="4" w:space="0" w:color="auto"/>
              <w:right w:val="single" w:sz="4" w:space="0" w:color="auto"/>
            </w:tcBorders>
            <w:shd w:val="clear" w:color="auto" w:fill="auto"/>
            <w:noWrap/>
            <w:vAlign w:val="center"/>
            <w:hideMark/>
          </w:tcPr>
          <w:p w:rsidR="00122362" w:rsidRPr="00100FC6" w:rsidRDefault="00122362" w:rsidP="00122362">
            <w:pPr>
              <w:jc w:val="center"/>
              <w:rPr>
                <w:sz w:val="16"/>
                <w:szCs w:val="16"/>
                <w:lang w:eastAsia="ru-RU"/>
              </w:rPr>
            </w:pPr>
          </w:p>
        </w:tc>
        <w:tc>
          <w:tcPr>
            <w:tcW w:w="1025" w:type="dxa"/>
            <w:tcBorders>
              <w:top w:val="nil"/>
              <w:left w:val="nil"/>
              <w:bottom w:val="single" w:sz="4" w:space="0" w:color="auto"/>
              <w:right w:val="single" w:sz="4" w:space="0" w:color="auto"/>
            </w:tcBorders>
            <w:shd w:val="clear" w:color="auto" w:fill="auto"/>
            <w:noWrap/>
            <w:vAlign w:val="center"/>
            <w:hideMark/>
          </w:tcPr>
          <w:p w:rsidR="00122362" w:rsidRPr="00100FC6" w:rsidRDefault="00122362" w:rsidP="00122362">
            <w:pPr>
              <w:jc w:val="center"/>
              <w:rPr>
                <w:sz w:val="16"/>
                <w:szCs w:val="16"/>
                <w:lang w:eastAsia="ru-RU"/>
              </w:rPr>
            </w:pPr>
          </w:p>
        </w:tc>
        <w:tc>
          <w:tcPr>
            <w:tcW w:w="689" w:type="dxa"/>
            <w:tcBorders>
              <w:top w:val="nil"/>
              <w:left w:val="nil"/>
              <w:bottom w:val="single" w:sz="4" w:space="0" w:color="auto"/>
              <w:right w:val="single" w:sz="4" w:space="0" w:color="auto"/>
            </w:tcBorders>
            <w:shd w:val="clear" w:color="auto" w:fill="auto"/>
            <w:noWrap/>
            <w:vAlign w:val="center"/>
            <w:hideMark/>
          </w:tcPr>
          <w:p w:rsidR="00122362" w:rsidRPr="00100FC6" w:rsidRDefault="00122362" w:rsidP="00122362">
            <w:pPr>
              <w:jc w:val="center"/>
              <w:rPr>
                <w:sz w:val="16"/>
                <w:szCs w:val="16"/>
                <w:lang w:eastAsia="ru-RU"/>
              </w:rPr>
            </w:pPr>
          </w:p>
        </w:tc>
        <w:tc>
          <w:tcPr>
            <w:tcW w:w="968" w:type="dxa"/>
            <w:tcBorders>
              <w:top w:val="nil"/>
              <w:left w:val="nil"/>
              <w:bottom w:val="single" w:sz="4" w:space="0" w:color="auto"/>
              <w:right w:val="single" w:sz="4" w:space="0" w:color="auto"/>
            </w:tcBorders>
            <w:shd w:val="clear" w:color="auto" w:fill="auto"/>
            <w:noWrap/>
            <w:vAlign w:val="center"/>
            <w:hideMark/>
          </w:tcPr>
          <w:p w:rsidR="00122362" w:rsidRPr="00100FC6" w:rsidRDefault="00122362" w:rsidP="00122362">
            <w:pPr>
              <w:jc w:val="center"/>
              <w:rPr>
                <w:sz w:val="16"/>
                <w:szCs w:val="16"/>
                <w:lang w:eastAsia="ru-RU"/>
              </w:rPr>
            </w:pPr>
          </w:p>
        </w:tc>
        <w:tc>
          <w:tcPr>
            <w:tcW w:w="655" w:type="dxa"/>
            <w:tcBorders>
              <w:top w:val="nil"/>
              <w:left w:val="nil"/>
              <w:bottom w:val="single" w:sz="4" w:space="0" w:color="auto"/>
              <w:right w:val="single" w:sz="4" w:space="0" w:color="auto"/>
            </w:tcBorders>
            <w:shd w:val="clear" w:color="auto" w:fill="auto"/>
            <w:noWrap/>
            <w:vAlign w:val="center"/>
            <w:hideMark/>
          </w:tcPr>
          <w:p w:rsidR="00122362" w:rsidRPr="00100FC6" w:rsidRDefault="00122362" w:rsidP="00122362">
            <w:pPr>
              <w:jc w:val="center"/>
              <w:rPr>
                <w:sz w:val="16"/>
                <w:szCs w:val="16"/>
                <w:lang w:eastAsia="ru-RU"/>
              </w:rPr>
            </w:pPr>
          </w:p>
        </w:tc>
        <w:tc>
          <w:tcPr>
            <w:tcW w:w="809" w:type="dxa"/>
            <w:tcBorders>
              <w:top w:val="nil"/>
              <w:left w:val="nil"/>
              <w:bottom w:val="single" w:sz="4" w:space="0" w:color="auto"/>
              <w:right w:val="single" w:sz="4" w:space="0" w:color="auto"/>
            </w:tcBorders>
            <w:shd w:val="clear" w:color="auto" w:fill="auto"/>
            <w:noWrap/>
            <w:vAlign w:val="center"/>
            <w:hideMark/>
          </w:tcPr>
          <w:p w:rsidR="00122362" w:rsidRPr="00100FC6" w:rsidRDefault="00122362" w:rsidP="00122362">
            <w:pPr>
              <w:jc w:val="center"/>
              <w:rPr>
                <w:sz w:val="16"/>
                <w:szCs w:val="16"/>
                <w:lang w:eastAsia="ru-RU"/>
              </w:rPr>
            </w:pPr>
          </w:p>
        </w:tc>
        <w:tc>
          <w:tcPr>
            <w:tcW w:w="127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122362" w:rsidRPr="00100FC6" w:rsidRDefault="00122362" w:rsidP="00122362">
            <w:pPr>
              <w:jc w:val="center"/>
              <w:rPr>
                <w:sz w:val="16"/>
                <w:szCs w:val="16"/>
                <w:lang w:eastAsia="ru-RU"/>
              </w:rPr>
            </w:pPr>
          </w:p>
        </w:tc>
        <w:tc>
          <w:tcPr>
            <w:tcW w:w="435" w:type="dxa"/>
            <w:tcBorders>
              <w:top w:val="nil"/>
              <w:left w:val="nil"/>
              <w:bottom w:val="single" w:sz="4" w:space="0" w:color="auto"/>
              <w:right w:val="single" w:sz="4" w:space="0" w:color="auto"/>
            </w:tcBorders>
            <w:shd w:val="clear" w:color="auto" w:fill="auto"/>
            <w:noWrap/>
            <w:vAlign w:val="center"/>
            <w:hideMark/>
          </w:tcPr>
          <w:p w:rsidR="00122362" w:rsidRPr="00100FC6" w:rsidRDefault="00122362" w:rsidP="00122362">
            <w:pPr>
              <w:jc w:val="center"/>
              <w:rPr>
                <w:sz w:val="16"/>
                <w:szCs w:val="16"/>
                <w:lang w:eastAsia="ru-RU"/>
              </w:rPr>
            </w:pPr>
          </w:p>
        </w:tc>
      </w:tr>
      <w:tr w:rsidR="00122362" w:rsidRPr="00773FC2" w:rsidTr="00122362">
        <w:trPr>
          <w:trHeight w:val="225"/>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122362" w:rsidRPr="00100FC6" w:rsidRDefault="00122362" w:rsidP="00122362">
            <w:pPr>
              <w:jc w:val="center"/>
              <w:rPr>
                <w:sz w:val="16"/>
                <w:szCs w:val="16"/>
                <w:lang w:eastAsia="ru-RU"/>
              </w:rPr>
            </w:pPr>
          </w:p>
        </w:tc>
        <w:tc>
          <w:tcPr>
            <w:tcW w:w="595" w:type="dxa"/>
            <w:tcBorders>
              <w:top w:val="nil"/>
              <w:left w:val="nil"/>
              <w:bottom w:val="single" w:sz="4" w:space="0" w:color="auto"/>
              <w:right w:val="single" w:sz="4" w:space="0" w:color="auto"/>
            </w:tcBorders>
            <w:shd w:val="clear" w:color="auto" w:fill="auto"/>
            <w:vAlign w:val="center"/>
            <w:hideMark/>
          </w:tcPr>
          <w:p w:rsidR="00122362" w:rsidRPr="00100FC6" w:rsidRDefault="00122362" w:rsidP="00122362">
            <w:pPr>
              <w:jc w:val="center"/>
              <w:rPr>
                <w:sz w:val="16"/>
                <w:szCs w:val="16"/>
                <w:lang w:eastAsia="ru-RU"/>
              </w:rPr>
            </w:pPr>
          </w:p>
        </w:tc>
        <w:tc>
          <w:tcPr>
            <w:tcW w:w="870" w:type="dxa"/>
            <w:gridSpan w:val="2"/>
            <w:tcBorders>
              <w:top w:val="single" w:sz="4" w:space="0" w:color="auto"/>
              <w:left w:val="nil"/>
              <w:bottom w:val="single" w:sz="4" w:space="0" w:color="auto"/>
              <w:right w:val="single" w:sz="4" w:space="0" w:color="auto"/>
            </w:tcBorders>
            <w:shd w:val="clear" w:color="auto" w:fill="auto"/>
            <w:vAlign w:val="center"/>
            <w:hideMark/>
          </w:tcPr>
          <w:p w:rsidR="00122362" w:rsidRPr="00100FC6" w:rsidRDefault="00122362" w:rsidP="00122362">
            <w:pPr>
              <w:jc w:val="center"/>
              <w:rPr>
                <w:sz w:val="16"/>
                <w:szCs w:val="16"/>
                <w:lang w:eastAsia="ru-RU"/>
              </w:rPr>
            </w:pPr>
          </w:p>
        </w:tc>
        <w:tc>
          <w:tcPr>
            <w:tcW w:w="915" w:type="dxa"/>
            <w:tcBorders>
              <w:top w:val="nil"/>
              <w:left w:val="nil"/>
              <w:bottom w:val="single" w:sz="4" w:space="0" w:color="auto"/>
              <w:right w:val="single" w:sz="4" w:space="0" w:color="auto"/>
            </w:tcBorders>
            <w:shd w:val="clear" w:color="auto" w:fill="auto"/>
            <w:noWrap/>
            <w:vAlign w:val="center"/>
            <w:hideMark/>
          </w:tcPr>
          <w:p w:rsidR="00122362" w:rsidRPr="00100FC6" w:rsidRDefault="00122362" w:rsidP="00122362">
            <w:pPr>
              <w:jc w:val="center"/>
              <w:rPr>
                <w:sz w:val="16"/>
                <w:szCs w:val="16"/>
                <w:lang w:eastAsia="ru-RU"/>
              </w:rPr>
            </w:pPr>
          </w:p>
        </w:tc>
        <w:tc>
          <w:tcPr>
            <w:tcW w:w="791" w:type="dxa"/>
            <w:tcBorders>
              <w:top w:val="nil"/>
              <w:left w:val="nil"/>
              <w:bottom w:val="single" w:sz="4" w:space="0" w:color="auto"/>
              <w:right w:val="single" w:sz="4" w:space="0" w:color="auto"/>
            </w:tcBorders>
            <w:shd w:val="clear" w:color="auto" w:fill="auto"/>
            <w:noWrap/>
            <w:vAlign w:val="center"/>
            <w:hideMark/>
          </w:tcPr>
          <w:p w:rsidR="00122362" w:rsidRPr="00100FC6" w:rsidRDefault="00122362" w:rsidP="00122362">
            <w:pPr>
              <w:jc w:val="center"/>
              <w:rPr>
                <w:sz w:val="16"/>
                <w:szCs w:val="16"/>
                <w:lang w:eastAsia="ru-RU"/>
              </w:rPr>
            </w:pPr>
          </w:p>
        </w:tc>
        <w:tc>
          <w:tcPr>
            <w:tcW w:w="1025" w:type="dxa"/>
            <w:tcBorders>
              <w:top w:val="nil"/>
              <w:left w:val="nil"/>
              <w:bottom w:val="single" w:sz="4" w:space="0" w:color="auto"/>
              <w:right w:val="single" w:sz="4" w:space="0" w:color="auto"/>
            </w:tcBorders>
            <w:shd w:val="clear" w:color="auto" w:fill="auto"/>
            <w:noWrap/>
            <w:vAlign w:val="center"/>
            <w:hideMark/>
          </w:tcPr>
          <w:p w:rsidR="00122362" w:rsidRPr="00100FC6" w:rsidRDefault="00122362" w:rsidP="00122362">
            <w:pPr>
              <w:jc w:val="center"/>
              <w:rPr>
                <w:sz w:val="16"/>
                <w:szCs w:val="16"/>
                <w:lang w:eastAsia="ru-RU"/>
              </w:rPr>
            </w:pPr>
          </w:p>
        </w:tc>
        <w:tc>
          <w:tcPr>
            <w:tcW w:w="689" w:type="dxa"/>
            <w:tcBorders>
              <w:top w:val="nil"/>
              <w:left w:val="nil"/>
              <w:bottom w:val="single" w:sz="4" w:space="0" w:color="auto"/>
              <w:right w:val="single" w:sz="4" w:space="0" w:color="auto"/>
            </w:tcBorders>
            <w:shd w:val="clear" w:color="auto" w:fill="auto"/>
            <w:noWrap/>
            <w:vAlign w:val="center"/>
            <w:hideMark/>
          </w:tcPr>
          <w:p w:rsidR="00122362" w:rsidRPr="00100FC6" w:rsidRDefault="00122362" w:rsidP="00122362">
            <w:pPr>
              <w:jc w:val="center"/>
              <w:rPr>
                <w:sz w:val="16"/>
                <w:szCs w:val="16"/>
                <w:lang w:eastAsia="ru-RU"/>
              </w:rPr>
            </w:pPr>
          </w:p>
        </w:tc>
        <w:tc>
          <w:tcPr>
            <w:tcW w:w="968" w:type="dxa"/>
            <w:tcBorders>
              <w:top w:val="nil"/>
              <w:left w:val="nil"/>
              <w:bottom w:val="single" w:sz="4" w:space="0" w:color="auto"/>
              <w:right w:val="single" w:sz="4" w:space="0" w:color="auto"/>
            </w:tcBorders>
            <w:shd w:val="clear" w:color="auto" w:fill="auto"/>
            <w:noWrap/>
            <w:vAlign w:val="center"/>
            <w:hideMark/>
          </w:tcPr>
          <w:p w:rsidR="00122362" w:rsidRPr="00100FC6" w:rsidRDefault="00122362" w:rsidP="00122362">
            <w:pPr>
              <w:jc w:val="center"/>
              <w:rPr>
                <w:sz w:val="16"/>
                <w:szCs w:val="16"/>
                <w:lang w:eastAsia="ru-RU"/>
              </w:rPr>
            </w:pPr>
          </w:p>
        </w:tc>
        <w:tc>
          <w:tcPr>
            <w:tcW w:w="655" w:type="dxa"/>
            <w:tcBorders>
              <w:top w:val="nil"/>
              <w:left w:val="nil"/>
              <w:bottom w:val="single" w:sz="4" w:space="0" w:color="auto"/>
              <w:right w:val="single" w:sz="4" w:space="0" w:color="auto"/>
            </w:tcBorders>
            <w:shd w:val="clear" w:color="auto" w:fill="auto"/>
            <w:noWrap/>
            <w:vAlign w:val="center"/>
            <w:hideMark/>
          </w:tcPr>
          <w:p w:rsidR="00122362" w:rsidRPr="00100FC6" w:rsidRDefault="00122362" w:rsidP="00122362">
            <w:pPr>
              <w:jc w:val="center"/>
              <w:rPr>
                <w:sz w:val="16"/>
                <w:szCs w:val="16"/>
                <w:lang w:eastAsia="ru-RU"/>
              </w:rPr>
            </w:pPr>
          </w:p>
        </w:tc>
        <w:tc>
          <w:tcPr>
            <w:tcW w:w="809" w:type="dxa"/>
            <w:tcBorders>
              <w:top w:val="nil"/>
              <w:left w:val="nil"/>
              <w:bottom w:val="single" w:sz="4" w:space="0" w:color="auto"/>
              <w:right w:val="single" w:sz="4" w:space="0" w:color="auto"/>
            </w:tcBorders>
            <w:shd w:val="clear" w:color="auto" w:fill="auto"/>
            <w:noWrap/>
            <w:vAlign w:val="center"/>
            <w:hideMark/>
          </w:tcPr>
          <w:p w:rsidR="00122362" w:rsidRPr="00100FC6" w:rsidRDefault="00122362" w:rsidP="00122362">
            <w:pPr>
              <w:jc w:val="center"/>
              <w:rPr>
                <w:sz w:val="16"/>
                <w:szCs w:val="16"/>
                <w:lang w:eastAsia="ru-RU"/>
              </w:rPr>
            </w:pPr>
          </w:p>
        </w:tc>
        <w:tc>
          <w:tcPr>
            <w:tcW w:w="1275" w:type="dxa"/>
            <w:gridSpan w:val="3"/>
            <w:tcBorders>
              <w:top w:val="single" w:sz="4" w:space="0" w:color="auto"/>
              <w:left w:val="nil"/>
              <w:bottom w:val="single" w:sz="4" w:space="0" w:color="auto"/>
              <w:right w:val="single" w:sz="4" w:space="0" w:color="auto"/>
            </w:tcBorders>
            <w:shd w:val="clear" w:color="auto" w:fill="auto"/>
            <w:noWrap/>
            <w:vAlign w:val="center"/>
            <w:hideMark/>
          </w:tcPr>
          <w:p w:rsidR="00122362" w:rsidRPr="00100FC6" w:rsidRDefault="00122362" w:rsidP="00122362">
            <w:pPr>
              <w:jc w:val="center"/>
              <w:rPr>
                <w:sz w:val="16"/>
                <w:szCs w:val="16"/>
                <w:lang w:eastAsia="ru-RU"/>
              </w:rPr>
            </w:pPr>
          </w:p>
        </w:tc>
        <w:tc>
          <w:tcPr>
            <w:tcW w:w="435" w:type="dxa"/>
            <w:tcBorders>
              <w:top w:val="nil"/>
              <w:left w:val="nil"/>
              <w:bottom w:val="single" w:sz="4" w:space="0" w:color="auto"/>
              <w:right w:val="single" w:sz="4" w:space="0" w:color="auto"/>
            </w:tcBorders>
            <w:shd w:val="clear" w:color="auto" w:fill="auto"/>
            <w:noWrap/>
            <w:vAlign w:val="center"/>
            <w:hideMark/>
          </w:tcPr>
          <w:p w:rsidR="00122362" w:rsidRPr="00100FC6" w:rsidRDefault="00122362" w:rsidP="00122362">
            <w:pPr>
              <w:jc w:val="center"/>
              <w:rPr>
                <w:sz w:val="16"/>
                <w:szCs w:val="16"/>
                <w:lang w:eastAsia="ru-RU"/>
              </w:rPr>
            </w:pPr>
          </w:p>
        </w:tc>
      </w:tr>
      <w:tr w:rsidR="00122362" w:rsidRPr="00773FC2" w:rsidTr="00122362">
        <w:trPr>
          <w:trHeight w:val="225"/>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122362" w:rsidRPr="00100FC6" w:rsidRDefault="00122362" w:rsidP="00122362">
            <w:pPr>
              <w:jc w:val="center"/>
              <w:rPr>
                <w:sz w:val="16"/>
                <w:szCs w:val="16"/>
                <w:lang w:eastAsia="ru-RU"/>
              </w:rPr>
            </w:pPr>
          </w:p>
        </w:tc>
        <w:tc>
          <w:tcPr>
            <w:tcW w:w="595" w:type="dxa"/>
            <w:tcBorders>
              <w:top w:val="nil"/>
              <w:left w:val="nil"/>
              <w:bottom w:val="single" w:sz="4" w:space="0" w:color="auto"/>
              <w:right w:val="single" w:sz="4" w:space="0" w:color="auto"/>
            </w:tcBorders>
            <w:shd w:val="clear" w:color="auto" w:fill="auto"/>
            <w:vAlign w:val="center"/>
            <w:hideMark/>
          </w:tcPr>
          <w:p w:rsidR="00122362" w:rsidRPr="00100FC6" w:rsidRDefault="00122362" w:rsidP="00122362">
            <w:pPr>
              <w:jc w:val="center"/>
              <w:rPr>
                <w:sz w:val="16"/>
                <w:szCs w:val="16"/>
                <w:lang w:eastAsia="ru-RU"/>
              </w:rPr>
            </w:pPr>
          </w:p>
        </w:tc>
        <w:tc>
          <w:tcPr>
            <w:tcW w:w="870" w:type="dxa"/>
            <w:gridSpan w:val="2"/>
            <w:tcBorders>
              <w:top w:val="single" w:sz="4" w:space="0" w:color="auto"/>
              <w:left w:val="nil"/>
              <w:bottom w:val="single" w:sz="4" w:space="0" w:color="auto"/>
              <w:right w:val="single" w:sz="4" w:space="0" w:color="auto"/>
            </w:tcBorders>
            <w:shd w:val="clear" w:color="auto" w:fill="auto"/>
            <w:vAlign w:val="center"/>
            <w:hideMark/>
          </w:tcPr>
          <w:p w:rsidR="00122362" w:rsidRPr="00100FC6" w:rsidRDefault="00122362" w:rsidP="00122362">
            <w:pPr>
              <w:jc w:val="center"/>
              <w:rPr>
                <w:sz w:val="16"/>
                <w:szCs w:val="16"/>
                <w:lang w:eastAsia="ru-RU"/>
              </w:rPr>
            </w:pPr>
          </w:p>
        </w:tc>
        <w:tc>
          <w:tcPr>
            <w:tcW w:w="915" w:type="dxa"/>
            <w:tcBorders>
              <w:top w:val="nil"/>
              <w:left w:val="nil"/>
              <w:bottom w:val="single" w:sz="4" w:space="0" w:color="auto"/>
              <w:right w:val="single" w:sz="4" w:space="0" w:color="auto"/>
            </w:tcBorders>
            <w:shd w:val="clear" w:color="auto" w:fill="auto"/>
            <w:noWrap/>
            <w:vAlign w:val="center"/>
            <w:hideMark/>
          </w:tcPr>
          <w:p w:rsidR="00122362" w:rsidRPr="00100FC6" w:rsidRDefault="00122362" w:rsidP="00122362">
            <w:pPr>
              <w:jc w:val="center"/>
              <w:rPr>
                <w:sz w:val="16"/>
                <w:szCs w:val="16"/>
                <w:lang w:eastAsia="ru-RU"/>
              </w:rPr>
            </w:pPr>
          </w:p>
        </w:tc>
        <w:tc>
          <w:tcPr>
            <w:tcW w:w="791" w:type="dxa"/>
            <w:tcBorders>
              <w:top w:val="nil"/>
              <w:left w:val="nil"/>
              <w:bottom w:val="single" w:sz="4" w:space="0" w:color="auto"/>
              <w:right w:val="single" w:sz="4" w:space="0" w:color="auto"/>
            </w:tcBorders>
            <w:shd w:val="clear" w:color="auto" w:fill="auto"/>
            <w:noWrap/>
            <w:vAlign w:val="center"/>
            <w:hideMark/>
          </w:tcPr>
          <w:p w:rsidR="00122362" w:rsidRPr="00100FC6" w:rsidRDefault="00122362" w:rsidP="00122362">
            <w:pPr>
              <w:jc w:val="center"/>
              <w:rPr>
                <w:sz w:val="16"/>
                <w:szCs w:val="16"/>
                <w:lang w:eastAsia="ru-RU"/>
              </w:rPr>
            </w:pPr>
          </w:p>
        </w:tc>
        <w:tc>
          <w:tcPr>
            <w:tcW w:w="1025" w:type="dxa"/>
            <w:tcBorders>
              <w:top w:val="nil"/>
              <w:left w:val="nil"/>
              <w:bottom w:val="single" w:sz="4" w:space="0" w:color="auto"/>
              <w:right w:val="single" w:sz="4" w:space="0" w:color="auto"/>
            </w:tcBorders>
            <w:shd w:val="clear" w:color="auto" w:fill="auto"/>
            <w:noWrap/>
            <w:vAlign w:val="center"/>
            <w:hideMark/>
          </w:tcPr>
          <w:p w:rsidR="00122362" w:rsidRPr="00100FC6" w:rsidRDefault="00122362" w:rsidP="00122362">
            <w:pPr>
              <w:jc w:val="center"/>
              <w:rPr>
                <w:sz w:val="16"/>
                <w:szCs w:val="16"/>
                <w:lang w:eastAsia="ru-RU"/>
              </w:rPr>
            </w:pPr>
          </w:p>
        </w:tc>
        <w:tc>
          <w:tcPr>
            <w:tcW w:w="689" w:type="dxa"/>
            <w:tcBorders>
              <w:top w:val="nil"/>
              <w:left w:val="nil"/>
              <w:bottom w:val="single" w:sz="4" w:space="0" w:color="auto"/>
              <w:right w:val="single" w:sz="4" w:space="0" w:color="auto"/>
            </w:tcBorders>
            <w:shd w:val="clear" w:color="auto" w:fill="auto"/>
            <w:noWrap/>
            <w:vAlign w:val="center"/>
            <w:hideMark/>
          </w:tcPr>
          <w:p w:rsidR="00122362" w:rsidRPr="00100FC6" w:rsidRDefault="00122362" w:rsidP="00122362">
            <w:pPr>
              <w:jc w:val="center"/>
              <w:rPr>
                <w:sz w:val="16"/>
                <w:szCs w:val="16"/>
                <w:lang w:eastAsia="ru-RU"/>
              </w:rPr>
            </w:pPr>
          </w:p>
        </w:tc>
        <w:tc>
          <w:tcPr>
            <w:tcW w:w="968" w:type="dxa"/>
            <w:tcBorders>
              <w:top w:val="nil"/>
              <w:left w:val="nil"/>
              <w:bottom w:val="single" w:sz="4" w:space="0" w:color="auto"/>
              <w:right w:val="single" w:sz="4" w:space="0" w:color="auto"/>
            </w:tcBorders>
            <w:shd w:val="clear" w:color="auto" w:fill="auto"/>
            <w:noWrap/>
            <w:vAlign w:val="center"/>
            <w:hideMark/>
          </w:tcPr>
          <w:p w:rsidR="00122362" w:rsidRPr="00100FC6" w:rsidRDefault="00122362" w:rsidP="00122362">
            <w:pPr>
              <w:jc w:val="center"/>
              <w:rPr>
                <w:sz w:val="16"/>
                <w:szCs w:val="16"/>
                <w:lang w:eastAsia="ru-RU"/>
              </w:rPr>
            </w:pPr>
          </w:p>
        </w:tc>
        <w:tc>
          <w:tcPr>
            <w:tcW w:w="655" w:type="dxa"/>
            <w:tcBorders>
              <w:top w:val="nil"/>
              <w:left w:val="nil"/>
              <w:bottom w:val="single" w:sz="4" w:space="0" w:color="auto"/>
              <w:right w:val="single" w:sz="4" w:space="0" w:color="auto"/>
            </w:tcBorders>
            <w:shd w:val="clear" w:color="auto" w:fill="auto"/>
            <w:noWrap/>
            <w:vAlign w:val="center"/>
            <w:hideMark/>
          </w:tcPr>
          <w:p w:rsidR="00122362" w:rsidRPr="00100FC6" w:rsidRDefault="00122362" w:rsidP="00122362">
            <w:pPr>
              <w:jc w:val="center"/>
              <w:rPr>
                <w:sz w:val="16"/>
                <w:szCs w:val="16"/>
                <w:lang w:eastAsia="ru-RU"/>
              </w:rPr>
            </w:pPr>
          </w:p>
        </w:tc>
        <w:tc>
          <w:tcPr>
            <w:tcW w:w="809" w:type="dxa"/>
            <w:tcBorders>
              <w:top w:val="nil"/>
              <w:left w:val="nil"/>
              <w:bottom w:val="single" w:sz="4" w:space="0" w:color="auto"/>
              <w:right w:val="single" w:sz="4" w:space="0" w:color="auto"/>
            </w:tcBorders>
            <w:shd w:val="clear" w:color="auto" w:fill="auto"/>
            <w:noWrap/>
            <w:vAlign w:val="center"/>
            <w:hideMark/>
          </w:tcPr>
          <w:p w:rsidR="00122362" w:rsidRPr="00100FC6" w:rsidRDefault="00122362" w:rsidP="00122362">
            <w:pPr>
              <w:jc w:val="center"/>
              <w:rPr>
                <w:sz w:val="16"/>
                <w:szCs w:val="16"/>
                <w:lang w:eastAsia="ru-RU"/>
              </w:rPr>
            </w:pPr>
          </w:p>
        </w:tc>
        <w:tc>
          <w:tcPr>
            <w:tcW w:w="1275" w:type="dxa"/>
            <w:gridSpan w:val="3"/>
            <w:tcBorders>
              <w:top w:val="single" w:sz="4" w:space="0" w:color="auto"/>
              <w:left w:val="nil"/>
              <w:bottom w:val="single" w:sz="4" w:space="0" w:color="auto"/>
              <w:right w:val="single" w:sz="4" w:space="0" w:color="auto"/>
            </w:tcBorders>
            <w:shd w:val="clear" w:color="auto" w:fill="auto"/>
            <w:noWrap/>
            <w:vAlign w:val="center"/>
            <w:hideMark/>
          </w:tcPr>
          <w:p w:rsidR="00122362" w:rsidRPr="00100FC6" w:rsidRDefault="00122362" w:rsidP="00122362">
            <w:pPr>
              <w:jc w:val="center"/>
              <w:rPr>
                <w:sz w:val="16"/>
                <w:szCs w:val="16"/>
                <w:lang w:eastAsia="ru-RU"/>
              </w:rPr>
            </w:pPr>
          </w:p>
        </w:tc>
        <w:tc>
          <w:tcPr>
            <w:tcW w:w="435" w:type="dxa"/>
            <w:tcBorders>
              <w:top w:val="nil"/>
              <w:left w:val="nil"/>
              <w:bottom w:val="single" w:sz="4" w:space="0" w:color="auto"/>
              <w:right w:val="single" w:sz="4" w:space="0" w:color="auto"/>
            </w:tcBorders>
            <w:shd w:val="clear" w:color="auto" w:fill="auto"/>
            <w:noWrap/>
            <w:vAlign w:val="center"/>
            <w:hideMark/>
          </w:tcPr>
          <w:p w:rsidR="00122362" w:rsidRPr="00100FC6" w:rsidRDefault="00122362" w:rsidP="00122362">
            <w:pPr>
              <w:jc w:val="center"/>
              <w:rPr>
                <w:sz w:val="16"/>
                <w:szCs w:val="16"/>
                <w:lang w:eastAsia="ru-RU"/>
              </w:rPr>
            </w:pPr>
          </w:p>
        </w:tc>
      </w:tr>
      <w:tr w:rsidR="00122362" w:rsidRPr="00773FC2" w:rsidTr="00122362">
        <w:trPr>
          <w:trHeight w:val="225"/>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122362" w:rsidRPr="00100FC6" w:rsidRDefault="00122362" w:rsidP="00122362">
            <w:pPr>
              <w:jc w:val="center"/>
              <w:rPr>
                <w:sz w:val="16"/>
                <w:szCs w:val="16"/>
                <w:lang w:eastAsia="ru-RU"/>
              </w:rPr>
            </w:pPr>
          </w:p>
        </w:tc>
        <w:tc>
          <w:tcPr>
            <w:tcW w:w="595" w:type="dxa"/>
            <w:tcBorders>
              <w:top w:val="nil"/>
              <w:left w:val="nil"/>
              <w:bottom w:val="single" w:sz="4" w:space="0" w:color="auto"/>
              <w:right w:val="single" w:sz="4" w:space="0" w:color="auto"/>
            </w:tcBorders>
            <w:shd w:val="clear" w:color="auto" w:fill="auto"/>
            <w:vAlign w:val="center"/>
            <w:hideMark/>
          </w:tcPr>
          <w:p w:rsidR="00122362" w:rsidRPr="00100FC6" w:rsidRDefault="00122362" w:rsidP="00122362">
            <w:pPr>
              <w:jc w:val="center"/>
              <w:rPr>
                <w:sz w:val="16"/>
                <w:szCs w:val="16"/>
                <w:lang w:eastAsia="ru-RU"/>
              </w:rPr>
            </w:pPr>
          </w:p>
        </w:tc>
        <w:tc>
          <w:tcPr>
            <w:tcW w:w="870" w:type="dxa"/>
            <w:gridSpan w:val="2"/>
            <w:tcBorders>
              <w:top w:val="single" w:sz="4" w:space="0" w:color="auto"/>
              <w:left w:val="nil"/>
              <w:bottom w:val="single" w:sz="4" w:space="0" w:color="auto"/>
              <w:right w:val="single" w:sz="4" w:space="0" w:color="auto"/>
            </w:tcBorders>
            <w:shd w:val="clear" w:color="auto" w:fill="auto"/>
            <w:vAlign w:val="center"/>
            <w:hideMark/>
          </w:tcPr>
          <w:p w:rsidR="00122362" w:rsidRPr="00100FC6" w:rsidRDefault="00122362" w:rsidP="00122362">
            <w:pPr>
              <w:jc w:val="center"/>
              <w:rPr>
                <w:sz w:val="16"/>
                <w:szCs w:val="16"/>
                <w:lang w:eastAsia="ru-RU"/>
              </w:rPr>
            </w:pPr>
          </w:p>
        </w:tc>
        <w:tc>
          <w:tcPr>
            <w:tcW w:w="915" w:type="dxa"/>
            <w:tcBorders>
              <w:top w:val="nil"/>
              <w:left w:val="nil"/>
              <w:bottom w:val="single" w:sz="4" w:space="0" w:color="auto"/>
              <w:right w:val="single" w:sz="4" w:space="0" w:color="auto"/>
            </w:tcBorders>
            <w:shd w:val="clear" w:color="auto" w:fill="auto"/>
            <w:noWrap/>
            <w:vAlign w:val="center"/>
            <w:hideMark/>
          </w:tcPr>
          <w:p w:rsidR="00122362" w:rsidRPr="00100FC6" w:rsidRDefault="00122362" w:rsidP="00122362">
            <w:pPr>
              <w:jc w:val="center"/>
              <w:rPr>
                <w:sz w:val="16"/>
                <w:szCs w:val="16"/>
                <w:lang w:eastAsia="ru-RU"/>
              </w:rPr>
            </w:pPr>
          </w:p>
        </w:tc>
        <w:tc>
          <w:tcPr>
            <w:tcW w:w="791" w:type="dxa"/>
            <w:tcBorders>
              <w:top w:val="nil"/>
              <w:left w:val="nil"/>
              <w:bottom w:val="single" w:sz="4" w:space="0" w:color="auto"/>
              <w:right w:val="single" w:sz="4" w:space="0" w:color="auto"/>
            </w:tcBorders>
            <w:shd w:val="clear" w:color="auto" w:fill="auto"/>
            <w:noWrap/>
            <w:vAlign w:val="center"/>
            <w:hideMark/>
          </w:tcPr>
          <w:p w:rsidR="00122362" w:rsidRPr="00100FC6" w:rsidRDefault="00122362" w:rsidP="00122362">
            <w:pPr>
              <w:jc w:val="center"/>
              <w:rPr>
                <w:sz w:val="16"/>
                <w:szCs w:val="16"/>
                <w:lang w:eastAsia="ru-RU"/>
              </w:rPr>
            </w:pPr>
          </w:p>
        </w:tc>
        <w:tc>
          <w:tcPr>
            <w:tcW w:w="1025" w:type="dxa"/>
            <w:tcBorders>
              <w:top w:val="nil"/>
              <w:left w:val="nil"/>
              <w:bottom w:val="single" w:sz="4" w:space="0" w:color="auto"/>
              <w:right w:val="single" w:sz="4" w:space="0" w:color="auto"/>
            </w:tcBorders>
            <w:shd w:val="clear" w:color="auto" w:fill="auto"/>
            <w:noWrap/>
            <w:vAlign w:val="center"/>
            <w:hideMark/>
          </w:tcPr>
          <w:p w:rsidR="00122362" w:rsidRPr="00100FC6" w:rsidRDefault="00122362" w:rsidP="00122362">
            <w:pPr>
              <w:jc w:val="center"/>
              <w:rPr>
                <w:sz w:val="16"/>
                <w:szCs w:val="16"/>
                <w:lang w:eastAsia="ru-RU"/>
              </w:rPr>
            </w:pPr>
          </w:p>
        </w:tc>
        <w:tc>
          <w:tcPr>
            <w:tcW w:w="689" w:type="dxa"/>
            <w:tcBorders>
              <w:top w:val="nil"/>
              <w:left w:val="nil"/>
              <w:bottom w:val="single" w:sz="4" w:space="0" w:color="auto"/>
              <w:right w:val="single" w:sz="4" w:space="0" w:color="auto"/>
            </w:tcBorders>
            <w:shd w:val="clear" w:color="auto" w:fill="auto"/>
            <w:noWrap/>
            <w:vAlign w:val="center"/>
            <w:hideMark/>
          </w:tcPr>
          <w:p w:rsidR="00122362" w:rsidRPr="00100FC6" w:rsidRDefault="00122362" w:rsidP="00122362">
            <w:pPr>
              <w:jc w:val="center"/>
              <w:rPr>
                <w:sz w:val="16"/>
                <w:szCs w:val="16"/>
                <w:lang w:eastAsia="ru-RU"/>
              </w:rPr>
            </w:pPr>
          </w:p>
        </w:tc>
        <w:tc>
          <w:tcPr>
            <w:tcW w:w="968" w:type="dxa"/>
            <w:tcBorders>
              <w:top w:val="nil"/>
              <w:left w:val="nil"/>
              <w:bottom w:val="single" w:sz="4" w:space="0" w:color="auto"/>
              <w:right w:val="single" w:sz="4" w:space="0" w:color="auto"/>
            </w:tcBorders>
            <w:shd w:val="clear" w:color="auto" w:fill="auto"/>
            <w:noWrap/>
            <w:vAlign w:val="center"/>
            <w:hideMark/>
          </w:tcPr>
          <w:p w:rsidR="00122362" w:rsidRPr="00100FC6" w:rsidRDefault="00122362" w:rsidP="00122362">
            <w:pPr>
              <w:jc w:val="center"/>
              <w:rPr>
                <w:sz w:val="16"/>
                <w:szCs w:val="16"/>
                <w:lang w:eastAsia="ru-RU"/>
              </w:rPr>
            </w:pPr>
          </w:p>
        </w:tc>
        <w:tc>
          <w:tcPr>
            <w:tcW w:w="655" w:type="dxa"/>
            <w:tcBorders>
              <w:top w:val="nil"/>
              <w:left w:val="nil"/>
              <w:bottom w:val="single" w:sz="4" w:space="0" w:color="auto"/>
              <w:right w:val="single" w:sz="4" w:space="0" w:color="auto"/>
            </w:tcBorders>
            <w:shd w:val="clear" w:color="auto" w:fill="auto"/>
            <w:noWrap/>
            <w:vAlign w:val="center"/>
            <w:hideMark/>
          </w:tcPr>
          <w:p w:rsidR="00122362" w:rsidRPr="00100FC6" w:rsidRDefault="00122362" w:rsidP="00122362">
            <w:pPr>
              <w:jc w:val="center"/>
              <w:rPr>
                <w:sz w:val="16"/>
                <w:szCs w:val="16"/>
                <w:lang w:eastAsia="ru-RU"/>
              </w:rPr>
            </w:pPr>
          </w:p>
        </w:tc>
        <w:tc>
          <w:tcPr>
            <w:tcW w:w="809" w:type="dxa"/>
            <w:tcBorders>
              <w:top w:val="nil"/>
              <w:left w:val="nil"/>
              <w:bottom w:val="single" w:sz="4" w:space="0" w:color="auto"/>
              <w:right w:val="single" w:sz="4" w:space="0" w:color="auto"/>
            </w:tcBorders>
            <w:shd w:val="clear" w:color="auto" w:fill="auto"/>
            <w:noWrap/>
            <w:vAlign w:val="center"/>
            <w:hideMark/>
          </w:tcPr>
          <w:p w:rsidR="00122362" w:rsidRPr="00100FC6" w:rsidRDefault="00122362" w:rsidP="00122362">
            <w:pPr>
              <w:jc w:val="center"/>
              <w:rPr>
                <w:sz w:val="16"/>
                <w:szCs w:val="16"/>
                <w:lang w:eastAsia="ru-RU"/>
              </w:rPr>
            </w:pPr>
          </w:p>
        </w:tc>
        <w:tc>
          <w:tcPr>
            <w:tcW w:w="1275" w:type="dxa"/>
            <w:gridSpan w:val="3"/>
            <w:tcBorders>
              <w:top w:val="single" w:sz="4" w:space="0" w:color="auto"/>
              <w:left w:val="nil"/>
              <w:bottom w:val="single" w:sz="4" w:space="0" w:color="auto"/>
              <w:right w:val="single" w:sz="4" w:space="0" w:color="auto"/>
            </w:tcBorders>
            <w:shd w:val="clear" w:color="auto" w:fill="auto"/>
            <w:noWrap/>
            <w:vAlign w:val="center"/>
            <w:hideMark/>
          </w:tcPr>
          <w:p w:rsidR="00122362" w:rsidRPr="00100FC6" w:rsidRDefault="00122362" w:rsidP="00122362">
            <w:pPr>
              <w:jc w:val="center"/>
              <w:rPr>
                <w:sz w:val="16"/>
                <w:szCs w:val="16"/>
                <w:lang w:eastAsia="ru-RU"/>
              </w:rPr>
            </w:pPr>
          </w:p>
        </w:tc>
        <w:tc>
          <w:tcPr>
            <w:tcW w:w="435" w:type="dxa"/>
            <w:tcBorders>
              <w:top w:val="nil"/>
              <w:left w:val="nil"/>
              <w:bottom w:val="single" w:sz="4" w:space="0" w:color="auto"/>
              <w:right w:val="single" w:sz="4" w:space="0" w:color="auto"/>
            </w:tcBorders>
            <w:shd w:val="clear" w:color="auto" w:fill="auto"/>
            <w:noWrap/>
            <w:vAlign w:val="center"/>
            <w:hideMark/>
          </w:tcPr>
          <w:p w:rsidR="00122362" w:rsidRPr="00100FC6" w:rsidRDefault="00122362" w:rsidP="00122362">
            <w:pPr>
              <w:jc w:val="center"/>
              <w:rPr>
                <w:sz w:val="16"/>
                <w:szCs w:val="16"/>
                <w:lang w:eastAsia="ru-RU"/>
              </w:rPr>
            </w:pPr>
          </w:p>
        </w:tc>
      </w:tr>
      <w:tr w:rsidR="00122362" w:rsidRPr="00773FC2" w:rsidTr="00122362">
        <w:trPr>
          <w:trHeight w:val="225"/>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122362" w:rsidRPr="00100FC6" w:rsidRDefault="00122362" w:rsidP="00122362">
            <w:pPr>
              <w:jc w:val="center"/>
              <w:rPr>
                <w:sz w:val="16"/>
                <w:szCs w:val="16"/>
                <w:lang w:eastAsia="ru-RU"/>
              </w:rPr>
            </w:pPr>
          </w:p>
        </w:tc>
        <w:tc>
          <w:tcPr>
            <w:tcW w:w="595" w:type="dxa"/>
            <w:tcBorders>
              <w:top w:val="nil"/>
              <w:left w:val="nil"/>
              <w:bottom w:val="single" w:sz="4" w:space="0" w:color="auto"/>
              <w:right w:val="single" w:sz="4" w:space="0" w:color="auto"/>
            </w:tcBorders>
            <w:shd w:val="clear" w:color="auto" w:fill="auto"/>
            <w:vAlign w:val="center"/>
            <w:hideMark/>
          </w:tcPr>
          <w:p w:rsidR="00122362" w:rsidRPr="00100FC6" w:rsidRDefault="00122362" w:rsidP="00122362">
            <w:pPr>
              <w:jc w:val="center"/>
              <w:rPr>
                <w:sz w:val="16"/>
                <w:szCs w:val="16"/>
                <w:lang w:eastAsia="ru-RU"/>
              </w:rPr>
            </w:pPr>
          </w:p>
        </w:tc>
        <w:tc>
          <w:tcPr>
            <w:tcW w:w="870" w:type="dxa"/>
            <w:gridSpan w:val="2"/>
            <w:tcBorders>
              <w:top w:val="single" w:sz="4" w:space="0" w:color="auto"/>
              <w:left w:val="nil"/>
              <w:bottom w:val="single" w:sz="4" w:space="0" w:color="auto"/>
              <w:right w:val="single" w:sz="4" w:space="0" w:color="auto"/>
            </w:tcBorders>
            <w:shd w:val="clear" w:color="auto" w:fill="auto"/>
            <w:vAlign w:val="center"/>
            <w:hideMark/>
          </w:tcPr>
          <w:p w:rsidR="00122362" w:rsidRPr="00100FC6" w:rsidRDefault="00122362" w:rsidP="00122362">
            <w:pPr>
              <w:jc w:val="center"/>
              <w:rPr>
                <w:sz w:val="16"/>
                <w:szCs w:val="16"/>
                <w:lang w:eastAsia="ru-RU"/>
              </w:rPr>
            </w:pPr>
          </w:p>
        </w:tc>
        <w:tc>
          <w:tcPr>
            <w:tcW w:w="915" w:type="dxa"/>
            <w:tcBorders>
              <w:top w:val="nil"/>
              <w:left w:val="nil"/>
              <w:bottom w:val="single" w:sz="4" w:space="0" w:color="auto"/>
              <w:right w:val="single" w:sz="4" w:space="0" w:color="auto"/>
            </w:tcBorders>
            <w:shd w:val="clear" w:color="auto" w:fill="auto"/>
            <w:noWrap/>
            <w:vAlign w:val="center"/>
            <w:hideMark/>
          </w:tcPr>
          <w:p w:rsidR="00122362" w:rsidRPr="00100FC6" w:rsidRDefault="00122362" w:rsidP="00122362">
            <w:pPr>
              <w:jc w:val="center"/>
              <w:rPr>
                <w:sz w:val="16"/>
                <w:szCs w:val="16"/>
                <w:lang w:eastAsia="ru-RU"/>
              </w:rPr>
            </w:pPr>
          </w:p>
        </w:tc>
        <w:tc>
          <w:tcPr>
            <w:tcW w:w="791" w:type="dxa"/>
            <w:tcBorders>
              <w:top w:val="nil"/>
              <w:left w:val="nil"/>
              <w:bottom w:val="single" w:sz="4" w:space="0" w:color="auto"/>
              <w:right w:val="single" w:sz="4" w:space="0" w:color="auto"/>
            </w:tcBorders>
            <w:shd w:val="clear" w:color="auto" w:fill="auto"/>
            <w:noWrap/>
            <w:vAlign w:val="center"/>
            <w:hideMark/>
          </w:tcPr>
          <w:p w:rsidR="00122362" w:rsidRPr="00100FC6" w:rsidRDefault="00122362" w:rsidP="00122362">
            <w:pPr>
              <w:jc w:val="center"/>
              <w:rPr>
                <w:sz w:val="16"/>
                <w:szCs w:val="16"/>
                <w:lang w:eastAsia="ru-RU"/>
              </w:rPr>
            </w:pPr>
          </w:p>
        </w:tc>
        <w:tc>
          <w:tcPr>
            <w:tcW w:w="1025" w:type="dxa"/>
            <w:tcBorders>
              <w:top w:val="nil"/>
              <w:left w:val="nil"/>
              <w:bottom w:val="single" w:sz="4" w:space="0" w:color="auto"/>
              <w:right w:val="single" w:sz="4" w:space="0" w:color="auto"/>
            </w:tcBorders>
            <w:shd w:val="clear" w:color="auto" w:fill="auto"/>
            <w:noWrap/>
            <w:vAlign w:val="center"/>
            <w:hideMark/>
          </w:tcPr>
          <w:p w:rsidR="00122362" w:rsidRPr="00100FC6" w:rsidRDefault="00122362" w:rsidP="00122362">
            <w:pPr>
              <w:jc w:val="center"/>
              <w:rPr>
                <w:sz w:val="16"/>
                <w:szCs w:val="16"/>
                <w:lang w:eastAsia="ru-RU"/>
              </w:rPr>
            </w:pPr>
          </w:p>
        </w:tc>
        <w:tc>
          <w:tcPr>
            <w:tcW w:w="689" w:type="dxa"/>
            <w:tcBorders>
              <w:top w:val="nil"/>
              <w:left w:val="nil"/>
              <w:bottom w:val="single" w:sz="4" w:space="0" w:color="auto"/>
              <w:right w:val="single" w:sz="4" w:space="0" w:color="auto"/>
            </w:tcBorders>
            <w:shd w:val="clear" w:color="auto" w:fill="auto"/>
            <w:noWrap/>
            <w:vAlign w:val="center"/>
            <w:hideMark/>
          </w:tcPr>
          <w:p w:rsidR="00122362" w:rsidRPr="00100FC6" w:rsidRDefault="00122362" w:rsidP="00122362">
            <w:pPr>
              <w:jc w:val="center"/>
              <w:rPr>
                <w:sz w:val="16"/>
                <w:szCs w:val="16"/>
                <w:lang w:eastAsia="ru-RU"/>
              </w:rPr>
            </w:pPr>
          </w:p>
        </w:tc>
        <w:tc>
          <w:tcPr>
            <w:tcW w:w="968" w:type="dxa"/>
            <w:tcBorders>
              <w:top w:val="nil"/>
              <w:left w:val="nil"/>
              <w:bottom w:val="single" w:sz="4" w:space="0" w:color="auto"/>
              <w:right w:val="single" w:sz="4" w:space="0" w:color="auto"/>
            </w:tcBorders>
            <w:shd w:val="clear" w:color="auto" w:fill="auto"/>
            <w:noWrap/>
            <w:vAlign w:val="center"/>
            <w:hideMark/>
          </w:tcPr>
          <w:p w:rsidR="00122362" w:rsidRPr="00100FC6" w:rsidRDefault="00122362" w:rsidP="00122362">
            <w:pPr>
              <w:jc w:val="center"/>
              <w:rPr>
                <w:sz w:val="16"/>
                <w:szCs w:val="16"/>
                <w:lang w:eastAsia="ru-RU"/>
              </w:rPr>
            </w:pPr>
          </w:p>
        </w:tc>
        <w:tc>
          <w:tcPr>
            <w:tcW w:w="655" w:type="dxa"/>
            <w:tcBorders>
              <w:top w:val="nil"/>
              <w:left w:val="nil"/>
              <w:bottom w:val="single" w:sz="4" w:space="0" w:color="auto"/>
              <w:right w:val="single" w:sz="4" w:space="0" w:color="auto"/>
            </w:tcBorders>
            <w:shd w:val="clear" w:color="auto" w:fill="auto"/>
            <w:noWrap/>
            <w:vAlign w:val="center"/>
            <w:hideMark/>
          </w:tcPr>
          <w:p w:rsidR="00122362" w:rsidRPr="00100FC6" w:rsidRDefault="00122362" w:rsidP="00122362">
            <w:pPr>
              <w:jc w:val="center"/>
              <w:rPr>
                <w:sz w:val="16"/>
                <w:szCs w:val="16"/>
                <w:lang w:eastAsia="ru-RU"/>
              </w:rPr>
            </w:pPr>
          </w:p>
        </w:tc>
        <w:tc>
          <w:tcPr>
            <w:tcW w:w="809" w:type="dxa"/>
            <w:tcBorders>
              <w:top w:val="nil"/>
              <w:left w:val="nil"/>
              <w:bottom w:val="single" w:sz="4" w:space="0" w:color="auto"/>
              <w:right w:val="single" w:sz="4" w:space="0" w:color="auto"/>
            </w:tcBorders>
            <w:shd w:val="clear" w:color="auto" w:fill="auto"/>
            <w:noWrap/>
            <w:vAlign w:val="center"/>
            <w:hideMark/>
          </w:tcPr>
          <w:p w:rsidR="00122362" w:rsidRPr="00100FC6" w:rsidRDefault="00122362" w:rsidP="00122362">
            <w:pPr>
              <w:jc w:val="center"/>
              <w:rPr>
                <w:sz w:val="16"/>
                <w:szCs w:val="16"/>
                <w:lang w:eastAsia="ru-RU"/>
              </w:rPr>
            </w:pPr>
          </w:p>
        </w:tc>
        <w:tc>
          <w:tcPr>
            <w:tcW w:w="1275" w:type="dxa"/>
            <w:gridSpan w:val="3"/>
            <w:tcBorders>
              <w:top w:val="single" w:sz="4" w:space="0" w:color="auto"/>
              <w:left w:val="nil"/>
              <w:bottom w:val="single" w:sz="4" w:space="0" w:color="auto"/>
              <w:right w:val="single" w:sz="4" w:space="0" w:color="auto"/>
            </w:tcBorders>
            <w:shd w:val="clear" w:color="auto" w:fill="auto"/>
            <w:noWrap/>
            <w:vAlign w:val="center"/>
            <w:hideMark/>
          </w:tcPr>
          <w:p w:rsidR="00122362" w:rsidRPr="00100FC6" w:rsidRDefault="00122362" w:rsidP="00122362">
            <w:pPr>
              <w:jc w:val="center"/>
              <w:rPr>
                <w:sz w:val="16"/>
                <w:szCs w:val="16"/>
                <w:lang w:eastAsia="ru-RU"/>
              </w:rPr>
            </w:pPr>
          </w:p>
        </w:tc>
        <w:tc>
          <w:tcPr>
            <w:tcW w:w="435" w:type="dxa"/>
            <w:tcBorders>
              <w:top w:val="nil"/>
              <w:left w:val="nil"/>
              <w:bottom w:val="single" w:sz="4" w:space="0" w:color="auto"/>
              <w:right w:val="single" w:sz="4" w:space="0" w:color="auto"/>
            </w:tcBorders>
            <w:shd w:val="clear" w:color="auto" w:fill="auto"/>
            <w:noWrap/>
            <w:vAlign w:val="center"/>
            <w:hideMark/>
          </w:tcPr>
          <w:p w:rsidR="00122362" w:rsidRPr="00100FC6" w:rsidRDefault="00122362" w:rsidP="00122362">
            <w:pPr>
              <w:jc w:val="center"/>
              <w:rPr>
                <w:sz w:val="16"/>
                <w:szCs w:val="16"/>
                <w:lang w:eastAsia="ru-RU"/>
              </w:rPr>
            </w:pPr>
          </w:p>
        </w:tc>
      </w:tr>
      <w:tr w:rsidR="00122362" w:rsidRPr="00773FC2" w:rsidTr="00122362">
        <w:trPr>
          <w:trHeight w:val="225"/>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122362" w:rsidRPr="00100FC6" w:rsidRDefault="00122362" w:rsidP="00122362">
            <w:pPr>
              <w:jc w:val="center"/>
              <w:rPr>
                <w:sz w:val="16"/>
                <w:szCs w:val="16"/>
                <w:lang w:eastAsia="ru-RU"/>
              </w:rPr>
            </w:pPr>
          </w:p>
        </w:tc>
        <w:tc>
          <w:tcPr>
            <w:tcW w:w="595" w:type="dxa"/>
            <w:tcBorders>
              <w:top w:val="nil"/>
              <w:left w:val="nil"/>
              <w:bottom w:val="single" w:sz="4" w:space="0" w:color="auto"/>
              <w:right w:val="single" w:sz="4" w:space="0" w:color="auto"/>
            </w:tcBorders>
            <w:shd w:val="clear" w:color="auto" w:fill="auto"/>
            <w:vAlign w:val="center"/>
            <w:hideMark/>
          </w:tcPr>
          <w:p w:rsidR="00122362" w:rsidRPr="00100FC6" w:rsidRDefault="00122362" w:rsidP="00122362">
            <w:pPr>
              <w:jc w:val="center"/>
              <w:rPr>
                <w:sz w:val="16"/>
                <w:szCs w:val="16"/>
                <w:lang w:eastAsia="ru-RU"/>
              </w:rPr>
            </w:pPr>
          </w:p>
        </w:tc>
        <w:tc>
          <w:tcPr>
            <w:tcW w:w="870" w:type="dxa"/>
            <w:gridSpan w:val="2"/>
            <w:tcBorders>
              <w:top w:val="single" w:sz="4" w:space="0" w:color="auto"/>
              <w:left w:val="nil"/>
              <w:bottom w:val="single" w:sz="4" w:space="0" w:color="auto"/>
              <w:right w:val="single" w:sz="4" w:space="0" w:color="auto"/>
            </w:tcBorders>
            <w:shd w:val="clear" w:color="auto" w:fill="auto"/>
            <w:vAlign w:val="center"/>
            <w:hideMark/>
          </w:tcPr>
          <w:p w:rsidR="00122362" w:rsidRPr="00100FC6" w:rsidRDefault="00122362" w:rsidP="00122362">
            <w:pPr>
              <w:jc w:val="center"/>
              <w:rPr>
                <w:sz w:val="16"/>
                <w:szCs w:val="16"/>
                <w:lang w:eastAsia="ru-RU"/>
              </w:rPr>
            </w:pPr>
          </w:p>
        </w:tc>
        <w:tc>
          <w:tcPr>
            <w:tcW w:w="915" w:type="dxa"/>
            <w:tcBorders>
              <w:top w:val="nil"/>
              <w:left w:val="nil"/>
              <w:bottom w:val="single" w:sz="4" w:space="0" w:color="auto"/>
              <w:right w:val="single" w:sz="4" w:space="0" w:color="auto"/>
            </w:tcBorders>
            <w:shd w:val="clear" w:color="auto" w:fill="auto"/>
            <w:noWrap/>
            <w:vAlign w:val="center"/>
            <w:hideMark/>
          </w:tcPr>
          <w:p w:rsidR="00122362" w:rsidRPr="00100FC6" w:rsidRDefault="00122362" w:rsidP="00122362">
            <w:pPr>
              <w:jc w:val="center"/>
              <w:rPr>
                <w:sz w:val="16"/>
                <w:szCs w:val="16"/>
                <w:lang w:eastAsia="ru-RU"/>
              </w:rPr>
            </w:pPr>
          </w:p>
        </w:tc>
        <w:tc>
          <w:tcPr>
            <w:tcW w:w="791" w:type="dxa"/>
            <w:tcBorders>
              <w:top w:val="nil"/>
              <w:left w:val="nil"/>
              <w:bottom w:val="single" w:sz="4" w:space="0" w:color="auto"/>
              <w:right w:val="single" w:sz="4" w:space="0" w:color="auto"/>
            </w:tcBorders>
            <w:shd w:val="clear" w:color="auto" w:fill="auto"/>
            <w:noWrap/>
            <w:vAlign w:val="center"/>
            <w:hideMark/>
          </w:tcPr>
          <w:p w:rsidR="00122362" w:rsidRPr="00100FC6" w:rsidRDefault="00122362" w:rsidP="00122362">
            <w:pPr>
              <w:jc w:val="center"/>
              <w:rPr>
                <w:sz w:val="16"/>
                <w:szCs w:val="16"/>
                <w:lang w:eastAsia="ru-RU"/>
              </w:rPr>
            </w:pPr>
          </w:p>
        </w:tc>
        <w:tc>
          <w:tcPr>
            <w:tcW w:w="1025" w:type="dxa"/>
            <w:tcBorders>
              <w:top w:val="nil"/>
              <w:left w:val="nil"/>
              <w:bottom w:val="single" w:sz="4" w:space="0" w:color="auto"/>
              <w:right w:val="single" w:sz="4" w:space="0" w:color="auto"/>
            </w:tcBorders>
            <w:shd w:val="clear" w:color="auto" w:fill="auto"/>
            <w:noWrap/>
            <w:vAlign w:val="center"/>
            <w:hideMark/>
          </w:tcPr>
          <w:p w:rsidR="00122362" w:rsidRPr="00100FC6" w:rsidRDefault="00122362" w:rsidP="00122362">
            <w:pPr>
              <w:jc w:val="center"/>
              <w:rPr>
                <w:sz w:val="16"/>
                <w:szCs w:val="16"/>
                <w:lang w:eastAsia="ru-RU"/>
              </w:rPr>
            </w:pPr>
          </w:p>
        </w:tc>
        <w:tc>
          <w:tcPr>
            <w:tcW w:w="689" w:type="dxa"/>
            <w:tcBorders>
              <w:top w:val="nil"/>
              <w:left w:val="nil"/>
              <w:bottom w:val="single" w:sz="4" w:space="0" w:color="auto"/>
              <w:right w:val="single" w:sz="4" w:space="0" w:color="auto"/>
            </w:tcBorders>
            <w:shd w:val="clear" w:color="auto" w:fill="auto"/>
            <w:noWrap/>
            <w:vAlign w:val="center"/>
            <w:hideMark/>
          </w:tcPr>
          <w:p w:rsidR="00122362" w:rsidRPr="00100FC6" w:rsidRDefault="00122362" w:rsidP="00122362">
            <w:pPr>
              <w:jc w:val="center"/>
              <w:rPr>
                <w:sz w:val="16"/>
                <w:szCs w:val="16"/>
                <w:lang w:eastAsia="ru-RU"/>
              </w:rPr>
            </w:pPr>
          </w:p>
        </w:tc>
        <w:tc>
          <w:tcPr>
            <w:tcW w:w="968" w:type="dxa"/>
            <w:tcBorders>
              <w:top w:val="nil"/>
              <w:left w:val="nil"/>
              <w:bottom w:val="single" w:sz="4" w:space="0" w:color="auto"/>
              <w:right w:val="single" w:sz="4" w:space="0" w:color="auto"/>
            </w:tcBorders>
            <w:shd w:val="clear" w:color="auto" w:fill="auto"/>
            <w:noWrap/>
            <w:vAlign w:val="center"/>
            <w:hideMark/>
          </w:tcPr>
          <w:p w:rsidR="00122362" w:rsidRPr="00100FC6" w:rsidRDefault="00122362" w:rsidP="00122362">
            <w:pPr>
              <w:jc w:val="center"/>
              <w:rPr>
                <w:sz w:val="16"/>
                <w:szCs w:val="16"/>
                <w:lang w:eastAsia="ru-RU"/>
              </w:rPr>
            </w:pPr>
          </w:p>
        </w:tc>
        <w:tc>
          <w:tcPr>
            <w:tcW w:w="655" w:type="dxa"/>
            <w:tcBorders>
              <w:top w:val="nil"/>
              <w:left w:val="nil"/>
              <w:bottom w:val="single" w:sz="4" w:space="0" w:color="auto"/>
              <w:right w:val="single" w:sz="4" w:space="0" w:color="auto"/>
            </w:tcBorders>
            <w:shd w:val="clear" w:color="auto" w:fill="auto"/>
            <w:noWrap/>
            <w:vAlign w:val="center"/>
            <w:hideMark/>
          </w:tcPr>
          <w:p w:rsidR="00122362" w:rsidRPr="00100FC6" w:rsidRDefault="00122362" w:rsidP="00122362">
            <w:pPr>
              <w:jc w:val="center"/>
              <w:rPr>
                <w:sz w:val="16"/>
                <w:szCs w:val="16"/>
                <w:lang w:eastAsia="ru-RU"/>
              </w:rPr>
            </w:pPr>
          </w:p>
        </w:tc>
        <w:tc>
          <w:tcPr>
            <w:tcW w:w="809" w:type="dxa"/>
            <w:tcBorders>
              <w:top w:val="nil"/>
              <w:left w:val="nil"/>
              <w:bottom w:val="single" w:sz="4" w:space="0" w:color="auto"/>
              <w:right w:val="single" w:sz="4" w:space="0" w:color="auto"/>
            </w:tcBorders>
            <w:shd w:val="clear" w:color="auto" w:fill="auto"/>
            <w:noWrap/>
            <w:vAlign w:val="center"/>
            <w:hideMark/>
          </w:tcPr>
          <w:p w:rsidR="00122362" w:rsidRPr="00100FC6" w:rsidRDefault="00122362" w:rsidP="00122362">
            <w:pPr>
              <w:jc w:val="center"/>
              <w:rPr>
                <w:sz w:val="16"/>
                <w:szCs w:val="16"/>
                <w:lang w:eastAsia="ru-RU"/>
              </w:rPr>
            </w:pPr>
          </w:p>
        </w:tc>
        <w:tc>
          <w:tcPr>
            <w:tcW w:w="1275" w:type="dxa"/>
            <w:gridSpan w:val="3"/>
            <w:tcBorders>
              <w:top w:val="single" w:sz="4" w:space="0" w:color="auto"/>
              <w:left w:val="nil"/>
              <w:bottom w:val="single" w:sz="4" w:space="0" w:color="auto"/>
              <w:right w:val="single" w:sz="4" w:space="0" w:color="auto"/>
            </w:tcBorders>
            <w:shd w:val="clear" w:color="auto" w:fill="auto"/>
            <w:noWrap/>
            <w:vAlign w:val="center"/>
            <w:hideMark/>
          </w:tcPr>
          <w:p w:rsidR="00122362" w:rsidRPr="00100FC6" w:rsidRDefault="00122362" w:rsidP="00122362">
            <w:pPr>
              <w:jc w:val="center"/>
              <w:rPr>
                <w:sz w:val="16"/>
                <w:szCs w:val="16"/>
                <w:lang w:eastAsia="ru-RU"/>
              </w:rPr>
            </w:pPr>
          </w:p>
        </w:tc>
        <w:tc>
          <w:tcPr>
            <w:tcW w:w="435" w:type="dxa"/>
            <w:tcBorders>
              <w:top w:val="nil"/>
              <w:left w:val="nil"/>
              <w:bottom w:val="single" w:sz="4" w:space="0" w:color="auto"/>
              <w:right w:val="single" w:sz="4" w:space="0" w:color="auto"/>
            </w:tcBorders>
            <w:shd w:val="clear" w:color="auto" w:fill="auto"/>
            <w:noWrap/>
            <w:vAlign w:val="center"/>
            <w:hideMark/>
          </w:tcPr>
          <w:p w:rsidR="00122362" w:rsidRPr="00100FC6" w:rsidRDefault="00122362" w:rsidP="00122362">
            <w:pPr>
              <w:jc w:val="center"/>
              <w:rPr>
                <w:sz w:val="16"/>
                <w:szCs w:val="16"/>
                <w:lang w:eastAsia="ru-RU"/>
              </w:rPr>
            </w:pPr>
          </w:p>
        </w:tc>
      </w:tr>
      <w:tr w:rsidR="00122362" w:rsidRPr="00773FC2" w:rsidTr="00122362">
        <w:trPr>
          <w:trHeight w:val="237"/>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122362" w:rsidRPr="00100FC6" w:rsidRDefault="00122362" w:rsidP="00122362">
            <w:pPr>
              <w:jc w:val="center"/>
              <w:rPr>
                <w:sz w:val="16"/>
                <w:szCs w:val="16"/>
                <w:lang w:eastAsia="ru-RU"/>
              </w:rPr>
            </w:pPr>
          </w:p>
        </w:tc>
        <w:tc>
          <w:tcPr>
            <w:tcW w:w="595" w:type="dxa"/>
            <w:tcBorders>
              <w:top w:val="nil"/>
              <w:left w:val="nil"/>
              <w:bottom w:val="single" w:sz="4" w:space="0" w:color="auto"/>
              <w:right w:val="single" w:sz="4" w:space="0" w:color="auto"/>
            </w:tcBorders>
            <w:shd w:val="clear" w:color="auto" w:fill="auto"/>
            <w:vAlign w:val="center"/>
            <w:hideMark/>
          </w:tcPr>
          <w:p w:rsidR="00122362" w:rsidRPr="00100FC6" w:rsidRDefault="00122362" w:rsidP="00122362">
            <w:pPr>
              <w:jc w:val="center"/>
              <w:rPr>
                <w:sz w:val="16"/>
                <w:szCs w:val="16"/>
                <w:lang w:eastAsia="ru-RU"/>
              </w:rPr>
            </w:pPr>
          </w:p>
        </w:tc>
        <w:tc>
          <w:tcPr>
            <w:tcW w:w="870" w:type="dxa"/>
            <w:gridSpan w:val="2"/>
            <w:tcBorders>
              <w:top w:val="single" w:sz="4" w:space="0" w:color="auto"/>
              <w:left w:val="nil"/>
              <w:bottom w:val="single" w:sz="4" w:space="0" w:color="auto"/>
              <w:right w:val="single" w:sz="4" w:space="0" w:color="auto"/>
            </w:tcBorders>
            <w:shd w:val="clear" w:color="auto" w:fill="auto"/>
            <w:vAlign w:val="center"/>
            <w:hideMark/>
          </w:tcPr>
          <w:p w:rsidR="00122362" w:rsidRPr="00100FC6" w:rsidRDefault="00122362" w:rsidP="00122362">
            <w:pPr>
              <w:jc w:val="center"/>
              <w:rPr>
                <w:sz w:val="16"/>
                <w:szCs w:val="16"/>
                <w:lang w:eastAsia="ru-RU"/>
              </w:rPr>
            </w:pPr>
          </w:p>
        </w:tc>
        <w:tc>
          <w:tcPr>
            <w:tcW w:w="915" w:type="dxa"/>
            <w:tcBorders>
              <w:top w:val="nil"/>
              <w:left w:val="nil"/>
              <w:bottom w:val="single" w:sz="4" w:space="0" w:color="auto"/>
              <w:right w:val="single" w:sz="4" w:space="0" w:color="auto"/>
            </w:tcBorders>
            <w:shd w:val="clear" w:color="auto" w:fill="auto"/>
            <w:noWrap/>
            <w:vAlign w:val="center"/>
            <w:hideMark/>
          </w:tcPr>
          <w:p w:rsidR="00122362" w:rsidRPr="00100FC6" w:rsidRDefault="00122362" w:rsidP="00122362">
            <w:pPr>
              <w:jc w:val="center"/>
              <w:rPr>
                <w:sz w:val="16"/>
                <w:szCs w:val="16"/>
                <w:lang w:eastAsia="ru-RU"/>
              </w:rPr>
            </w:pPr>
          </w:p>
        </w:tc>
        <w:tc>
          <w:tcPr>
            <w:tcW w:w="791" w:type="dxa"/>
            <w:tcBorders>
              <w:top w:val="nil"/>
              <w:left w:val="nil"/>
              <w:bottom w:val="single" w:sz="4" w:space="0" w:color="auto"/>
              <w:right w:val="single" w:sz="4" w:space="0" w:color="auto"/>
            </w:tcBorders>
            <w:shd w:val="clear" w:color="auto" w:fill="auto"/>
            <w:noWrap/>
            <w:vAlign w:val="center"/>
            <w:hideMark/>
          </w:tcPr>
          <w:p w:rsidR="00122362" w:rsidRPr="00100FC6" w:rsidRDefault="00122362" w:rsidP="00122362">
            <w:pPr>
              <w:jc w:val="center"/>
              <w:rPr>
                <w:sz w:val="16"/>
                <w:szCs w:val="16"/>
                <w:lang w:eastAsia="ru-RU"/>
              </w:rPr>
            </w:pPr>
          </w:p>
        </w:tc>
        <w:tc>
          <w:tcPr>
            <w:tcW w:w="1025" w:type="dxa"/>
            <w:tcBorders>
              <w:top w:val="nil"/>
              <w:left w:val="nil"/>
              <w:bottom w:val="single" w:sz="4" w:space="0" w:color="auto"/>
              <w:right w:val="single" w:sz="4" w:space="0" w:color="auto"/>
            </w:tcBorders>
            <w:shd w:val="clear" w:color="auto" w:fill="auto"/>
            <w:noWrap/>
            <w:vAlign w:val="center"/>
            <w:hideMark/>
          </w:tcPr>
          <w:p w:rsidR="00122362" w:rsidRPr="00100FC6" w:rsidRDefault="00122362" w:rsidP="00122362">
            <w:pPr>
              <w:jc w:val="center"/>
              <w:rPr>
                <w:sz w:val="16"/>
                <w:szCs w:val="16"/>
                <w:lang w:eastAsia="ru-RU"/>
              </w:rPr>
            </w:pPr>
          </w:p>
        </w:tc>
        <w:tc>
          <w:tcPr>
            <w:tcW w:w="689" w:type="dxa"/>
            <w:tcBorders>
              <w:top w:val="nil"/>
              <w:left w:val="nil"/>
              <w:bottom w:val="single" w:sz="4" w:space="0" w:color="auto"/>
              <w:right w:val="single" w:sz="4" w:space="0" w:color="auto"/>
            </w:tcBorders>
            <w:shd w:val="clear" w:color="auto" w:fill="auto"/>
            <w:noWrap/>
            <w:vAlign w:val="center"/>
            <w:hideMark/>
          </w:tcPr>
          <w:p w:rsidR="00122362" w:rsidRPr="00100FC6" w:rsidRDefault="00122362" w:rsidP="00122362">
            <w:pPr>
              <w:jc w:val="center"/>
              <w:rPr>
                <w:sz w:val="16"/>
                <w:szCs w:val="16"/>
                <w:lang w:eastAsia="ru-RU"/>
              </w:rPr>
            </w:pPr>
          </w:p>
        </w:tc>
        <w:tc>
          <w:tcPr>
            <w:tcW w:w="968" w:type="dxa"/>
            <w:tcBorders>
              <w:top w:val="nil"/>
              <w:left w:val="nil"/>
              <w:bottom w:val="single" w:sz="4" w:space="0" w:color="auto"/>
              <w:right w:val="single" w:sz="4" w:space="0" w:color="auto"/>
            </w:tcBorders>
            <w:shd w:val="clear" w:color="auto" w:fill="auto"/>
            <w:noWrap/>
            <w:vAlign w:val="center"/>
            <w:hideMark/>
          </w:tcPr>
          <w:p w:rsidR="00122362" w:rsidRPr="00100FC6" w:rsidRDefault="00122362" w:rsidP="00122362">
            <w:pPr>
              <w:jc w:val="center"/>
              <w:rPr>
                <w:sz w:val="16"/>
                <w:szCs w:val="16"/>
                <w:lang w:eastAsia="ru-RU"/>
              </w:rPr>
            </w:pPr>
          </w:p>
        </w:tc>
        <w:tc>
          <w:tcPr>
            <w:tcW w:w="655" w:type="dxa"/>
            <w:tcBorders>
              <w:top w:val="nil"/>
              <w:left w:val="nil"/>
              <w:bottom w:val="single" w:sz="4" w:space="0" w:color="auto"/>
              <w:right w:val="single" w:sz="4" w:space="0" w:color="auto"/>
            </w:tcBorders>
            <w:shd w:val="clear" w:color="auto" w:fill="auto"/>
            <w:noWrap/>
            <w:vAlign w:val="center"/>
            <w:hideMark/>
          </w:tcPr>
          <w:p w:rsidR="00122362" w:rsidRPr="00100FC6" w:rsidRDefault="00122362" w:rsidP="00122362">
            <w:pPr>
              <w:jc w:val="center"/>
              <w:rPr>
                <w:sz w:val="16"/>
                <w:szCs w:val="16"/>
                <w:lang w:eastAsia="ru-RU"/>
              </w:rPr>
            </w:pPr>
          </w:p>
        </w:tc>
        <w:tc>
          <w:tcPr>
            <w:tcW w:w="809" w:type="dxa"/>
            <w:tcBorders>
              <w:top w:val="nil"/>
              <w:left w:val="nil"/>
              <w:bottom w:val="single" w:sz="4" w:space="0" w:color="auto"/>
              <w:right w:val="single" w:sz="4" w:space="0" w:color="auto"/>
            </w:tcBorders>
            <w:shd w:val="clear" w:color="auto" w:fill="auto"/>
            <w:noWrap/>
            <w:vAlign w:val="center"/>
            <w:hideMark/>
          </w:tcPr>
          <w:p w:rsidR="00122362" w:rsidRPr="00100FC6" w:rsidRDefault="00122362" w:rsidP="00122362">
            <w:pPr>
              <w:jc w:val="center"/>
              <w:rPr>
                <w:sz w:val="16"/>
                <w:szCs w:val="16"/>
                <w:lang w:eastAsia="ru-RU"/>
              </w:rPr>
            </w:pPr>
          </w:p>
        </w:tc>
        <w:tc>
          <w:tcPr>
            <w:tcW w:w="1275" w:type="dxa"/>
            <w:gridSpan w:val="3"/>
            <w:tcBorders>
              <w:top w:val="single" w:sz="4" w:space="0" w:color="auto"/>
              <w:left w:val="nil"/>
              <w:bottom w:val="single" w:sz="4" w:space="0" w:color="auto"/>
              <w:right w:val="single" w:sz="4" w:space="0" w:color="auto"/>
            </w:tcBorders>
            <w:shd w:val="clear" w:color="auto" w:fill="auto"/>
            <w:noWrap/>
            <w:vAlign w:val="center"/>
            <w:hideMark/>
          </w:tcPr>
          <w:p w:rsidR="00122362" w:rsidRPr="00100FC6" w:rsidRDefault="00122362" w:rsidP="00122362">
            <w:pPr>
              <w:jc w:val="center"/>
              <w:rPr>
                <w:sz w:val="16"/>
                <w:szCs w:val="16"/>
                <w:lang w:eastAsia="ru-RU"/>
              </w:rPr>
            </w:pPr>
          </w:p>
        </w:tc>
        <w:tc>
          <w:tcPr>
            <w:tcW w:w="435" w:type="dxa"/>
            <w:tcBorders>
              <w:top w:val="nil"/>
              <w:left w:val="nil"/>
              <w:bottom w:val="single" w:sz="4" w:space="0" w:color="auto"/>
              <w:right w:val="single" w:sz="4" w:space="0" w:color="auto"/>
            </w:tcBorders>
            <w:shd w:val="clear" w:color="auto" w:fill="auto"/>
            <w:noWrap/>
            <w:vAlign w:val="center"/>
            <w:hideMark/>
          </w:tcPr>
          <w:p w:rsidR="00122362" w:rsidRPr="00100FC6" w:rsidRDefault="00122362" w:rsidP="00122362">
            <w:pPr>
              <w:jc w:val="center"/>
              <w:rPr>
                <w:sz w:val="16"/>
                <w:szCs w:val="16"/>
                <w:lang w:eastAsia="ru-RU"/>
              </w:rPr>
            </w:pPr>
          </w:p>
        </w:tc>
      </w:tr>
      <w:tr w:rsidR="00122362" w:rsidRPr="00773FC2" w:rsidTr="00122362">
        <w:trPr>
          <w:trHeight w:val="225"/>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122362" w:rsidRPr="00100FC6" w:rsidRDefault="00122362" w:rsidP="00122362">
            <w:pPr>
              <w:jc w:val="center"/>
              <w:rPr>
                <w:sz w:val="16"/>
                <w:szCs w:val="16"/>
                <w:lang w:eastAsia="ru-RU"/>
              </w:rPr>
            </w:pPr>
          </w:p>
        </w:tc>
        <w:tc>
          <w:tcPr>
            <w:tcW w:w="595" w:type="dxa"/>
            <w:tcBorders>
              <w:top w:val="nil"/>
              <w:left w:val="nil"/>
              <w:bottom w:val="single" w:sz="4" w:space="0" w:color="auto"/>
              <w:right w:val="single" w:sz="4" w:space="0" w:color="auto"/>
            </w:tcBorders>
            <w:shd w:val="clear" w:color="auto" w:fill="auto"/>
            <w:vAlign w:val="center"/>
            <w:hideMark/>
          </w:tcPr>
          <w:p w:rsidR="00122362" w:rsidRPr="00100FC6" w:rsidRDefault="00122362" w:rsidP="00122362">
            <w:pPr>
              <w:jc w:val="center"/>
              <w:rPr>
                <w:sz w:val="16"/>
                <w:szCs w:val="16"/>
                <w:lang w:eastAsia="ru-RU"/>
              </w:rPr>
            </w:pPr>
          </w:p>
        </w:tc>
        <w:tc>
          <w:tcPr>
            <w:tcW w:w="870" w:type="dxa"/>
            <w:gridSpan w:val="2"/>
            <w:tcBorders>
              <w:top w:val="single" w:sz="4" w:space="0" w:color="auto"/>
              <w:left w:val="nil"/>
              <w:bottom w:val="single" w:sz="4" w:space="0" w:color="auto"/>
              <w:right w:val="single" w:sz="4" w:space="0" w:color="auto"/>
            </w:tcBorders>
            <w:shd w:val="clear" w:color="auto" w:fill="auto"/>
            <w:vAlign w:val="center"/>
            <w:hideMark/>
          </w:tcPr>
          <w:p w:rsidR="00122362" w:rsidRPr="00100FC6" w:rsidRDefault="00122362" w:rsidP="00122362">
            <w:pPr>
              <w:jc w:val="center"/>
              <w:rPr>
                <w:sz w:val="16"/>
                <w:szCs w:val="16"/>
                <w:lang w:eastAsia="ru-RU"/>
              </w:rPr>
            </w:pPr>
          </w:p>
        </w:tc>
        <w:tc>
          <w:tcPr>
            <w:tcW w:w="915" w:type="dxa"/>
            <w:tcBorders>
              <w:top w:val="nil"/>
              <w:left w:val="nil"/>
              <w:bottom w:val="single" w:sz="4" w:space="0" w:color="auto"/>
              <w:right w:val="single" w:sz="4" w:space="0" w:color="auto"/>
            </w:tcBorders>
            <w:shd w:val="clear" w:color="auto" w:fill="auto"/>
            <w:noWrap/>
            <w:vAlign w:val="center"/>
            <w:hideMark/>
          </w:tcPr>
          <w:p w:rsidR="00122362" w:rsidRPr="00100FC6" w:rsidRDefault="00122362" w:rsidP="00122362">
            <w:pPr>
              <w:jc w:val="center"/>
              <w:rPr>
                <w:sz w:val="16"/>
                <w:szCs w:val="16"/>
                <w:lang w:eastAsia="ru-RU"/>
              </w:rPr>
            </w:pPr>
          </w:p>
        </w:tc>
        <w:tc>
          <w:tcPr>
            <w:tcW w:w="791" w:type="dxa"/>
            <w:tcBorders>
              <w:top w:val="nil"/>
              <w:left w:val="nil"/>
              <w:bottom w:val="single" w:sz="4" w:space="0" w:color="auto"/>
              <w:right w:val="single" w:sz="4" w:space="0" w:color="auto"/>
            </w:tcBorders>
            <w:shd w:val="clear" w:color="auto" w:fill="auto"/>
            <w:noWrap/>
            <w:vAlign w:val="center"/>
            <w:hideMark/>
          </w:tcPr>
          <w:p w:rsidR="00122362" w:rsidRPr="00100FC6" w:rsidRDefault="00122362" w:rsidP="00122362">
            <w:pPr>
              <w:jc w:val="center"/>
              <w:rPr>
                <w:sz w:val="16"/>
                <w:szCs w:val="16"/>
                <w:lang w:eastAsia="ru-RU"/>
              </w:rPr>
            </w:pPr>
          </w:p>
        </w:tc>
        <w:tc>
          <w:tcPr>
            <w:tcW w:w="1025" w:type="dxa"/>
            <w:tcBorders>
              <w:top w:val="nil"/>
              <w:left w:val="nil"/>
              <w:bottom w:val="single" w:sz="4" w:space="0" w:color="auto"/>
              <w:right w:val="single" w:sz="4" w:space="0" w:color="auto"/>
            </w:tcBorders>
            <w:shd w:val="clear" w:color="auto" w:fill="auto"/>
            <w:noWrap/>
            <w:vAlign w:val="center"/>
            <w:hideMark/>
          </w:tcPr>
          <w:p w:rsidR="00122362" w:rsidRPr="00100FC6" w:rsidRDefault="00122362" w:rsidP="00122362">
            <w:pPr>
              <w:jc w:val="center"/>
              <w:rPr>
                <w:sz w:val="16"/>
                <w:szCs w:val="16"/>
                <w:lang w:eastAsia="ru-RU"/>
              </w:rPr>
            </w:pPr>
          </w:p>
        </w:tc>
        <w:tc>
          <w:tcPr>
            <w:tcW w:w="689" w:type="dxa"/>
            <w:tcBorders>
              <w:top w:val="nil"/>
              <w:left w:val="nil"/>
              <w:bottom w:val="single" w:sz="4" w:space="0" w:color="auto"/>
              <w:right w:val="single" w:sz="4" w:space="0" w:color="auto"/>
            </w:tcBorders>
            <w:shd w:val="clear" w:color="auto" w:fill="auto"/>
            <w:noWrap/>
            <w:vAlign w:val="center"/>
            <w:hideMark/>
          </w:tcPr>
          <w:p w:rsidR="00122362" w:rsidRPr="00100FC6" w:rsidRDefault="00122362" w:rsidP="00122362">
            <w:pPr>
              <w:jc w:val="center"/>
              <w:rPr>
                <w:sz w:val="16"/>
                <w:szCs w:val="16"/>
                <w:lang w:eastAsia="ru-RU"/>
              </w:rPr>
            </w:pPr>
          </w:p>
        </w:tc>
        <w:tc>
          <w:tcPr>
            <w:tcW w:w="968" w:type="dxa"/>
            <w:tcBorders>
              <w:top w:val="nil"/>
              <w:left w:val="nil"/>
              <w:bottom w:val="single" w:sz="4" w:space="0" w:color="auto"/>
              <w:right w:val="single" w:sz="4" w:space="0" w:color="auto"/>
            </w:tcBorders>
            <w:shd w:val="clear" w:color="auto" w:fill="auto"/>
            <w:noWrap/>
            <w:vAlign w:val="center"/>
            <w:hideMark/>
          </w:tcPr>
          <w:p w:rsidR="00122362" w:rsidRPr="00100FC6" w:rsidRDefault="00122362" w:rsidP="00122362">
            <w:pPr>
              <w:jc w:val="center"/>
              <w:rPr>
                <w:sz w:val="16"/>
                <w:szCs w:val="16"/>
                <w:lang w:eastAsia="ru-RU"/>
              </w:rPr>
            </w:pPr>
          </w:p>
        </w:tc>
        <w:tc>
          <w:tcPr>
            <w:tcW w:w="655" w:type="dxa"/>
            <w:tcBorders>
              <w:top w:val="nil"/>
              <w:left w:val="nil"/>
              <w:bottom w:val="single" w:sz="4" w:space="0" w:color="auto"/>
              <w:right w:val="single" w:sz="4" w:space="0" w:color="auto"/>
            </w:tcBorders>
            <w:shd w:val="clear" w:color="auto" w:fill="auto"/>
            <w:noWrap/>
            <w:vAlign w:val="center"/>
            <w:hideMark/>
          </w:tcPr>
          <w:p w:rsidR="00122362" w:rsidRPr="00100FC6" w:rsidRDefault="00122362" w:rsidP="00122362">
            <w:pPr>
              <w:jc w:val="center"/>
              <w:rPr>
                <w:sz w:val="16"/>
                <w:szCs w:val="16"/>
                <w:lang w:eastAsia="ru-RU"/>
              </w:rPr>
            </w:pPr>
          </w:p>
        </w:tc>
        <w:tc>
          <w:tcPr>
            <w:tcW w:w="809" w:type="dxa"/>
            <w:tcBorders>
              <w:top w:val="nil"/>
              <w:left w:val="nil"/>
              <w:bottom w:val="single" w:sz="4" w:space="0" w:color="auto"/>
              <w:right w:val="single" w:sz="4" w:space="0" w:color="auto"/>
            </w:tcBorders>
            <w:shd w:val="clear" w:color="auto" w:fill="auto"/>
            <w:noWrap/>
            <w:vAlign w:val="center"/>
            <w:hideMark/>
          </w:tcPr>
          <w:p w:rsidR="00122362" w:rsidRPr="00100FC6" w:rsidRDefault="00122362" w:rsidP="00122362">
            <w:pPr>
              <w:jc w:val="center"/>
              <w:rPr>
                <w:sz w:val="16"/>
                <w:szCs w:val="16"/>
                <w:lang w:eastAsia="ru-RU"/>
              </w:rPr>
            </w:pPr>
          </w:p>
        </w:tc>
        <w:tc>
          <w:tcPr>
            <w:tcW w:w="1275" w:type="dxa"/>
            <w:gridSpan w:val="3"/>
            <w:tcBorders>
              <w:top w:val="single" w:sz="4" w:space="0" w:color="auto"/>
              <w:left w:val="nil"/>
              <w:bottom w:val="single" w:sz="4" w:space="0" w:color="auto"/>
              <w:right w:val="single" w:sz="4" w:space="0" w:color="auto"/>
            </w:tcBorders>
            <w:shd w:val="clear" w:color="auto" w:fill="auto"/>
            <w:noWrap/>
            <w:vAlign w:val="center"/>
            <w:hideMark/>
          </w:tcPr>
          <w:p w:rsidR="00122362" w:rsidRPr="00100FC6" w:rsidRDefault="00122362" w:rsidP="00122362">
            <w:pPr>
              <w:jc w:val="center"/>
              <w:rPr>
                <w:sz w:val="16"/>
                <w:szCs w:val="16"/>
                <w:lang w:eastAsia="ru-RU"/>
              </w:rPr>
            </w:pPr>
          </w:p>
        </w:tc>
        <w:tc>
          <w:tcPr>
            <w:tcW w:w="435" w:type="dxa"/>
            <w:tcBorders>
              <w:top w:val="nil"/>
              <w:left w:val="nil"/>
              <w:bottom w:val="single" w:sz="4" w:space="0" w:color="auto"/>
              <w:right w:val="single" w:sz="4" w:space="0" w:color="auto"/>
            </w:tcBorders>
            <w:shd w:val="clear" w:color="auto" w:fill="auto"/>
            <w:noWrap/>
            <w:vAlign w:val="center"/>
            <w:hideMark/>
          </w:tcPr>
          <w:p w:rsidR="00122362" w:rsidRPr="00100FC6" w:rsidRDefault="00122362" w:rsidP="00122362">
            <w:pPr>
              <w:jc w:val="center"/>
              <w:rPr>
                <w:sz w:val="16"/>
                <w:szCs w:val="16"/>
                <w:lang w:eastAsia="ru-RU"/>
              </w:rPr>
            </w:pPr>
          </w:p>
        </w:tc>
      </w:tr>
      <w:tr w:rsidR="00122362" w:rsidRPr="00773FC2" w:rsidTr="00122362">
        <w:trPr>
          <w:trHeight w:val="225"/>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122362" w:rsidRPr="00100FC6" w:rsidRDefault="00122362" w:rsidP="00122362">
            <w:pPr>
              <w:jc w:val="center"/>
              <w:rPr>
                <w:sz w:val="16"/>
                <w:szCs w:val="16"/>
                <w:lang w:eastAsia="ru-RU"/>
              </w:rPr>
            </w:pPr>
          </w:p>
        </w:tc>
        <w:tc>
          <w:tcPr>
            <w:tcW w:w="595" w:type="dxa"/>
            <w:tcBorders>
              <w:top w:val="nil"/>
              <w:left w:val="nil"/>
              <w:bottom w:val="single" w:sz="4" w:space="0" w:color="auto"/>
              <w:right w:val="single" w:sz="4" w:space="0" w:color="auto"/>
            </w:tcBorders>
            <w:shd w:val="clear" w:color="auto" w:fill="auto"/>
            <w:noWrap/>
            <w:vAlign w:val="center"/>
            <w:hideMark/>
          </w:tcPr>
          <w:p w:rsidR="00122362" w:rsidRPr="00100FC6" w:rsidRDefault="00122362" w:rsidP="00122362">
            <w:pPr>
              <w:jc w:val="center"/>
              <w:rPr>
                <w:sz w:val="16"/>
                <w:szCs w:val="16"/>
                <w:lang w:eastAsia="ru-RU"/>
              </w:rPr>
            </w:pPr>
          </w:p>
        </w:tc>
        <w:tc>
          <w:tcPr>
            <w:tcW w:w="87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22362" w:rsidRPr="00100FC6" w:rsidRDefault="00122362" w:rsidP="00122362">
            <w:pPr>
              <w:jc w:val="center"/>
              <w:rPr>
                <w:sz w:val="16"/>
                <w:szCs w:val="16"/>
                <w:lang w:eastAsia="ru-RU"/>
              </w:rPr>
            </w:pPr>
          </w:p>
        </w:tc>
        <w:tc>
          <w:tcPr>
            <w:tcW w:w="915" w:type="dxa"/>
            <w:tcBorders>
              <w:top w:val="nil"/>
              <w:left w:val="nil"/>
              <w:bottom w:val="single" w:sz="4" w:space="0" w:color="auto"/>
              <w:right w:val="single" w:sz="4" w:space="0" w:color="auto"/>
            </w:tcBorders>
            <w:shd w:val="clear" w:color="auto" w:fill="auto"/>
            <w:noWrap/>
            <w:vAlign w:val="center"/>
            <w:hideMark/>
          </w:tcPr>
          <w:p w:rsidR="00122362" w:rsidRPr="00100FC6" w:rsidRDefault="00122362" w:rsidP="00122362">
            <w:pPr>
              <w:jc w:val="center"/>
              <w:rPr>
                <w:sz w:val="16"/>
                <w:szCs w:val="16"/>
                <w:lang w:eastAsia="ru-RU"/>
              </w:rPr>
            </w:pPr>
          </w:p>
        </w:tc>
        <w:tc>
          <w:tcPr>
            <w:tcW w:w="791" w:type="dxa"/>
            <w:tcBorders>
              <w:top w:val="nil"/>
              <w:left w:val="nil"/>
              <w:bottom w:val="single" w:sz="4" w:space="0" w:color="auto"/>
              <w:right w:val="single" w:sz="4" w:space="0" w:color="auto"/>
            </w:tcBorders>
            <w:shd w:val="clear" w:color="auto" w:fill="auto"/>
            <w:noWrap/>
            <w:vAlign w:val="center"/>
            <w:hideMark/>
          </w:tcPr>
          <w:p w:rsidR="00122362" w:rsidRPr="00100FC6" w:rsidRDefault="00122362" w:rsidP="00122362">
            <w:pPr>
              <w:jc w:val="center"/>
              <w:rPr>
                <w:b/>
                <w:bCs/>
                <w:sz w:val="16"/>
                <w:szCs w:val="16"/>
                <w:lang w:eastAsia="ru-RU"/>
              </w:rPr>
            </w:pPr>
          </w:p>
        </w:tc>
        <w:tc>
          <w:tcPr>
            <w:tcW w:w="1025" w:type="dxa"/>
            <w:tcBorders>
              <w:top w:val="nil"/>
              <w:left w:val="nil"/>
              <w:bottom w:val="single" w:sz="4" w:space="0" w:color="auto"/>
              <w:right w:val="single" w:sz="4" w:space="0" w:color="auto"/>
            </w:tcBorders>
            <w:shd w:val="clear" w:color="auto" w:fill="auto"/>
            <w:noWrap/>
            <w:vAlign w:val="center"/>
            <w:hideMark/>
          </w:tcPr>
          <w:p w:rsidR="00122362" w:rsidRPr="00100FC6" w:rsidRDefault="00122362" w:rsidP="00122362">
            <w:pPr>
              <w:jc w:val="center"/>
              <w:rPr>
                <w:b/>
                <w:bCs/>
                <w:sz w:val="16"/>
                <w:szCs w:val="16"/>
                <w:lang w:eastAsia="ru-RU"/>
              </w:rPr>
            </w:pPr>
          </w:p>
        </w:tc>
        <w:tc>
          <w:tcPr>
            <w:tcW w:w="689" w:type="dxa"/>
            <w:tcBorders>
              <w:top w:val="nil"/>
              <w:left w:val="nil"/>
              <w:bottom w:val="single" w:sz="4" w:space="0" w:color="auto"/>
              <w:right w:val="single" w:sz="4" w:space="0" w:color="auto"/>
            </w:tcBorders>
            <w:shd w:val="clear" w:color="auto" w:fill="auto"/>
            <w:noWrap/>
            <w:vAlign w:val="center"/>
            <w:hideMark/>
          </w:tcPr>
          <w:p w:rsidR="00122362" w:rsidRPr="00100FC6" w:rsidRDefault="00122362" w:rsidP="00122362">
            <w:pPr>
              <w:jc w:val="center"/>
              <w:rPr>
                <w:sz w:val="16"/>
                <w:szCs w:val="16"/>
                <w:lang w:eastAsia="ru-RU"/>
              </w:rPr>
            </w:pPr>
          </w:p>
        </w:tc>
        <w:tc>
          <w:tcPr>
            <w:tcW w:w="968" w:type="dxa"/>
            <w:tcBorders>
              <w:top w:val="nil"/>
              <w:left w:val="nil"/>
              <w:bottom w:val="single" w:sz="4" w:space="0" w:color="auto"/>
              <w:right w:val="single" w:sz="4" w:space="0" w:color="auto"/>
            </w:tcBorders>
            <w:shd w:val="clear" w:color="auto" w:fill="auto"/>
            <w:noWrap/>
            <w:vAlign w:val="center"/>
            <w:hideMark/>
          </w:tcPr>
          <w:p w:rsidR="00122362" w:rsidRPr="00100FC6" w:rsidRDefault="00122362" w:rsidP="00122362">
            <w:pPr>
              <w:jc w:val="center"/>
              <w:rPr>
                <w:b/>
                <w:bCs/>
                <w:sz w:val="16"/>
                <w:szCs w:val="16"/>
                <w:lang w:eastAsia="ru-RU"/>
              </w:rPr>
            </w:pPr>
          </w:p>
        </w:tc>
        <w:tc>
          <w:tcPr>
            <w:tcW w:w="655" w:type="dxa"/>
            <w:tcBorders>
              <w:top w:val="nil"/>
              <w:left w:val="nil"/>
              <w:bottom w:val="single" w:sz="4" w:space="0" w:color="auto"/>
              <w:right w:val="single" w:sz="4" w:space="0" w:color="auto"/>
            </w:tcBorders>
            <w:shd w:val="clear" w:color="auto" w:fill="auto"/>
            <w:noWrap/>
            <w:vAlign w:val="center"/>
            <w:hideMark/>
          </w:tcPr>
          <w:p w:rsidR="00122362" w:rsidRPr="00100FC6" w:rsidRDefault="00122362" w:rsidP="00122362">
            <w:pPr>
              <w:jc w:val="center"/>
              <w:rPr>
                <w:sz w:val="16"/>
                <w:szCs w:val="16"/>
                <w:lang w:eastAsia="ru-RU"/>
              </w:rPr>
            </w:pPr>
          </w:p>
        </w:tc>
        <w:tc>
          <w:tcPr>
            <w:tcW w:w="809" w:type="dxa"/>
            <w:tcBorders>
              <w:top w:val="nil"/>
              <w:left w:val="nil"/>
              <w:bottom w:val="single" w:sz="4" w:space="0" w:color="auto"/>
              <w:right w:val="single" w:sz="4" w:space="0" w:color="auto"/>
            </w:tcBorders>
            <w:shd w:val="clear" w:color="auto" w:fill="auto"/>
            <w:noWrap/>
            <w:vAlign w:val="center"/>
            <w:hideMark/>
          </w:tcPr>
          <w:p w:rsidR="00122362" w:rsidRPr="00100FC6" w:rsidRDefault="00122362" w:rsidP="00122362">
            <w:pPr>
              <w:jc w:val="center"/>
              <w:rPr>
                <w:b/>
                <w:bCs/>
                <w:sz w:val="16"/>
                <w:szCs w:val="16"/>
                <w:lang w:eastAsia="ru-RU"/>
              </w:rPr>
            </w:pPr>
          </w:p>
        </w:tc>
        <w:tc>
          <w:tcPr>
            <w:tcW w:w="1275" w:type="dxa"/>
            <w:gridSpan w:val="3"/>
            <w:tcBorders>
              <w:top w:val="single" w:sz="4" w:space="0" w:color="auto"/>
              <w:left w:val="nil"/>
              <w:bottom w:val="single" w:sz="4" w:space="0" w:color="auto"/>
              <w:right w:val="single" w:sz="4" w:space="0" w:color="auto"/>
            </w:tcBorders>
            <w:shd w:val="clear" w:color="auto" w:fill="auto"/>
            <w:noWrap/>
            <w:vAlign w:val="center"/>
            <w:hideMark/>
          </w:tcPr>
          <w:p w:rsidR="00122362" w:rsidRPr="00100FC6" w:rsidRDefault="00122362" w:rsidP="00122362">
            <w:pPr>
              <w:jc w:val="center"/>
              <w:rPr>
                <w:b/>
                <w:bCs/>
                <w:sz w:val="16"/>
                <w:szCs w:val="16"/>
                <w:lang w:eastAsia="ru-RU"/>
              </w:rPr>
            </w:pPr>
          </w:p>
        </w:tc>
        <w:tc>
          <w:tcPr>
            <w:tcW w:w="435" w:type="dxa"/>
            <w:tcBorders>
              <w:top w:val="nil"/>
              <w:left w:val="nil"/>
              <w:bottom w:val="single" w:sz="4" w:space="0" w:color="auto"/>
              <w:right w:val="single" w:sz="4" w:space="0" w:color="auto"/>
            </w:tcBorders>
            <w:shd w:val="clear" w:color="auto" w:fill="auto"/>
            <w:noWrap/>
            <w:vAlign w:val="center"/>
            <w:hideMark/>
          </w:tcPr>
          <w:p w:rsidR="00122362" w:rsidRPr="00100FC6" w:rsidRDefault="00122362" w:rsidP="00122362">
            <w:pPr>
              <w:jc w:val="center"/>
              <w:rPr>
                <w:sz w:val="16"/>
                <w:szCs w:val="16"/>
                <w:lang w:eastAsia="ru-RU"/>
              </w:rPr>
            </w:pPr>
          </w:p>
        </w:tc>
      </w:tr>
      <w:tr w:rsidR="00122362" w:rsidRPr="00773FC2" w:rsidTr="00122362">
        <w:trPr>
          <w:trHeight w:val="225"/>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122362" w:rsidRPr="00100FC6" w:rsidRDefault="00122362" w:rsidP="00122362">
            <w:pPr>
              <w:jc w:val="center"/>
              <w:rPr>
                <w:sz w:val="16"/>
                <w:szCs w:val="16"/>
                <w:lang w:eastAsia="ru-RU"/>
              </w:rPr>
            </w:pPr>
          </w:p>
        </w:tc>
        <w:tc>
          <w:tcPr>
            <w:tcW w:w="595" w:type="dxa"/>
            <w:tcBorders>
              <w:top w:val="nil"/>
              <w:left w:val="nil"/>
              <w:bottom w:val="single" w:sz="4" w:space="0" w:color="auto"/>
              <w:right w:val="single" w:sz="4" w:space="0" w:color="auto"/>
            </w:tcBorders>
            <w:shd w:val="clear" w:color="auto" w:fill="auto"/>
            <w:noWrap/>
            <w:vAlign w:val="center"/>
            <w:hideMark/>
          </w:tcPr>
          <w:p w:rsidR="00122362" w:rsidRPr="00100FC6" w:rsidRDefault="00122362" w:rsidP="00122362">
            <w:pPr>
              <w:jc w:val="center"/>
              <w:rPr>
                <w:sz w:val="16"/>
                <w:szCs w:val="16"/>
                <w:lang w:eastAsia="ru-RU"/>
              </w:rPr>
            </w:pPr>
          </w:p>
        </w:tc>
        <w:tc>
          <w:tcPr>
            <w:tcW w:w="87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22362" w:rsidRPr="00100FC6" w:rsidRDefault="00122362" w:rsidP="00122362">
            <w:pPr>
              <w:jc w:val="center"/>
              <w:rPr>
                <w:sz w:val="16"/>
                <w:szCs w:val="16"/>
                <w:lang w:eastAsia="ru-RU"/>
              </w:rPr>
            </w:pPr>
          </w:p>
        </w:tc>
        <w:tc>
          <w:tcPr>
            <w:tcW w:w="915" w:type="dxa"/>
            <w:tcBorders>
              <w:top w:val="nil"/>
              <w:left w:val="nil"/>
              <w:bottom w:val="single" w:sz="4" w:space="0" w:color="auto"/>
              <w:right w:val="single" w:sz="4" w:space="0" w:color="auto"/>
            </w:tcBorders>
            <w:shd w:val="clear" w:color="auto" w:fill="auto"/>
            <w:noWrap/>
            <w:vAlign w:val="center"/>
            <w:hideMark/>
          </w:tcPr>
          <w:p w:rsidR="00122362" w:rsidRPr="00100FC6" w:rsidRDefault="00122362" w:rsidP="00122362">
            <w:pPr>
              <w:jc w:val="center"/>
              <w:rPr>
                <w:sz w:val="16"/>
                <w:szCs w:val="16"/>
                <w:lang w:eastAsia="ru-RU"/>
              </w:rPr>
            </w:pPr>
          </w:p>
        </w:tc>
        <w:tc>
          <w:tcPr>
            <w:tcW w:w="791" w:type="dxa"/>
            <w:tcBorders>
              <w:top w:val="nil"/>
              <w:left w:val="nil"/>
              <w:bottom w:val="single" w:sz="4" w:space="0" w:color="auto"/>
              <w:right w:val="single" w:sz="4" w:space="0" w:color="auto"/>
            </w:tcBorders>
            <w:shd w:val="clear" w:color="auto" w:fill="auto"/>
            <w:noWrap/>
            <w:vAlign w:val="center"/>
            <w:hideMark/>
          </w:tcPr>
          <w:p w:rsidR="00122362" w:rsidRPr="00100FC6" w:rsidRDefault="00122362" w:rsidP="00122362">
            <w:pPr>
              <w:jc w:val="center"/>
              <w:rPr>
                <w:sz w:val="16"/>
                <w:szCs w:val="16"/>
                <w:lang w:eastAsia="ru-RU"/>
              </w:rPr>
            </w:pPr>
          </w:p>
        </w:tc>
        <w:tc>
          <w:tcPr>
            <w:tcW w:w="1025" w:type="dxa"/>
            <w:tcBorders>
              <w:top w:val="nil"/>
              <w:left w:val="nil"/>
              <w:bottom w:val="single" w:sz="4" w:space="0" w:color="auto"/>
              <w:right w:val="single" w:sz="4" w:space="0" w:color="auto"/>
            </w:tcBorders>
            <w:shd w:val="clear" w:color="auto" w:fill="auto"/>
            <w:noWrap/>
            <w:vAlign w:val="center"/>
            <w:hideMark/>
          </w:tcPr>
          <w:p w:rsidR="00122362" w:rsidRPr="00100FC6" w:rsidRDefault="00122362" w:rsidP="00122362">
            <w:pPr>
              <w:jc w:val="center"/>
              <w:rPr>
                <w:sz w:val="16"/>
                <w:szCs w:val="16"/>
                <w:lang w:eastAsia="ru-RU"/>
              </w:rPr>
            </w:pPr>
          </w:p>
        </w:tc>
        <w:tc>
          <w:tcPr>
            <w:tcW w:w="689" w:type="dxa"/>
            <w:tcBorders>
              <w:top w:val="nil"/>
              <w:left w:val="nil"/>
              <w:bottom w:val="single" w:sz="4" w:space="0" w:color="auto"/>
              <w:right w:val="single" w:sz="4" w:space="0" w:color="auto"/>
            </w:tcBorders>
            <w:shd w:val="clear" w:color="auto" w:fill="auto"/>
            <w:noWrap/>
            <w:vAlign w:val="center"/>
            <w:hideMark/>
          </w:tcPr>
          <w:p w:rsidR="00122362" w:rsidRPr="00100FC6" w:rsidRDefault="00122362" w:rsidP="00122362">
            <w:pPr>
              <w:jc w:val="center"/>
              <w:rPr>
                <w:sz w:val="16"/>
                <w:szCs w:val="16"/>
                <w:lang w:eastAsia="ru-RU"/>
              </w:rPr>
            </w:pPr>
          </w:p>
        </w:tc>
        <w:tc>
          <w:tcPr>
            <w:tcW w:w="968" w:type="dxa"/>
            <w:tcBorders>
              <w:top w:val="nil"/>
              <w:left w:val="nil"/>
              <w:bottom w:val="single" w:sz="4" w:space="0" w:color="auto"/>
              <w:right w:val="single" w:sz="4" w:space="0" w:color="auto"/>
            </w:tcBorders>
            <w:shd w:val="clear" w:color="auto" w:fill="auto"/>
            <w:noWrap/>
            <w:vAlign w:val="center"/>
            <w:hideMark/>
          </w:tcPr>
          <w:p w:rsidR="00122362" w:rsidRPr="00100FC6" w:rsidRDefault="00122362" w:rsidP="00122362">
            <w:pPr>
              <w:jc w:val="center"/>
              <w:rPr>
                <w:sz w:val="16"/>
                <w:szCs w:val="16"/>
                <w:lang w:eastAsia="ru-RU"/>
              </w:rPr>
            </w:pPr>
          </w:p>
        </w:tc>
        <w:tc>
          <w:tcPr>
            <w:tcW w:w="655" w:type="dxa"/>
            <w:tcBorders>
              <w:top w:val="nil"/>
              <w:left w:val="nil"/>
              <w:bottom w:val="single" w:sz="4" w:space="0" w:color="auto"/>
              <w:right w:val="single" w:sz="4" w:space="0" w:color="auto"/>
            </w:tcBorders>
            <w:shd w:val="clear" w:color="auto" w:fill="auto"/>
            <w:noWrap/>
            <w:vAlign w:val="center"/>
            <w:hideMark/>
          </w:tcPr>
          <w:p w:rsidR="00122362" w:rsidRPr="00100FC6" w:rsidRDefault="00122362" w:rsidP="00122362">
            <w:pPr>
              <w:jc w:val="center"/>
              <w:rPr>
                <w:sz w:val="16"/>
                <w:szCs w:val="16"/>
                <w:lang w:eastAsia="ru-RU"/>
              </w:rPr>
            </w:pPr>
          </w:p>
        </w:tc>
        <w:tc>
          <w:tcPr>
            <w:tcW w:w="809" w:type="dxa"/>
            <w:tcBorders>
              <w:top w:val="nil"/>
              <w:left w:val="nil"/>
              <w:bottom w:val="single" w:sz="4" w:space="0" w:color="auto"/>
              <w:right w:val="single" w:sz="4" w:space="0" w:color="auto"/>
            </w:tcBorders>
            <w:shd w:val="clear" w:color="auto" w:fill="auto"/>
            <w:noWrap/>
            <w:vAlign w:val="center"/>
            <w:hideMark/>
          </w:tcPr>
          <w:p w:rsidR="00122362" w:rsidRPr="00100FC6" w:rsidRDefault="00122362" w:rsidP="00122362">
            <w:pPr>
              <w:jc w:val="center"/>
              <w:rPr>
                <w:sz w:val="16"/>
                <w:szCs w:val="16"/>
                <w:lang w:eastAsia="ru-RU"/>
              </w:rPr>
            </w:pPr>
          </w:p>
        </w:tc>
        <w:tc>
          <w:tcPr>
            <w:tcW w:w="127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122362" w:rsidRPr="00100FC6" w:rsidRDefault="00122362" w:rsidP="00122362">
            <w:pPr>
              <w:jc w:val="center"/>
              <w:rPr>
                <w:sz w:val="16"/>
                <w:szCs w:val="16"/>
                <w:lang w:eastAsia="ru-RU"/>
              </w:rPr>
            </w:pPr>
          </w:p>
        </w:tc>
        <w:tc>
          <w:tcPr>
            <w:tcW w:w="435" w:type="dxa"/>
            <w:tcBorders>
              <w:top w:val="nil"/>
              <w:left w:val="nil"/>
              <w:bottom w:val="single" w:sz="4" w:space="0" w:color="auto"/>
              <w:right w:val="single" w:sz="4" w:space="0" w:color="auto"/>
            </w:tcBorders>
            <w:shd w:val="clear" w:color="auto" w:fill="auto"/>
            <w:noWrap/>
            <w:vAlign w:val="center"/>
            <w:hideMark/>
          </w:tcPr>
          <w:p w:rsidR="00122362" w:rsidRPr="00100FC6" w:rsidRDefault="00122362" w:rsidP="00122362">
            <w:pPr>
              <w:jc w:val="center"/>
              <w:rPr>
                <w:sz w:val="16"/>
                <w:szCs w:val="16"/>
                <w:lang w:eastAsia="ru-RU"/>
              </w:rPr>
            </w:pPr>
          </w:p>
        </w:tc>
      </w:tr>
      <w:tr w:rsidR="00122362" w:rsidRPr="00773FC2" w:rsidTr="00122362">
        <w:trPr>
          <w:trHeight w:val="225"/>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122362" w:rsidRPr="00100FC6" w:rsidRDefault="00122362" w:rsidP="00122362">
            <w:pPr>
              <w:jc w:val="center"/>
              <w:rPr>
                <w:sz w:val="16"/>
                <w:szCs w:val="16"/>
                <w:lang w:eastAsia="ru-RU"/>
              </w:rPr>
            </w:pPr>
          </w:p>
        </w:tc>
        <w:tc>
          <w:tcPr>
            <w:tcW w:w="595" w:type="dxa"/>
            <w:tcBorders>
              <w:top w:val="nil"/>
              <w:left w:val="nil"/>
              <w:bottom w:val="single" w:sz="4" w:space="0" w:color="auto"/>
              <w:right w:val="single" w:sz="4" w:space="0" w:color="auto"/>
            </w:tcBorders>
            <w:shd w:val="clear" w:color="auto" w:fill="auto"/>
            <w:noWrap/>
            <w:vAlign w:val="center"/>
            <w:hideMark/>
          </w:tcPr>
          <w:p w:rsidR="00122362" w:rsidRPr="00100FC6" w:rsidRDefault="00122362" w:rsidP="00122362">
            <w:pPr>
              <w:jc w:val="center"/>
              <w:rPr>
                <w:sz w:val="16"/>
                <w:szCs w:val="16"/>
                <w:lang w:eastAsia="ru-RU"/>
              </w:rPr>
            </w:pPr>
          </w:p>
        </w:tc>
        <w:tc>
          <w:tcPr>
            <w:tcW w:w="87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22362" w:rsidRPr="00100FC6" w:rsidRDefault="00122362" w:rsidP="00122362">
            <w:pPr>
              <w:jc w:val="center"/>
              <w:rPr>
                <w:sz w:val="16"/>
                <w:szCs w:val="16"/>
                <w:lang w:eastAsia="ru-RU"/>
              </w:rPr>
            </w:pPr>
          </w:p>
        </w:tc>
        <w:tc>
          <w:tcPr>
            <w:tcW w:w="915" w:type="dxa"/>
            <w:tcBorders>
              <w:top w:val="nil"/>
              <w:left w:val="nil"/>
              <w:bottom w:val="single" w:sz="4" w:space="0" w:color="auto"/>
              <w:right w:val="single" w:sz="4" w:space="0" w:color="auto"/>
            </w:tcBorders>
            <w:shd w:val="clear" w:color="auto" w:fill="auto"/>
            <w:noWrap/>
            <w:vAlign w:val="center"/>
            <w:hideMark/>
          </w:tcPr>
          <w:p w:rsidR="00122362" w:rsidRPr="00100FC6" w:rsidRDefault="00122362" w:rsidP="00122362">
            <w:pPr>
              <w:jc w:val="center"/>
              <w:rPr>
                <w:sz w:val="16"/>
                <w:szCs w:val="16"/>
                <w:lang w:eastAsia="ru-RU"/>
              </w:rPr>
            </w:pPr>
          </w:p>
        </w:tc>
        <w:tc>
          <w:tcPr>
            <w:tcW w:w="791" w:type="dxa"/>
            <w:tcBorders>
              <w:top w:val="nil"/>
              <w:left w:val="nil"/>
              <w:bottom w:val="single" w:sz="4" w:space="0" w:color="auto"/>
              <w:right w:val="single" w:sz="4" w:space="0" w:color="auto"/>
            </w:tcBorders>
            <w:shd w:val="clear" w:color="auto" w:fill="auto"/>
            <w:noWrap/>
            <w:vAlign w:val="center"/>
            <w:hideMark/>
          </w:tcPr>
          <w:p w:rsidR="00122362" w:rsidRPr="00100FC6" w:rsidRDefault="00122362" w:rsidP="00122362">
            <w:pPr>
              <w:jc w:val="center"/>
              <w:rPr>
                <w:b/>
                <w:bCs/>
                <w:sz w:val="16"/>
                <w:szCs w:val="16"/>
                <w:lang w:eastAsia="ru-RU"/>
              </w:rPr>
            </w:pPr>
          </w:p>
        </w:tc>
        <w:tc>
          <w:tcPr>
            <w:tcW w:w="1025" w:type="dxa"/>
            <w:tcBorders>
              <w:top w:val="nil"/>
              <w:left w:val="nil"/>
              <w:bottom w:val="single" w:sz="4" w:space="0" w:color="auto"/>
              <w:right w:val="single" w:sz="4" w:space="0" w:color="auto"/>
            </w:tcBorders>
            <w:shd w:val="clear" w:color="auto" w:fill="auto"/>
            <w:noWrap/>
            <w:vAlign w:val="center"/>
            <w:hideMark/>
          </w:tcPr>
          <w:p w:rsidR="00122362" w:rsidRPr="00100FC6" w:rsidRDefault="00122362" w:rsidP="00122362">
            <w:pPr>
              <w:jc w:val="center"/>
              <w:rPr>
                <w:b/>
                <w:bCs/>
                <w:sz w:val="16"/>
                <w:szCs w:val="16"/>
                <w:lang w:eastAsia="ru-RU"/>
              </w:rPr>
            </w:pPr>
          </w:p>
        </w:tc>
        <w:tc>
          <w:tcPr>
            <w:tcW w:w="689" w:type="dxa"/>
            <w:tcBorders>
              <w:top w:val="nil"/>
              <w:left w:val="nil"/>
              <w:bottom w:val="single" w:sz="4" w:space="0" w:color="auto"/>
              <w:right w:val="single" w:sz="4" w:space="0" w:color="auto"/>
            </w:tcBorders>
            <w:shd w:val="clear" w:color="auto" w:fill="auto"/>
            <w:noWrap/>
            <w:vAlign w:val="center"/>
            <w:hideMark/>
          </w:tcPr>
          <w:p w:rsidR="00122362" w:rsidRPr="00100FC6" w:rsidRDefault="00122362" w:rsidP="00122362">
            <w:pPr>
              <w:jc w:val="center"/>
              <w:rPr>
                <w:sz w:val="16"/>
                <w:szCs w:val="16"/>
                <w:lang w:eastAsia="ru-RU"/>
              </w:rPr>
            </w:pPr>
          </w:p>
        </w:tc>
        <w:tc>
          <w:tcPr>
            <w:tcW w:w="968" w:type="dxa"/>
            <w:tcBorders>
              <w:top w:val="nil"/>
              <w:left w:val="nil"/>
              <w:bottom w:val="single" w:sz="4" w:space="0" w:color="auto"/>
              <w:right w:val="single" w:sz="4" w:space="0" w:color="auto"/>
            </w:tcBorders>
            <w:shd w:val="clear" w:color="auto" w:fill="auto"/>
            <w:noWrap/>
            <w:vAlign w:val="center"/>
            <w:hideMark/>
          </w:tcPr>
          <w:p w:rsidR="00122362" w:rsidRPr="00100FC6" w:rsidRDefault="00122362" w:rsidP="00122362">
            <w:pPr>
              <w:jc w:val="center"/>
              <w:rPr>
                <w:b/>
                <w:bCs/>
                <w:sz w:val="16"/>
                <w:szCs w:val="16"/>
                <w:lang w:eastAsia="ru-RU"/>
              </w:rPr>
            </w:pPr>
          </w:p>
        </w:tc>
        <w:tc>
          <w:tcPr>
            <w:tcW w:w="655" w:type="dxa"/>
            <w:tcBorders>
              <w:top w:val="nil"/>
              <w:left w:val="nil"/>
              <w:bottom w:val="single" w:sz="4" w:space="0" w:color="auto"/>
              <w:right w:val="single" w:sz="4" w:space="0" w:color="auto"/>
            </w:tcBorders>
            <w:shd w:val="clear" w:color="auto" w:fill="auto"/>
            <w:noWrap/>
            <w:vAlign w:val="center"/>
            <w:hideMark/>
          </w:tcPr>
          <w:p w:rsidR="00122362" w:rsidRPr="00100FC6" w:rsidRDefault="00122362" w:rsidP="00122362">
            <w:pPr>
              <w:jc w:val="center"/>
              <w:rPr>
                <w:sz w:val="16"/>
                <w:szCs w:val="16"/>
                <w:lang w:eastAsia="ru-RU"/>
              </w:rPr>
            </w:pPr>
          </w:p>
        </w:tc>
        <w:tc>
          <w:tcPr>
            <w:tcW w:w="809" w:type="dxa"/>
            <w:tcBorders>
              <w:top w:val="nil"/>
              <w:left w:val="nil"/>
              <w:bottom w:val="single" w:sz="4" w:space="0" w:color="auto"/>
              <w:right w:val="single" w:sz="4" w:space="0" w:color="auto"/>
            </w:tcBorders>
            <w:shd w:val="clear" w:color="auto" w:fill="auto"/>
            <w:noWrap/>
            <w:vAlign w:val="center"/>
            <w:hideMark/>
          </w:tcPr>
          <w:p w:rsidR="00122362" w:rsidRPr="00100FC6" w:rsidRDefault="00122362" w:rsidP="00122362">
            <w:pPr>
              <w:jc w:val="center"/>
              <w:rPr>
                <w:b/>
                <w:bCs/>
                <w:sz w:val="16"/>
                <w:szCs w:val="16"/>
                <w:lang w:eastAsia="ru-RU"/>
              </w:rPr>
            </w:pPr>
          </w:p>
        </w:tc>
        <w:tc>
          <w:tcPr>
            <w:tcW w:w="1275" w:type="dxa"/>
            <w:gridSpan w:val="3"/>
            <w:tcBorders>
              <w:top w:val="single" w:sz="4" w:space="0" w:color="auto"/>
              <w:left w:val="nil"/>
              <w:bottom w:val="single" w:sz="4" w:space="0" w:color="auto"/>
              <w:right w:val="single" w:sz="4" w:space="0" w:color="auto"/>
            </w:tcBorders>
            <w:shd w:val="clear" w:color="auto" w:fill="auto"/>
            <w:noWrap/>
            <w:vAlign w:val="center"/>
            <w:hideMark/>
          </w:tcPr>
          <w:p w:rsidR="00122362" w:rsidRPr="00100FC6" w:rsidRDefault="00122362" w:rsidP="00122362">
            <w:pPr>
              <w:jc w:val="center"/>
              <w:rPr>
                <w:b/>
                <w:bCs/>
                <w:sz w:val="16"/>
                <w:szCs w:val="16"/>
                <w:lang w:eastAsia="ru-RU"/>
              </w:rPr>
            </w:pPr>
          </w:p>
        </w:tc>
        <w:tc>
          <w:tcPr>
            <w:tcW w:w="435" w:type="dxa"/>
            <w:tcBorders>
              <w:top w:val="nil"/>
              <w:left w:val="nil"/>
              <w:bottom w:val="single" w:sz="4" w:space="0" w:color="auto"/>
              <w:right w:val="single" w:sz="4" w:space="0" w:color="auto"/>
            </w:tcBorders>
            <w:shd w:val="clear" w:color="auto" w:fill="auto"/>
            <w:noWrap/>
            <w:vAlign w:val="center"/>
            <w:hideMark/>
          </w:tcPr>
          <w:p w:rsidR="00122362" w:rsidRPr="00100FC6" w:rsidRDefault="00122362" w:rsidP="00122362">
            <w:pPr>
              <w:jc w:val="center"/>
              <w:rPr>
                <w:sz w:val="16"/>
                <w:szCs w:val="16"/>
                <w:lang w:eastAsia="ru-RU"/>
              </w:rPr>
            </w:pPr>
          </w:p>
        </w:tc>
      </w:tr>
      <w:tr w:rsidR="00122362" w:rsidRPr="00773FC2" w:rsidTr="00122362">
        <w:trPr>
          <w:trHeight w:val="240"/>
        </w:trPr>
        <w:tc>
          <w:tcPr>
            <w:tcW w:w="719" w:type="dxa"/>
            <w:tcBorders>
              <w:top w:val="nil"/>
              <w:left w:val="nil"/>
              <w:bottom w:val="nil"/>
              <w:right w:val="nil"/>
            </w:tcBorders>
            <w:shd w:val="clear" w:color="auto" w:fill="auto"/>
            <w:noWrap/>
            <w:vAlign w:val="bottom"/>
            <w:hideMark/>
          </w:tcPr>
          <w:p w:rsidR="00122362" w:rsidRPr="00100FC6" w:rsidRDefault="00122362" w:rsidP="00122362">
            <w:pPr>
              <w:ind w:right="-98"/>
              <w:rPr>
                <w:b/>
                <w:bCs/>
                <w:sz w:val="16"/>
                <w:szCs w:val="16"/>
                <w:lang w:eastAsia="ru-RU"/>
              </w:rPr>
            </w:pPr>
            <w:r>
              <w:rPr>
                <w:b/>
                <w:bCs/>
                <w:sz w:val="16"/>
                <w:szCs w:val="16"/>
                <w:lang w:eastAsia="ru-RU"/>
              </w:rPr>
              <w:t>Итого</w:t>
            </w:r>
          </w:p>
        </w:tc>
        <w:tc>
          <w:tcPr>
            <w:tcW w:w="595" w:type="dxa"/>
            <w:tcBorders>
              <w:top w:val="nil"/>
              <w:left w:val="nil"/>
              <w:bottom w:val="nil"/>
              <w:right w:val="nil"/>
            </w:tcBorders>
            <w:shd w:val="clear" w:color="auto" w:fill="auto"/>
            <w:noWrap/>
            <w:vAlign w:val="bottom"/>
            <w:hideMark/>
          </w:tcPr>
          <w:p w:rsidR="00122362" w:rsidRPr="00100FC6" w:rsidRDefault="00122362" w:rsidP="00122362">
            <w:pPr>
              <w:rPr>
                <w:sz w:val="16"/>
                <w:szCs w:val="16"/>
                <w:lang w:eastAsia="ru-RU"/>
              </w:rPr>
            </w:pPr>
          </w:p>
        </w:tc>
        <w:tc>
          <w:tcPr>
            <w:tcW w:w="435" w:type="dxa"/>
            <w:tcBorders>
              <w:top w:val="nil"/>
              <w:left w:val="nil"/>
              <w:bottom w:val="nil"/>
              <w:right w:val="nil"/>
            </w:tcBorders>
            <w:shd w:val="clear" w:color="auto" w:fill="auto"/>
            <w:noWrap/>
            <w:vAlign w:val="bottom"/>
            <w:hideMark/>
          </w:tcPr>
          <w:p w:rsidR="00122362" w:rsidRPr="00100FC6" w:rsidRDefault="00122362" w:rsidP="00122362">
            <w:pPr>
              <w:rPr>
                <w:sz w:val="16"/>
                <w:szCs w:val="16"/>
                <w:lang w:eastAsia="ru-RU"/>
              </w:rPr>
            </w:pPr>
          </w:p>
        </w:tc>
        <w:tc>
          <w:tcPr>
            <w:tcW w:w="435" w:type="dxa"/>
            <w:tcBorders>
              <w:top w:val="nil"/>
              <w:left w:val="nil"/>
              <w:bottom w:val="nil"/>
              <w:right w:val="nil"/>
            </w:tcBorders>
            <w:shd w:val="clear" w:color="auto" w:fill="auto"/>
            <w:noWrap/>
            <w:vAlign w:val="bottom"/>
            <w:hideMark/>
          </w:tcPr>
          <w:p w:rsidR="00122362" w:rsidRPr="00100FC6" w:rsidRDefault="00122362" w:rsidP="00122362">
            <w:pPr>
              <w:rPr>
                <w:sz w:val="16"/>
                <w:szCs w:val="16"/>
                <w:lang w:eastAsia="ru-RU"/>
              </w:rPr>
            </w:pPr>
          </w:p>
        </w:tc>
        <w:tc>
          <w:tcPr>
            <w:tcW w:w="915" w:type="dxa"/>
            <w:tcBorders>
              <w:top w:val="nil"/>
              <w:left w:val="nil"/>
              <w:bottom w:val="nil"/>
              <w:right w:val="nil"/>
            </w:tcBorders>
            <w:shd w:val="clear" w:color="auto" w:fill="auto"/>
            <w:noWrap/>
            <w:vAlign w:val="bottom"/>
            <w:hideMark/>
          </w:tcPr>
          <w:p w:rsidR="00122362" w:rsidRPr="00100FC6" w:rsidRDefault="00122362" w:rsidP="00122362">
            <w:pPr>
              <w:rPr>
                <w:sz w:val="16"/>
                <w:szCs w:val="16"/>
                <w:lang w:eastAsia="ru-RU"/>
              </w:rPr>
            </w:pPr>
          </w:p>
        </w:tc>
        <w:tc>
          <w:tcPr>
            <w:tcW w:w="791" w:type="dxa"/>
            <w:tcBorders>
              <w:top w:val="nil"/>
              <w:left w:val="nil"/>
              <w:bottom w:val="nil"/>
              <w:right w:val="nil"/>
            </w:tcBorders>
            <w:shd w:val="clear" w:color="auto" w:fill="auto"/>
            <w:noWrap/>
            <w:vAlign w:val="bottom"/>
            <w:hideMark/>
          </w:tcPr>
          <w:p w:rsidR="00122362" w:rsidRPr="00100FC6" w:rsidRDefault="00122362" w:rsidP="00122362">
            <w:pPr>
              <w:rPr>
                <w:sz w:val="16"/>
                <w:szCs w:val="16"/>
                <w:lang w:eastAsia="ru-RU"/>
              </w:rPr>
            </w:pPr>
          </w:p>
        </w:tc>
        <w:tc>
          <w:tcPr>
            <w:tcW w:w="1025" w:type="dxa"/>
            <w:tcBorders>
              <w:top w:val="nil"/>
              <w:left w:val="nil"/>
              <w:bottom w:val="nil"/>
              <w:right w:val="nil"/>
            </w:tcBorders>
            <w:shd w:val="clear" w:color="auto" w:fill="auto"/>
            <w:noWrap/>
            <w:vAlign w:val="bottom"/>
            <w:hideMark/>
          </w:tcPr>
          <w:p w:rsidR="00122362" w:rsidRPr="00100FC6" w:rsidRDefault="00122362" w:rsidP="00122362">
            <w:pPr>
              <w:jc w:val="right"/>
              <w:rPr>
                <w:b/>
                <w:bCs/>
                <w:sz w:val="16"/>
                <w:szCs w:val="16"/>
                <w:lang w:eastAsia="ru-RU"/>
              </w:rPr>
            </w:pPr>
          </w:p>
        </w:tc>
        <w:tc>
          <w:tcPr>
            <w:tcW w:w="689" w:type="dxa"/>
            <w:tcBorders>
              <w:top w:val="nil"/>
              <w:left w:val="nil"/>
              <w:bottom w:val="nil"/>
              <w:right w:val="nil"/>
            </w:tcBorders>
            <w:shd w:val="clear" w:color="auto" w:fill="auto"/>
            <w:noWrap/>
            <w:vAlign w:val="bottom"/>
            <w:hideMark/>
          </w:tcPr>
          <w:p w:rsidR="00122362" w:rsidRPr="00100FC6" w:rsidRDefault="00122362" w:rsidP="00122362">
            <w:pPr>
              <w:rPr>
                <w:sz w:val="16"/>
                <w:szCs w:val="16"/>
                <w:lang w:eastAsia="ru-RU"/>
              </w:rPr>
            </w:pPr>
          </w:p>
        </w:tc>
        <w:tc>
          <w:tcPr>
            <w:tcW w:w="968" w:type="dxa"/>
            <w:tcBorders>
              <w:top w:val="nil"/>
              <w:left w:val="nil"/>
              <w:bottom w:val="nil"/>
              <w:right w:val="nil"/>
            </w:tcBorders>
            <w:shd w:val="clear" w:color="auto" w:fill="auto"/>
            <w:noWrap/>
            <w:vAlign w:val="bottom"/>
            <w:hideMark/>
          </w:tcPr>
          <w:p w:rsidR="00122362" w:rsidRPr="00100FC6" w:rsidRDefault="00122362" w:rsidP="00122362">
            <w:pPr>
              <w:jc w:val="right"/>
              <w:rPr>
                <w:b/>
                <w:bCs/>
                <w:sz w:val="16"/>
                <w:szCs w:val="16"/>
                <w:lang w:eastAsia="ru-RU"/>
              </w:rPr>
            </w:pPr>
          </w:p>
        </w:tc>
        <w:tc>
          <w:tcPr>
            <w:tcW w:w="655" w:type="dxa"/>
            <w:tcBorders>
              <w:top w:val="nil"/>
              <w:left w:val="nil"/>
              <w:bottom w:val="nil"/>
              <w:right w:val="nil"/>
            </w:tcBorders>
            <w:shd w:val="clear" w:color="auto" w:fill="auto"/>
            <w:noWrap/>
            <w:vAlign w:val="bottom"/>
            <w:hideMark/>
          </w:tcPr>
          <w:p w:rsidR="00122362" w:rsidRPr="00100FC6" w:rsidRDefault="00122362" w:rsidP="00122362">
            <w:pPr>
              <w:rPr>
                <w:sz w:val="16"/>
                <w:szCs w:val="16"/>
                <w:lang w:eastAsia="ru-RU"/>
              </w:rPr>
            </w:pPr>
          </w:p>
        </w:tc>
        <w:tc>
          <w:tcPr>
            <w:tcW w:w="809" w:type="dxa"/>
            <w:tcBorders>
              <w:top w:val="nil"/>
              <w:left w:val="nil"/>
              <w:bottom w:val="nil"/>
              <w:right w:val="nil"/>
            </w:tcBorders>
            <w:shd w:val="clear" w:color="auto" w:fill="auto"/>
            <w:noWrap/>
            <w:vAlign w:val="bottom"/>
            <w:hideMark/>
          </w:tcPr>
          <w:p w:rsidR="00122362" w:rsidRPr="00100FC6" w:rsidRDefault="00122362" w:rsidP="00122362">
            <w:pPr>
              <w:jc w:val="right"/>
              <w:rPr>
                <w:b/>
                <w:bCs/>
                <w:sz w:val="16"/>
                <w:szCs w:val="16"/>
                <w:lang w:eastAsia="ru-RU"/>
              </w:rPr>
            </w:pPr>
          </w:p>
        </w:tc>
        <w:tc>
          <w:tcPr>
            <w:tcW w:w="1275" w:type="dxa"/>
            <w:gridSpan w:val="3"/>
            <w:tcBorders>
              <w:top w:val="nil"/>
              <w:left w:val="nil"/>
              <w:bottom w:val="nil"/>
              <w:right w:val="nil"/>
            </w:tcBorders>
            <w:shd w:val="clear" w:color="auto" w:fill="auto"/>
            <w:noWrap/>
            <w:vAlign w:val="bottom"/>
            <w:hideMark/>
          </w:tcPr>
          <w:p w:rsidR="00122362" w:rsidRPr="00100FC6" w:rsidRDefault="00122362" w:rsidP="00122362">
            <w:pPr>
              <w:jc w:val="right"/>
              <w:rPr>
                <w:b/>
                <w:bCs/>
                <w:sz w:val="16"/>
                <w:szCs w:val="16"/>
                <w:lang w:eastAsia="ru-RU"/>
              </w:rPr>
            </w:pPr>
          </w:p>
        </w:tc>
        <w:tc>
          <w:tcPr>
            <w:tcW w:w="435" w:type="dxa"/>
            <w:tcBorders>
              <w:top w:val="nil"/>
              <w:left w:val="nil"/>
              <w:bottom w:val="nil"/>
              <w:right w:val="nil"/>
            </w:tcBorders>
            <w:shd w:val="clear" w:color="auto" w:fill="auto"/>
            <w:noWrap/>
            <w:vAlign w:val="bottom"/>
            <w:hideMark/>
          </w:tcPr>
          <w:p w:rsidR="00122362" w:rsidRPr="00100FC6" w:rsidRDefault="00122362" w:rsidP="00122362">
            <w:pPr>
              <w:rPr>
                <w:sz w:val="16"/>
                <w:szCs w:val="16"/>
                <w:lang w:eastAsia="ru-RU"/>
              </w:rPr>
            </w:pPr>
          </w:p>
        </w:tc>
      </w:tr>
    </w:tbl>
    <w:p w:rsidR="00122362" w:rsidRPr="00773FC2" w:rsidRDefault="00122362" w:rsidP="00122362">
      <w:pPr>
        <w:tabs>
          <w:tab w:val="left" w:pos="142"/>
        </w:tabs>
        <w:rPr>
          <w:b/>
        </w:rPr>
      </w:pPr>
      <w:r>
        <w:rPr>
          <w:b/>
        </w:rPr>
        <w:t>------------------------------------------------------------------------------------------------------------------------</w:t>
      </w:r>
    </w:p>
    <w:p w:rsidR="00122362" w:rsidRPr="00773FC2" w:rsidRDefault="00122362" w:rsidP="00122362">
      <w:pPr>
        <w:tabs>
          <w:tab w:val="left" w:pos="142"/>
        </w:tabs>
        <w:rPr>
          <w:b/>
          <w:i/>
        </w:rPr>
      </w:pPr>
      <w:r>
        <w:rPr>
          <w:b/>
          <w:i/>
        </w:rPr>
        <w:t>конец формы</w:t>
      </w:r>
    </w:p>
    <w:p w:rsidR="00122362" w:rsidRDefault="00122362" w:rsidP="00122362">
      <w:pPr>
        <w:tabs>
          <w:tab w:val="left" w:pos="142"/>
        </w:tabs>
        <w:ind w:left="-567"/>
      </w:pPr>
    </w:p>
    <w:p w:rsidR="00122362" w:rsidRDefault="00122362" w:rsidP="00122362">
      <w:pPr>
        <w:tabs>
          <w:tab w:val="left" w:pos="142"/>
        </w:tabs>
        <w:jc w:val="center"/>
      </w:pPr>
    </w:p>
    <w:tbl>
      <w:tblPr>
        <w:tblW w:w="19928" w:type="dxa"/>
        <w:tblInd w:w="-34" w:type="dxa"/>
        <w:tblLayout w:type="fixed"/>
        <w:tblLook w:val="0000" w:firstRow="0" w:lastRow="0" w:firstColumn="0" w:lastColumn="0" w:noHBand="0" w:noVBand="0"/>
      </w:tblPr>
      <w:tblGrid>
        <w:gridCol w:w="4982"/>
        <w:gridCol w:w="4982"/>
        <w:gridCol w:w="4982"/>
        <w:gridCol w:w="4982"/>
      </w:tblGrid>
      <w:tr w:rsidR="00122362" w:rsidRPr="00530F0A" w:rsidTr="00122362">
        <w:trPr>
          <w:trHeight w:val="1489"/>
        </w:trPr>
        <w:tc>
          <w:tcPr>
            <w:tcW w:w="4982" w:type="dxa"/>
          </w:tcPr>
          <w:p w:rsidR="00122362" w:rsidRPr="00530F0A" w:rsidRDefault="00122362" w:rsidP="00122362">
            <w:pPr>
              <w:rPr>
                <w:b/>
              </w:rPr>
            </w:pPr>
          </w:p>
          <w:p w:rsidR="00122362" w:rsidRPr="00530F0A" w:rsidRDefault="00122362" w:rsidP="00122362">
            <w:pPr>
              <w:rPr>
                <w:b/>
              </w:rPr>
            </w:pPr>
          </w:p>
          <w:p w:rsidR="00122362" w:rsidRPr="00530F0A" w:rsidRDefault="00122362" w:rsidP="00122362">
            <w:pPr>
              <w:rPr>
                <w:b/>
              </w:rPr>
            </w:pPr>
          </w:p>
          <w:p w:rsidR="00122362" w:rsidRPr="00530F0A" w:rsidRDefault="00122362" w:rsidP="00122362">
            <w:pPr>
              <w:rPr>
                <w:b/>
              </w:rPr>
            </w:pPr>
            <w:r>
              <w:rPr>
                <w:b/>
              </w:rPr>
              <w:t>Покупатель:</w:t>
            </w:r>
          </w:p>
          <w:p w:rsidR="00122362" w:rsidRPr="00530F0A" w:rsidRDefault="00122362" w:rsidP="00122362"/>
          <w:p w:rsidR="00122362" w:rsidRPr="00530F0A" w:rsidRDefault="00122362" w:rsidP="00122362"/>
          <w:p w:rsidR="00122362" w:rsidRPr="00530F0A" w:rsidRDefault="00122362" w:rsidP="00122362">
            <w:r>
              <w:t>_______________________ К.В. Кудрявцев</w:t>
            </w:r>
          </w:p>
          <w:p w:rsidR="00122362" w:rsidRPr="00530F0A" w:rsidRDefault="00122362" w:rsidP="00122362">
            <w:pPr>
              <w:rPr>
                <w:sz w:val="20"/>
                <w:szCs w:val="20"/>
              </w:rPr>
            </w:pPr>
            <w:proofErr w:type="spellStart"/>
            <w:r>
              <w:rPr>
                <w:sz w:val="20"/>
                <w:szCs w:val="20"/>
              </w:rPr>
              <w:t>мп</w:t>
            </w:r>
            <w:proofErr w:type="spellEnd"/>
          </w:p>
        </w:tc>
        <w:tc>
          <w:tcPr>
            <w:tcW w:w="4982" w:type="dxa"/>
          </w:tcPr>
          <w:p w:rsidR="00122362" w:rsidRPr="00530F0A" w:rsidRDefault="00122362" w:rsidP="00122362">
            <w:pPr>
              <w:rPr>
                <w:b/>
              </w:rPr>
            </w:pPr>
          </w:p>
          <w:p w:rsidR="00122362" w:rsidRPr="00530F0A" w:rsidRDefault="00122362" w:rsidP="00122362">
            <w:pPr>
              <w:rPr>
                <w:b/>
              </w:rPr>
            </w:pPr>
          </w:p>
          <w:p w:rsidR="00122362" w:rsidRPr="00530F0A" w:rsidRDefault="00122362" w:rsidP="00122362">
            <w:pPr>
              <w:rPr>
                <w:b/>
              </w:rPr>
            </w:pPr>
          </w:p>
          <w:p w:rsidR="00122362" w:rsidRPr="00530F0A" w:rsidRDefault="00122362" w:rsidP="00122362">
            <w:pPr>
              <w:rPr>
                <w:b/>
              </w:rPr>
            </w:pPr>
            <w:r>
              <w:rPr>
                <w:b/>
              </w:rPr>
              <w:t>Поставщик:</w:t>
            </w:r>
          </w:p>
          <w:p w:rsidR="00122362" w:rsidRPr="00530F0A" w:rsidRDefault="00122362" w:rsidP="00122362"/>
          <w:p w:rsidR="00122362" w:rsidRPr="00530F0A" w:rsidRDefault="00122362" w:rsidP="00122362"/>
          <w:p w:rsidR="00122362" w:rsidRPr="00530F0A" w:rsidRDefault="00122362" w:rsidP="00122362">
            <w:r>
              <w:t xml:space="preserve">_______________________ </w:t>
            </w:r>
          </w:p>
          <w:p w:rsidR="00122362" w:rsidRPr="00530F0A" w:rsidRDefault="00122362" w:rsidP="00122362">
            <w:pPr>
              <w:rPr>
                <w:sz w:val="20"/>
                <w:szCs w:val="20"/>
              </w:rPr>
            </w:pPr>
            <w:proofErr w:type="spellStart"/>
            <w:r>
              <w:rPr>
                <w:sz w:val="20"/>
                <w:szCs w:val="20"/>
              </w:rPr>
              <w:t>мп</w:t>
            </w:r>
            <w:proofErr w:type="spellEnd"/>
          </w:p>
        </w:tc>
        <w:tc>
          <w:tcPr>
            <w:tcW w:w="4982" w:type="dxa"/>
          </w:tcPr>
          <w:p w:rsidR="00122362" w:rsidRPr="00530F0A" w:rsidRDefault="00122362" w:rsidP="00122362">
            <w:pPr>
              <w:tabs>
                <w:tab w:val="left" w:pos="142"/>
              </w:tabs>
              <w:rPr>
                <w:bCs/>
              </w:rPr>
            </w:pPr>
          </w:p>
        </w:tc>
        <w:tc>
          <w:tcPr>
            <w:tcW w:w="4982" w:type="dxa"/>
          </w:tcPr>
          <w:p w:rsidR="00122362" w:rsidRPr="00530F0A" w:rsidRDefault="00122362" w:rsidP="00122362">
            <w:pPr>
              <w:tabs>
                <w:tab w:val="left" w:pos="142"/>
              </w:tabs>
              <w:rPr>
                <w:bCs/>
              </w:rPr>
            </w:pPr>
          </w:p>
        </w:tc>
      </w:tr>
    </w:tbl>
    <w:p w:rsidR="00122362" w:rsidRPr="00773FC2" w:rsidRDefault="00122362" w:rsidP="00122362">
      <w:pPr>
        <w:tabs>
          <w:tab w:val="left" w:pos="142"/>
        </w:tabs>
        <w:jc w:val="center"/>
      </w:pPr>
    </w:p>
    <w:p w:rsidR="00122362" w:rsidRPr="00773FC2" w:rsidRDefault="00122362" w:rsidP="00122362">
      <w:pPr>
        <w:tabs>
          <w:tab w:val="left" w:pos="142"/>
        </w:tabs>
        <w:rPr>
          <w:b/>
        </w:rPr>
      </w:pPr>
    </w:p>
    <w:p w:rsidR="00122362" w:rsidRPr="00773FC2" w:rsidRDefault="00122362" w:rsidP="00122362">
      <w:pPr>
        <w:tabs>
          <w:tab w:val="left" w:pos="142"/>
        </w:tabs>
        <w:rPr>
          <w:b/>
        </w:rPr>
      </w:pPr>
    </w:p>
    <w:p w:rsidR="00122362" w:rsidRPr="00773FC2" w:rsidRDefault="00122362" w:rsidP="00122362">
      <w:pPr>
        <w:tabs>
          <w:tab w:val="left" w:pos="142"/>
        </w:tabs>
        <w:rPr>
          <w:b/>
        </w:rPr>
      </w:pPr>
    </w:p>
    <w:p w:rsidR="00122362" w:rsidRPr="00773FC2" w:rsidRDefault="00122362" w:rsidP="00122362">
      <w:pPr>
        <w:rPr>
          <w:iCs/>
          <w:szCs w:val="28"/>
        </w:rPr>
      </w:pPr>
    </w:p>
    <w:p w:rsidR="00122362" w:rsidRPr="00773FC2" w:rsidRDefault="00122362" w:rsidP="00122362">
      <w:pPr>
        <w:rPr>
          <w:b/>
        </w:rPr>
      </w:pPr>
      <w:r>
        <w:rPr>
          <w:b/>
        </w:rPr>
        <w:br w:type="page"/>
      </w:r>
    </w:p>
    <w:p w:rsidR="00122362" w:rsidRPr="00773FC2" w:rsidRDefault="00122362" w:rsidP="00122362">
      <w:pPr>
        <w:jc w:val="right"/>
      </w:pPr>
      <w:r>
        <w:lastRenderedPageBreak/>
        <w:t>Приложение № 8</w:t>
      </w:r>
    </w:p>
    <w:p w:rsidR="00122362" w:rsidRPr="00773FC2" w:rsidRDefault="00122362" w:rsidP="00122362">
      <w:pPr>
        <w:tabs>
          <w:tab w:val="left" w:pos="142"/>
        </w:tabs>
        <w:ind w:firstLine="709"/>
        <w:jc w:val="right"/>
      </w:pPr>
      <w:r>
        <w:t>к Договору поставки № _____________</w:t>
      </w:r>
    </w:p>
    <w:p w:rsidR="00122362" w:rsidRPr="00773FC2" w:rsidRDefault="00122362" w:rsidP="00122362">
      <w:pPr>
        <w:tabs>
          <w:tab w:val="left" w:pos="142"/>
        </w:tabs>
        <w:ind w:firstLine="709"/>
        <w:jc w:val="right"/>
      </w:pPr>
      <w:r>
        <w:t xml:space="preserve">    от «___»_________ 2022 г.</w:t>
      </w:r>
    </w:p>
    <w:p w:rsidR="00122362" w:rsidRPr="00773FC2" w:rsidRDefault="00122362" w:rsidP="00122362">
      <w:pPr>
        <w:tabs>
          <w:tab w:val="left" w:pos="142"/>
        </w:tabs>
        <w:rPr>
          <w:b/>
        </w:rPr>
      </w:pPr>
    </w:p>
    <w:p w:rsidR="00122362" w:rsidRPr="00773FC2" w:rsidRDefault="00122362" w:rsidP="00122362">
      <w:pPr>
        <w:tabs>
          <w:tab w:val="left" w:pos="142"/>
        </w:tabs>
        <w:ind w:firstLine="709"/>
        <w:jc w:val="center"/>
        <w:rPr>
          <w:b/>
        </w:rPr>
      </w:pPr>
    </w:p>
    <w:p w:rsidR="00122362" w:rsidRPr="00773FC2" w:rsidRDefault="00122362" w:rsidP="00122362">
      <w:pPr>
        <w:tabs>
          <w:tab w:val="left" w:pos="142"/>
        </w:tabs>
        <w:ind w:firstLine="709"/>
        <w:jc w:val="center"/>
        <w:rPr>
          <w:b/>
        </w:rPr>
      </w:pPr>
      <w:r>
        <w:rPr>
          <w:b/>
        </w:rPr>
        <w:t>Протокол согласования цены</w:t>
      </w:r>
    </w:p>
    <w:p w:rsidR="00122362" w:rsidRPr="00773FC2" w:rsidRDefault="00122362" w:rsidP="00122362">
      <w:pPr>
        <w:tabs>
          <w:tab w:val="left" w:pos="142"/>
        </w:tabs>
        <w:ind w:firstLine="709"/>
      </w:pPr>
    </w:p>
    <w:p w:rsidR="00122362" w:rsidRPr="009B01E3" w:rsidRDefault="00122362" w:rsidP="00122362">
      <w:pPr>
        <w:tabs>
          <w:tab w:val="left" w:pos="142"/>
        </w:tabs>
        <w:ind w:firstLine="709"/>
      </w:pPr>
    </w:p>
    <w:p w:rsidR="00122362" w:rsidRPr="00153592" w:rsidRDefault="00122362" w:rsidP="00122362">
      <w:pPr>
        <w:ind w:firstLine="709"/>
        <w:jc w:val="both"/>
      </w:pPr>
      <w:r>
        <w:t>Публичное акционерное общество «Центр по перевозке грузов в контейнерах «</w:t>
      </w:r>
      <w:proofErr w:type="spellStart"/>
      <w:r>
        <w:t>ТрансКонтейнер</w:t>
      </w:r>
      <w:proofErr w:type="spellEnd"/>
      <w:r>
        <w:t>», далее ПАО «</w:t>
      </w:r>
      <w:proofErr w:type="spellStart"/>
      <w:r>
        <w:t>ТрансКонтейнер</w:t>
      </w:r>
      <w:proofErr w:type="spellEnd"/>
      <w:r>
        <w:t>», именуемое в дальнейшем «Покупатель»</w:t>
      </w:r>
      <w:r>
        <w:rPr>
          <w:rFonts w:ascii="Calibri" w:hAnsi="Calibri"/>
          <w:iCs/>
        </w:rPr>
        <w:t xml:space="preserve">, в </w:t>
      </w:r>
      <w:r>
        <w:rPr>
          <w:iCs/>
        </w:rPr>
        <w:t>лице директора филиала ПАО «</w:t>
      </w:r>
      <w:proofErr w:type="spellStart"/>
      <w:r>
        <w:rPr>
          <w:iCs/>
        </w:rPr>
        <w:t>ТрансКонтейнер</w:t>
      </w:r>
      <w:proofErr w:type="spellEnd"/>
      <w:r>
        <w:rPr>
          <w:iCs/>
        </w:rPr>
        <w:t xml:space="preserve">» на Забайкальской железной дороге </w:t>
      </w:r>
      <w:r>
        <w:rPr>
          <w:rFonts w:eastAsia="Calibri"/>
          <w:color w:val="000000"/>
          <w:shd w:val="clear" w:color="auto" w:fill="FFFFFF"/>
        </w:rPr>
        <w:t>Кудрявцева Кирилла Владимировича</w:t>
      </w:r>
      <w:r>
        <w:rPr>
          <w:rFonts w:eastAsia="Calibri"/>
        </w:rPr>
        <w:t>,</w:t>
      </w:r>
      <w:r>
        <w:rPr>
          <w:rStyle w:val="FontStyle33"/>
          <w:rFonts w:eastAsia="MS Mincho"/>
        </w:rPr>
        <w:t xml:space="preserve"> действующего на основании доверенности№</w:t>
      </w:r>
      <w:r>
        <w:rPr>
          <w:sz w:val="26"/>
          <w:szCs w:val="26"/>
        </w:rPr>
        <w:t>__________</w:t>
      </w:r>
      <w:proofErr w:type="gramStart"/>
      <w:r>
        <w:rPr>
          <w:sz w:val="26"/>
          <w:szCs w:val="26"/>
        </w:rPr>
        <w:t xml:space="preserve"> </w:t>
      </w:r>
      <w:r>
        <w:t>,</w:t>
      </w:r>
      <w:proofErr w:type="gramEnd"/>
      <w:r>
        <w:t xml:space="preserve"> с одной стороны, и __________, именуемое в дальнейшем «Поставщик», в лице __________________, действующего на основании ___________, с другой стороны, далее именуемые «Стороны»,  составили настоящий Протокол о нижеследующем:</w:t>
      </w:r>
    </w:p>
    <w:p w:rsidR="00122362" w:rsidRPr="0006317D" w:rsidRDefault="00122362" w:rsidP="00B50DCC">
      <w:pPr>
        <w:numPr>
          <w:ilvl w:val="0"/>
          <w:numId w:val="35"/>
        </w:numPr>
        <w:tabs>
          <w:tab w:val="clear" w:pos="720"/>
          <w:tab w:val="left" w:pos="142"/>
          <w:tab w:val="left" w:pos="993"/>
        </w:tabs>
        <w:ind w:left="0" w:firstLine="709"/>
        <w:jc w:val="both"/>
        <w:rPr>
          <w:rFonts w:eastAsia="MS Mincho"/>
          <w:bCs/>
          <w:szCs w:val="28"/>
        </w:rPr>
      </w:pPr>
      <w:proofErr w:type="gramStart"/>
      <w:r>
        <w:t xml:space="preserve">Стороны договорились установить цену на Товар, приобретённый по Смарт-картам в рамках Договора, исходя из розничных цен («цена стелы»), действующих на Торговых точках (АЗС) на дату получения Товара, </w:t>
      </w:r>
      <w:r>
        <w:rPr>
          <w:i/>
        </w:rPr>
        <w:t>уменьшенных/увеличенных</w:t>
      </w:r>
      <w:r>
        <w:t xml:space="preserve"> в конце расчетного месяца на установленный/установленную Поставщиком </w:t>
      </w:r>
      <w:r>
        <w:rPr>
          <w:i/>
        </w:rPr>
        <w:t>дисконт/наценку</w:t>
      </w:r>
      <w:r>
        <w:t>, установленные в Таблице № 1 Приложения № 1 к настоящему Договору.</w:t>
      </w:r>
      <w:proofErr w:type="gramEnd"/>
      <w:r>
        <w:t xml:space="preserve"> Перечень Торговых точек (АЗС) указан в Таблице №1 Приложения № 1 к настоящему Договору.</w:t>
      </w:r>
      <w:r>
        <w:rPr>
          <w:rStyle w:val="af9"/>
        </w:rPr>
        <w:footnoteReference w:id="12"/>
      </w:r>
    </w:p>
    <w:p w:rsidR="00122362" w:rsidRDefault="00122362" w:rsidP="00B50DCC">
      <w:pPr>
        <w:numPr>
          <w:ilvl w:val="0"/>
          <w:numId w:val="35"/>
        </w:numPr>
        <w:tabs>
          <w:tab w:val="clear" w:pos="720"/>
          <w:tab w:val="left" w:pos="142"/>
          <w:tab w:val="left" w:pos="993"/>
        </w:tabs>
        <w:ind w:left="0" w:firstLine="709"/>
        <w:jc w:val="both"/>
      </w:pPr>
      <w:r>
        <w:t xml:space="preserve">Величина </w:t>
      </w:r>
      <w:r>
        <w:rPr>
          <w:i/>
        </w:rPr>
        <w:t>дисконта/наценки</w:t>
      </w:r>
      <w:r>
        <w:t xml:space="preserve"> указана в Таблице №1 настоящего Приложения № 1 и составляет установленный процент </w:t>
      </w:r>
      <w:r>
        <w:rPr>
          <w:i/>
        </w:rPr>
        <w:t>скидки/наценки</w:t>
      </w:r>
      <w:r>
        <w:t xml:space="preserve"> от розничных цен («цена стелы») фактически заправленного топлива, установленных на Торговых точках (АЗС) на дату приобретения топлива.</w:t>
      </w:r>
      <w:r>
        <w:rPr>
          <w:rStyle w:val="af9"/>
        </w:rPr>
        <w:footnoteReference w:id="13"/>
      </w:r>
    </w:p>
    <w:p w:rsidR="00122362" w:rsidRPr="00153592" w:rsidRDefault="00122362" w:rsidP="00B50DCC">
      <w:pPr>
        <w:numPr>
          <w:ilvl w:val="0"/>
          <w:numId w:val="35"/>
        </w:numPr>
        <w:tabs>
          <w:tab w:val="clear" w:pos="720"/>
          <w:tab w:val="left" w:pos="142"/>
          <w:tab w:val="left" w:pos="993"/>
        </w:tabs>
        <w:ind w:left="0" w:firstLine="709"/>
        <w:jc w:val="both"/>
      </w:pPr>
      <w:r>
        <w:t>Настоящий протокол является неотъемлемой частью Договора, вступает в силу с момента подписания его Сторонами и действует в течение срока действия настоящего Договора.</w:t>
      </w:r>
    </w:p>
    <w:p w:rsidR="00122362" w:rsidRDefault="00122362" w:rsidP="00B50DCC">
      <w:pPr>
        <w:numPr>
          <w:ilvl w:val="0"/>
          <w:numId w:val="35"/>
        </w:numPr>
        <w:tabs>
          <w:tab w:val="clear" w:pos="720"/>
          <w:tab w:val="num" w:pos="0"/>
          <w:tab w:val="left" w:pos="142"/>
          <w:tab w:val="left" w:pos="993"/>
        </w:tabs>
        <w:ind w:left="0" w:firstLine="709"/>
        <w:jc w:val="both"/>
      </w:pPr>
      <w:r>
        <w:t xml:space="preserve">Настоящий Протокол согласования цены на Товар составлен в 2-х подлинных экземплярах, имеющих равную юридическую силу, по одному для каждой из Сторон. </w:t>
      </w:r>
    </w:p>
    <w:p w:rsidR="00122362" w:rsidRPr="00153592" w:rsidRDefault="00122362" w:rsidP="00122362">
      <w:pPr>
        <w:tabs>
          <w:tab w:val="left" w:pos="142"/>
          <w:tab w:val="left" w:pos="993"/>
        </w:tabs>
        <w:ind w:left="709"/>
        <w:jc w:val="both"/>
      </w:pPr>
    </w:p>
    <w:p w:rsidR="00122362" w:rsidRDefault="00122362" w:rsidP="00122362">
      <w:pPr>
        <w:jc w:val="both"/>
      </w:pPr>
    </w:p>
    <w:p w:rsidR="00122362" w:rsidRDefault="00122362" w:rsidP="00122362">
      <w:pPr>
        <w:ind w:firstLine="709"/>
        <w:jc w:val="both"/>
      </w:pPr>
    </w:p>
    <w:tbl>
      <w:tblPr>
        <w:tblW w:w="19928" w:type="dxa"/>
        <w:tblInd w:w="-34" w:type="dxa"/>
        <w:tblLayout w:type="fixed"/>
        <w:tblLook w:val="0000" w:firstRow="0" w:lastRow="0" w:firstColumn="0" w:lastColumn="0" w:noHBand="0" w:noVBand="0"/>
      </w:tblPr>
      <w:tblGrid>
        <w:gridCol w:w="4982"/>
        <w:gridCol w:w="4982"/>
        <w:gridCol w:w="4982"/>
        <w:gridCol w:w="4982"/>
      </w:tblGrid>
      <w:tr w:rsidR="00122362" w:rsidRPr="00773FC2" w:rsidTr="00122362">
        <w:trPr>
          <w:trHeight w:val="1489"/>
        </w:trPr>
        <w:tc>
          <w:tcPr>
            <w:tcW w:w="4982" w:type="dxa"/>
          </w:tcPr>
          <w:p w:rsidR="00122362" w:rsidRDefault="00122362" w:rsidP="00122362">
            <w:pPr>
              <w:rPr>
                <w:b/>
              </w:rPr>
            </w:pPr>
          </w:p>
          <w:p w:rsidR="00122362" w:rsidRDefault="00122362" w:rsidP="00122362">
            <w:pPr>
              <w:rPr>
                <w:b/>
              </w:rPr>
            </w:pPr>
          </w:p>
          <w:p w:rsidR="00122362" w:rsidRDefault="00122362" w:rsidP="00122362">
            <w:pPr>
              <w:rPr>
                <w:b/>
              </w:rPr>
            </w:pPr>
          </w:p>
          <w:p w:rsidR="00122362" w:rsidRPr="00773FC2" w:rsidRDefault="00122362" w:rsidP="00122362">
            <w:pPr>
              <w:rPr>
                <w:b/>
              </w:rPr>
            </w:pPr>
            <w:r>
              <w:rPr>
                <w:b/>
              </w:rPr>
              <w:t>Покупатель:</w:t>
            </w:r>
          </w:p>
          <w:p w:rsidR="00122362" w:rsidRPr="00773FC2" w:rsidRDefault="00122362" w:rsidP="00122362"/>
          <w:p w:rsidR="00122362" w:rsidRPr="00773FC2" w:rsidRDefault="00122362" w:rsidP="00122362"/>
          <w:p w:rsidR="00122362" w:rsidRPr="00773FC2" w:rsidRDefault="00122362" w:rsidP="00122362">
            <w:r>
              <w:t>_______________________ К.В. Кудрявцев</w:t>
            </w:r>
          </w:p>
          <w:p w:rsidR="00122362" w:rsidRPr="00773FC2" w:rsidRDefault="00122362" w:rsidP="00122362">
            <w:pPr>
              <w:rPr>
                <w:sz w:val="20"/>
                <w:szCs w:val="20"/>
              </w:rPr>
            </w:pPr>
            <w:proofErr w:type="spellStart"/>
            <w:r>
              <w:rPr>
                <w:sz w:val="20"/>
                <w:szCs w:val="20"/>
              </w:rPr>
              <w:t>мп</w:t>
            </w:r>
            <w:proofErr w:type="spellEnd"/>
          </w:p>
        </w:tc>
        <w:tc>
          <w:tcPr>
            <w:tcW w:w="4982" w:type="dxa"/>
          </w:tcPr>
          <w:p w:rsidR="00122362" w:rsidRDefault="00122362" w:rsidP="00122362">
            <w:pPr>
              <w:rPr>
                <w:b/>
              </w:rPr>
            </w:pPr>
          </w:p>
          <w:p w:rsidR="00122362" w:rsidRDefault="00122362" w:rsidP="00122362">
            <w:pPr>
              <w:rPr>
                <w:b/>
              </w:rPr>
            </w:pPr>
          </w:p>
          <w:p w:rsidR="00122362" w:rsidRDefault="00122362" w:rsidP="00122362">
            <w:pPr>
              <w:rPr>
                <w:b/>
              </w:rPr>
            </w:pPr>
          </w:p>
          <w:p w:rsidR="00122362" w:rsidRPr="00773FC2" w:rsidRDefault="00122362" w:rsidP="00122362">
            <w:pPr>
              <w:rPr>
                <w:b/>
              </w:rPr>
            </w:pPr>
            <w:r>
              <w:rPr>
                <w:b/>
              </w:rPr>
              <w:t>Поставщик:</w:t>
            </w:r>
          </w:p>
          <w:p w:rsidR="00122362" w:rsidRPr="00773FC2" w:rsidRDefault="00122362" w:rsidP="00122362"/>
          <w:p w:rsidR="00122362" w:rsidRPr="00773FC2" w:rsidRDefault="00122362" w:rsidP="00122362"/>
          <w:p w:rsidR="00122362" w:rsidRPr="00773FC2" w:rsidRDefault="00122362" w:rsidP="00122362">
            <w:r>
              <w:t xml:space="preserve">_______________________ </w:t>
            </w:r>
          </w:p>
          <w:p w:rsidR="00122362" w:rsidRPr="00773FC2" w:rsidRDefault="00122362" w:rsidP="00122362">
            <w:pPr>
              <w:rPr>
                <w:sz w:val="20"/>
                <w:szCs w:val="20"/>
              </w:rPr>
            </w:pPr>
            <w:proofErr w:type="spellStart"/>
            <w:r>
              <w:rPr>
                <w:sz w:val="20"/>
                <w:szCs w:val="20"/>
              </w:rPr>
              <w:t>мп</w:t>
            </w:r>
            <w:proofErr w:type="spellEnd"/>
          </w:p>
        </w:tc>
        <w:tc>
          <w:tcPr>
            <w:tcW w:w="4982" w:type="dxa"/>
          </w:tcPr>
          <w:p w:rsidR="00122362" w:rsidRPr="00773FC2" w:rsidRDefault="00122362" w:rsidP="00122362">
            <w:pPr>
              <w:tabs>
                <w:tab w:val="left" w:pos="142"/>
              </w:tabs>
              <w:rPr>
                <w:bCs/>
              </w:rPr>
            </w:pPr>
          </w:p>
        </w:tc>
        <w:tc>
          <w:tcPr>
            <w:tcW w:w="4982" w:type="dxa"/>
          </w:tcPr>
          <w:p w:rsidR="00122362" w:rsidRPr="00773FC2" w:rsidRDefault="00122362" w:rsidP="00122362">
            <w:pPr>
              <w:tabs>
                <w:tab w:val="left" w:pos="142"/>
              </w:tabs>
              <w:rPr>
                <w:bCs/>
              </w:rPr>
            </w:pPr>
          </w:p>
        </w:tc>
      </w:tr>
    </w:tbl>
    <w:p w:rsidR="00122362" w:rsidRPr="00773FC2" w:rsidRDefault="00122362" w:rsidP="00122362"/>
    <w:p w:rsidR="00122362" w:rsidRPr="00773FC2" w:rsidRDefault="00122362" w:rsidP="00122362"/>
    <w:p w:rsidR="00122362" w:rsidRPr="00773FC2" w:rsidRDefault="00122362" w:rsidP="00122362">
      <w:r>
        <w:br w:type="page"/>
      </w:r>
    </w:p>
    <w:p w:rsidR="00122362" w:rsidRPr="00773FC2" w:rsidRDefault="00122362" w:rsidP="00122362">
      <w:pPr>
        <w:jc w:val="right"/>
      </w:pPr>
      <w:r>
        <w:lastRenderedPageBreak/>
        <w:t>Приложение № 9</w:t>
      </w:r>
    </w:p>
    <w:p w:rsidR="00122362" w:rsidRPr="00773FC2" w:rsidRDefault="00122362" w:rsidP="00122362">
      <w:pPr>
        <w:tabs>
          <w:tab w:val="left" w:pos="142"/>
        </w:tabs>
        <w:ind w:firstLine="709"/>
        <w:jc w:val="right"/>
      </w:pPr>
      <w:r>
        <w:t>к Договору поставки № _____________</w:t>
      </w:r>
    </w:p>
    <w:p w:rsidR="00122362" w:rsidRPr="00773FC2" w:rsidRDefault="00122362" w:rsidP="00122362">
      <w:pPr>
        <w:tabs>
          <w:tab w:val="left" w:pos="142"/>
        </w:tabs>
        <w:ind w:firstLine="709"/>
        <w:jc w:val="right"/>
      </w:pPr>
      <w:r>
        <w:t xml:space="preserve">    от «___»_________ 2022 г.</w:t>
      </w:r>
    </w:p>
    <w:p w:rsidR="00122362" w:rsidRPr="00773FC2" w:rsidRDefault="00122362" w:rsidP="00122362">
      <w:pPr>
        <w:pBdr>
          <w:top w:val="nil"/>
          <w:left w:val="nil"/>
          <w:bottom w:val="nil"/>
          <w:right w:val="nil"/>
          <w:between w:val="nil"/>
        </w:pBdr>
        <w:jc w:val="center"/>
      </w:pPr>
    </w:p>
    <w:p w:rsidR="00122362" w:rsidRPr="00773FC2" w:rsidRDefault="00122362" w:rsidP="00122362">
      <w:pPr>
        <w:pBdr>
          <w:top w:val="nil"/>
          <w:left w:val="nil"/>
          <w:bottom w:val="nil"/>
          <w:right w:val="nil"/>
          <w:between w:val="nil"/>
        </w:pBdr>
        <w:ind w:firstLine="709"/>
        <w:jc w:val="center"/>
        <w:rPr>
          <w:b/>
        </w:rPr>
      </w:pPr>
      <w:r>
        <w:rPr>
          <w:b/>
        </w:rPr>
        <w:t>Порядок электронного документооборота</w:t>
      </w:r>
    </w:p>
    <w:p w:rsidR="00122362" w:rsidRPr="00773FC2" w:rsidRDefault="00122362" w:rsidP="00122362">
      <w:pPr>
        <w:pBdr>
          <w:top w:val="nil"/>
          <w:left w:val="nil"/>
          <w:bottom w:val="nil"/>
          <w:right w:val="nil"/>
          <w:between w:val="nil"/>
        </w:pBdr>
        <w:jc w:val="center"/>
        <w:rPr>
          <w:b/>
        </w:rPr>
      </w:pPr>
    </w:p>
    <w:p w:rsidR="00122362" w:rsidRPr="00773FC2" w:rsidRDefault="00122362" w:rsidP="00122362">
      <w:pPr>
        <w:pStyle w:val="affa"/>
        <w:ind w:left="0" w:firstLine="709"/>
        <w:jc w:val="both"/>
      </w:pPr>
      <w:r>
        <w:t>1. 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усиленной квалифицированной электронной подписи (далее – «квалифицированная электронная подпись»).</w:t>
      </w:r>
    </w:p>
    <w:p w:rsidR="00122362" w:rsidRPr="00F22A8D" w:rsidRDefault="00122362" w:rsidP="00122362">
      <w:pPr>
        <w:pStyle w:val="affa"/>
        <w:pBdr>
          <w:top w:val="nil"/>
          <w:left w:val="nil"/>
          <w:bottom w:val="nil"/>
          <w:right w:val="nil"/>
          <w:between w:val="nil"/>
        </w:pBdr>
        <w:ind w:left="0" w:firstLine="709"/>
        <w:jc w:val="both"/>
      </w:pPr>
      <w:r>
        <w:t xml:space="preserve">2. В электронной форме составляются и подписываются квалифицированной электронной подписью документы, перечень и формат которых указаны в приложении № 9а к Договору  (далее – «первичные документы»). </w:t>
      </w:r>
    </w:p>
    <w:p w:rsidR="00122362" w:rsidRPr="00773FC2" w:rsidRDefault="00122362" w:rsidP="00122362">
      <w:pPr>
        <w:autoSpaceDE w:val="0"/>
        <w:autoSpaceDN w:val="0"/>
        <w:ind w:firstLine="709"/>
        <w:jc w:val="both"/>
      </w:pPr>
      <w:r>
        <w:t>3. 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4" w:history="1">
        <w:r>
          <w:rPr>
            <w:rStyle w:val="a8"/>
          </w:rPr>
          <w:t>https://www.nalog.ru/rn77/taxation/submission_statements/operations/</w:t>
        </w:r>
      </w:hyperlink>
      <w:r>
        <w:t>).</w:t>
      </w:r>
    </w:p>
    <w:p w:rsidR="00122362" w:rsidRPr="00773FC2" w:rsidRDefault="00122362" w:rsidP="00122362">
      <w:pPr>
        <w:pStyle w:val="affa"/>
        <w:ind w:left="0" w:firstLine="709"/>
        <w:jc w:val="both"/>
      </w:pPr>
      <w:r>
        <w:t xml:space="preserve">4. Направление, получение, подписание и обмен первичными документами  происходит в электронном виде с использованием усиленной </w:t>
      </w:r>
      <w:r>
        <w:rPr>
          <w:szCs w:val="28"/>
        </w:rPr>
        <w:t>квалифицированной электронной подписи</w:t>
      </w:r>
      <w:r>
        <w:t xml:space="preserve">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w:t>
      </w:r>
      <w:r>
        <w:rPr>
          <w:szCs w:val="28"/>
        </w:rPr>
        <w:t>квалифицированной электронной подписью</w:t>
      </w:r>
      <w:r>
        <w:t xml:space="preserve"> приравниваются к первичным документам бухгалтерского учета, подписанными уполномоченными лицами Сторон на бумажном носителе.</w:t>
      </w:r>
    </w:p>
    <w:p w:rsidR="00122362" w:rsidRPr="00773FC2" w:rsidRDefault="00122362" w:rsidP="00122362">
      <w:pPr>
        <w:pStyle w:val="affa"/>
        <w:ind w:left="0" w:firstLine="709"/>
        <w:jc w:val="both"/>
      </w:pPr>
      <w:r>
        <w:rPr>
          <w:szCs w:val="28"/>
        </w:rPr>
        <w:t>5. Усиленная квалифицированная электронная подпись</w:t>
      </w:r>
      <w:r>
        <w:t xml:space="preserve"> документа признается равнозначной собственноручной подписи уполномоченных лиц – владельцев  сертификата </w:t>
      </w:r>
      <w:r>
        <w:rPr>
          <w:szCs w:val="28"/>
        </w:rPr>
        <w:t>квалифицированной электронной подписи</w:t>
      </w:r>
      <w:r>
        <w:t xml:space="preserve">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122362" w:rsidRPr="00773FC2" w:rsidRDefault="00122362" w:rsidP="00122362">
      <w:pPr>
        <w:pStyle w:val="affa"/>
        <w:ind w:left="0" w:firstLine="709"/>
        <w:jc w:val="both"/>
      </w:pPr>
      <w:r>
        <w:t xml:space="preserve">6. 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122362" w:rsidRPr="00773FC2" w:rsidRDefault="00122362" w:rsidP="00122362">
      <w:pPr>
        <w:pStyle w:val="affa"/>
        <w:ind w:left="0" w:firstLine="709"/>
        <w:jc w:val="both"/>
      </w:pPr>
      <w:r>
        <w:t xml:space="preserve">7. Каждая из Сторон несет ответственность за обеспечение конфиденциальности ключей </w:t>
      </w:r>
      <w:r>
        <w:rPr>
          <w:szCs w:val="28"/>
        </w:rPr>
        <w:t>квалифицированной электронной подписи</w:t>
      </w:r>
      <w:r>
        <w:t xml:space="preserve">, недопущения использования принадлежащих ей ключей без ее согласия. Если в сертификате </w:t>
      </w:r>
      <w:r>
        <w:rPr>
          <w:szCs w:val="28"/>
        </w:rPr>
        <w:t>квалифицированной электронной подписи</w:t>
      </w:r>
      <w:r>
        <w:t xml:space="preserve"> не указан орган или физическое лицо, действующее от имени Стороны при подписании первичных документов, то в каждом случае получения подписанных </w:t>
      </w:r>
      <w:r>
        <w:rPr>
          <w:szCs w:val="28"/>
        </w:rPr>
        <w:t>квалифицированной электронной подписью</w:t>
      </w:r>
      <w:r>
        <w:t xml:space="preserve"> первичных документов Стороны добросовестно исходят из того, что первичные документы подписаны </w:t>
      </w:r>
      <w:r>
        <w:rPr>
          <w:szCs w:val="28"/>
        </w:rPr>
        <w:t>квалифицированной электронной подписью</w:t>
      </w:r>
      <w:r>
        <w:t xml:space="preserve"> от имени надлежащего лица, действующего в </w:t>
      </w:r>
      <w:proofErr w:type="gramStart"/>
      <w:r>
        <w:t>пределах</w:t>
      </w:r>
      <w:proofErr w:type="gramEnd"/>
      <w:r>
        <w:t xml:space="preserve"> имеющихся у него полномочий.</w:t>
      </w:r>
    </w:p>
    <w:p w:rsidR="00122362" w:rsidRPr="00773FC2" w:rsidRDefault="00122362" w:rsidP="00122362">
      <w:pPr>
        <w:pStyle w:val="affa"/>
        <w:ind w:left="0" w:firstLine="709"/>
        <w:jc w:val="both"/>
      </w:pPr>
      <w:r>
        <w:lastRenderedPageBreak/>
        <w:t>8. Стороны осуществляют ЭДО в соответствии с законодательством Российской Федерации с учетом положений, устанавливаемых нормативными актами исполнительных органов государственной власти Российской Федерации.</w:t>
      </w:r>
    </w:p>
    <w:p w:rsidR="00122362" w:rsidRDefault="00122362" w:rsidP="00122362">
      <w:pPr>
        <w:pStyle w:val="affa"/>
        <w:ind w:left="0" w:firstLine="709"/>
        <w:jc w:val="both"/>
      </w:pPr>
      <w:r>
        <w:t xml:space="preserve">9. Стороны обязаны в течение 3 (трех) рабочих дней информировать друг друга о невозможности обмена первичными документами в электронном виде, подписанными </w:t>
      </w:r>
      <w:r>
        <w:rPr>
          <w:szCs w:val="28"/>
        </w:rPr>
        <w:t>УКЭП</w:t>
      </w:r>
      <w:r>
        <w:t>,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122362" w:rsidRPr="00773FC2" w:rsidRDefault="00122362" w:rsidP="00122362">
      <w:pPr>
        <w:pStyle w:val="affa"/>
        <w:ind w:left="0" w:firstLine="709"/>
        <w:jc w:val="both"/>
      </w:pPr>
      <w:r>
        <w:t xml:space="preserve">10. В отношениях, не урегулированных настоящим Приложением, Стороны руководствуются законодательством Российской Федерации. </w:t>
      </w:r>
    </w:p>
    <w:p w:rsidR="00122362" w:rsidRPr="00773FC2" w:rsidRDefault="00122362" w:rsidP="00122362">
      <w:pPr>
        <w:pStyle w:val="affa"/>
        <w:ind w:left="0" w:firstLine="709"/>
        <w:jc w:val="both"/>
      </w:pPr>
    </w:p>
    <w:p w:rsidR="00122362" w:rsidRPr="00773FC2" w:rsidRDefault="00122362" w:rsidP="00122362">
      <w:pPr>
        <w:pStyle w:val="affa"/>
        <w:ind w:left="426"/>
      </w:pPr>
    </w:p>
    <w:tbl>
      <w:tblPr>
        <w:tblW w:w="15493" w:type="dxa"/>
        <w:tblInd w:w="-34" w:type="dxa"/>
        <w:tblLayout w:type="fixed"/>
        <w:tblLook w:val="0000" w:firstRow="0" w:lastRow="0" w:firstColumn="0" w:lastColumn="0" w:noHBand="0" w:noVBand="0"/>
      </w:tblPr>
      <w:tblGrid>
        <w:gridCol w:w="5529"/>
        <w:gridCol w:w="9964"/>
      </w:tblGrid>
      <w:tr w:rsidR="00122362" w:rsidRPr="00773FC2" w:rsidTr="00122362">
        <w:trPr>
          <w:trHeight w:val="1489"/>
        </w:trPr>
        <w:tc>
          <w:tcPr>
            <w:tcW w:w="5529" w:type="dxa"/>
          </w:tcPr>
          <w:p w:rsidR="00122362" w:rsidRDefault="00122362" w:rsidP="00122362">
            <w:pPr>
              <w:rPr>
                <w:b/>
              </w:rPr>
            </w:pPr>
          </w:p>
          <w:p w:rsidR="00122362" w:rsidRDefault="00122362" w:rsidP="00122362">
            <w:pPr>
              <w:rPr>
                <w:b/>
              </w:rPr>
            </w:pPr>
          </w:p>
          <w:p w:rsidR="00122362" w:rsidRDefault="00122362" w:rsidP="00122362">
            <w:pPr>
              <w:rPr>
                <w:b/>
              </w:rPr>
            </w:pPr>
          </w:p>
          <w:p w:rsidR="00122362" w:rsidRPr="00773FC2" w:rsidRDefault="00122362" w:rsidP="00122362">
            <w:pPr>
              <w:tabs>
                <w:tab w:val="left" w:pos="4996"/>
              </w:tabs>
              <w:ind w:right="1067"/>
              <w:rPr>
                <w:b/>
              </w:rPr>
            </w:pPr>
            <w:r>
              <w:rPr>
                <w:b/>
              </w:rPr>
              <w:t>Покупатель:</w:t>
            </w:r>
          </w:p>
          <w:p w:rsidR="00122362" w:rsidRPr="00773FC2" w:rsidRDefault="00122362" w:rsidP="00122362"/>
          <w:p w:rsidR="00122362" w:rsidRPr="00773FC2" w:rsidRDefault="00122362" w:rsidP="00122362"/>
          <w:p w:rsidR="00122362" w:rsidRPr="00773FC2" w:rsidRDefault="00122362" w:rsidP="00122362">
            <w:r>
              <w:t>___________________ К.В. Кудрявцев</w:t>
            </w:r>
          </w:p>
          <w:p w:rsidR="00122362" w:rsidRPr="00773FC2" w:rsidRDefault="00122362" w:rsidP="00122362">
            <w:pPr>
              <w:rPr>
                <w:sz w:val="20"/>
                <w:szCs w:val="20"/>
              </w:rPr>
            </w:pPr>
            <w:proofErr w:type="spellStart"/>
            <w:r>
              <w:rPr>
                <w:sz w:val="20"/>
                <w:szCs w:val="20"/>
              </w:rPr>
              <w:t>мп</w:t>
            </w:r>
            <w:proofErr w:type="spellEnd"/>
          </w:p>
        </w:tc>
        <w:tc>
          <w:tcPr>
            <w:tcW w:w="9964" w:type="dxa"/>
          </w:tcPr>
          <w:p w:rsidR="00122362" w:rsidRDefault="00122362" w:rsidP="00122362">
            <w:pPr>
              <w:rPr>
                <w:b/>
              </w:rPr>
            </w:pPr>
          </w:p>
          <w:p w:rsidR="00122362" w:rsidRDefault="00122362" w:rsidP="00122362">
            <w:pPr>
              <w:rPr>
                <w:b/>
              </w:rPr>
            </w:pPr>
          </w:p>
          <w:p w:rsidR="00122362" w:rsidRDefault="00122362" w:rsidP="00122362">
            <w:pPr>
              <w:rPr>
                <w:b/>
              </w:rPr>
            </w:pPr>
          </w:p>
          <w:p w:rsidR="00122362" w:rsidRPr="00773FC2" w:rsidRDefault="00122362" w:rsidP="00122362">
            <w:pPr>
              <w:rPr>
                <w:b/>
              </w:rPr>
            </w:pPr>
            <w:r>
              <w:rPr>
                <w:b/>
              </w:rPr>
              <w:t>Поставщик:</w:t>
            </w:r>
          </w:p>
          <w:p w:rsidR="00122362" w:rsidRPr="00773FC2" w:rsidRDefault="00122362" w:rsidP="00122362"/>
          <w:p w:rsidR="00122362" w:rsidRPr="00773FC2" w:rsidRDefault="00122362" w:rsidP="00122362"/>
          <w:p w:rsidR="00122362" w:rsidRPr="00773FC2" w:rsidRDefault="00122362" w:rsidP="00122362">
            <w:r>
              <w:t xml:space="preserve">_______________________ </w:t>
            </w:r>
          </w:p>
          <w:p w:rsidR="00122362" w:rsidRPr="00773FC2" w:rsidRDefault="00122362" w:rsidP="00122362">
            <w:pPr>
              <w:rPr>
                <w:sz w:val="20"/>
                <w:szCs w:val="20"/>
              </w:rPr>
            </w:pPr>
            <w:proofErr w:type="spellStart"/>
            <w:r>
              <w:rPr>
                <w:sz w:val="20"/>
                <w:szCs w:val="20"/>
              </w:rPr>
              <w:t>мп</w:t>
            </w:r>
            <w:proofErr w:type="spellEnd"/>
          </w:p>
        </w:tc>
      </w:tr>
    </w:tbl>
    <w:p w:rsidR="00122362" w:rsidRPr="00773FC2" w:rsidRDefault="00122362" w:rsidP="00122362">
      <w:pPr>
        <w:tabs>
          <w:tab w:val="left" w:pos="1586"/>
        </w:tabs>
        <w:rPr>
          <w:lang w:eastAsia="ru-RU"/>
        </w:rPr>
      </w:pPr>
    </w:p>
    <w:p w:rsidR="00122362" w:rsidRPr="00773FC2" w:rsidRDefault="00122362" w:rsidP="00122362">
      <w:pPr>
        <w:tabs>
          <w:tab w:val="left" w:pos="1586"/>
        </w:tabs>
        <w:rPr>
          <w:lang w:eastAsia="ru-RU"/>
        </w:rPr>
      </w:pPr>
    </w:p>
    <w:p w:rsidR="00122362" w:rsidRPr="00773FC2" w:rsidRDefault="00122362" w:rsidP="00122362">
      <w:pPr>
        <w:tabs>
          <w:tab w:val="left" w:pos="1586"/>
        </w:tabs>
        <w:rPr>
          <w:lang w:eastAsia="ru-RU"/>
        </w:rPr>
      </w:pPr>
    </w:p>
    <w:p w:rsidR="00122362" w:rsidRPr="00773FC2" w:rsidRDefault="00122362" w:rsidP="00122362">
      <w:pPr>
        <w:tabs>
          <w:tab w:val="left" w:pos="1586"/>
        </w:tabs>
        <w:rPr>
          <w:lang w:eastAsia="ru-RU"/>
        </w:rPr>
      </w:pPr>
    </w:p>
    <w:p w:rsidR="00122362" w:rsidRPr="00773FC2" w:rsidRDefault="00122362" w:rsidP="00122362">
      <w:pPr>
        <w:tabs>
          <w:tab w:val="left" w:pos="1586"/>
        </w:tabs>
        <w:rPr>
          <w:lang w:eastAsia="ru-RU"/>
        </w:rPr>
      </w:pPr>
    </w:p>
    <w:p w:rsidR="00122362" w:rsidRPr="00773FC2" w:rsidRDefault="00122362" w:rsidP="00122362">
      <w:pPr>
        <w:tabs>
          <w:tab w:val="left" w:pos="1586"/>
        </w:tabs>
        <w:rPr>
          <w:lang w:eastAsia="ru-RU"/>
        </w:rPr>
      </w:pPr>
    </w:p>
    <w:p w:rsidR="00122362" w:rsidRPr="00773FC2" w:rsidRDefault="00122362" w:rsidP="00122362">
      <w:pPr>
        <w:tabs>
          <w:tab w:val="left" w:pos="1586"/>
        </w:tabs>
        <w:rPr>
          <w:lang w:eastAsia="ru-RU"/>
        </w:rPr>
      </w:pPr>
    </w:p>
    <w:p w:rsidR="00122362" w:rsidRPr="00773FC2" w:rsidRDefault="00122362" w:rsidP="00122362">
      <w:pPr>
        <w:tabs>
          <w:tab w:val="left" w:pos="1586"/>
        </w:tabs>
        <w:rPr>
          <w:lang w:eastAsia="ru-RU"/>
        </w:rPr>
      </w:pPr>
    </w:p>
    <w:p w:rsidR="00122362" w:rsidRPr="00773FC2" w:rsidRDefault="00122362" w:rsidP="00122362">
      <w:pPr>
        <w:tabs>
          <w:tab w:val="left" w:pos="1586"/>
        </w:tabs>
        <w:rPr>
          <w:lang w:eastAsia="ru-RU"/>
        </w:rPr>
      </w:pPr>
    </w:p>
    <w:p w:rsidR="00122362" w:rsidRPr="00773FC2" w:rsidRDefault="00122362" w:rsidP="00122362">
      <w:pPr>
        <w:tabs>
          <w:tab w:val="left" w:pos="1586"/>
        </w:tabs>
        <w:rPr>
          <w:lang w:eastAsia="ru-RU"/>
        </w:rPr>
      </w:pPr>
    </w:p>
    <w:p w:rsidR="00122362" w:rsidRPr="00773FC2" w:rsidRDefault="00122362" w:rsidP="00122362">
      <w:pPr>
        <w:tabs>
          <w:tab w:val="left" w:pos="1586"/>
        </w:tabs>
        <w:rPr>
          <w:lang w:eastAsia="ru-RU"/>
        </w:rPr>
      </w:pPr>
    </w:p>
    <w:p w:rsidR="00122362" w:rsidRPr="00773FC2" w:rsidRDefault="00122362" w:rsidP="00122362">
      <w:pPr>
        <w:tabs>
          <w:tab w:val="left" w:pos="1586"/>
        </w:tabs>
        <w:rPr>
          <w:lang w:eastAsia="ru-RU"/>
        </w:rPr>
      </w:pPr>
    </w:p>
    <w:p w:rsidR="00122362" w:rsidRPr="00773FC2" w:rsidRDefault="00122362" w:rsidP="00122362">
      <w:pPr>
        <w:tabs>
          <w:tab w:val="left" w:pos="1586"/>
        </w:tabs>
        <w:rPr>
          <w:lang w:eastAsia="ru-RU"/>
        </w:rPr>
      </w:pPr>
    </w:p>
    <w:p w:rsidR="00122362" w:rsidRPr="00773FC2" w:rsidRDefault="00122362" w:rsidP="00122362">
      <w:r>
        <w:br w:type="page"/>
      </w:r>
    </w:p>
    <w:p w:rsidR="00122362" w:rsidRPr="00773FC2" w:rsidRDefault="00122362" w:rsidP="00122362">
      <w:pPr>
        <w:jc w:val="right"/>
      </w:pPr>
      <w:r>
        <w:lastRenderedPageBreak/>
        <w:t>Приложение № 9а</w:t>
      </w:r>
    </w:p>
    <w:p w:rsidR="00122362" w:rsidRPr="00773FC2" w:rsidRDefault="00122362" w:rsidP="00122362">
      <w:pPr>
        <w:tabs>
          <w:tab w:val="left" w:pos="142"/>
        </w:tabs>
        <w:ind w:firstLine="709"/>
        <w:jc w:val="right"/>
      </w:pPr>
      <w:r>
        <w:t>к Договору поставки № _____________</w:t>
      </w:r>
    </w:p>
    <w:p w:rsidR="00122362" w:rsidRPr="00773FC2" w:rsidRDefault="00122362" w:rsidP="00122362">
      <w:pPr>
        <w:tabs>
          <w:tab w:val="left" w:pos="142"/>
        </w:tabs>
        <w:ind w:firstLine="709"/>
        <w:jc w:val="right"/>
      </w:pPr>
      <w:r>
        <w:t xml:space="preserve">    от «___»_________ 2022 г.</w:t>
      </w:r>
    </w:p>
    <w:p w:rsidR="00122362" w:rsidRPr="00773FC2" w:rsidRDefault="00122362" w:rsidP="00122362">
      <w:pPr>
        <w:pBdr>
          <w:top w:val="nil"/>
          <w:left w:val="nil"/>
          <w:bottom w:val="nil"/>
          <w:right w:val="nil"/>
          <w:between w:val="nil"/>
        </w:pBdr>
        <w:jc w:val="center"/>
      </w:pPr>
    </w:p>
    <w:p w:rsidR="00122362" w:rsidRPr="00773FC2" w:rsidRDefault="00122362" w:rsidP="00122362">
      <w:pPr>
        <w:tabs>
          <w:tab w:val="left" w:pos="1586"/>
        </w:tabs>
        <w:rPr>
          <w:lang w:eastAsia="ru-RU"/>
        </w:rPr>
      </w:pPr>
    </w:p>
    <w:p w:rsidR="00122362" w:rsidRDefault="00122362" w:rsidP="00122362">
      <w:pPr>
        <w:pBdr>
          <w:top w:val="nil"/>
          <w:left w:val="nil"/>
          <w:bottom w:val="nil"/>
          <w:right w:val="nil"/>
          <w:between w:val="nil"/>
        </w:pBdr>
        <w:ind w:left="720" w:hanging="720"/>
        <w:jc w:val="center"/>
        <w:rPr>
          <w:b/>
          <w:color w:val="000000"/>
          <w:sz w:val="28"/>
          <w:szCs w:val="28"/>
        </w:rPr>
      </w:pPr>
      <w:r>
        <w:rPr>
          <w:b/>
          <w:color w:val="000000"/>
          <w:sz w:val="28"/>
          <w:szCs w:val="28"/>
        </w:rPr>
        <w:t>Перечень и формат электронных документов</w:t>
      </w:r>
    </w:p>
    <w:p w:rsidR="00122362" w:rsidRPr="00773FC2" w:rsidRDefault="00122362" w:rsidP="00122362">
      <w:pPr>
        <w:pBdr>
          <w:top w:val="nil"/>
          <w:left w:val="nil"/>
          <w:bottom w:val="nil"/>
          <w:right w:val="nil"/>
          <w:between w:val="nil"/>
        </w:pBdr>
        <w:ind w:left="720" w:hanging="720"/>
        <w:jc w:val="center"/>
        <w:rPr>
          <w:color w:val="000000"/>
          <w:sz w:val="28"/>
          <w:szCs w:val="28"/>
        </w:rPr>
      </w:pPr>
    </w:p>
    <w:tbl>
      <w:tblPr>
        <w:tblW w:w="96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9"/>
        <w:gridCol w:w="3598"/>
        <w:gridCol w:w="5143"/>
      </w:tblGrid>
      <w:tr w:rsidR="00122362" w:rsidTr="00122362">
        <w:trPr>
          <w:trHeight w:val="760"/>
          <w:jc w:val="center"/>
        </w:trPr>
        <w:tc>
          <w:tcPr>
            <w:tcW w:w="919" w:type="dxa"/>
            <w:tcBorders>
              <w:top w:val="single" w:sz="4" w:space="0" w:color="000000"/>
              <w:left w:val="single" w:sz="4" w:space="0" w:color="000000"/>
              <w:bottom w:val="single" w:sz="4" w:space="0" w:color="000000"/>
              <w:right w:val="single" w:sz="4" w:space="0" w:color="000000"/>
            </w:tcBorders>
            <w:hideMark/>
          </w:tcPr>
          <w:p w:rsidR="00122362" w:rsidRDefault="00122362" w:rsidP="00122362">
            <w:pPr>
              <w:spacing w:after="200"/>
              <w:jc w:val="center"/>
            </w:pPr>
            <w:r>
              <w:t xml:space="preserve">№ </w:t>
            </w:r>
            <w:proofErr w:type="gramStart"/>
            <w:r>
              <w:t>п</w:t>
            </w:r>
            <w:proofErr w:type="gramEnd"/>
            <w:r>
              <w:t>/п</w:t>
            </w:r>
          </w:p>
        </w:tc>
        <w:tc>
          <w:tcPr>
            <w:tcW w:w="3598" w:type="dxa"/>
            <w:tcBorders>
              <w:top w:val="single" w:sz="4" w:space="0" w:color="000000"/>
              <w:left w:val="single" w:sz="4" w:space="0" w:color="000000"/>
              <w:bottom w:val="single" w:sz="4" w:space="0" w:color="000000"/>
              <w:right w:val="single" w:sz="4" w:space="0" w:color="000000"/>
            </w:tcBorders>
            <w:hideMark/>
          </w:tcPr>
          <w:p w:rsidR="00122362" w:rsidRDefault="00122362" w:rsidP="00122362">
            <w:pPr>
              <w:ind w:left="720" w:hanging="720"/>
              <w:jc w:val="center"/>
            </w:pPr>
            <w:r>
              <w:t>Наименование</w:t>
            </w:r>
          </w:p>
          <w:p w:rsidR="00122362" w:rsidRDefault="00122362" w:rsidP="00122362">
            <w:pPr>
              <w:ind w:left="720" w:hanging="720"/>
              <w:jc w:val="center"/>
            </w:pPr>
            <w:r>
              <w:t>электронного документа</w:t>
            </w:r>
          </w:p>
        </w:tc>
        <w:tc>
          <w:tcPr>
            <w:tcW w:w="5143" w:type="dxa"/>
            <w:tcBorders>
              <w:top w:val="single" w:sz="4" w:space="0" w:color="000000"/>
              <w:left w:val="single" w:sz="4" w:space="0" w:color="000000"/>
              <w:bottom w:val="single" w:sz="4" w:space="0" w:color="000000"/>
              <w:right w:val="single" w:sz="4" w:space="0" w:color="000000"/>
            </w:tcBorders>
            <w:hideMark/>
          </w:tcPr>
          <w:p w:rsidR="00122362" w:rsidRDefault="00122362" w:rsidP="00122362">
            <w:pPr>
              <w:spacing w:after="200"/>
              <w:ind w:left="720" w:hanging="720"/>
              <w:jc w:val="center"/>
            </w:pPr>
            <w:r>
              <w:t>Формат электронного документа</w:t>
            </w:r>
          </w:p>
        </w:tc>
      </w:tr>
      <w:tr w:rsidR="00122362" w:rsidTr="00122362">
        <w:trPr>
          <w:trHeight w:val="20"/>
          <w:jc w:val="center"/>
        </w:trPr>
        <w:tc>
          <w:tcPr>
            <w:tcW w:w="919" w:type="dxa"/>
            <w:tcBorders>
              <w:top w:val="single" w:sz="4" w:space="0" w:color="000000"/>
              <w:left w:val="single" w:sz="4" w:space="0" w:color="000000"/>
              <w:bottom w:val="single" w:sz="4" w:space="0" w:color="000000"/>
              <w:right w:val="single" w:sz="4" w:space="0" w:color="000000"/>
            </w:tcBorders>
            <w:hideMark/>
          </w:tcPr>
          <w:p w:rsidR="00122362" w:rsidRDefault="00122362" w:rsidP="00122362">
            <w:pPr>
              <w:ind w:left="720" w:hanging="720"/>
              <w:jc w:val="center"/>
            </w:pPr>
            <w:r>
              <w:t>1.</w:t>
            </w:r>
          </w:p>
        </w:tc>
        <w:tc>
          <w:tcPr>
            <w:tcW w:w="3598" w:type="dxa"/>
            <w:tcBorders>
              <w:top w:val="single" w:sz="4" w:space="0" w:color="000000"/>
              <w:left w:val="single" w:sz="4" w:space="0" w:color="000000"/>
              <w:bottom w:val="single" w:sz="4" w:space="0" w:color="000000"/>
              <w:right w:val="single" w:sz="4" w:space="0" w:color="000000"/>
            </w:tcBorders>
            <w:hideMark/>
          </w:tcPr>
          <w:p w:rsidR="00122362" w:rsidRDefault="00122362" w:rsidP="00122362">
            <w:pPr>
              <w:spacing w:line="276" w:lineRule="auto"/>
              <w:ind w:left="708" w:hanging="708"/>
              <w:rPr>
                <w:i/>
                <w:color w:val="000000"/>
              </w:rPr>
            </w:pPr>
            <w:r>
              <w:rPr>
                <w:i/>
                <w:color w:val="000000"/>
              </w:rPr>
              <w:t>Товарная накладная ТОРГ-12</w:t>
            </w:r>
          </w:p>
          <w:p w:rsidR="00122362" w:rsidRPr="00C04ABB" w:rsidRDefault="00122362" w:rsidP="00122362">
            <w:pPr>
              <w:pBdr>
                <w:top w:val="nil"/>
                <w:left w:val="nil"/>
                <w:bottom w:val="nil"/>
                <w:right w:val="nil"/>
                <w:between w:val="nil"/>
              </w:pBdr>
              <w:spacing w:line="276" w:lineRule="auto"/>
              <w:ind w:left="708" w:hanging="708"/>
              <w:rPr>
                <w:i/>
                <w:color w:val="000000"/>
              </w:rPr>
            </w:pPr>
            <w:r>
              <w:rPr>
                <w:i/>
                <w:color w:val="000000"/>
              </w:rPr>
              <w:t>Универсальный передаточный документ (УПД)</w:t>
            </w:r>
          </w:p>
          <w:p w:rsidR="00122362" w:rsidRDefault="00122362" w:rsidP="00122362">
            <w:pPr>
              <w:spacing w:line="276" w:lineRule="auto"/>
              <w:ind w:left="708" w:hanging="708"/>
              <w:rPr>
                <w:color w:val="000000"/>
              </w:rPr>
            </w:pPr>
          </w:p>
        </w:tc>
        <w:tc>
          <w:tcPr>
            <w:tcW w:w="5143" w:type="dxa"/>
            <w:tcBorders>
              <w:top w:val="single" w:sz="4" w:space="0" w:color="000000"/>
              <w:left w:val="single" w:sz="4" w:space="0" w:color="000000"/>
              <w:bottom w:val="single" w:sz="4" w:space="0" w:color="000000"/>
              <w:right w:val="single" w:sz="4" w:space="0" w:color="000000"/>
            </w:tcBorders>
            <w:hideMark/>
          </w:tcPr>
          <w:p w:rsidR="00122362" w:rsidRDefault="00122362" w:rsidP="00122362">
            <w:pPr>
              <w:spacing w:line="276" w:lineRule="auto"/>
              <w:ind w:left="566" w:hanging="566"/>
              <w:rPr>
                <w:color w:val="000000"/>
              </w:rPr>
            </w:pPr>
            <w:r>
              <w:rPr>
                <w:color w:val="000000"/>
              </w:rPr>
              <w:t xml:space="preserve">XML, утв. приказом ФНС России от 19.12.2018 №ММВ-7-15/820@ с уточнениями. </w:t>
            </w:r>
          </w:p>
          <w:p w:rsidR="00122362" w:rsidRDefault="00122362" w:rsidP="00122362">
            <w:pPr>
              <w:spacing w:line="276" w:lineRule="auto"/>
              <w:ind w:left="566" w:hanging="566"/>
              <w:rPr>
                <w:color w:val="000000"/>
              </w:rPr>
            </w:pPr>
            <w:r>
              <w:rPr>
                <w:color w:val="000000"/>
              </w:rPr>
              <w:t>С обязательным заполнением в группе «ИнфПолФХЖ</w:t>
            </w:r>
            <w:proofErr w:type="gramStart"/>
            <w:r>
              <w:rPr>
                <w:color w:val="000000"/>
              </w:rPr>
              <w:t>1</w:t>
            </w:r>
            <w:proofErr w:type="gramEnd"/>
            <w:r>
              <w:rPr>
                <w:color w:val="000000"/>
              </w:rPr>
              <w:t>»:</w:t>
            </w:r>
          </w:p>
          <w:p w:rsidR="00122362" w:rsidRDefault="00122362" w:rsidP="00122362">
            <w:pPr>
              <w:spacing w:line="276" w:lineRule="auto"/>
              <w:ind w:left="566" w:hanging="566"/>
              <w:rPr>
                <w:color w:val="000000"/>
              </w:rPr>
            </w:pPr>
            <w:r>
              <w:rPr>
                <w:color w:val="000000"/>
              </w:rPr>
              <w:t>1. элемента «</w:t>
            </w:r>
            <w:proofErr w:type="spellStart"/>
            <w:r>
              <w:rPr>
                <w:color w:val="000000"/>
              </w:rPr>
              <w:t>ТекстИнф</w:t>
            </w:r>
            <w:proofErr w:type="spellEnd"/>
            <w:r>
              <w:rPr>
                <w:color w:val="000000"/>
              </w:rPr>
              <w:t xml:space="preserve">»: </w:t>
            </w:r>
          </w:p>
          <w:p w:rsidR="00122362" w:rsidRDefault="00122362" w:rsidP="00122362">
            <w:pPr>
              <w:spacing w:line="276" w:lineRule="auto"/>
              <w:ind w:left="566" w:hanging="566"/>
              <w:rPr>
                <w:color w:val="000000"/>
              </w:rPr>
            </w:pPr>
            <w:r>
              <w:rPr>
                <w:color w:val="000000"/>
              </w:rPr>
              <w:t xml:space="preserve"> в поле «</w:t>
            </w:r>
            <w:proofErr w:type="spellStart"/>
            <w:r>
              <w:rPr>
                <w:color w:val="000000"/>
              </w:rPr>
              <w:t>Идентиф</w:t>
            </w:r>
            <w:proofErr w:type="spellEnd"/>
            <w:r>
              <w:rPr>
                <w:color w:val="000000"/>
              </w:rPr>
              <w:t>» указать «</w:t>
            </w:r>
            <w:proofErr w:type="spellStart"/>
            <w:r>
              <w:rPr>
                <w:color w:val="000000"/>
              </w:rPr>
              <w:t>КодБЕ</w:t>
            </w:r>
            <w:proofErr w:type="spellEnd"/>
            <w:r>
              <w:rPr>
                <w:color w:val="000000"/>
              </w:rPr>
              <w:t>»,</w:t>
            </w:r>
            <w:r>
              <w:t xml:space="preserve"> </w:t>
            </w:r>
            <w:r>
              <w:rPr>
                <w:color w:val="000000"/>
              </w:rPr>
              <w:t xml:space="preserve"> в поле «</w:t>
            </w:r>
            <w:proofErr w:type="spellStart"/>
            <w:r>
              <w:rPr>
                <w:color w:val="000000"/>
              </w:rPr>
              <w:t>Значен</w:t>
            </w:r>
            <w:proofErr w:type="spellEnd"/>
            <w:r>
              <w:rPr>
                <w:color w:val="000000"/>
              </w:rPr>
              <w:t>» указать значение  кода БЕ «</w:t>
            </w:r>
            <w:r>
              <w:rPr>
                <w:color w:val="000000"/>
                <w:lang w:val="en-US"/>
              </w:rPr>
              <w:t>N</w:t>
            </w:r>
            <w:r>
              <w:rPr>
                <w:color w:val="000000"/>
              </w:rPr>
              <w:t>364».</w:t>
            </w:r>
          </w:p>
          <w:p w:rsidR="00122362" w:rsidRDefault="00122362" w:rsidP="00122362">
            <w:pPr>
              <w:spacing w:line="276" w:lineRule="auto"/>
              <w:ind w:left="566" w:hanging="566"/>
              <w:rPr>
                <w:color w:val="000000"/>
              </w:rPr>
            </w:pPr>
            <w:r>
              <w:rPr>
                <w:color w:val="000000"/>
              </w:rPr>
              <w:t>2. элемента «</w:t>
            </w:r>
            <w:proofErr w:type="spellStart"/>
            <w:r>
              <w:rPr>
                <w:color w:val="000000"/>
              </w:rPr>
              <w:t>ОснПер</w:t>
            </w:r>
            <w:proofErr w:type="spellEnd"/>
            <w:r>
              <w:rPr>
                <w:color w:val="000000"/>
              </w:rPr>
              <w:t>»:</w:t>
            </w:r>
          </w:p>
          <w:p w:rsidR="00122362" w:rsidRDefault="00122362" w:rsidP="00122362">
            <w:pPr>
              <w:spacing w:line="276" w:lineRule="auto"/>
              <w:ind w:left="566" w:hanging="566"/>
              <w:rPr>
                <w:color w:val="000000"/>
              </w:rPr>
            </w:pPr>
            <w:r>
              <w:rPr>
                <w:color w:val="000000"/>
              </w:rPr>
              <w:t>в поле «</w:t>
            </w:r>
            <w:proofErr w:type="spellStart"/>
            <w:r>
              <w:rPr>
                <w:color w:val="000000"/>
              </w:rPr>
              <w:t>НаимОсн</w:t>
            </w:r>
            <w:proofErr w:type="spellEnd"/>
            <w:r>
              <w:rPr>
                <w:color w:val="000000"/>
              </w:rPr>
              <w:t xml:space="preserve">» указать  «Договор», </w:t>
            </w:r>
          </w:p>
          <w:p w:rsidR="00122362" w:rsidRDefault="00122362" w:rsidP="00122362">
            <w:pPr>
              <w:spacing w:line="276" w:lineRule="auto"/>
              <w:ind w:left="566" w:hanging="566"/>
              <w:rPr>
                <w:color w:val="000000"/>
              </w:rPr>
            </w:pPr>
            <w:r>
              <w:rPr>
                <w:color w:val="000000"/>
              </w:rPr>
              <w:t>в поле "</w:t>
            </w:r>
            <w:proofErr w:type="spellStart"/>
            <w:r>
              <w:rPr>
                <w:color w:val="000000"/>
              </w:rPr>
              <w:t>НомерОсн</w:t>
            </w:r>
            <w:proofErr w:type="spellEnd"/>
            <w:r>
              <w:rPr>
                <w:color w:val="000000"/>
              </w:rPr>
              <w:t>" указать «_______</w:t>
            </w:r>
            <w:r>
              <w:rPr>
                <w:vertAlign w:val="superscript"/>
              </w:rPr>
              <w:footnoteReference w:id="14"/>
            </w:r>
            <w:r>
              <w:t>»</w:t>
            </w:r>
            <w:r>
              <w:rPr>
                <w:color w:val="000000"/>
              </w:rPr>
              <w:t>,</w:t>
            </w:r>
          </w:p>
          <w:p w:rsidR="00122362" w:rsidRDefault="00122362" w:rsidP="00122362">
            <w:pPr>
              <w:spacing w:line="276" w:lineRule="auto"/>
              <w:ind w:left="566" w:hanging="566"/>
              <w:rPr>
                <w:color w:val="000000"/>
              </w:rPr>
            </w:pPr>
            <w:r>
              <w:rPr>
                <w:color w:val="000000"/>
              </w:rPr>
              <w:t>в поле  "</w:t>
            </w:r>
            <w:proofErr w:type="spellStart"/>
            <w:r>
              <w:rPr>
                <w:color w:val="000000"/>
              </w:rPr>
              <w:t>ДатаОсн</w:t>
            </w:r>
            <w:proofErr w:type="spellEnd"/>
            <w:r>
              <w:rPr>
                <w:color w:val="000000"/>
              </w:rPr>
              <w:t>"» указать</w:t>
            </w:r>
            <w:r>
              <w:t xml:space="preserve">  </w:t>
            </w:r>
            <w:r>
              <w:rPr>
                <w:color w:val="000000"/>
              </w:rPr>
              <w:t xml:space="preserve"> «______</w:t>
            </w:r>
            <w:r>
              <w:rPr>
                <w:vertAlign w:val="superscript"/>
              </w:rPr>
              <w:footnoteReference w:id="15"/>
            </w:r>
            <w:r>
              <w:t>»</w:t>
            </w:r>
            <w:r>
              <w:rPr>
                <w:color w:val="000000"/>
              </w:rPr>
              <w:t>.</w:t>
            </w:r>
          </w:p>
        </w:tc>
      </w:tr>
      <w:tr w:rsidR="00122362" w:rsidTr="00122362">
        <w:trPr>
          <w:trHeight w:val="20"/>
          <w:jc w:val="center"/>
        </w:trPr>
        <w:tc>
          <w:tcPr>
            <w:tcW w:w="919" w:type="dxa"/>
            <w:tcBorders>
              <w:top w:val="single" w:sz="4" w:space="0" w:color="000000"/>
              <w:left w:val="single" w:sz="4" w:space="0" w:color="000000"/>
              <w:bottom w:val="single" w:sz="4" w:space="0" w:color="000000"/>
              <w:right w:val="single" w:sz="4" w:space="0" w:color="000000"/>
            </w:tcBorders>
            <w:hideMark/>
          </w:tcPr>
          <w:p w:rsidR="00122362" w:rsidRDefault="00122362" w:rsidP="00122362">
            <w:pPr>
              <w:ind w:left="720" w:hanging="720"/>
              <w:jc w:val="center"/>
            </w:pPr>
            <w:r>
              <w:t>2.</w:t>
            </w:r>
          </w:p>
        </w:tc>
        <w:tc>
          <w:tcPr>
            <w:tcW w:w="3598" w:type="dxa"/>
            <w:tcBorders>
              <w:top w:val="single" w:sz="4" w:space="0" w:color="000000"/>
              <w:left w:val="single" w:sz="4" w:space="0" w:color="000000"/>
              <w:bottom w:val="single" w:sz="4" w:space="0" w:color="000000"/>
              <w:right w:val="single" w:sz="4" w:space="0" w:color="000000"/>
            </w:tcBorders>
            <w:hideMark/>
          </w:tcPr>
          <w:p w:rsidR="00122362" w:rsidRDefault="00122362" w:rsidP="00122362">
            <w:pPr>
              <w:spacing w:line="276" w:lineRule="auto"/>
              <w:ind w:left="720" w:hanging="720"/>
              <w:rPr>
                <w:i/>
                <w:color w:val="000000"/>
              </w:rPr>
            </w:pPr>
            <w:r>
              <w:rPr>
                <w:i/>
                <w:color w:val="000000"/>
              </w:rPr>
              <w:t>Счет-фактура</w:t>
            </w:r>
          </w:p>
        </w:tc>
        <w:tc>
          <w:tcPr>
            <w:tcW w:w="5143" w:type="dxa"/>
            <w:tcBorders>
              <w:top w:val="single" w:sz="4" w:space="0" w:color="000000"/>
              <w:left w:val="single" w:sz="4" w:space="0" w:color="000000"/>
              <w:bottom w:val="single" w:sz="4" w:space="0" w:color="000000"/>
              <w:right w:val="single" w:sz="4" w:space="0" w:color="000000"/>
            </w:tcBorders>
            <w:hideMark/>
          </w:tcPr>
          <w:p w:rsidR="00122362" w:rsidRDefault="00122362" w:rsidP="00122362">
            <w:pPr>
              <w:spacing w:line="276" w:lineRule="auto"/>
              <w:rPr>
                <w:color w:val="000000"/>
              </w:rPr>
            </w:pPr>
            <w:r>
              <w:rPr>
                <w:color w:val="000000"/>
              </w:rPr>
              <w:t xml:space="preserve">XML, утв. приказом ФНС России от 19.12.2018 №ММВ-7-15/820@ с уточнениями. </w:t>
            </w:r>
          </w:p>
        </w:tc>
      </w:tr>
      <w:tr w:rsidR="00122362" w:rsidTr="00122362">
        <w:trPr>
          <w:trHeight w:val="20"/>
          <w:jc w:val="center"/>
        </w:trPr>
        <w:tc>
          <w:tcPr>
            <w:tcW w:w="919" w:type="dxa"/>
            <w:tcBorders>
              <w:top w:val="single" w:sz="4" w:space="0" w:color="000000"/>
              <w:left w:val="single" w:sz="4" w:space="0" w:color="000000"/>
              <w:bottom w:val="single" w:sz="4" w:space="0" w:color="000000"/>
              <w:right w:val="single" w:sz="4" w:space="0" w:color="000000"/>
            </w:tcBorders>
            <w:hideMark/>
          </w:tcPr>
          <w:p w:rsidR="00122362" w:rsidRDefault="00122362" w:rsidP="00122362">
            <w:pPr>
              <w:ind w:left="720" w:hanging="720"/>
              <w:jc w:val="center"/>
            </w:pPr>
            <w:r>
              <w:t>3.</w:t>
            </w:r>
          </w:p>
        </w:tc>
        <w:tc>
          <w:tcPr>
            <w:tcW w:w="3598" w:type="dxa"/>
            <w:tcBorders>
              <w:top w:val="single" w:sz="4" w:space="0" w:color="000000"/>
              <w:left w:val="single" w:sz="4" w:space="0" w:color="000000"/>
              <w:bottom w:val="single" w:sz="4" w:space="0" w:color="000000"/>
              <w:right w:val="single" w:sz="4" w:space="0" w:color="000000"/>
            </w:tcBorders>
            <w:hideMark/>
          </w:tcPr>
          <w:p w:rsidR="00122362" w:rsidRDefault="00122362" w:rsidP="00122362">
            <w:pPr>
              <w:spacing w:line="276" w:lineRule="auto"/>
              <w:rPr>
                <w:color w:val="000000"/>
              </w:rPr>
            </w:pPr>
            <w:r>
              <w:rPr>
                <w:i/>
                <w:color w:val="000000"/>
              </w:rPr>
              <w:t xml:space="preserve">Универсальный  </w:t>
            </w:r>
            <w:r>
              <w:rPr>
                <w:i/>
              </w:rPr>
              <w:t>к</w:t>
            </w:r>
            <w:r>
              <w:rPr>
                <w:i/>
                <w:color w:val="000000"/>
              </w:rPr>
              <w:t xml:space="preserve">орректировочный </w:t>
            </w:r>
            <w:r>
              <w:rPr>
                <w:i/>
              </w:rPr>
              <w:t>д</w:t>
            </w:r>
            <w:r>
              <w:rPr>
                <w:i/>
                <w:color w:val="000000"/>
              </w:rPr>
              <w:t xml:space="preserve">окумент, </w:t>
            </w:r>
            <w:proofErr w:type="gramStart"/>
            <w:r>
              <w:rPr>
                <w:i/>
                <w:color w:val="000000"/>
              </w:rPr>
              <w:t>корректировочн</w:t>
            </w:r>
            <w:r>
              <w:rPr>
                <w:i/>
              </w:rPr>
              <w:t>ая</w:t>
            </w:r>
            <w:proofErr w:type="gramEnd"/>
            <w:r>
              <w:rPr>
                <w:i/>
              </w:rPr>
              <w:t xml:space="preserve"> </w:t>
            </w:r>
            <w:r>
              <w:rPr>
                <w:i/>
                <w:color w:val="000000"/>
              </w:rPr>
              <w:t xml:space="preserve"> счет-фактура</w:t>
            </w:r>
          </w:p>
        </w:tc>
        <w:tc>
          <w:tcPr>
            <w:tcW w:w="5143" w:type="dxa"/>
            <w:tcBorders>
              <w:top w:val="single" w:sz="4" w:space="0" w:color="000000"/>
              <w:left w:val="single" w:sz="4" w:space="0" w:color="000000"/>
              <w:bottom w:val="single" w:sz="4" w:space="0" w:color="000000"/>
              <w:right w:val="single" w:sz="4" w:space="0" w:color="000000"/>
            </w:tcBorders>
            <w:hideMark/>
          </w:tcPr>
          <w:p w:rsidR="00122362" w:rsidRDefault="00122362" w:rsidP="00122362">
            <w:pPr>
              <w:spacing w:line="276" w:lineRule="auto"/>
              <w:rPr>
                <w:color w:val="000000"/>
              </w:rPr>
            </w:pPr>
            <w:r>
              <w:rPr>
                <w:color w:val="000000"/>
              </w:rPr>
              <w:t>XML, утв. приказом ФНС России от 12.10.2020 N ЕД-7-26/736@.</w:t>
            </w:r>
          </w:p>
        </w:tc>
      </w:tr>
      <w:tr w:rsidR="00122362" w:rsidTr="00122362">
        <w:trPr>
          <w:trHeight w:val="20"/>
          <w:jc w:val="center"/>
        </w:trPr>
        <w:tc>
          <w:tcPr>
            <w:tcW w:w="919" w:type="dxa"/>
            <w:tcBorders>
              <w:top w:val="single" w:sz="4" w:space="0" w:color="000000"/>
              <w:left w:val="single" w:sz="4" w:space="0" w:color="000000"/>
              <w:bottom w:val="single" w:sz="4" w:space="0" w:color="000000"/>
              <w:right w:val="single" w:sz="4" w:space="0" w:color="000000"/>
            </w:tcBorders>
            <w:hideMark/>
          </w:tcPr>
          <w:p w:rsidR="00122362" w:rsidRDefault="00122362" w:rsidP="00122362">
            <w:pPr>
              <w:ind w:left="720" w:hanging="720"/>
              <w:jc w:val="center"/>
            </w:pPr>
            <w:r>
              <w:t>4.</w:t>
            </w:r>
          </w:p>
        </w:tc>
        <w:tc>
          <w:tcPr>
            <w:tcW w:w="3598" w:type="dxa"/>
            <w:tcBorders>
              <w:top w:val="single" w:sz="4" w:space="0" w:color="000000"/>
              <w:left w:val="single" w:sz="4" w:space="0" w:color="000000"/>
              <w:bottom w:val="single" w:sz="4" w:space="0" w:color="000000"/>
              <w:right w:val="single" w:sz="4" w:space="0" w:color="000000"/>
            </w:tcBorders>
            <w:hideMark/>
          </w:tcPr>
          <w:p w:rsidR="00122362" w:rsidRDefault="00122362" w:rsidP="00122362">
            <w:pPr>
              <w:rPr>
                <w:i/>
              </w:rPr>
            </w:pPr>
            <w:r>
              <w:rPr>
                <w:i/>
              </w:rPr>
              <w:t xml:space="preserve">Счет </w:t>
            </w:r>
          </w:p>
        </w:tc>
        <w:tc>
          <w:tcPr>
            <w:tcW w:w="5143" w:type="dxa"/>
            <w:tcBorders>
              <w:top w:val="single" w:sz="4" w:space="0" w:color="000000"/>
              <w:left w:val="single" w:sz="4" w:space="0" w:color="000000"/>
              <w:bottom w:val="single" w:sz="4" w:space="0" w:color="000000"/>
              <w:right w:val="single" w:sz="4" w:space="0" w:color="000000"/>
            </w:tcBorders>
            <w:hideMark/>
          </w:tcPr>
          <w:p w:rsidR="00122362" w:rsidRDefault="00122362" w:rsidP="00122362">
            <w:r>
              <w:t>Неформализованный документ</w:t>
            </w:r>
          </w:p>
        </w:tc>
      </w:tr>
    </w:tbl>
    <w:p w:rsidR="00122362" w:rsidRPr="00773FC2" w:rsidRDefault="00122362" w:rsidP="00122362">
      <w:pPr>
        <w:tabs>
          <w:tab w:val="left" w:pos="142"/>
        </w:tabs>
        <w:rPr>
          <w:b/>
        </w:rPr>
      </w:pPr>
    </w:p>
    <w:tbl>
      <w:tblPr>
        <w:tblW w:w="1970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2"/>
        <w:gridCol w:w="5103"/>
        <w:gridCol w:w="4821"/>
        <w:gridCol w:w="4819"/>
      </w:tblGrid>
      <w:tr w:rsidR="00122362" w:rsidRPr="00773FC2" w:rsidTr="00122362">
        <w:trPr>
          <w:trHeight w:val="1980"/>
        </w:trPr>
        <w:tc>
          <w:tcPr>
            <w:tcW w:w="4962" w:type="dxa"/>
            <w:tcBorders>
              <w:top w:val="nil"/>
              <w:left w:val="nil"/>
              <w:bottom w:val="nil"/>
              <w:right w:val="nil"/>
            </w:tcBorders>
          </w:tcPr>
          <w:p w:rsidR="00122362" w:rsidRDefault="00122362" w:rsidP="00122362">
            <w:pPr>
              <w:rPr>
                <w:b/>
              </w:rPr>
            </w:pPr>
          </w:p>
          <w:p w:rsidR="00122362" w:rsidRDefault="00122362" w:rsidP="00122362">
            <w:pPr>
              <w:rPr>
                <w:b/>
              </w:rPr>
            </w:pPr>
          </w:p>
          <w:p w:rsidR="00122362" w:rsidRDefault="00122362" w:rsidP="00122362">
            <w:pPr>
              <w:rPr>
                <w:b/>
              </w:rPr>
            </w:pPr>
          </w:p>
          <w:p w:rsidR="00122362" w:rsidRPr="00773FC2" w:rsidRDefault="00122362" w:rsidP="00122362">
            <w:pPr>
              <w:tabs>
                <w:tab w:val="left" w:pos="4996"/>
              </w:tabs>
              <w:ind w:right="1067"/>
              <w:rPr>
                <w:b/>
              </w:rPr>
            </w:pPr>
            <w:r>
              <w:rPr>
                <w:b/>
              </w:rPr>
              <w:t>Покупатель:</w:t>
            </w:r>
          </w:p>
          <w:p w:rsidR="00122362" w:rsidRPr="00773FC2" w:rsidRDefault="00122362" w:rsidP="00122362"/>
          <w:p w:rsidR="00122362" w:rsidRPr="00773FC2" w:rsidRDefault="00122362" w:rsidP="00122362"/>
          <w:p w:rsidR="00122362" w:rsidRPr="00773FC2" w:rsidRDefault="00122362" w:rsidP="00122362">
            <w:r>
              <w:t>___________________ К.В. Кудрявцев</w:t>
            </w:r>
          </w:p>
          <w:p w:rsidR="00122362" w:rsidRPr="00773FC2" w:rsidRDefault="00122362" w:rsidP="00122362">
            <w:pPr>
              <w:rPr>
                <w:sz w:val="20"/>
                <w:szCs w:val="20"/>
              </w:rPr>
            </w:pPr>
            <w:proofErr w:type="spellStart"/>
            <w:r>
              <w:rPr>
                <w:sz w:val="20"/>
                <w:szCs w:val="20"/>
              </w:rPr>
              <w:t>мп</w:t>
            </w:r>
            <w:proofErr w:type="spellEnd"/>
          </w:p>
        </w:tc>
        <w:tc>
          <w:tcPr>
            <w:tcW w:w="5103" w:type="dxa"/>
            <w:tcBorders>
              <w:top w:val="nil"/>
              <w:left w:val="nil"/>
              <w:bottom w:val="nil"/>
              <w:right w:val="nil"/>
            </w:tcBorders>
          </w:tcPr>
          <w:p w:rsidR="00122362" w:rsidRDefault="00122362" w:rsidP="00122362">
            <w:pPr>
              <w:rPr>
                <w:b/>
              </w:rPr>
            </w:pPr>
          </w:p>
          <w:p w:rsidR="00122362" w:rsidRDefault="00122362" w:rsidP="00122362">
            <w:pPr>
              <w:rPr>
                <w:b/>
              </w:rPr>
            </w:pPr>
          </w:p>
          <w:p w:rsidR="00122362" w:rsidRDefault="00122362" w:rsidP="00122362">
            <w:pPr>
              <w:rPr>
                <w:b/>
              </w:rPr>
            </w:pPr>
          </w:p>
          <w:p w:rsidR="00122362" w:rsidRPr="00773FC2" w:rsidRDefault="00122362" w:rsidP="00122362">
            <w:pPr>
              <w:rPr>
                <w:b/>
              </w:rPr>
            </w:pPr>
            <w:r>
              <w:rPr>
                <w:b/>
              </w:rPr>
              <w:t>Поставщик:</w:t>
            </w:r>
          </w:p>
          <w:p w:rsidR="00122362" w:rsidRPr="00773FC2" w:rsidRDefault="00122362" w:rsidP="00122362"/>
          <w:p w:rsidR="00122362" w:rsidRPr="00773FC2" w:rsidRDefault="00122362" w:rsidP="00122362"/>
          <w:p w:rsidR="00122362" w:rsidRPr="00773FC2" w:rsidRDefault="00122362" w:rsidP="00122362">
            <w:r>
              <w:t xml:space="preserve">_______________________ </w:t>
            </w:r>
          </w:p>
          <w:p w:rsidR="00122362" w:rsidRPr="00773FC2" w:rsidRDefault="00122362" w:rsidP="00122362">
            <w:pPr>
              <w:rPr>
                <w:sz w:val="20"/>
                <w:szCs w:val="20"/>
              </w:rPr>
            </w:pPr>
            <w:proofErr w:type="spellStart"/>
            <w:r>
              <w:rPr>
                <w:sz w:val="20"/>
                <w:szCs w:val="20"/>
              </w:rPr>
              <w:t>мп</w:t>
            </w:r>
            <w:proofErr w:type="spellEnd"/>
          </w:p>
        </w:tc>
        <w:tc>
          <w:tcPr>
            <w:tcW w:w="4821" w:type="dxa"/>
            <w:tcBorders>
              <w:top w:val="nil"/>
              <w:left w:val="nil"/>
              <w:bottom w:val="nil"/>
              <w:right w:val="nil"/>
            </w:tcBorders>
          </w:tcPr>
          <w:p w:rsidR="00122362" w:rsidRPr="00773FC2" w:rsidRDefault="00122362" w:rsidP="00122362"/>
        </w:tc>
        <w:tc>
          <w:tcPr>
            <w:tcW w:w="4819" w:type="dxa"/>
            <w:tcBorders>
              <w:top w:val="nil"/>
              <w:left w:val="nil"/>
              <w:bottom w:val="nil"/>
              <w:right w:val="nil"/>
            </w:tcBorders>
          </w:tcPr>
          <w:p w:rsidR="00122362" w:rsidRPr="00773FC2" w:rsidRDefault="00122362" w:rsidP="00122362"/>
        </w:tc>
      </w:tr>
    </w:tbl>
    <w:p w:rsidR="00122362" w:rsidRDefault="00122362" w:rsidP="00122362">
      <w:pPr>
        <w:jc w:val="right"/>
      </w:pPr>
    </w:p>
    <w:p w:rsidR="00122362" w:rsidRDefault="00122362" w:rsidP="00122362">
      <w:pPr>
        <w:jc w:val="right"/>
      </w:pPr>
    </w:p>
    <w:p w:rsidR="00122362" w:rsidRPr="002A7A6E" w:rsidRDefault="00122362" w:rsidP="00122362">
      <w:pPr>
        <w:jc w:val="right"/>
        <w:rPr>
          <w:lang w:val="en-US"/>
        </w:rPr>
      </w:pPr>
    </w:p>
    <w:p w:rsidR="00122362" w:rsidRDefault="00122362" w:rsidP="00122362">
      <w:pPr>
        <w:jc w:val="right"/>
      </w:pPr>
    </w:p>
    <w:p w:rsidR="00122362" w:rsidRDefault="00122362" w:rsidP="00122362">
      <w:pPr>
        <w:jc w:val="right"/>
      </w:pPr>
    </w:p>
    <w:p w:rsidR="00122362" w:rsidRDefault="00122362" w:rsidP="00122362">
      <w:pPr>
        <w:jc w:val="right"/>
      </w:pPr>
    </w:p>
    <w:p w:rsidR="00122362" w:rsidRDefault="00122362" w:rsidP="00122362">
      <w:pPr>
        <w:jc w:val="right"/>
      </w:pPr>
    </w:p>
    <w:p w:rsidR="00122362" w:rsidRPr="00773FC2" w:rsidRDefault="00122362" w:rsidP="00122362">
      <w:pPr>
        <w:jc w:val="right"/>
      </w:pPr>
      <w:r>
        <w:t>Приложение № 10</w:t>
      </w:r>
    </w:p>
    <w:p w:rsidR="00122362" w:rsidRPr="00773FC2" w:rsidRDefault="00122362" w:rsidP="00122362">
      <w:pPr>
        <w:tabs>
          <w:tab w:val="left" w:pos="142"/>
        </w:tabs>
        <w:ind w:firstLine="709"/>
        <w:jc w:val="right"/>
      </w:pPr>
      <w:r>
        <w:t>к Договору поставки № _____________</w:t>
      </w:r>
    </w:p>
    <w:p w:rsidR="00122362" w:rsidRPr="00773FC2" w:rsidRDefault="00122362" w:rsidP="00122362">
      <w:pPr>
        <w:tabs>
          <w:tab w:val="left" w:pos="142"/>
        </w:tabs>
        <w:ind w:firstLine="709"/>
        <w:jc w:val="right"/>
      </w:pPr>
      <w:r>
        <w:t xml:space="preserve">    от «___»_________ 2022 г.</w:t>
      </w:r>
    </w:p>
    <w:p w:rsidR="00122362" w:rsidRPr="00773FC2" w:rsidRDefault="00122362" w:rsidP="00122362">
      <w:pPr>
        <w:pStyle w:val="Style3"/>
        <w:widowControl/>
        <w:suppressAutoHyphens/>
        <w:ind w:right="10"/>
        <w:rPr>
          <w:rStyle w:val="FontStyle12"/>
          <w:rFonts w:eastAsia="MS Mincho"/>
          <w:b/>
        </w:rPr>
      </w:pPr>
    </w:p>
    <w:p w:rsidR="00122362" w:rsidRDefault="00122362" w:rsidP="00122362">
      <w:pPr>
        <w:pStyle w:val="Style3"/>
        <w:widowControl/>
        <w:suppressAutoHyphens/>
        <w:ind w:firstLine="709"/>
        <w:jc w:val="center"/>
        <w:rPr>
          <w:rStyle w:val="FontStyle12"/>
          <w:rFonts w:eastAsia="MS Mincho"/>
          <w:b/>
        </w:rPr>
      </w:pPr>
    </w:p>
    <w:p w:rsidR="00122362" w:rsidRDefault="00122362" w:rsidP="00122362">
      <w:pPr>
        <w:pStyle w:val="Style3"/>
        <w:widowControl/>
        <w:suppressAutoHyphens/>
        <w:ind w:firstLine="709"/>
        <w:jc w:val="center"/>
        <w:rPr>
          <w:rStyle w:val="FontStyle12"/>
          <w:rFonts w:eastAsia="MS Mincho"/>
          <w:b/>
        </w:rPr>
      </w:pPr>
    </w:p>
    <w:p w:rsidR="00122362" w:rsidRDefault="00122362" w:rsidP="00122362">
      <w:pPr>
        <w:pStyle w:val="Style3"/>
        <w:widowControl/>
        <w:suppressAutoHyphens/>
        <w:ind w:firstLine="709"/>
        <w:jc w:val="center"/>
        <w:rPr>
          <w:rStyle w:val="FontStyle12"/>
          <w:rFonts w:eastAsia="MS Mincho"/>
          <w:b/>
        </w:rPr>
      </w:pPr>
    </w:p>
    <w:p w:rsidR="00122362" w:rsidRPr="00773FC2" w:rsidRDefault="00122362" w:rsidP="00122362">
      <w:pPr>
        <w:pStyle w:val="Style3"/>
        <w:widowControl/>
        <w:suppressAutoHyphens/>
        <w:ind w:firstLine="709"/>
        <w:jc w:val="center"/>
        <w:rPr>
          <w:rStyle w:val="FontStyle12"/>
          <w:rFonts w:eastAsia="MS Mincho"/>
          <w:b/>
        </w:rPr>
      </w:pPr>
      <w:r>
        <w:rPr>
          <w:rStyle w:val="FontStyle12"/>
          <w:rFonts w:eastAsia="MS Mincho"/>
          <w:b/>
        </w:rPr>
        <w:t>НАЛОГОВАЯ ОГОВОРКА</w:t>
      </w:r>
    </w:p>
    <w:p w:rsidR="00122362" w:rsidRPr="00773FC2" w:rsidRDefault="00122362" w:rsidP="00122362">
      <w:pPr>
        <w:pStyle w:val="Style2"/>
        <w:widowControl/>
        <w:suppressAutoHyphens/>
        <w:spacing w:line="240" w:lineRule="auto"/>
        <w:ind w:firstLine="709"/>
        <w:jc w:val="both"/>
      </w:pPr>
    </w:p>
    <w:p w:rsidR="00122362" w:rsidRPr="00773FC2" w:rsidRDefault="00122362" w:rsidP="00122362">
      <w:pPr>
        <w:pStyle w:val="Style2"/>
        <w:widowControl/>
        <w:suppressAutoHyphens/>
        <w:spacing w:line="240" w:lineRule="auto"/>
        <w:ind w:firstLine="709"/>
        <w:jc w:val="both"/>
        <w:rPr>
          <w:rStyle w:val="FontStyle12"/>
          <w:rFonts w:eastAsia="MS Mincho"/>
        </w:rPr>
      </w:pPr>
      <w:r>
        <w:rPr>
          <w:rStyle w:val="FontStyle12"/>
          <w:rFonts w:eastAsia="MS Mincho"/>
        </w:rPr>
        <w:t>1. Поставщик</w:t>
      </w:r>
      <w:r>
        <w:rPr>
          <w:rStyle w:val="FontStyle13"/>
        </w:rPr>
        <w:t xml:space="preserve"> на момент заключения и/или при исполнении </w:t>
      </w:r>
      <w:r>
        <w:rPr>
          <w:rStyle w:val="FontStyle12"/>
          <w:rFonts w:eastAsia="MS Mincho"/>
        </w:rPr>
        <w:t xml:space="preserve">договора </w:t>
      </w:r>
      <w:r>
        <w:rPr>
          <w:rStyle w:val="FontStyle11"/>
          <w:rFonts w:hint="default"/>
        </w:rPr>
        <w:t>от</w:t>
      </w:r>
      <w:r>
        <w:rPr>
          <w:rStyle w:val="FontStyle11"/>
          <w:rFonts w:hint="default"/>
        </w:rPr>
        <w:t xml:space="preserve"> </w:t>
      </w:r>
      <w:r>
        <w:rPr>
          <w:rStyle w:val="FontStyle11"/>
          <w:rFonts w:hint="default"/>
        </w:rPr>
        <w:t>«</w:t>
      </w:r>
      <w:r>
        <w:rPr>
          <w:rStyle w:val="FontStyle11"/>
          <w:rFonts w:hint="default"/>
        </w:rPr>
        <w:t>__</w:t>
      </w:r>
      <w:r>
        <w:rPr>
          <w:rStyle w:val="FontStyle11"/>
          <w:rFonts w:hint="default"/>
        </w:rPr>
        <w:t>»</w:t>
      </w:r>
      <w:r>
        <w:rPr>
          <w:rStyle w:val="FontStyle11"/>
          <w:rFonts w:hint="default"/>
        </w:rPr>
        <w:t xml:space="preserve"> </w:t>
      </w:r>
      <w:r>
        <w:rPr>
          <w:rStyle w:val="FontStyle13"/>
        </w:rPr>
        <w:t>____________ 2022</w:t>
      </w:r>
      <w:r>
        <w:rPr>
          <w:rStyle w:val="FontStyle11"/>
          <w:rFonts w:hint="default"/>
        </w:rPr>
        <w:t xml:space="preserve"> </w:t>
      </w:r>
      <w:r>
        <w:rPr>
          <w:rStyle w:val="FontStyle11"/>
          <w:rFonts w:hint="default"/>
        </w:rPr>
        <w:t>г</w:t>
      </w:r>
      <w:r>
        <w:rPr>
          <w:rStyle w:val="FontStyle11"/>
          <w:rFonts w:hint="default"/>
        </w:rPr>
        <w:t xml:space="preserve">. </w:t>
      </w:r>
      <w:r>
        <w:rPr>
          <w:rStyle w:val="FontStyle12"/>
          <w:rFonts w:eastAsia="MS Mincho"/>
        </w:rPr>
        <w:t xml:space="preserve">№ _____________, </w:t>
      </w:r>
      <w:r>
        <w:rPr>
          <w:rStyle w:val="FontStyle11"/>
          <w:rFonts w:hint="default"/>
        </w:rPr>
        <w:t>(</w:t>
      </w:r>
      <w:r>
        <w:rPr>
          <w:rStyle w:val="FontStyle11"/>
          <w:rFonts w:hint="default"/>
        </w:rPr>
        <w:t>далее</w:t>
      </w:r>
      <w:r>
        <w:rPr>
          <w:rStyle w:val="FontStyle11"/>
          <w:rFonts w:hint="default"/>
        </w:rPr>
        <w:t xml:space="preserve"> </w:t>
      </w:r>
      <w:r>
        <w:rPr>
          <w:rStyle w:val="FontStyle11"/>
          <w:rFonts w:hint="default"/>
        </w:rPr>
        <w:t>также</w:t>
      </w:r>
      <w:r>
        <w:rPr>
          <w:rStyle w:val="FontStyle11"/>
          <w:rFonts w:hint="default"/>
        </w:rPr>
        <w:t xml:space="preserve"> </w:t>
      </w:r>
      <w:r>
        <w:rPr>
          <w:rStyle w:val="FontStyle11"/>
          <w:rFonts w:hint="default"/>
        </w:rPr>
        <w:t>–</w:t>
      </w:r>
      <w:r>
        <w:rPr>
          <w:rStyle w:val="FontStyle11"/>
          <w:rFonts w:hint="default"/>
        </w:rPr>
        <w:t xml:space="preserve"> </w:t>
      </w:r>
      <w:r>
        <w:rPr>
          <w:rStyle w:val="FontStyle11"/>
          <w:rFonts w:hint="default"/>
        </w:rPr>
        <w:t>Договор</w:t>
      </w:r>
      <w:r>
        <w:rPr>
          <w:rStyle w:val="FontStyle11"/>
          <w:rFonts w:hint="default"/>
        </w:rPr>
        <w:t xml:space="preserve">, </w:t>
      </w:r>
      <w:r>
        <w:rPr>
          <w:rStyle w:val="FontStyle11"/>
          <w:rFonts w:hint="default"/>
        </w:rPr>
        <w:t>настоящий</w:t>
      </w:r>
      <w:r>
        <w:rPr>
          <w:rStyle w:val="FontStyle11"/>
          <w:rFonts w:hint="default"/>
        </w:rPr>
        <w:t xml:space="preserve"> </w:t>
      </w:r>
      <w:r>
        <w:rPr>
          <w:rStyle w:val="FontStyle11"/>
          <w:rFonts w:hint="default"/>
        </w:rPr>
        <w:t>Договор</w:t>
      </w:r>
      <w:r>
        <w:rPr>
          <w:rStyle w:val="FontStyle11"/>
          <w:rFonts w:hint="default"/>
        </w:rPr>
        <w:t xml:space="preserve">) </w:t>
      </w:r>
      <w:r>
        <w:rPr>
          <w:rStyle w:val="FontStyle11"/>
          <w:rFonts w:hint="default"/>
        </w:rPr>
        <w:t>заключенного</w:t>
      </w:r>
      <w:r>
        <w:rPr>
          <w:rStyle w:val="FontStyle11"/>
          <w:rFonts w:hint="default"/>
        </w:rPr>
        <w:t xml:space="preserve"> </w:t>
      </w:r>
      <w:r>
        <w:rPr>
          <w:rStyle w:val="FontStyle11"/>
          <w:rFonts w:hint="default"/>
        </w:rPr>
        <w:t>с</w:t>
      </w:r>
      <w:r>
        <w:rPr>
          <w:rStyle w:val="FontStyle11"/>
          <w:rFonts w:hint="default"/>
        </w:rPr>
        <w:t xml:space="preserve"> </w:t>
      </w:r>
      <w:r>
        <w:rPr>
          <w:rStyle w:val="FontStyle11"/>
          <w:rFonts w:hint="default"/>
        </w:rPr>
        <w:t>ПАО</w:t>
      </w:r>
      <w:r>
        <w:rPr>
          <w:rStyle w:val="FontStyle11"/>
          <w:rFonts w:hint="default"/>
        </w:rPr>
        <w:t xml:space="preserve"> </w:t>
      </w:r>
      <w:r>
        <w:rPr>
          <w:rStyle w:val="FontStyle11"/>
          <w:rFonts w:hint="default"/>
        </w:rPr>
        <w:t>«</w:t>
      </w:r>
      <w:proofErr w:type="spellStart"/>
      <w:r>
        <w:rPr>
          <w:rStyle w:val="FontStyle11"/>
          <w:rFonts w:hint="default"/>
        </w:rPr>
        <w:t>ТрансКонтейнер</w:t>
      </w:r>
      <w:proofErr w:type="spellEnd"/>
      <w:r>
        <w:rPr>
          <w:rStyle w:val="FontStyle11"/>
          <w:rFonts w:hint="default"/>
        </w:rPr>
        <w:t>»</w:t>
      </w:r>
      <w:r>
        <w:rPr>
          <w:rStyle w:val="FontStyle11"/>
          <w:rFonts w:hint="default"/>
        </w:rPr>
        <w:t xml:space="preserve"> (</w:t>
      </w:r>
      <w:r>
        <w:rPr>
          <w:rStyle w:val="FontStyle11"/>
          <w:rFonts w:hint="default"/>
        </w:rPr>
        <w:t>далее</w:t>
      </w:r>
      <w:r>
        <w:rPr>
          <w:rStyle w:val="FontStyle11"/>
          <w:rFonts w:hint="default"/>
        </w:rPr>
        <w:t xml:space="preserve"> </w:t>
      </w:r>
      <w:r>
        <w:rPr>
          <w:rStyle w:val="FontStyle11"/>
          <w:rFonts w:hint="default"/>
        </w:rPr>
        <w:t>–</w:t>
      </w:r>
      <w:r>
        <w:rPr>
          <w:rStyle w:val="FontStyle11"/>
          <w:rFonts w:hint="default"/>
        </w:rPr>
        <w:t xml:space="preserve"> </w:t>
      </w:r>
      <w:r>
        <w:rPr>
          <w:rStyle w:val="FontStyle11"/>
          <w:rFonts w:hint="default"/>
        </w:rPr>
        <w:t>Покупатель</w:t>
      </w:r>
      <w:r>
        <w:rPr>
          <w:rStyle w:val="FontStyle11"/>
          <w:rFonts w:hint="default"/>
        </w:rPr>
        <w:t xml:space="preserve">), </w:t>
      </w:r>
      <w:r>
        <w:rPr>
          <w:rStyle w:val="FontStyle12"/>
          <w:rFonts w:eastAsia="MS Mincho"/>
        </w:rPr>
        <w:t>гарантирует (заверяет), что:</w:t>
      </w:r>
    </w:p>
    <w:p w:rsidR="00122362" w:rsidRPr="00773FC2" w:rsidRDefault="00122362" w:rsidP="00122362">
      <w:pPr>
        <w:pStyle w:val="Style1"/>
        <w:widowControl/>
        <w:suppressAutoHyphens/>
        <w:spacing w:line="240" w:lineRule="auto"/>
        <w:ind w:firstLine="709"/>
        <w:rPr>
          <w:rStyle w:val="FontStyle12"/>
          <w:rFonts w:eastAsia="MS Mincho"/>
        </w:rPr>
      </w:pPr>
      <w:r>
        <w:t xml:space="preserve">Поставщик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122362" w:rsidRPr="00773FC2" w:rsidRDefault="00122362" w:rsidP="00122362">
      <w:pPr>
        <w:pStyle w:val="Style1"/>
        <w:widowControl/>
        <w:suppressAutoHyphens/>
        <w:spacing w:line="240" w:lineRule="auto"/>
        <w:ind w:firstLine="709"/>
        <w:rPr>
          <w:rStyle w:val="FontStyle12"/>
          <w:rFonts w:eastAsia="MS Mincho"/>
        </w:rPr>
      </w:pPr>
      <w:r>
        <w:rPr>
          <w:rStyle w:val="FontStyle12"/>
          <w:rFonts w:eastAsia="MS Mincho"/>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122362" w:rsidRPr="00773FC2" w:rsidRDefault="00122362" w:rsidP="00122362">
      <w:pPr>
        <w:pStyle w:val="Style1"/>
        <w:widowControl/>
        <w:suppressAutoHyphens/>
        <w:spacing w:line="240" w:lineRule="auto"/>
        <w:ind w:firstLine="709"/>
        <w:rPr>
          <w:rStyle w:val="FontStyle12"/>
          <w:rFonts w:eastAsia="MS Mincho"/>
        </w:rPr>
      </w:pPr>
      <w:r>
        <w:rPr>
          <w:rStyle w:val="FontStyle12"/>
          <w:rFonts w:eastAsia="MS Mincho"/>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122362" w:rsidRPr="00773FC2" w:rsidRDefault="00122362" w:rsidP="00122362">
      <w:pPr>
        <w:pStyle w:val="Style1"/>
        <w:widowControl/>
        <w:suppressAutoHyphens/>
        <w:spacing w:line="240" w:lineRule="auto"/>
        <w:ind w:firstLine="709"/>
        <w:rPr>
          <w:rStyle w:val="FontStyle12"/>
          <w:rFonts w:eastAsia="MS Mincho"/>
        </w:rPr>
      </w:pPr>
      <w:r>
        <w:rPr>
          <w:rStyle w:val="FontStyle12"/>
          <w:rFonts w:eastAsia="MS Mincho"/>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122362" w:rsidRPr="00773FC2" w:rsidRDefault="00122362" w:rsidP="00122362">
      <w:pPr>
        <w:pStyle w:val="Style1"/>
        <w:widowControl/>
        <w:suppressAutoHyphens/>
        <w:spacing w:line="240" w:lineRule="auto"/>
        <w:ind w:firstLine="709"/>
        <w:rPr>
          <w:rStyle w:val="FontStyle12"/>
          <w:rFonts w:eastAsia="MS Mincho"/>
        </w:rPr>
      </w:pPr>
      <w:r>
        <w:rPr>
          <w:rStyle w:val="FontStyle12"/>
          <w:rFonts w:eastAsia="MS Mincho"/>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122362" w:rsidRPr="00773FC2" w:rsidRDefault="00122362" w:rsidP="00122362">
      <w:pPr>
        <w:pStyle w:val="Style1"/>
        <w:widowControl/>
        <w:suppressAutoHyphens/>
        <w:spacing w:line="240" w:lineRule="auto"/>
        <w:ind w:firstLine="709"/>
        <w:rPr>
          <w:rStyle w:val="FontStyle12"/>
          <w:rFonts w:eastAsia="MS Mincho"/>
        </w:rPr>
      </w:pPr>
      <w:proofErr w:type="gramStart"/>
      <w:r>
        <w:rPr>
          <w:rStyle w:val="FontStyle12"/>
          <w:rFonts w:eastAsia="MS Mincho"/>
        </w:rPr>
        <w:t>не совершает сделок (операций) основной целью которых являются неуплата (неполная уплата) и (или) зачет (возврат) суммы налога;</w:t>
      </w:r>
      <w:proofErr w:type="gramEnd"/>
    </w:p>
    <w:p w:rsidR="00122362" w:rsidRPr="00773FC2" w:rsidRDefault="00122362" w:rsidP="00122362">
      <w:pPr>
        <w:pStyle w:val="Style1"/>
        <w:widowControl/>
        <w:suppressAutoHyphens/>
        <w:spacing w:line="240" w:lineRule="auto"/>
        <w:ind w:firstLine="709"/>
        <w:rPr>
          <w:rStyle w:val="FontStyle12"/>
          <w:rFonts w:eastAsia="MS Mincho"/>
        </w:rPr>
      </w:pPr>
      <w:r>
        <w:rPr>
          <w:rStyle w:val="FontStyle12"/>
          <w:rFonts w:eastAsia="MS Mincho"/>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122362" w:rsidRPr="00773FC2" w:rsidRDefault="00122362" w:rsidP="00122362">
      <w:pPr>
        <w:pStyle w:val="Style1"/>
        <w:widowControl/>
        <w:suppressAutoHyphens/>
        <w:spacing w:line="240" w:lineRule="auto"/>
        <w:ind w:firstLine="709"/>
        <w:rPr>
          <w:rStyle w:val="FontStyle12"/>
          <w:rFonts w:eastAsia="MS Mincho"/>
        </w:rPr>
      </w:pPr>
      <w:r>
        <w:rPr>
          <w:rStyle w:val="FontStyle12"/>
          <w:rFonts w:eastAsia="MS Mincho"/>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122362" w:rsidRPr="00773FC2" w:rsidRDefault="00122362" w:rsidP="00122362">
      <w:pPr>
        <w:pStyle w:val="Style1"/>
        <w:widowControl/>
        <w:suppressAutoHyphens/>
        <w:spacing w:line="240" w:lineRule="auto"/>
        <w:ind w:firstLine="709"/>
        <w:rPr>
          <w:rStyle w:val="FontStyle12"/>
          <w:rFonts w:eastAsia="MS Mincho"/>
        </w:rPr>
      </w:pPr>
      <w:proofErr w:type="gramStart"/>
      <w:r>
        <w:rPr>
          <w:rStyle w:val="FontStyle12"/>
          <w:rFonts w:eastAsia="MS Mincho"/>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roofErr w:type="gramEnd"/>
    </w:p>
    <w:p w:rsidR="00122362" w:rsidRPr="00773FC2" w:rsidRDefault="00122362" w:rsidP="00122362">
      <w:pPr>
        <w:pStyle w:val="Style1"/>
        <w:widowControl/>
        <w:suppressAutoHyphens/>
        <w:spacing w:line="240" w:lineRule="auto"/>
        <w:ind w:firstLine="709"/>
        <w:rPr>
          <w:rStyle w:val="FontStyle12"/>
          <w:rFonts w:eastAsia="MS Mincho"/>
        </w:rPr>
      </w:pPr>
      <w:r>
        <w:rPr>
          <w:rStyle w:val="FontStyle12"/>
          <w:rFonts w:eastAsia="MS Mincho"/>
        </w:rPr>
        <w:lastRenderedPageBreak/>
        <w:t>принимает исполнения обязательств по сделкам лишь от лиц, являющихся стороной договора, заключенного с Поставщиком  и (или) лиц, которым обязательство по исполнению сделки (операции) передано по договору или закону;</w:t>
      </w:r>
    </w:p>
    <w:p w:rsidR="00122362" w:rsidRPr="00773FC2" w:rsidRDefault="00122362" w:rsidP="00122362">
      <w:pPr>
        <w:pStyle w:val="Style1"/>
        <w:widowControl/>
        <w:suppressAutoHyphens/>
        <w:spacing w:line="240" w:lineRule="auto"/>
        <w:ind w:firstLine="709"/>
        <w:rPr>
          <w:rStyle w:val="FontStyle13"/>
          <w:i w:val="0"/>
        </w:rPr>
      </w:pPr>
      <w:r>
        <w:rPr>
          <w:rStyle w:val="FontStyle12"/>
          <w:rFonts w:eastAsia="MS Mincho"/>
        </w:rPr>
        <w:t>своевременно и в полном объеме уплачивает налоги, сборы и страховые взносы; отражает в налоговой отчетности по НДС все суммы НДС, предъявленные Покупателю</w:t>
      </w:r>
      <w:r>
        <w:rPr>
          <w:rStyle w:val="FontStyle13"/>
        </w:rPr>
        <w:t>;</w:t>
      </w:r>
    </w:p>
    <w:p w:rsidR="00122362" w:rsidRPr="00773FC2" w:rsidRDefault="00122362" w:rsidP="00122362">
      <w:pPr>
        <w:pStyle w:val="Style1"/>
        <w:widowControl/>
        <w:suppressAutoHyphens/>
        <w:spacing w:line="240" w:lineRule="auto"/>
        <w:ind w:firstLine="709"/>
        <w:rPr>
          <w:rStyle w:val="FontStyle12"/>
          <w:rFonts w:eastAsia="MS Mincho"/>
        </w:rPr>
      </w:pPr>
      <w:r>
        <w:rPr>
          <w:rStyle w:val="FontStyle12"/>
          <w:rFonts w:eastAsia="MS Mincho"/>
        </w:rPr>
        <w:t>лица, подписывающие от его имени первичные документы и счета-фактуры, имеют на это все необходимые полномочия.</w:t>
      </w:r>
    </w:p>
    <w:p w:rsidR="00122362" w:rsidRPr="00773FC2" w:rsidRDefault="00122362" w:rsidP="00122362">
      <w:pPr>
        <w:pStyle w:val="Style5"/>
        <w:widowControl/>
        <w:tabs>
          <w:tab w:val="left" w:pos="1272"/>
        </w:tabs>
        <w:suppressAutoHyphens/>
        <w:spacing w:line="240" w:lineRule="auto"/>
        <w:ind w:firstLine="709"/>
        <w:rPr>
          <w:rStyle w:val="FontStyle12"/>
        </w:rPr>
      </w:pPr>
      <w:r>
        <w:rPr>
          <w:rStyle w:val="FontStyle12"/>
        </w:rPr>
        <w:t>2. В соответствии со ст. 406.1 Гражданского кодекса Российской Федерации (далее</w:t>
      </w:r>
      <w:proofErr w:type="gramStart"/>
      <w:r>
        <w:rPr>
          <w:rStyle w:val="FontStyle12"/>
        </w:rPr>
        <w:t xml:space="preserve"> </w:t>
      </w:r>
      <w:r>
        <w:rPr>
          <w:rStyle w:val="FontStyle11"/>
          <w:rFonts w:hint="default"/>
        </w:rPr>
        <w:t>–</w:t>
      </w:r>
      <w:r>
        <w:rPr>
          <w:rStyle w:val="FontStyle11"/>
          <w:rFonts w:hint="default"/>
        </w:rPr>
        <w:t>.</w:t>
      </w:r>
      <w:proofErr w:type="gramEnd"/>
      <w:r>
        <w:rPr>
          <w:rStyle w:val="FontStyle12"/>
        </w:rPr>
        <w:t>ГК РФ) Стороны также договорились, что в случае, если по итогам налоговой проверки или иных мероприятий налогового контроля в отношении Покупателя налоговый орган:</w:t>
      </w:r>
    </w:p>
    <w:p w:rsidR="00122362" w:rsidRPr="00773FC2" w:rsidRDefault="00122362" w:rsidP="00122362">
      <w:pPr>
        <w:pStyle w:val="Style5"/>
        <w:widowControl/>
        <w:tabs>
          <w:tab w:val="left" w:pos="1272"/>
        </w:tabs>
        <w:suppressAutoHyphens/>
        <w:spacing w:line="240" w:lineRule="auto"/>
        <w:ind w:firstLine="709"/>
        <w:rPr>
          <w:rStyle w:val="FontStyle12"/>
        </w:rPr>
      </w:pPr>
      <w:r>
        <w:rPr>
          <w:rStyle w:val="FontStyle12"/>
        </w:rPr>
        <w:t>2.1.</w:t>
      </w:r>
      <w:r>
        <w:rPr>
          <w:rStyle w:val="FontStyle12"/>
        </w:rPr>
        <w:tab/>
        <w:t xml:space="preserve"> установит получение Покупателем необоснованной налоговой выгоды в связи с исполнением Договора и/или</w:t>
      </w:r>
    </w:p>
    <w:p w:rsidR="00122362" w:rsidRPr="00773FC2" w:rsidRDefault="00122362" w:rsidP="00122362">
      <w:pPr>
        <w:pStyle w:val="Style5"/>
        <w:widowControl/>
        <w:tabs>
          <w:tab w:val="left" w:pos="1272"/>
        </w:tabs>
        <w:suppressAutoHyphens/>
        <w:spacing w:line="240" w:lineRule="auto"/>
        <w:ind w:firstLine="709"/>
        <w:rPr>
          <w:rStyle w:val="FontStyle12"/>
        </w:rPr>
      </w:pPr>
      <w:r>
        <w:rPr>
          <w:rStyle w:val="FontStyle12"/>
        </w:rPr>
        <w:t>2.2.</w:t>
      </w:r>
      <w:r>
        <w:rPr>
          <w:rStyle w:val="FontStyle12"/>
        </w:rPr>
        <w:tab/>
        <w:t xml:space="preserve"> признает неправомерным учет расходов Покупателя на приобретение товаров, работ, услуг или иных объектов гражданских прав по Договору и/или</w:t>
      </w:r>
    </w:p>
    <w:p w:rsidR="00122362" w:rsidRPr="00773FC2" w:rsidRDefault="00122362" w:rsidP="00122362">
      <w:pPr>
        <w:pStyle w:val="Style5"/>
        <w:widowControl/>
        <w:tabs>
          <w:tab w:val="left" w:pos="1272"/>
        </w:tabs>
        <w:suppressAutoHyphens/>
        <w:spacing w:line="240" w:lineRule="auto"/>
        <w:ind w:firstLine="709"/>
        <w:rPr>
          <w:rStyle w:val="FontStyle12"/>
        </w:rPr>
      </w:pPr>
      <w:r>
        <w:rPr>
          <w:rStyle w:val="FontStyle12"/>
        </w:rPr>
        <w:t>2.3.</w:t>
      </w:r>
      <w:r>
        <w:rPr>
          <w:rStyle w:val="FontStyle12"/>
        </w:rPr>
        <w:tab/>
        <w:t xml:space="preserve"> признает неправомерным применение Покупателем налоговых вычетов в отношении сумм НДС</w:t>
      </w:r>
    </w:p>
    <w:p w:rsidR="00122362" w:rsidRPr="00773FC2" w:rsidRDefault="00122362" w:rsidP="00122362">
      <w:pPr>
        <w:pStyle w:val="Style5"/>
        <w:widowControl/>
        <w:tabs>
          <w:tab w:val="left" w:pos="1272"/>
        </w:tabs>
        <w:suppressAutoHyphens/>
        <w:spacing w:line="240" w:lineRule="auto"/>
        <w:ind w:firstLine="709"/>
        <w:rPr>
          <w:rStyle w:val="FontStyle13"/>
          <w:i w:val="0"/>
        </w:rPr>
      </w:pPr>
      <w:r>
        <w:rPr>
          <w:rStyle w:val="FontStyle12"/>
        </w:rPr>
        <w:t>в связи с тем, что Поставщик</w:t>
      </w:r>
      <w:r>
        <w:rPr>
          <w:rStyle w:val="FontStyle13"/>
        </w:rPr>
        <w:t>:</w:t>
      </w:r>
    </w:p>
    <w:p w:rsidR="00122362" w:rsidRPr="00773FC2" w:rsidRDefault="00122362" w:rsidP="00122362">
      <w:pPr>
        <w:pStyle w:val="Style5"/>
        <w:widowControl/>
        <w:tabs>
          <w:tab w:val="left" w:pos="1272"/>
        </w:tabs>
        <w:suppressAutoHyphens/>
        <w:spacing w:line="240" w:lineRule="auto"/>
        <w:ind w:firstLine="709"/>
        <w:rPr>
          <w:rStyle w:val="FontStyle13"/>
          <w:i w:val="0"/>
        </w:rPr>
      </w:pPr>
      <w:r>
        <w:rPr>
          <w:rStyle w:val="FontStyle13"/>
        </w:rPr>
        <w:t>2.4.</w:t>
      </w:r>
      <w:r>
        <w:rPr>
          <w:rStyle w:val="FontStyle13"/>
        </w:rPr>
        <w:tab/>
        <w:t xml:space="preserve"> нарушал свои налоговые обязанности по отражению в качестве дохода сумм, полученных от </w:t>
      </w:r>
      <w:r>
        <w:rPr>
          <w:rStyle w:val="FontStyle12"/>
        </w:rPr>
        <w:t xml:space="preserve">Покупателя  </w:t>
      </w:r>
      <w:r>
        <w:rPr>
          <w:rStyle w:val="FontStyle13"/>
        </w:rPr>
        <w:t>по Договору, а равно по исчислению и перечислению в бюджет НДС и/или</w:t>
      </w:r>
    </w:p>
    <w:p w:rsidR="00122362" w:rsidRPr="00773FC2" w:rsidRDefault="00122362" w:rsidP="00122362">
      <w:pPr>
        <w:pStyle w:val="Style5"/>
        <w:widowControl/>
        <w:tabs>
          <w:tab w:val="left" w:pos="1272"/>
        </w:tabs>
        <w:suppressAutoHyphens/>
        <w:spacing w:line="240" w:lineRule="auto"/>
        <w:ind w:firstLine="709"/>
        <w:rPr>
          <w:rStyle w:val="FontStyle12"/>
        </w:rPr>
      </w:pPr>
      <w:r>
        <w:rPr>
          <w:rStyle w:val="FontStyle13"/>
        </w:rPr>
        <w:t>2.5.</w:t>
      </w:r>
      <w:r>
        <w:rPr>
          <w:rStyle w:val="FontStyle13"/>
        </w:rPr>
        <w:tab/>
        <w:t xml:space="preserve"> </w:t>
      </w:r>
      <w:r>
        <w:rPr>
          <w:rStyle w:val="FontStyle12"/>
        </w:rPr>
        <w:t>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122362" w:rsidRPr="00773FC2" w:rsidRDefault="00122362" w:rsidP="00122362">
      <w:pPr>
        <w:pStyle w:val="Style5"/>
        <w:widowControl/>
        <w:tabs>
          <w:tab w:val="left" w:pos="1272"/>
        </w:tabs>
        <w:suppressAutoHyphens/>
        <w:spacing w:line="240" w:lineRule="auto"/>
        <w:ind w:firstLine="709"/>
        <w:rPr>
          <w:rStyle w:val="FontStyle12"/>
        </w:rPr>
      </w:pPr>
      <w:proofErr w:type="gramStart"/>
      <w:r>
        <w:rPr>
          <w:rStyle w:val="FontStyle12"/>
        </w:rPr>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Поставщиком, то Поставщик </w:t>
      </w:r>
      <w:r>
        <w:rPr>
          <w:rStyle w:val="FontStyle13"/>
        </w:rPr>
        <w:t xml:space="preserve">вправе в течение 10 (десяти) рабочих дней с даты письменного предложения </w:t>
      </w:r>
      <w:r>
        <w:rPr>
          <w:rStyle w:val="FontStyle12"/>
        </w:rPr>
        <w:t>Покупателя возместить последнему имущественные потери (далее также – Имущественные потери, связанные с налоговой проверкой), определяемые как:</w:t>
      </w:r>
      <w:proofErr w:type="gramEnd"/>
    </w:p>
    <w:p w:rsidR="00122362" w:rsidRPr="00773FC2" w:rsidRDefault="00122362" w:rsidP="00122362">
      <w:pPr>
        <w:pStyle w:val="Style5"/>
        <w:tabs>
          <w:tab w:val="left" w:pos="1272"/>
        </w:tabs>
        <w:suppressAutoHyphens/>
        <w:spacing w:line="240" w:lineRule="auto"/>
        <w:ind w:firstLine="709"/>
        <w:rPr>
          <w:rStyle w:val="FontStyle12"/>
        </w:rPr>
      </w:pPr>
      <w:r>
        <w:rPr>
          <w:rStyle w:val="FontStyle12"/>
        </w:rPr>
        <w:t>2.6.</w:t>
      </w:r>
      <w:r>
        <w:rPr>
          <w:rStyle w:val="FontStyle12"/>
        </w:rPr>
        <w:tab/>
        <w:t xml:space="preserve"> сумма </w:t>
      </w:r>
      <w:proofErr w:type="spellStart"/>
      <w:r>
        <w:rPr>
          <w:rStyle w:val="FontStyle12"/>
        </w:rPr>
        <w:t>доначисленного</w:t>
      </w:r>
      <w:proofErr w:type="spellEnd"/>
      <w:r>
        <w:rPr>
          <w:rStyle w:val="FontStyle12"/>
        </w:rPr>
        <w:t xml:space="preserve"> Покупателю налоговым органом своим решением (далее – Решение налогового органа) налога на прибыль организаций и/или Н</w:t>
      </w:r>
      <w:proofErr w:type="gramStart"/>
      <w:r>
        <w:rPr>
          <w:rStyle w:val="FontStyle12"/>
        </w:rPr>
        <w:t>ДС в св</w:t>
      </w:r>
      <w:proofErr w:type="gramEnd"/>
      <w:r>
        <w:rPr>
          <w:rStyle w:val="FontStyle12"/>
        </w:rPr>
        <w:t xml:space="preserve">язи с Эпизодами, связанными с Поставщиком (далее – </w:t>
      </w:r>
      <w:proofErr w:type="spellStart"/>
      <w:r>
        <w:rPr>
          <w:rStyle w:val="FontStyle12"/>
        </w:rPr>
        <w:t>Доначисленные</w:t>
      </w:r>
      <w:proofErr w:type="spellEnd"/>
      <w:r>
        <w:rPr>
          <w:rStyle w:val="FontStyle12"/>
        </w:rPr>
        <w:t xml:space="preserve"> налоги); плюс</w:t>
      </w:r>
    </w:p>
    <w:p w:rsidR="00122362" w:rsidRPr="00773FC2" w:rsidRDefault="00122362" w:rsidP="00122362">
      <w:pPr>
        <w:pStyle w:val="Style5"/>
        <w:tabs>
          <w:tab w:val="left" w:pos="1272"/>
        </w:tabs>
        <w:suppressAutoHyphens/>
        <w:spacing w:line="240" w:lineRule="auto"/>
        <w:ind w:firstLine="709"/>
        <w:rPr>
          <w:rStyle w:val="FontStyle12"/>
        </w:rPr>
      </w:pPr>
      <w:r>
        <w:rPr>
          <w:rStyle w:val="FontStyle12"/>
        </w:rPr>
        <w:t>2.7.</w:t>
      </w:r>
      <w:r>
        <w:rPr>
          <w:rStyle w:val="FontStyle12"/>
        </w:rPr>
        <w:tab/>
        <w:t xml:space="preserve"> сумма начисленных Покупателю пеней на сумму </w:t>
      </w:r>
      <w:proofErr w:type="spellStart"/>
      <w:r>
        <w:rPr>
          <w:rStyle w:val="FontStyle12"/>
        </w:rPr>
        <w:t>Доначисленных</w:t>
      </w:r>
      <w:proofErr w:type="spellEnd"/>
      <w:r>
        <w:rPr>
          <w:rStyle w:val="FontStyle12"/>
        </w:rPr>
        <w:t xml:space="preserve"> налогов (далее – Пени); плюс</w:t>
      </w:r>
    </w:p>
    <w:p w:rsidR="00122362" w:rsidRPr="00773FC2" w:rsidRDefault="00122362" w:rsidP="00122362">
      <w:pPr>
        <w:pStyle w:val="Style1"/>
        <w:suppressAutoHyphens/>
        <w:spacing w:line="240" w:lineRule="auto"/>
        <w:ind w:firstLine="709"/>
        <w:rPr>
          <w:rStyle w:val="FontStyle12"/>
          <w:rFonts w:eastAsia="MS Mincho"/>
        </w:rPr>
      </w:pPr>
      <w:r>
        <w:rPr>
          <w:rStyle w:val="FontStyle12"/>
          <w:rFonts w:eastAsia="MS Mincho"/>
        </w:rPr>
        <w:t>2.8.</w:t>
      </w:r>
      <w:r>
        <w:rPr>
          <w:rStyle w:val="FontStyle12"/>
          <w:rFonts w:eastAsia="MS Mincho"/>
        </w:rPr>
        <w:tab/>
        <w:t xml:space="preserve">штрафы начисленные Покупателю за соответствующие налоговые нарушения в связи с неуплатой ею </w:t>
      </w:r>
      <w:proofErr w:type="spellStart"/>
      <w:r>
        <w:rPr>
          <w:rStyle w:val="FontStyle12"/>
          <w:rFonts w:eastAsia="MS Mincho"/>
        </w:rPr>
        <w:t>Доначисленных</w:t>
      </w:r>
      <w:proofErr w:type="spellEnd"/>
      <w:r>
        <w:rPr>
          <w:rStyle w:val="FontStyle12"/>
          <w:rFonts w:eastAsia="MS Mincho"/>
        </w:rPr>
        <w:t xml:space="preserve"> налогов (далее – Штрафы).</w:t>
      </w:r>
    </w:p>
    <w:p w:rsidR="00122362" w:rsidRPr="00773FC2" w:rsidRDefault="00122362" w:rsidP="00122362">
      <w:pPr>
        <w:pStyle w:val="Style1"/>
        <w:widowControl/>
        <w:suppressAutoHyphens/>
        <w:spacing w:line="240" w:lineRule="auto"/>
        <w:ind w:firstLine="709"/>
        <w:rPr>
          <w:rStyle w:val="FontStyle12"/>
          <w:rFonts w:eastAsia="MS Mincho"/>
        </w:rPr>
      </w:pPr>
      <w:r>
        <w:rPr>
          <w:rStyle w:val="FontStyle12"/>
          <w:rFonts w:eastAsia="MS Mincho"/>
        </w:rPr>
        <w:t>3.</w:t>
      </w:r>
      <w:r>
        <w:rPr>
          <w:rStyle w:val="FontStyle12"/>
          <w:rFonts w:eastAsia="MS Mincho"/>
        </w:rPr>
        <w:tab/>
        <w:t>Стороны, в соответствии со ст. 406.1 ГК РФ также договорились, что в случае предъявления Покупателю третьими лицами (для целей настоящего Договора) – лицами, приобретавшими у Покупателя товары результаты работ, (услуг), имущественные права являющиеся объектом настоящего Договора, имущественных требований:</w:t>
      </w:r>
    </w:p>
    <w:p w:rsidR="00122362" w:rsidRPr="00773FC2" w:rsidRDefault="00122362" w:rsidP="00122362">
      <w:pPr>
        <w:pStyle w:val="Style5"/>
        <w:widowControl/>
        <w:tabs>
          <w:tab w:val="left" w:pos="1272"/>
        </w:tabs>
        <w:suppressAutoHyphens/>
        <w:spacing w:line="240" w:lineRule="auto"/>
        <w:ind w:firstLine="709"/>
        <w:rPr>
          <w:rStyle w:val="FontStyle12"/>
        </w:rPr>
      </w:pPr>
      <w:proofErr w:type="gramStart"/>
      <w:r>
        <w:rPr>
          <w:rStyle w:val="FontStyle12"/>
        </w:rPr>
        <w:t>3.1.</w:t>
      </w:r>
      <w:r>
        <w:rPr>
          <w:rStyle w:val="FontStyle12"/>
        </w:rPr>
        <w:tab/>
        <w:t xml:space="preserve"> о возмещении убытков и/или имущественных потерь исчисляемых как размер </w:t>
      </w:r>
      <w:proofErr w:type="spellStart"/>
      <w:r>
        <w:rPr>
          <w:rStyle w:val="FontStyle12"/>
        </w:rPr>
        <w:t>доначисленных</w:t>
      </w:r>
      <w:proofErr w:type="spellEnd"/>
      <w:r>
        <w:rPr>
          <w:rStyle w:val="FontStyle12"/>
        </w:rPr>
        <w:t xml:space="preserve"> по решению налогового органа, указанным третьим лицам либо их контрагентам, налогов и/или пеней и/или штрафов, а равно возникших в </w:t>
      </w:r>
      <w:r>
        <w:rPr>
          <w:rStyle w:val="FontStyle12"/>
        </w:rPr>
        <w:lastRenderedPageBreak/>
        <w:t>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rPr>
          <w:rStyle w:val="FontStyle12"/>
        </w:rPr>
        <w:t xml:space="preserve"> имущественных прав третьих лиц)</w:t>
      </w:r>
    </w:p>
    <w:p w:rsidR="00122362" w:rsidRPr="00773FC2" w:rsidRDefault="00122362" w:rsidP="00122362">
      <w:pPr>
        <w:pStyle w:val="Style5"/>
        <w:widowControl/>
        <w:tabs>
          <w:tab w:val="left" w:pos="1272"/>
        </w:tabs>
        <w:suppressAutoHyphens/>
        <w:spacing w:line="240" w:lineRule="auto"/>
        <w:ind w:firstLine="709"/>
        <w:rPr>
          <w:rStyle w:val="FontStyle12"/>
        </w:rPr>
      </w:pPr>
      <w:r>
        <w:rPr>
          <w:rStyle w:val="FontStyle12"/>
        </w:rP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Покупателя), то Поставщик </w:t>
      </w:r>
      <w:r>
        <w:rPr>
          <w:rStyle w:val="FontStyle13"/>
        </w:rPr>
        <w:t xml:space="preserve">обязан в течение 10 (десять) рабочих дней </w:t>
      </w:r>
      <w:proofErr w:type="gramStart"/>
      <w:r>
        <w:rPr>
          <w:rStyle w:val="FontStyle13"/>
        </w:rPr>
        <w:t>с даты</w:t>
      </w:r>
      <w:proofErr w:type="gramEnd"/>
      <w:r>
        <w:rPr>
          <w:rStyle w:val="FontStyle13"/>
        </w:rPr>
        <w:t xml:space="preserve"> письменного требования </w:t>
      </w:r>
      <w:r>
        <w:rPr>
          <w:rStyle w:val="FontStyle12"/>
        </w:rPr>
        <w:t>Покупателя возместить последнему Имущественные потери, связанные с нарушением имущественных прав третьих лиц.</w:t>
      </w:r>
    </w:p>
    <w:p w:rsidR="00122362" w:rsidRPr="00773FC2" w:rsidRDefault="00122362" w:rsidP="00122362">
      <w:pPr>
        <w:pStyle w:val="Style5"/>
        <w:widowControl/>
        <w:tabs>
          <w:tab w:val="left" w:pos="1133"/>
        </w:tabs>
        <w:suppressAutoHyphens/>
        <w:spacing w:line="240" w:lineRule="auto"/>
        <w:ind w:firstLine="709"/>
        <w:rPr>
          <w:rStyle w:val="FontStyle12"/>
        </w:rPr>
      </w:pPr>
      <w:r>
        <w:rPr>
          <w:rStyle w:val="FontStyle12"/>
        </w:rPr>
        <w:t>4.</w:t>
      </w:r>
      <w:r>
        <w:rPr>
          <w:rStyle w:val="FontStyle12"/>
        </w:rPr>
        <w:tab/>
      </w:r>
      <w:proofErr w:type="gramStart"/>
      <w:r>
        <w:rPr>
          <w:rStyle w:val="FontStyle12"/>
        </w:rPr>
        <w:t>В соответствии со ст. 406.1 ГК РФ Стороны также предусмотрели, что в случае не реализации Поставщиком права, указанного в пункте 2.5 настоящей Налоговой оговорки, на возмещение Покупателю Имущественных потерь, связанных с налоговой проверкой, Покупатель вправе оспорить Решение налогового органа в установленном законом порядке и в этом случае Поставщик</w:t>
      </w:r>
      <w:r>
        <w:rPr>
          <w:rStyle w:val="FontStyle13"/>
        </w:rPr>
        <w:t xml:space="preserve"> </w:t>
      </w:r>
      <w:r>
        <w:rPr>
          <w:rStyle w:val="FontStyle12"/>
          <w:u w:val="single"/>
        </w:rPr>
        <w:t>будет обязан</w:t>
      </w:r>
      <w:r>
        <w:rPr>
          <w:rStyle w:val="FontStyle12"/>
        </w:rPr>
        <w:t xml:space="preserve"> возместить Покупателю имущественные потери, в течение 10 (десяти) рабочих дней</w:t>
      </w:r>
      <w:proofErr w:type="gramEnd"/>
      <w:r>
        <w:rPr>
          <w:rStyle w:val="FontStyle12"/>
        </w:rPr>
        <w:t xml:space="preserve"> с даты письменного требования Покупателя об этом (с приложением копии Решения налогового органа и копии вступившего в силу судебного акта</w:t>
      </w:r>
      <w:proofErr w:type="gramStart"/>
      <w:r>
        <w:rPr>
          <w:rStyle w:val="FontStyle12"/>
        </w:rPr>
        <w:t xml:space="preserve"> (-</w:t>
      </w:r>
      <w:proofErr w:type="spellStart"/>
      <w:proofErr w:type="gramEnd"/>
      <w:r>
        <w:rPr>
          <w:rStyle w:val="FontStyle12"/>
        </w:rPr>
        <w:t>ов</w:t>
      </w:r>
      <w:proofErr w:type="spellEnd"/>
      <w:r>
        <w:rPr>
          <w:rStyle w:val="FontStyle12"/>
        </w:rPr>
        <w:t>), принятого (-ых) по результатам оспаривания Покупателем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Поставщиком), определяемые как:</w:t>
      </w:r>
    </w:p>
    <w:p w:rsidR="00122362" w:rsidRPr="00773FC2" w:rsidRDefault="00122362" w:rsidP="00122362">
      <w:pPr>
        <w:pStyle w:val="Style5"/>
        <w:widowControl/>
        <w:tabs>
          <w:tab w:val="left" w:pos="1133"/>
        </w:tabs>
        <w:suppressAutoHyphens/>
        <w:spacing w:line="240" w:lineRule="auto"/>
        <w:ind w:firstLine="709"/>
        <w:rPr>
          <w:rStyle w:val="FontStyle12"/>
        </w:rPr>
      </w:pPr>
      <w:r>
        <w:rPr>
          <w:rStyle w:val="FontStyle12"/>
        </w:rPr>
        <w:t>4.1.</w:t>
      </w:r>
      <w:r>
        <w:rPr>
          <w:rStyle w:val="FontStyle12"/>
        </w:rPr>
        <w:tab/>
        <w:t xml:space="preserve">такие </w:t>
      </w:r>
      <w:proofErr w:type="spellStart"/>
      <w:r>
        <w:rPr>
          <w:rStyle w:val="FontStyle12"/>
        </w:rPr>
        <w:t>Доначисленные</w:t>
      </w:r>
      <w:proofErr w:type="spellEnd"/>
      <w:r>
        <w:rPr>
          <w:rStyle w:val="FontStyle12"/>
        </w:rPr>
        <w:t xml:space="preserve"> налоги, Пени и Штрафы с учетом возможных корректировок в соответствии с вступившим в законную силу решением суда по делу</w:t>
      </w:r>
      <w:r>
        <w:rPr>
          <w:rStyle w:val="FontStyle12"/>
        </w:rPr>
        <w:br/>
        <w:t>(-</w:t>
      </w:r>
      <w:proofErr w:type="spellStart"/>
      <w:r>
        <w:rPr>
          <w:rStyle w:val="FontStyle12"/>
        </w:rPr>
        <w:t>ам</w:t>
      </w:r>
      <w:proofErr w:type="spellEnd"/>
      <w:r>
        <w:rPr>
          <w:rStyle w:val="FontStyle12"/>
        </w:rPr>
        <w:t>), в рамках которого</w:t>
      </w:r>
      <w:proofErr w:type="gramStart"/>
      <w:r>
        <w:rPr>
          <w:rStyle w:val="FontStyle12"/>
        </w:rPr>
        <w:t xml:space="preserve"> (-</w:t>
      </w:r>
      <w:proofErr w:type="gramEnd"/>
      <w:r>
        <w:rPr>
          <w:rStyle w:val="FontStyle12"/>
        </w:rPr>
        <w:t>ых) Покупатель предпринял добросовестные усилия по оспариванию Решения налогового органа, а также</w:t>
      </w:r>
    </w:p>
    <w:p w:rsidR="00122362" w:rsidRPr="00773FC2" w:rsidRDefault="00122362" w:rsidP="00122362">
      <w:pPr>
        <w:pStyle w:val="Style5"/>
        <w:widowControl/>
        <w:tabs>
          <w:tab w:val="left" w:pos="1133"/>
        </w:tabs>
        <w:suppressAutoHyphens/>
        <w:spacing w:line="240" w:lineRule="auto"/>
        <w:ind w:firstLine="709"/>
        <w:rPr>
          <w:rStyle w:val="FontStyle12"/>
        </w:rPr>
      </w:pPr>
      <w:r>
        <w:rPr>
          <w:rStyle w:val="FontStyle12"/>
        </w:rPr>
        <w:t>4.2.</w:t>
      </w:r>
      <w:r>
        <w:rPr>
          <w:rStyle w:val="FontStyle12"/>
        </w:rPr>
        <w:tab/>
        <w:t>судебные расходы Покупателя в связи с оспариванием Решения налогового органа в полном размере.</w:t>
      </w:r>
    </w:p>
    <w:p w:rsidR="00122362" w:rsidRPr="00773FC2" w:rsidRDefault="00122362" w:rsidP="00122362">
      <w:pPr>
        <w:pStyle w:val="Style5"/>
        <w:widowControl/>
        <w:tabs>
          <w:tab w:val="left" w:pos="1133"/>
        </w:tabs>
        <w:suppressAutoHyphens/>
        <w:spacing w:line="240" w:lineRule="auto"/>
        <w:ind w:firstLine="709"/>
        <w:rPr>
          <w:rStyle w:val="FontStyle12"/>
        </w:rPr>
      </w:pPr>
      <w:r>
        <w:rPr>
          <w:rStyle w:val="FontStyle12"/>
        </w:rPr>
        <w:t>5.</w:t>
      </w:r>
      <w:r>
        <w:rPr>
          <w:rStyle w:val="FontStyle12"/>
        </w:rPr>
        <w:tab/>
        <w:t xml:space="preserve">Поставщик признает и соглашается, что Покупатель вправе по своему усмотрению уплатить в бюджет </w:t>
      </w:r>
      <w:proofErr w:type="spellStart"/>
      <w:r>
        <w:rPr>
          <w:rStyle w:val="FontStyle12"/>
        </w:rPr>
        <w:t>Доначисленные</w:t>
      </w:r>
      <w:proofErr w:type="spellEnd"/>
      <w:r>
        <w:rPr>
          <w:rStyle w:val="FontStyle12"/>
        </w:rPr>
        <w:t xml:space="preserve"> налоги, Пени и Штрафы в соответствии с Решением налогового органа до вступления в силу решения суда по делу, в рамках которого Покупатель оспаривает Решение налогового органа, содержащее Эпизоды, связанные с Поставщиком. Поставщик не вправе ссылаться на данное обстоятельство как на условие, способствовавшее возникновению или увеличению имущественных потерь у Покупателя и в обоснование своего отказа или задержки возмещать Покупателю Имущественные потери, связанные с налоговой проверкой.</w:t>
      </w:r>
    </w:p>
    <w:p w:rsidR="00122362" w:rsidRPr="00773FC2" w:rsidRDefault="00122362" w:rsidP="00122362">
      <w:pPr>
        <w:pStyle w:val="Style5"/>
        <w:widowControl/>
        <w:tabs>
          <w:tab w:val="left" w:pos="1133"/>
        </w:tabs>
        <w:suppressAutoHyphens/>
        <w:spacing w:line="240" w:lineRule="auto"/>
        <w:ind w:firstLine="709"/>
        <w:rPr>
          <w:rStyle w:val="FontStyle12"/>
        </w:rPr>
      </w:pPr>
      <w:r>
        <w:rPr>
          <w:rStyle w:val="FontStyle12"/>
        </w:rPr>
        <w:t>6.</w:t>
      </w:r>
      <w:r>
        <w:rPr>
          <w:rStyle w:val="FontStyle12"/>
        </w:rPr>
        <w:tab/>
      </w:r>
      <w:proofErr w:type="gramStart"/>
      <w:r>
        <w:rPr>
          <w:rStyle w:val="FontStyle12"/>
        </w:rPr>
        <w:t xml:space="preserve">В случае если Поставщик возместит Покупателю Имущественные потери, связанные с налоговой проверкой, а Покупатель впоследствии продолжит оспаривание Решения налогового органа в части Эпизодов, связанных с Поставщиком, и вернет из бюджета полностью или частично </w:t>
      </w:r>
      <w:proofErr w:type="spellStart"/>
      <w:r>
        <w:rPr>
          <w:rStyle w:val="FontStyle12"/>
        </w:rPr>
        <w:t>Доначисленные</w:t>
      </w:r>
      <w:proofErr w:type="spellEnd"/>
      <w:r>
        <w:rPr>
          <w:rStyle w:val="FontStyle12"/>
        </w:rPr>
        <w:t xml:space="preserve"> налоги, Пени и/или Штрафы (далее – Возвращенные суммы), то Покупатель обязуется уведомить Поставщика об этом не позднее 30 (тридцати) рабочих дней с даты фактического получения Возвращенных</w:t>
      </w:r>
      <w:proofErr w:type="gramEnd"/>
      <w:r>
        <w:rPr>
          <w:rStyle w:val="FontStyle12"/>
        </w:rPr>
        <w:t xml:space="preserve"> сумм и уплатить ему Возвращенные суммы в течение 30 (тридцати) рабочих дней </w:t>
      </w:r>
      <w:proofErr w:type="gramStart"/>
      <w:r>
        <w:rPr>
          <w:rStyle w:val="FontStyle12"/>
        </w:rPr>
        <w:t>с даты получения</w:t>
      </w:r>
      <w:proofErr w:type="gramEnd"/>
      <w:r>
        <w:rPr>
          <w:rStyle w:val="FontStyle12"/>
        </w:rPr>
        <w:t xml:space="preserve"> письменного требования Поставщика об этом.</w:t>
      </w:r>
    </w:p>
    <w:p w:rsidR="00122362" w:rsidRPr="00773FC2" w:rsidRDefault="00122362" w:rsidP="00122362">
      <w:pPr>
        <w:pStyle w:val="Style5"/>
        <w:widowControl/>
        <w:tabs>
          <w:tab w:val="left" w:pos="1133"/>
        </w:tabs>
        <w:suppressAutoHyphens/>
        <w:spacing w:line="240" w:lineRule="auto"/>
        <w:ind w:firstLine="709"/>
        <w:rPr>
          <w:rStyle w:val="FontStyle12"/>
        </w:rPr>
      </w:pPr>
      <w:r>
        <w:rPr>
          <w:rStyle w:val="FontStyle12"/>
        </w:rPr>
        <w:lastRenderedPageBreak/>
        <w:t>7.</w:t>
      </w:r>
      <w:r>
        <w:rPr>
          <w:rStyle w:val="FontStyle12"/>
        </w:rPr>
        <w:tab/>
      </w:r>
      <w:proofErr w:type="gramStart"/>
      <w:r>
        <w:rPr>
          <w:rStyle w:val="FontStyle12"/>
        </w:rPr>
        <w:t>Поставщик обязан предпринять максимальные усилия для содействия Покупателю в предотвращении доначисления налогов, штрафов и пеней по Эпизодам, связанным с Поставщиком, а также в досудебном и судебном обжаловании Решения налогового органа в части Эпизодов, связанных с Поставщиком, в частности, представлять Покупателю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w:t>
      </w:r>
      <w:proofErr w:type="gramEnd"/>
      <w:r>
        <w:rPr>
          <w:rStyle w:val="FontStyle12"/>
        </w:rPr>
        <w:t xml:space="preserve"> Покупателю в сборе таких доказательств в ходе досудебного и судебного обжалования Эпизодов, связанных с Поставщиком, обеспечивать, где необходимо, явку своих свидетелей-сотрудников для дачи показаний налоговому органу, суду и прочее.</w:t>
      </w:r>
    </w:p>
    <w:p w:rsidR="00122362" w:rsidRPr="00773FC2" w:rsidRDefault="00122362" w:rsidP="00122362">
      <w:pPr>
        <w:pStyle w:val="Style5"/>
        <w:widowControl/>
        <w:tabs>
          <w:tab w:val="left" w:pos="1133"/>
        </w:tabs>
        <w:suppressAutoHyphens/>
        <w:spacing w:line="240" w:lineRule="auto"/>
        <w:ind w:firstLine="709"/>
        <w:rPr>
          <w:rStyle w:val="FontStyle12"/>
        </w:rPr>
      </w:pPr>
      <w:r>
        <w:rPr>
          <w:rStyle w:val="FontStyle12"/>
        </w:rPr>
        <w:t>8.</w:t>
      </w:r>
      <w:r>
        <w:rPr>
          <w:rStyle w:val="FontStyle12"/>
        </w:rPr>
        <w:tab/>
        <w:t xml:space="preserve">Поставщик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Поставщик </w:t>
      </w:r>
      <w:r>
        <w:rPr>
          <w:rStyle w:val="FontStyle13"/>
        </w:rPr>
        <w:t xml:space="preserve">обязан возместить </w:t>
      </w:r>
      <w:r>
        <w:rPr>
          <w:rStyle w:val="FontStyle12"/>
        </w:rPr>
        <w:t xml:space="preserve">Покупателю </w:t>
      </w:r>
      <w:r>
        <w:rPr>
          <w:rStyle w:val="FontStyle13"/>
        </w:rPr>
        <w:t>по его требованию убытки, причиненные недостоверностью таких заверений</w:t>
      </w:r>
      <w:r>
        <w:rPr>
          <w:rStyle w:val="FontStyle12"/>
        </w:rPr>
        <w:t>.</w:t>
      </w:r>
    </w:p>
    <w:p w:rsidR="00122362" w:rsidRPr="00773FC2" w:rsidRDefault="00122362" w:rsidP="00122362">
      <w:pPr>
        <w:pStyle w:val="Style5"/>
        <w:widowControl/>
        <w:tabs>
          <w:tab w:val="left" w:pos="1133"/>
        </w:tabs>
        <w:suppressAutoHyphens/>
        <w:spacing w:line="240" w:lineRule="auto"/>
        <w:ind w:firstLine="709"/>
      </w:pPr>
    </w:p>
    <w:tbl>
      <w:tblPr>
        <w:tblW w:w="49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8"/>
      </w:tblGrid>
      <w:tr w:rsidR="00122362" w:rsidRPr="00940376" w:rsidTr="00122362">
        <w:trPr>
          <w:trHeight w:val="1980"/>
        </w:trPr>
        <w:tc>
          <w:tcPr>
            <w:tcW w:w="4962" w:type="dxa"/>
            <w:tcBorders>
              <w:top w:val="nil"/>
              <w:left w:val="nil"/>
              <w:bottom w:val="nil"/>
              <w:right w:val="nil"/>
            </w:tcBorders>
          </w:tcPr>
          <w:p w:rsidR="00122362" w:rsidRDefault="00122362" w:rsidP="00122362">
            <w:pPr>
              <w:rPr>
                <w:b/>
              </w:rPr>
            </w:pPr>
          </w:p>
          <w:tbl>
            <w:tblPr>
              <w:tblW w:w="1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2"/>
              <w:gridCol w:w="4962"/>
              <w:gridCol w:w="4962"/>
              <w:gridCol w:w="4819"/>
            </w:tblGrid>
            <w:tr w:rsidR="00122362" w:rsidRPr="00773FC2" w:rsidTr="00122362">
              <w:trPr>
                <w:trHeight w:val="1980"/>
              </w:trPr>
              <w:tc>
                <w:tcPr>
                  <w:tcW w:w="4962" w:type="dxa"/>
                  <w:tcBorders>
                    <w:top w:val="nil"/>
                    <w:left w:val="nil"/>
                    <w:bottom w:val="nil"/>
                    <w:right w:val="nil"/>
                  </w:tcBorders>
                </w:tcPr>
                <w:p w:rsidR="00122362" w:rsidRDefault="00122362" w:rsidP="00122362">
                  <w:pPr>
                    <w:rPr>
                      <w:b/>
                    </w:rPr>
                  </w:pPr>
                </w:p>
                <w:p w:rsidR="00122362" w:rsidRDefault="00122362" w:rsidP="00122362">
                  <w:pPr>
                    <w:rPr>
                      <w:b/>
                    </w:rPr>
                  </w:pPr>
                </w:p>
                <w:p w:rsidR="00122362" w:rsidRPr="00773FC2" w:rsidRDefault="00122362" w:rsidP="00122362">
                  <w:pPr>
                    <w:tabs>
                      <w:tab w:val="left" w:pos="4996"/>
                    </w:tabs>
                    <w:ind w:right="1067"/>
                    <w:rPr>
                      <w:b/>
                    </w:rPr>
                  </w:pPr>
                  <w:r>
                    <w:rPr>
                      <w:b/>
                    </w:rPr>
                    <w:t>Покупатель:</w:t>
                  </w:r>
                </w:p>
                <w:p w:rsidR="00122362" w:rsidRPr="00773FC2" w:rsidRDefault="00122362" w:rsidP="00122362"/>
                <w:p w:rsidR="00122362" w:rsidRPr="00773FC2" w:rsidRDefault="00122362" w:rsidP="00122362"/>
                <w:p w:rsidR="00122362" w:rsidRPr="00773FC2" w:rsidRDefault="00122362" w:rsidP="00122362">
                  <w:r>
                    <w:t>___________________ К.В. Кудрявцев</w:t>
                  </w:r>
                </w:p>
                <w:p w:rsidR="00122362" w:rsidRPr="00773FC2" w:rsidRDefault="00122362" w:rsidP="00122362">
                  <w:pPr>
                    <w:rPr>
                      <w:sz w:val="20"/>
                      <w:szCs w:val="20"/>
                    </w:rPr>
                  </w:pPr>
                  <w:proofErr w:type="spellStart"/>
                  <w:r>
                    <w:rPr>
                      <w:sz w:val="20"/>
                      <w:szCs w:val="20"/>
                    </w:rPr>
                    <w:t>мп</w:t>
                  </w:r>
                  <w:proofErr w:type="spellEnd"/>
                </w:p>
              </w:tc>
              <w:tc>
                <w:tcPr>
                  <w:tcW w:w="4962" w:type="dxa"/>
                  <w:tcBorders>
                    <w:top w:val="nil"/>
                    <w:left w:val="nil"/>
                    <w:bottom w:val="nil"/>
                    <w:right w:val="nil"/>
                  </w:tcBorders>
                </w:tcPr>
                <w:p w:rsidR="00122362" w:rsidRDefault="00122362" w:rsidP="00122362">
                  <w:pPr>
                    <w:rPr>
                      <w:b/>
                    </w:rPr>
                  </w:pPr>
                </w:p>
                <w:p w:rsidR="00122362" w:rsidRDefault="00122362" w:rsidP="00122362">
                  <w:pPr>
                    <w:rPr>
                      <w:b/>
                    </w:rPr>
                  </w:pPr>
                </w:p>
                <w:p w:rsidR="00122362" w:rsidRPr="00773FC2" w:rsidRDefault="00122362" w:rsidP="00122362">
                  <w:pPr>
                    <w:rPr>
                      <w:b/>
                    </w:rPr>
                  </w:pPr>
                  <w:r>
                    <w:rPr>
                      <w:b/>
                    </w:rPr>
                    <w:t>Поставщик:</w:t>
                  </w:r>
                </w:p>
                <w:p w:rsidR="00122362" w:rsidRPr="00773FC2" w:rsidRDefault="00122362" w:rsidP="00122362"/>
                <w:p w:rsidR="00122362" w:rsidRPr="00773FC2" w:rsidRDefault="00122362" w:rsidP="00122362"/>
                <w:p w:rsidR="00122362" w:rsidRPr="00773FC2" w:rsidRDefault="00122362" w:rsidP="00122362">
                  <w:r>
                    <w:t xml:space="preserve">_______________________ </w:t>
                  </w:r>
                </w:p>
                <w:p w:rsidR="00122362" w:rsidRPr="00773FC2" w:rsidRDefault="00122362" w:rsidP="00122362">
                  <w:pPr>
                    <w:rPr>
                      <w:sz w:val="20"/>
                      <w:szCs w:val="20"/>
                    </w:rPr>
                  </w:pPr>
                  <w:proofErr w:type="spellStart"/>
                  <w:r>
                    <w:rPr>
                      <w:sz w:val="20"/>
                      <w:szCs w:val="20"/>
                    </w:rPr>
                    <w:t>мп</w:t>
                  </w:r>
                  <w:proofErr w:type="spellEnd"/>
                </w:p>
              </w:tc>
              <w:tc>
                <w:tcPr>
                  <w:tcW w:w="4962" w:type="dxa"/>
                  <w:tcBorders>
                    <w:top w:val="nil"/>
                    <w:left w:val="nil"/>
                    <w:bottom w:val="nil"/>
                    <w:right w:val="nil"/>
                  </w:tcBorders>
                </w:tcPr>
                <w:p w:rsidR="00122362" w:rsidRPr="00773FC2" w:rsidRDefault="00122362" w:rsidP="00122362"/>
              </w:tc>
              <w:tc>
                <w:tcPr>
                  <w:tcW w:w="4819" w:type="dxa"/>
                  <w:tcBorders>
                    <w:top w:val="nil"/>
                    <w:left w:val="nil"/>
                    <w:bottom w:val="nil"/>
                    <w:right w:val="nil"/>
                  </w:tcBorders>
                </w:tcPr>
                <w:p w:rsidR="00122362" w:rsidRPr="00773FC2" w:rsidRDefault="00122362" w:rsidP="00122362"/>
              </w:tc>
            </w:tr>
          </w:tbl>
          <w:p w:rsidR="00122362" w:rsidRDefault="00122362" w:rsidP="00122362">
            <w:pPr>
              <w:jc w:val="right"/>
            </w:pPr>
          </w:p>
          <w:p w:rsidR="00122362" w:rsidRPr="00773FC2" w:rsidRDefault="00122362" w:rsidP="00122362"/>
        </w:tc>
      </w:tr>
    </w:tbl>
    <w:p w:rsidR="00122362" w:rsidRPr="00B6196F" w:rsidRDefault="00122362" w:rsidP="00122362">
      <w:pPr>
        <w:ind w:firstLine="709"/>
        <w:rPr>
          <w:rFonts w:eastAsia="Arial"/>
        </w:rPr>
      </w:pPr>
    </w:p>
    <w:p w:rsidR="00122362" w:rsidRPr="00474A37" w:rsidRDefault="00122362" w:rsidP="00122362">
      <w:pPr>
        <w:pStyle w:val="19"/>
        <w:ind w:firstLine="0"/>
      </w:pPr>
    </w:p>
    <w:p w:rsidR="00122362" w:rsidRPr="003D6DDE" w:rsidRDefault="00122362" w:rsidP="00122362"/>
    <w:p w:rsidR="00474A37" w:rsidRPr="00474A37" w:rsidRDefault="00474A37" w:rsidP="00474A37">
      <w:pPr>
        <w:pStyle w:val="19"/>
        <w:jc w:val="right"/>
        <w:outlineLvl w:val="0"/>
        <w:sectPr w:rsidR="00474A37" w:rsidRPr="00474A37" w:rsidSect="007C51E1">
          <w:pgSz w:w="11907" w:h="16840" w:code="9"/>
          <w:pgMar w:top="1134" w:right="851" w:bottom="1134" w:left="1418" w:header="794" w:footer="794" w:gutter="0"/>
          <w:cols w:space="720"/>
          <w:titlePg/>
          <w:docGrid w:linePitch="326"/>
        </w:sectPr>
      </w:pPr>
    </w:p>
    <w:p w:rsidR="00DF4EA4" w:rsidRDefault="00122362">
      <w:pPr>
        <w:pStyle w:val="19"/>
        <w:ind w:firstLine="0"/>
        <w:jc w:val="right"/>
        <w:outlineLvl w:val="0"/>
        <w:rPr>
          <w:b/>
          <w:i/>
          <w:iCs/>
        </w:rPr>
      </w:pPr>
      <w:r>
        <w:lastRenderedPageBreak/>
        <w:t>Приложение № 6</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16"/>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 полностью)</w:t>
      </w:r>
    </w:p>
    <w:p w:rsidR="00493F52" w:rsidRPr="0074281A" w:rsidRDefault="00474A37" w:rsidP="00493F52">
      <w:pPr>
        <w:rPr>
          <w:sz w:val="28"/>
          <w:szCs w:val="28"/>
          <w:lang w:eastAsia="ru-RU"/>
        </w:rPr>
      </w:pPr>
      <w:r>
        <w:rPr>
          <w:sz w:val="28"/>
          <w:szCs w:val="28"/>
          <w:lang w:eastAsia="ru-RU"/>
        </w:rPr>
        <w:t>«____» ____________ 20___ г.</w:t>
      </w:r>
    </w:p>
    <w:p w:rsidR="00DF4EA4" w:rsidRDefault="00122362">
      <w:pPr>
        <w:pStyle w:val="19"/>
        <w:ind w:firstLine="0"/>
        <w:jc w:val="right"/>
        <w:outlineLvl w:val="0"/>
        <w:rPr>
          <w:b/>
          <w:i/>
          <w:iCs/>
        </w:rPr>
      </w:pPr>
      <w:r>
        <w:t xml:space="preserve"> </w:t>
      </w:r>
    </w:p>
    <w:sectPr w:rsidR="00DF4EA4"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DCC" w:rsidRDefault="00B50DCC">
      <w:r>
        <w:separator/>
      </w:r>
    </w:p>
  </w:endnote>
  <w:endnote w:type="continuationSeparator" w:id="0">
    <w:p w:rsidR="00B50DCC" w:rsidRDefault="00B50DCC">
      <w:r>
        <w:continuationSeparator/>
      </w:r>
    </w:p>
  </w:endnote>
  <w:endnote w:type="continuationNotice" w:id="1">
    <w:p w:rsidR="00B50DCC" w:rsidRDefault="00B50D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Trebuchet MS">
    <w:panose1 w:val="020B0603020202020204"/>
    <w:charset w:val="CC"/>
    <w:family w:val="swiss"/>
    <w:pitch w:val="variable"/>
    <w:sig w:usb0="00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OpenSymbol">
    <w:altName w:val="Times New Roman"/>
    <w:charset w:val="00"/>
    <w:family w:val="auto"/>
    <w:pitch w:val="default"/>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362" w:rsidRDefault="00122362" w:rsidP="00BF6892">
    <w:pPr>
      <w:pStyle w:val="aff0"/>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122362" w:rsidRDefault="00122362" w:rsidP="00BF6892">
    <w:pPr>
      <w:pStyle w:val="af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362" w:rsidRDefault="00122362">
    <w:pPr>
      <w:pStyle w:val="af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362" w:rsidRDefault="00122362" w:rsidP="00BF6892">
    <w:pPr>
      <w:pStyle w:val="aff0"/>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122362" w:rsidRDefault="00122362" w:rsidP="00BF6892">
    <w:pPr>
      <w:pStyle w:val="aff0"/>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362" w:rsidRDefault="00122362">
    <w:pPr>
      <w:pStyle w:val="aff0"/>
      <w:jc w:val="center"/>
    </w:pPr>
  </w:p>
  <w:p w:rsidR="00122362" w:rsidRDefault="00122362" w:rsidP="00BF6892">
    <w:pPr>
      <w:pStyle w:val="aff0"/>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362" w:rsidRDefault="00122362">
    <w:pPr>
      <w:pStyle w:val="af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DCC" w:rsidRDefault="00B50DCC">
      <w:r>
        <w:separator/>
      </w:r>
    </w:p>
  </w:footnote>
  <w:footnote w:type="continuationSeparator" w:id="0">
    <w:p w:rsidR="00B50DCC" w:rsidRDefault="00B50DCC">
      <w:r>
        <w:continuationSeparator/>
      </w:r>
    </w:p>
  </w:footnote>
  <w:footnote w:type="continuationNotice" w:id="1">
    <w:p w:rsidR="00B50DCC" w:rsidRDefault="00B50DCC"/>
  </w:footnote>
  <w:footnote w:id="2">
    <w:p w:rsidR="00122362" w:rsidRDefault="00122362" w:rsidP="00122362">
      <w:pPr>
        <w:pStyle w:val="aff1"/>
        <w:jc w:val="both"/>
      </w:pPr>
      <w:r>
        <w:rPr>
          <w:rStyle w:val="af9"/>
        </w:rPr>
        <w:footnoteRef/>
      </w:r>
      <w:r>
        <w:t xml:space="preserve"> В случае их замены Поставщиком за плату.</w:t>
      </w:r>
    </w:p>
  </w:footnote>
  <w:footnote w:id="3">
    <w:p w:rsidR="00122362" w:rsidRPr="004625B2" w:rsidRDefault="00122362" w:rsidP="00122362">
      <w:pPr>
        <w:jc w:val="both"/>
        <w:rPr>
          <w:sz w:val="20"/>
          <w:szCs w:val="20"/>
        </w:rPr>
      </w:pPr>
      <w:r>
        <w:rPr>
          <w:rStyle w:val="af9"/>
          <w:sz w:val="20"/>
          <w:szCs w:val="20"/>
        </w:rPr>
        <w:footnoteRef/>
      </w:r>
      <w:r>
        <w:rPr>
          <w:sz w:val="20"/>
          <w:szCs w:val="20"/>
        </w:rPr>
        <w:t xml:space="preserve"> Информация, указанная в таблице 1 должна быть дополнительно представлена в составе заявки отдельным файлом в формате </w:t>
      </w:r>
      <w:r>
        <w:rPr>
          <w:sz w:val="20"/>
          <w:szCs w:val="20"/>
          <w:lang w:val="en-US"/>
        </w:rPr>
        <w:t>Word</w:t>
      </w:r>
      <w:r>
        <w:rPr>
          <w:sz w:val="20"/>
          <w:szCs w:val="20"/>
        </w:rPr>
        <w:t xml:space="preserve"> или  </w:t>
      </w:r>
      <w:r>
        <w:rPr>
          <w:sz w:val="20"/>
          <w:szCs w:val="20"/>
          <w:lang w:val="en-US"/>
        </w:rPr>
        <w:t>Excel</w:t>
      </w:r>
    </w:p>
    <w:p w:rsidR="00122362" w:rsidRPr="00883812" w:rsidRDefault="00122362" w:rsidP="00122362">
      <w:pPr>
        <w:pStyle w:val="aff1"/>
        <w:jc w:val="both"/>
      </w:pPr>
      <w:r>
        <w:rPr>
          <w:b/>
        </w:rPr>
        <w:t>* В случае применения скидки перед указанием ее размера проставляется знак «</w:t>
      </w:r>
      <w:proofErr w:type="gramStart"/>
      <w:r>
        <w:rPr>
          <w:b/>
        </w:rPr>
        <w:t>-»</w:t>
      </w:r>
      <w:proofErr w:type="gramEnd"/>
      <w:r>
        <w:rPr>
          <w:b/>
        </w:rPr>
        <w:t xml:space="preserve"> (минус) (например: «-0,5»). В случае применения наценки перед ее показателем знаки ставится знак «+» (плюс) (например: «+0,5»).</w:t>
      </w:r>
    </w:p>
  </w:footnote>
  <w:footnote w:id="4">
    <w:p w:rsidR="00122362" w:rsidRDefault="00122362" w:rsidP="00122362">
      <w:pPr>
        <w:pStyle w:val="aff1"/>
      </w:pPr>
      <w:r>
        <w:rPr>
          <w:rStyle w:val="af9"/>
        </w:rPr>
        <w:footnoteRef/>
      </w:r>
      <w:r>
        <w:t xml:space="preserve"> Данная формулировка включается в случае авансирования менее 100%.</w:t>
      </w:r>
    </w:p>
  </w:footnote>
  <w:footnote w:id="5">
    <w:p w:rsidR="00122362" w:rsidRDefault="00122362" w:rsidP="00122362">
      <w:pPr>
        <w:pStyle w:val="aff1"/>
        <w:jc w:val="both"/>
      </w:pPr>
      <w:r>
        <w:rPr>
          <w:rStyle w:val="af9"/>
        </w:rPr>
        <w:footnoteRef/>
      </w:r>
      <w:r>
        <w:t xml:space="preserve"> Не менее 6 (шести) месяцев с даты изготовления Товара (подпункт 4.4.3 пункта 4.4 раздела 4 «Техническое задание» документации о закупке)</w:t>
      </w:r>
    </w:p>
  </w:footnote>
  <w:footnote w:id="6">
    <w:p w:rsidR="00122362" w:rsidRDefault="00122362" w:rsidP="00122362">
      <w:pPr>
        <w:pStyle w:val="aff1"/>
        <w:jc w:val="both"/>
      </w:pPr>
      <w:r>
        <w:rPr>
          <w:rStyle w:val="af9"/>
        </w:rPr>
        <w:footnoteRef/>
      </w:r>
      <w:r>
        <w:t xml:space="preserve"> Текст, выделенный курсивом, включается в Договор в случае замены Смарт-карты вследствие ее механического повреждения либо утраты Грузополучателем Поставщиком на платной основе.</w:t>
      </w:r>
    </w:p>
  </w:footnote>
  <w:footnote w:id="7">
    <w:p w:rsidR="00122362" w:rsidRDefault="00122362" w:rsidP="00122362">
      <w:pPr>
        <w:pStyle w:val="aff1"/>
        <w:jc w:val="both"/>
      </w:pPr>
      <w:r>
        <w:rPr>
          <w:rStyle w:val="af9"/>
        </w:rPr>
        <w:footnoteRef/>
      </w:r>
      <w:r>
        <w:t xml:space="preserve"> В случае наличия у Поставщика платы за замену Смарт-карт (вследствие их механического повреждения либо утраты Грузополучателем), данные расходы включаются в цену договора. В случае отсутствия у Поставщика платы за замену Смарт-карт – данные расходы включаются в цену единицы Товара. </w:t>
      </w:r>
    </w:p>
  </w:footnote>
  <w:footnote w:id="8">
    <w:p w:rsidR="00122362" w:rsidRDefault="00122362" w:rsidP="00122362">
      <w:pPr>
        <w:pStyle w:val="aff1"/>
        <w:jc w:val="both"/>
      </w:pPr>
      <w:r>
        <w:rPr>
          <w:rStyle w:val="af9"/>
        </w:rPr>
        <w:footnoteRef/>
      </w:r>
      <w:r>
        <w:t xml:space="preserve"> К сведениям об опыте прилагаются копии договоров, актов и др. в соответствии с частью 2 пункта 17 Информационной карты. При предоставлении копии договора, акта и др. конфиденциальная информация (кроме цены), составляющая коммерческую или иную тайну, может быть удалена.</w:t>
      </w:r>
    </w:p>
  </w:footnote>
  <w:footnote w:id="9">
    <w:p w:rsidR="00122362" w:rsidRDefault="00122362" w:rsidP="00122362">
      <w:pPr>
        <w:pStyle w:val="aff1"/>
        <w:jc w:val="both"/>
      </w:pPr>
      <w:r>
        <w:rPr>
          <w:rStyle w:val="af9"/>
        </w:rPr>
        <w:footnoteRef/>
      </w:r>
      <w:r>
        <w:t xml:space="preserve"> </w:t>
      </w:r>
      <w:r>
        <w:rPr>
          <w:sz w:val="16"/>
          <w:szCs w:val="16"/>
        </w:rPr>
        <w:t>Текст, выделенный курсивом включается в акт приема-передачи Смарт-ка</w:t>
      </w:r>
      <w:proofErr w:type="gramStart"/>
      <w:r>
        <w:rPr>
          <w:sz w:val="16"/>
          <w:szCs w:val="16"/>
        </w:rPr>
        <w:t>рт в сл</w:t>
      </w:r>
      <w:proofErr w:type="gramEnd"/>
      <w:r>
        <w:rPr>
          <w:sz w:val="16"/>
          <w:szCs w:val="16"/>
        </w:rPr>
        <w:t>учае замены Смарт-карты вследствие ее механического повреждения либо утраты Покупателем/Грузополучателем Поставщиком на платной основе.</w:t>
      </w:r>
    </w:p>
  </w:footnote>
  <w:footnote w:id="10">
    <w:p w:rsidR="00122362" w:rsidRDefault="00122362" w:rsidP="00122362">
      <w:pPr>
        <w:pStyle w:val="aff1"/>
        <w:jc w:val="both"/>
      </w:pPr>
      <w:r>
        <w:rPr>
          <w:rStyle w:val="af9"/>
        </w:rPr>
        <w:footnoteRef/>
      </w:r>
      <w:r>
        <w:t xml:space="preserve"> </w:t>
      </w:r>
      <w:r>
        <w:rPr>
          <w:sz w:val="16"/>
          <w:szCs w:val="16"/>
        </w:rPr>
        <w:t>Текст, выделенный курсивом включается в акт приема-передачи Смарт-ка</w:t>
      </w:r>
      <w:proofErr w:type="gramStart"/>
      <w:r>
        <w:rPr>
          <w:sz w:val="16"/>
          <w:szCs w:val="16"/>
        </w:rPr>
        <w:t>рт в сл</w:t>
      </w:r>
      <w:proofErr w:type="gramEnd"/>
      <w:r>
        <w:rPr>
          <w:sz w:val="16"/>
          <w:szCs w:val="16"/>
        </w:rPr>
        <w:t>учае замены Смарт-карты вследствие ее механического повреждения либо утраты Грузополучателем Поставщиком на платной основе.</w:t>
      </w:r>
    </w:p>
  </w:footnote>
  <w:footnote w:id="11">
    <w:p w:rsidR="00122362" w:rsidRPr="002454F4" w:rsidRDefault="00122362" w:rsidP="00122362">
      <w:pPr>
        <w:pStyle w:val="aff1"/>
      </w:pPr>
      <w:r>
        <w:rPr>
          <w:rStyle w:val="af9"/>
        </w:rPr>
        <w:footnoteRef/>
      </w:r>
      <w:r>
        <w:t xml:space="preserve"> Документ предоставляется Поставщиком (Победителем Открытого конкурса)</w:t>
      </w:r>
    </w:p>
  </w:footnote>
  <w:footnote w:id="12">
    <w:p w:rsidR="00122362" w:rsidRDefault="00122362" w:rsidP="00122362">
      <w:pPr>
        <w:pStyle w:val="aff1"/>
      </w:pPr>
      <w:r>
        <w:rPr>
          <w:rStyle w:val="af9"/>
        </w:rPr>
        <w:footnoteRef/>
      </w:r>
      <w:r>
        <w:t xml:space="preserve"> </w:t>
      </w:r>
      <w:r>
        <w:rPr>
          <w:sz w:val="16"/>
          <w:szCs w:val="16"/>
        </w:rPr>
        <w:t>Формулировка данного пункта в отношении дисконта/наценки будет определяться из условий заявки победителя Открытого конкурса</w:t>
      </w:r>
    </w:p>
  </w:footnote>
  <w:footnote w:id="13">
    <w:p w:rsidR="00122362" w:rsidRDefault="00122362" w:rsidP="00122362">
      <w:pPr>
        <w:pStyle w:val="aff1"/>
      </w:pPr>
      <w:r>
        <w:rPr>
          <w:rStyle w:val="af9"/>
        </w:rPr>
        <w:footnoteRef/>
      </w:r>
      <w:r>
        <w:t xml:space="preserve"> </w:t>
      </w:r>
      <w:r>
        <w:rPr>
          <w:sz w:val="16"/>
          <w:szCs w:val="16"/>
        </w:rPr>
        <w:t>Формулировка данного пункта в отношении дисконта/наценки будет определяться из условий заявки победителя Открытого конкурса</w:t>
      </w:r>
    </w:p>
  </w:footnote>
  <w:footnote w:id="14">
    <w:p w:rsidR="00122362" w:rsidRDefault="00122362" w:rsidP="00122362">
      <w:pPr>
        <w:rPr>
          <w:color w:val="000000"/>
          <w:sz w:val="20"/>
          <w:szCs w:val="20"/>
        </w:rPr>
      </w:pPr>
      <w:r>
        <w:rPr>
          <w:vertAlign w:val="superscript"/>
        </w:rPr>
        <w:footnoteRef/>
      </w:r>
      <w:r>
        <w:rPr>
          <w:color w:val="000000"/>
          <w:sz w:val="20"/>
          <w:szCs w:val="20"/>
        </w:rPr>
        <w:t xml:space="preserve"> </w:t>
      </w:r>
      <w:r>
        <w:rPr>
          <w:color w:val="000000"/>
          <w:sz w:val="18"/>
          <w:szCs w:val="18"/>
        </w:rPr>
        <w:t xml:space="preserve">Указывается номер Договора </w:t>
      </w:r>
    </w:p>
  </w:footnote>
  <w:footnote w:id="15">
    <w:p w:rsidR="00122362" w:rsidRDefault="00122362" w:rsidP="00122362">
      <w:pPr>
        <w:rPr>
          <w:color w:val="000000"/>
          <w:sz w:val="18"/>
          <w:szCs w:val="18"/>
        </w:rPr>
      </w:pPr>
      <w:r>
        <w:rPr>
          <w:vertAlign w:val="superscript"/>
        </w:rPr>
        <w:footnoteRef/>
      </w:r>
      <w:r>
        <w:rPr>
          <w:color w:val="000000"/>
          <w:sz w:val="20"/>
          <w:szCs w:val="20"/>
        </w:rPr>
        <w:t xml:space="preserve"> </w:t>
      </w:r>
      <w:r>
        <w:rPr>
          <w:color w:val="000000"/>
          <w:sz w:val="18"/>
          <w:szCs w:val="18"/>
        </w:rPr>
        <w:t>Указывается дата Договора</w:t>
      </w:r>
    </w:p>
  </w:footnote>
  <w:footnote w:id="16">
    <w:p w:rsidR="00122362" w:rsidRDefault="00122362" w:rsidP="00474A37">
      <w:pPr>
        <w:pStyle w:val="aff1"/>
      </w:pPr>
      <w:r>
        <w:rPr>
          <w:rStyle w:val="af9"/>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362" w:rsidRDefault="00122362">
    <w:pPr>
      <w:pStyle w:val="afe"/>
      <w:jc w:val="center"/>
    </w:pPr>
    <w:r>
      <w:fldChar w:fldCharType="begin"/>
    </w:r>
    <w:r>
      <w:instrText xml:space="preserve"> PAGE   \* MERGEFORMAT </w:instrText>
    </w:r>
    <w:r>
      <w:fldChar w:fldCharType="separate"/>
    </w:r>
    <w:r w:rsidR="000C652A">
      <w:rPr>
        <w:noProof/>
      </w:rPr>
      <w:t>32</w:t>
    </w:r>
    <w:r>
      <w:rPr>
        <w:noProof/>
      </w:rPr>
      <w:fldChar w:fldCharType="end"/>
    </w:r>
  </w:p>
  <w:p w:rsidR="00122362" w:rsidRDefault="00122362">
    <w:pPr>
      <w:pStyle w:val="af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362" w:rsidRDefault="00122362">
    <w:pPr>
      <w:pStyle w:val="af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362" w:rsidRDefault="00122362" w:rsidP="00510148">
    <w:pPr>
      <w:pStyle w:val="afe"/>
      <w:jc w:val="center"/>
    </w:pPr>
    <w:r>
      <w:fldChar w:fldCharType="begin"/>
    </w:r>
    <w:r>
      <w:instrText xml:space="preserve"> PAGE   \* MERGEFORMAT </w:instrText>
    </w:r>
    <w:r>
      <w:fldChar w:fldCharType="separate"/>
    </w:r>
    <w:r w:rsidR="000C652A">
      <w:rPr>
        <w:noProof/>
      </w:rPr>
      <w:t>39</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362" w:rsidRDefault="00122362">
    <w:pPr>
      <w:pStyle w:val="af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2DA1CE0"/>
    <w:multiLevelType w:val="multilevel"/>
    <w:tmpl w:val="EA2050CE"/>
    <w:styleLink w:val="WWNum36"/>
    <w:lvl w:ilvl="0">
      <w:start w:val="2"/>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041B2F9A"/>
    <w:multiLevelType w:val="multilevel"/>
    <w:tmpl w:val="BFF6D4B8"/>
    <w:styleLink w:val="WWNum2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068F3995"/>
    <w:multiLevelType w:val="multilevel"/>
    <w:tmpl w:val="B742109A"/>
    <w:styleLink w:val="WWNum41"/>
    <w:lvl w:ilvl="0">
      <w:start w:val="2"/>
      <w:numFmt w:val="decimal"/>
      <w:lvlText w:val="%1."/>
      <w:lvlJc w:val="left"/>
      <w:rPr>
        <w:color w:val="000000"/>
      </w:rPr>
    </w:lvl>
    <w:lvl w:ilvl="1">
      <w:start w:val="6"/>
      <w:numFmt w:val="decimal"/>
      <w:lvlText w:val="%1.%2."/>
      <w:lvlJc w:val="left"/>
      <w:rPr>
        <w:color w:val="000000"/>
      </w:rPr>
    </w:lvl>
    <w:lvl w:ilvl="2">
      <w:start w:val="4"/>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25">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09291BD0"/>
    <w:multiLevelType w:val="hybridMultilevel"/>
    <w:tmpl w:val="6BBED19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7">
    <w:nsid w:val="09A24D15"/>
    <w:multiLevelType w:val="multilevel"/>
    <w:tmpl w:val="A2A4071A"/>
    <w:styleLink w:val="WWNum2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nsid w:val="0AFE50E6"/>
    <w:multiLevelType w:val="multilevel"/>
    <w:tmpl w:val="BE3A6848"/>
    <w:styleLink w:val="WWNum3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9">
    <w:nsid w:val="0B544DEA"/>
    <w:multiLevelType w:val="multilevel"/>
    <w:tmpl w:val="93361010"/>
    <w:lvl w:ilvl="0">
      <w:start w:val="4"/>
      <w:numFmt w:val="decimal"/>
      <w:lvlText w:val="%1."/>
      <w:lvlJc w:val="left"/>
      <w:pPr>
        <w:ind w:left="675" w:hanging="675"/>
      </w:pPr>
      <w:rPr>
        <w:rFonts w:hint="default"/>
      </w:rPr>
    </w:lvl>
    <w:lvl w:ilvl="1">
      <w:start w:val="4"/>
      <w:numFmt w:val="decimal"/>
      <w:lvlText w:val="%1.%2."/>
      <w:lvlJc w:val="left"/>
      <w:pPr>
        <w:ind w:left="1119" w:hanging="720"/>
      </w:pPr>
      <w:rPr>
        <w:rFonts w:hint="default"/>
      </w:rPr>
    </w:lvl>
    <w:lvl w:ilvl="2">
      <w:start w:val="5"/>
      <w:numFmt w:val="decimal"/>
      <w:lvlText w:val="%1.%2.%3."/>
      <w:lvlJc w:val="left"/>
      <w:pPr>
        <w:ind w:left="1518" w:hanging="720"/>
      </w:pPr>
      <w:rPr>
        <w:rFonts w:hint="default"/>
      </w:rPr>
    </w:lvl>
    <w:lvl w:ilvl="3">
      <w:start w:val="1"/>
      <w:numFmt w:val="decimal"/>
      <w:lvlText w:val="%1.%2.%3.%4."/>
      <w:lvlJc w:val="left"/>
      <w:pPr>
        <w:ind w:left="2277" w:hanging="1080"/>
      </w:pPr>
      <w:rPr>
        <w:rFonts w:hint="default"/>
      </w:rPr>
    </w:lvl>
    <w:lvl w:ilvl="4">
      <w:start w:val="1"/>
      <w:numFmt w:val="decimal"/>
      <w:lvlText w:val="%1.%2.%3.%4.%5."/>
      <w:lvlJc w:val="left"/>
      <w:pPr>
        <w:ind w:left="2676" w:hanging="1080"/>
      </w:pPr>
      <w:rPr>
        <w:rFonts w:hint="default"/>
      </w:rPr>
    </w:lvl>
    <w:lvl w:ilvl="5">
      <w:start w:val="1"/>
      <w:numFmt w:val="decimal"/>
      <w:lvlText w:val="%1.%2.%3.%4.%5.%6."/>
      <w:lvlJc w:val="left"/>
      <w:pPr>
        <w:ind w:left="3435" w:hanging="1440"/>
      </w:pPr>
      <w:rPr>
        <w:rFonts w:hint="default"/>
      </w:rPr>
    </w:lvl>
    <w:lvl w:ilvl="6">
      <w:start w:val="1"/>
      <w:numFmt w:val="decimal"/>
      <w:lvlText w:val="%1.%2.%3.%4.%5.%6.%7."/>
      <w:lvlJc w:val="left"/>
      <w:pPr>
        <w:ind w:left="4194" w:hanging="1800"/>
      </w:pPr>
      <w:rPr>
        <w:rFonts w:hint="default"/>
      </w:rPr>
    </w:lvl>
    <w:lvl w:ilvl="7">
      <w:start w:val="1"/>
      <w:numFmt w:val="decimal"/>
      <w:lvlText w:val="%1.%2.%3.%4.%5.%6.%7.%8."/>
      <w:lvlJc w:val="left"/>
      <w:pPr>
        <w:ind w:left="4593" w:hanging="1800"/>
      </w:pPr>
      <w:rPr>
        <w:rFonts w:hint="default"/>
      </w:rPr>
    </w:lvl>
    <w:lvl w:ilvl="8">
      <w:start w:val="1"/>
      <w:numFmt w:val="decimal"/>
      <w:lvlText w:val="%1.%2.%3.%4.%5.%6.%7.%8.%9."/>
      <w:lvlJc w:val="left"/>
      <w:pPr>
        <w:ind w:left="5352" w:hanging="2160"/>
      </w:pPr>
      <w:rPr>
        <w:rFonts w:hint="default"/>
      </w:rPr>
    </w:lvl>
  </w:abstractNum>
  <w:abstractNum w:abstractNumId="30">
    <w:nsid w:val="0E9D4BC5"/>
    <w:multiLevelType w:val="multilevel"/>
    <w:tmpl w:val="0CF8C1DA"/>
    <w:styleLink w:val="WWNum1"/>
    <w:lvl w:ilvl="0">
      <w:start w:val="2"/>
      <w:numFmt w:val="decimal"/>
      <w:lvlText w:val="%1."/>
      <w:lvlJc w:val="left"/>
    </w:lvl>
    <w:lvl w:ilvl="1">
      <w:start w:val="1"/>
      <w:numFmt w:val="decimal"/>
      <w:lvlText w:val="2.5.%2"/>
      <w:lvlJc w:val="left"/>
    </w:lvl>
    <w:lvl w:ilvl="2">
      <w:start w:val="1"/>
      <w:numFmt w:val="decimal"/>
      <w:lvlText w:val="2.10.%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nsid w:val="0EBD2712"/>
    <w:multiLevelType w:val="multilevel"/>
    <w:tmpl w:val="22628662"/>
    <w:styleLink w:val="WWNum8"/>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nsid w:val="140705DC"/>
    <w:multiLevelType w:val="multilevel"/>
    <w:tmpl w:val="FBE64458"/>
    <w:styleLink w:val="WWNum17"/>
    <w:lvl w:ilvl="0">
      <w:start w:val="1"/>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
    <w:nsid w:val="14A939C6"/>
    <w:multiLevelType w:val="multilevel"/>
    <w:tmpl w:val="606EF572"/>
    <w:styleLink w:val="WWNum48"/>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4">
    <w:nsid w:val="15AE7530"/>
    <w:multiLevelType w:val="hybridMultilevel"/>
    <w:tmpl w:val="3A205FE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5">
    <w:nsid w:val="15F914FC"/>
    <w:multiLevelType w:val="multilevel"/>
    <w:tmpl w:val="74426F80"/>
    <w:styleLink w:val="WWNum34"/>
    <w:lvl w:ilvl="0">
      <w:start w:val="1"/>
      <w:numFmt w:val="decimal"/>
      <w:lvlText w:val="2.10.%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6">
    <w:nsid w:val="16212677"/>
    <w:multiLevelType w:val="multilevel"/>
    <w:tmpl w:val="C8003A5E"/>
    <w:styleLink w:val="WWNum5"/>
    <w:lvl w:ilvl="0">
      <w:start w:val="1"/>
      <w:numFmt w:val="decimal"/>
      <w:lvlText w:val="%1."/>
      <w:lvlJc w:val="left"/>
      <w:rPr>
        <w:rFonts w:cs="Times New Roman"/>
        <w:color w:val="00000A"/>
      </w:rPr>
    </w:lvl>
    <w:lvl w:ilvl="1">
      <w:start w:val="12"/>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7">
    <w:nsid w:val="187900E3"/>
    <w:multiLevelType w:val="multilevel"/>
    <w:tmpl w:val="4C92CAA6"/>
    <w:styleLink w:val="WWNum39"/>
    <w:lvl w:ilvl="0">
      <w:start w:val="1"/>
      <w:numFmt w:val="decimal"/>
      <w:lvlText w:val="2.1.%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8">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39">
    <w:nsid w:val="196032C6"/>
    <w:multiLevelType w:val="multilevel"/>
    <w:tmpl w:val="F9BA20D6"/>
    <w:lvl w:ilvl="0">
      <w:start w:val="13"/>
      <w:numFmt w:val="decimal"/>
      <w:lvlText w:val="%1."/>
      <w:lvlJc w:val="left"/>
      <w:pPr>
        <w:ind w:left="660" w:hanging="660"/>
      </w:pPr>
      <w:rPr>
        <w:rFonts w:ascii="Times New Roman" w:hAnsi="Times New Roman" w:hint="default"/>
        <w:sz w:val="24"/>
      </w:rPr>
    </w:lvl>
    <w:lvl w:ilvl="1">
      <w:start w:val="1"/>
      <w:numFmt w:val="decimal"/>
      <w:lvlText w:val="%1.%2."/>
      <w:lvlJc w:val="left"/>
      <w:pPr>
        <w:ind w:left="3045" w:hanging="660"/>
      </w:pPr>
      <w:rPr>
        <w:rFonts w:ascii="Times New Roman" w:hAnsi="Times New Roman" w:hint="default"/>
        <w:sz w:val="24"/>
      </w:rPr>
    </w:lvl>
    <w:lvl w:ilvl="2">
      <w:start w:val="1"/>
      <w:numFmt w:val="decimal"/>
      <w:lvlText w:val="%1.%2.%3."/>
      <w:lvlJc w:val="left"/>
      <w:pPr>
        <w:ind w:left="5490" w:hanging="720"/>
      </w:pPr>
      <w:rPr>
        <w:rFonts w:ascii="Times New Roman" w:hAnsi="Times New Roman" w:hint="default"/>
        <w:sz w:val="24"/>
      </w:rPr>
    </w:lvl>
    <w:lvl w:ilvl="3">
      <w:start w:val="1"/>
      <w:numFmt w:val="decimal"/>
      <w:lvlText w:val="%1.%2.%3.%4."/>
      <w:lvlJc w:val="left"/>
      <w:pPr>
        <w:ind w:left="7875" w:hanging="720"/>
      </w:pPr>
      <w:rPr>
        <w:rFonts w:ascii="Times New Roman" w:hAnsi="Times New Roman" w:hint="default"/>
        <w:sz w:val="24"/>
      </w:rPr>
    </w:lvl>
    <w:lvl w:ilvl="4">
      <w:start w:val="1"/>
      <w:numFmt w:val="decimal"/>
      <w:lvlText w:val="%1.%2.%3.%4.%5."/>
      <w:lvlJc w:val="left"/>
      <w:pPr>
        <w:ind w:left="10620" w:hanging="1080"/>
      </w:pPr>
      <w:rPr>
        <w:rFonts w:ascii="Times New Roman" w:hAnsi="Times New Roman" w:hint="default"/>
        <w:sz w:val="24"/>
      </w:rPr>
    </w:lvl>
    <w:lvl w:ilvl="5">
      <w:start w:val="1"/>
      <w:numFmt w:val="decimal"/>
      <w:lvlText w:val="%1.%2.%3.%4.%5.%6."/>
      <w:lvlJc w:val="left"/>
      <w:pPr>
        <w:ind w:left="13005" w:hanging="1080"/>
      </w:pPr>
      <w:rPr>
        <w:rFonts w:ascii="Times New Roman" w:hAnsi="Times New Roman" w:hint="default"/>
        <w:sz w:val="24"/>
      </w:rPr>
    </w:lvl>
    <w:lvl w:ilvl="6">
      <w:start w:val="1"/>
      <w:numFmt w:val="decimal"/>
      <w:lvlText w:val="%1.%2.%3.%4.%5.%6.%7."/>
      <w:lvlJc w:val="left"/>
      <w:pPr>
        <w:ind w:left="15750" w:hanging="1440"/>
      </w:pPr>
      <w:rPr>
        <w:rFonts w:ascii="Times New Roman" w:hAnsi="Times New Roman" w:hint="default"/>
        <w:sz w:val="24"/>
      </w:rPr>
    </w:lvl>
    <w:lvl w:ilvl="7">
      <w:start w:val="1"/>
      <w:numFmt w:val="decimal"/>
      <w:lvlText w:val="%1.%2.%3.%4.%5.%6.%7.%8."/>
      <w:lvlJc w:val="left"/>
      <w:pPr>
        <w:ind w:left="18135" w:hanging="1440"/>
      </w:pPr>
      <w:rPr>
        <w:rFonts w:ascii="Times New Roman" w:hAnsi="Times New Roman" w:hint="default"/>
        <w:sz w:val="24"/>
      </w:rPr>
    </w:lvl>
    <w:lvl w:ilvl="8">
      <w:start w:val="1"/>
      <w:numFmt w:val="decimal"/>
      <w:lvlText w:val="%1.%2.%3.%4.%5.%6.%7.%8.%9."/>
      <w:lvlJc w:val="left"/>
      <w:pPr>
        <w:ind w:left="20880" w:hanging="1800"/>
      </w:pPr>
      <w:rPr>
        <w:rFonts w:ascii="Times New Roman" w:hAnsi="Times New Roman" w:hint="default"/>
        <w:sz w:val="24"/>
      </w:rPr>
    </w:lvl>
  </w:abstractNum>
  <w:abstractNum w:abstractNumId="40">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41">
    <w:nsid w:val="1A403B03"/>
    <w:multiLevelType w:val="multilevel"/>
    <w:tmpl w:val="4B4E66E8"/>
    <w:styleLink w:val="WW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2">
    <w:nsid w:val="1B4A1825"/>
    <w:multiLevelType w:val="multilevel"/>
    <w:tmpl w:val="D3D2C74E"/>
    <w:styleLink w:val="WWNum27"/>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
    <w:nsid w:val="1B507D48"/>
    <w:multiLevelType w:val="multilevel"/>
    <w:tmpl w:val="0BCAA748"/>
    <w:styleLink w:val="WWNum21"/>
    <w:lvl w:ilvl="0">
      <w:start w:val="1"/>
      <w:numFmt w:val="decimal"/>
      <w:lvlText w:val="%1.3"/>
      <w:lvlJc w:val="left"/>
    </w:lvl>
    <w:lvl w:ilvl="1">
      <w:start w:val="4"/>
      <w:numFmt w:val="decimal"/>
      <w:lvlText w:val="%1.%2."/>
      <w:lvlJc w:val="left"/>
    </w:lvl>
    <w:lvl w:ilvl="2">
      <w:start w:val="1"/>
      <w:numFmt w:val="decimal"/>
      <w:lvlText w:val="2.4.%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
    <w:nsid w:val="1C300293"/>
    <w:multiLevelType w:val="multilevel"/>
    <w:tmpl w:val="54EA006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nsid w:val="1D625D31"/>
    <w:multiLevelType w:val="multilevel"/>
    <w:tmpl w:val="BD0E521C"/>
    <w:styleLink w:val="WWNum50"/>
    <w:lvl w:ilvl="0">
      <w:start w:val="1"/>
      <w:numFmt w:val="decimal"/>
      <w:lvlText w:val="1.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6">
    <w:nsid w:val="219D3351"/>
    <w:multiLevelType w:val="multilevel"/>
    <w:tmpl w:val="D0B431B8"/>
    <w:styleLink w:val="WW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23DD06FB"/>
    <w:multiLevelType w:val="multilevel"/>
    <w:tmpl w:val="0CD6CF90"/>
    <w:styleLink w:val="WWNum2"/>
    <w:lvl w:ilvl="0">
      <w:start w:val="1"/>
      <w:numFmt w:val="decimal"/>
      <w:lvlText w:val="%1."/>
      <w:lvlJc w:val="left"/>
    </w:lvl>
    <w:lvl w:ilvl="1">
      <w:start w:val="1"/>
      <w:numFmt w:val="decimal"/>
      <w:lvlText w:val="%1.%2."/>
      <w:lvlJc w:val="left"/>
      <w:rPr>
        <w:rFonts w:cs="Times New Roman"/>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9">
    <w:nsid w:val="25126524"/>
    <w:multiLevelType w:val="multilevel"/>
    <w:tmpl w:val="D55CBAB8"/>
    <w:styleLink w:val="WWNum1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0">
    <w:nsid w:val="282B4077"/>
    <w:multiLevelType w:val="multilevel"/>
    <w:tmpl w:val="D1F68138"/>
    <w:styleLink w:val="WWNum12"/>
    <w:lvl w:ilvl="0">
      <w:start w:val="3"/>
      <w:numFmt w:val="decimal"/>
      <w:lvlText w:val="%1."/>
      <w:lvlJc w:val="left"/>
    </w:lvl>
    <w:lvl w:ilvl="1">
      <w:start w:val="2"/>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1">
    <w:nsid w:val="2B7D113A"/>
    <w:multiLevelType w:val="multilevel"/>
    <w:tmpl w:val="67F49262"/>
    <w:lvl w:ilvl="0">
      <w:start w:val="4"/>
      <w:numFmt w:val="decimal"/>
      <w:lvlText w:val="%1."/>
      <w:lvlJc w:val="left"/>
      <w:pPr>
        <w:ind w:left="675" w:hanging="675"/>
      </w:pPr>
      <w:rPr>
        <w:rFonts w:hint="default"/>
      </w:rPr>
    </w:lvl>
    <w:lvl w:ilvl="1">
      <w:start w:val="6"/>
      <w:numFmt w:val="decimal"/>
      <w:lvlText w:val="%1.%2."/>
      <w:lvlJc w:val="left"/>
      <w:pPr>
        <w:ind w:left="1314" w:hanging="720"/>
      </w:pPr>
      <w:rPr>
        <w:rFonts w:hint="default"/>
      </w:rPr>
    </w:lvl>
    <w:lvl w:ilvl="2">
      <w:start w:val="2"/>
      <w:numFmt w:val="decimal"/>
      <w:lvlText w:val="%1.%2.%3."/>
      <w:lvlJc w:val="left"/>
      <w:pPr>
        <w:ind w:left="1908" w:hanging="720"/>
      </w:pPr>
      <w:rPr>
        <w:rFonts w:ascii="Times New Roman" w:hAnsi="Times New Roman" w:cs="Times New Roman" w:hint="default"/>
        <w:b w:val="0"/>
        <w:sz w:val="28"/>
        <w:szCs w:val="28"/>
      </w:rPr>
    </w:lvl>
    <w:lvl w:ilvl="3">
      <w:start w:val="1"/>
      <w:numFmt w:val="decimal"/>
      <w:lvlText w:val="%1.%2.%3.%4."/>
      <w:lvlJc w:val="left"/>
      <w:pPr>
        <w:ind w:left="2862" w:hanging="1080"/>
      </w:pPr>
      <w:rPr>
        <w:rFonts w:hint="default"/>
      </w:rPr>
    </w:lvl>
    <w:lvl w:ilvl="4">
      <w:start w:val="1"/>
      <w:numFmt w:val="decimal"/>
      <w:lvlText w:val="%1.%2.%3.%4.%5."/>
      <w:lvlJc w:val="left"/>
      <w:pPr>
        <w:ind w:left="3456" w:hanging="1080"/>
      </w:pPr>
      <w:rPr>
        <w:rFonts w:hint="default"/>
      </w:rPr>
    </w:lvl>
    <w:lvl w:ilvl="5">
      <w:start w:val="1"/>
      <w:numFmt w:val="decimal"/>
      <w:lvlText w:val="%1.%2.%3.%4.%5.%6."/>
      <w:lvlJc w:val="left"/>
      <w:pPr>
        <w:ind w:left="4410" w:hanging="1440"/>
      </w:pPr>
      <w:rPr>
        <w:rFonts w:hint="default"/>
      </w:rPr>
    </w:lvl>
    <w:lvl w:ilvl="6">
      <w:start w:val="1"/>
      <w:numFmt w:val="decimal"/>
      <w:lvlText w:val="%1.%2.%3.%4.%5.%6.%7."/>
      <w:lvlJc w:val="left"/>
      <w:pPr>
        <w:ind w:left="5364" w:hanging="1800"/>
      </w:pPr>
      <w:rPr>
        <w:rFonts w:hint="default"/>
      </w:rPr>
    </w:lvl>
    <w:lvl w:ilvl="7">
      <w:start w:val="1"/>
      <w:numFmt w:val="decimal"/>
      <w:lvlText w:val="%1.%2.%3.%4.%5.%6.%7.%8."/>
      <w:lvlJc w:val="left"/>
      <w:pPr>
        <w:ind w:left="5958" w:hanging="1800"/>
      </w:pPr>
      <w:rPr>
        <w:rFonts w:hint="default"/>
      </w:rPr>
    </w:lvl>
    <w:lvl w:ilvl="8">
      <w:start w:val="1"/>
      <w:numFmt w:val="decimal"/>
      <w:lvlText w:val="%1.%2.%3.%4.%5.%6.%7.%8.%9."/>
      <w:lvlJc w:val="left"/>
      <w:pPr>
        <w:ind w:left="6912" w:hanging="2160"/>
      </w:pPr>
      <w:rPr>
        <w:rFonts w:hint="default"/>
      </w:rPr>
    </w:lvl>
  </w:abstractNum>
  <w:abstractNum w:abstractNumId="52">
    <w:nsid w:val="2CE20BE1"/>
    <w:multiLevelType w:val="multilevel"/>
    <w:tmpl w:val="D354EC46"/>
    <w:styleLink w:val="WWNum42"/>
    <w:lvl w:ilvl="0">
      <w:start w:val="1"/>
      <w:numFmt w:val="decimal"/>
      <w:lvlText w:val="%1."/>
      <w:lvlJc w:val="left"/>
    </w:lvl>
    <w:lvl w:ilvl="1">
      <w:start w:val="6"/>
      <w:numFmt w:val="decimal"/>
      <w:lvlText w:val="%1.%2."/>
      <w:lvlJc w:val="left"/>
    </w:lvl>
    <w:lvl w:ilvl="2">
      <w:start w:val="1"/>
      <w:numFmt w:val="decimal"/>
      <w:lvlText w:val="2.11.%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3">
    <w:nsid w:val="2E6814DA"/>
    <w:multiLevelType w:val="multilevel"/>
    <w:tmpl w:val="5774658A"/>
    <w:styleLink w:val="WWNum51"/>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4">
    <w:nsid w:val="2FA16440"/>
    <w:multiLevelType w:val="multilevel"/>
    <w:tmpl w:val="564C1AB0"/>
    <w:styleLink w:val="WWNum16"/>
    <w:lvl w:ilvl="0">
      <w:start w:val="1"/>
      <w:numFmt w:val="decimal"/>
      <w:lvlText w:val="%1."/>
      <w:lvlJc w:val="left"/>
    </w:lvl>
    <w:lvl w:ilvl="1">
      <w:start w:val="6"/>
      <w:numFmt w:val="decimal"/>
      <w:lvlText w:val="%1.%2."/>
      <w:lvlJc w:val="left"/>
    </w:lvl>
    <w:lvl w:ilvl="2">
      <w:start w:val="1"/>
      <w:numFmt w:val="decimal"/>
      <w:lvlText w:val="1.4.%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rPr>
        <w:b/>
      </w:rPr>
    </w:lvl>
  </w:abstractNum>
  <w:abstractNum w:abstractNumId="55">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nsid w:val="31ED1C79"/>
    <w:multiLevelType w:val="multilevel"/>
    <w:tmpl w:val="A86CE914"/>
    <w:lvl w:ilvl="0">
      <w:start w:val="4"/>
      <w:numFmt w:val="decimal"/>
      <w:lvlText w:val="%1"/>
      <w:lvlJc w:val="left"/>
      <w:pPr>
        <w:ind w:left="375" w:firstLine="0"/>
      </w:pPr>
    </w:lvl>
    <w:lvl w:ilvl="1">
      <w:start w:val="1"/>
      <w:numFmt w:val="decimal"/>
      <w:lvlText w:val="%1.%2"/>
      <w:lvlJc w:val="left"/>
      <w:pPr>
        <w:ind w:left="424" w:firstLine="710"/>
      </w:pPr>
      <w:rPr>
        <w:b w:val="0"/>
      </w:rPr>
    </w:lvl>
    <w:lvl w:ilvl="2">
      <w:start w:val="1"/>
      <w:numFmt w:val="decimal"/>
      <w:pStyle w:val="a"/>
      <w:lvlText w:val="%1.%2.%3"/>
      <w:lvlJc w:val="left"/>
      <w:pPr>
        <w:ind w:left="2084" w:firstLine="1364"/>
      </w:pPr>
      <w:rPr>
        <w:b w:val="0"/>
      </w:rPr>
    </w:lvl>
    <w:lvl w:ilvl="3">
      <w:start w:val="1"/>
      <w:numFmt w:val="decimal"/>
      <w:lvlText w:val="%1.%2.%3.%4"/>
      <w:lvlJc w:val="left"/>
      <w:pPr>
        <w:ind w:left="3126" w:firstLine="2046"/>
      </w:pPr>
    </w:lvl>
    <w:lvl w:ilvl="4">
      <w:start w:val="1"/>
      <w:numFmt w:val="decimal"/>
      <w:lvlText w:val="%1.%2.%3.%4.%5"/>
      <w:lvlJc w:val="left"/>
      <w:pPr>
        <w:ind w:left="3808" w:firstLine="2728"/>
      </w:pPr>
    </w:lvl>
    <w:lvl w:ilvl="5">
      <w:start w:val="1"/>
      <w:numFmt w:val="decimal"/>
      <w:lvlText w:val="%1.%2.%3.%4.%5.%6"/>
      <w:lvlJc w:val="left"/>
      <w:pPr>
        <w:ind w:left="4850" w:firstLine="3410"/>
      </w:pPr>
    </w:lvl>
    <w:lvl w:ilvl="6">
      <w:start w:val="1"/>
      <w:numFmt w:val="decimal"/>
      <w:lvlText w:val="%1.%2.%3.%4.%5.%6.%7"/>
      <w:lvlJc w:val="left"/>
      <w:pPr>
        <w:ind w:left="5532" w:firstLine="4092"/>
      </w:pPr>
    </w:lvl>
    <w:lvl w:ilvl="7">
      <w:start w:val="1"/>
      <w:numFmt w:val="decimal"/>
      <w:lvlText w:val="%1.%2.%3.%4.%5.%6.%7.%8"/>
      <w:lvlJc w:val="left"/>
      <w:pPr>
        <w:ind w:left="6574" w:firstLine="4774"/>
      </w:pPr>
    </w:lvl>
    <w:lvl w:ilvl="8">
      <w:start w:val="1"/>
      <w:numFmt w:val="decimal"/>
      <w:lvlText w:val="%1.%2.%3.%4.%5.%6.%7.%8.%9"/>
      <w:lvlJc w:val="left"/>
      <w:pPr>
        <w:ind w:left="7616" w:firstLine="5456"/>
      </w:pPr>
    </w:lvl>
  </w:abstractNum>
  <w:abstractNum w:abstractNumId="57">
    <w:nsid w:val="32017ABA"/>
    <w:multiLevelType w:val="multilevel"/>
    <w:tmpl w:val="E32A78B8"/>
    <w:styleLink w:val="WWNum37"/>
    <w:lvl w:ilvl="0">
      <w:start w:val="1"/>
      <w:numFmt w:val="decimal"/>
      <w:lvlText w:val="%1."/>
      <w:lvlJc w:val="left"/>
    </w:lvl>
    <w:lvl w:ilvl="1">
      <w:start w:val="6"/>
      <w:numFmt w:val="decimal"/>
      <w:lvlText w:val="%1.%2."/>
      <w:lvlJc w:val="left"/>
    </w:lvl>
    <w:lvl w:ilvl="2">
      <w:start w:val="1"/>
      <w:numFmt w:val="decimal"/>
      <w:lvlText w:val="2.6.%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8">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9">
    <w:nsid w:val="385B44D5"/>
    <w:multiLevelType w:val="multilevel"/>
    <w:tmpl w:val="CAE2BCFC"/>
    <w:styleLink w:val="WWNum10"/>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0">
    <w:nsid w:val="38F97A20"/>
    <w:multiLevelType w:val="multilevel"/>
    <w:tmpl w:val="22B4A3D2"/>
    <w:styleLink w:val="WWNum28"/>
    <w:lvl w:ilvl="0">
      <w:start w:val="1"/>
      <w:numFmt w:val="decimal"/>
      <w:lvlText w:val="2.2.%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1">
    <w:nsid w:val="3B961C04"/>
    <w:multiLevelType w:val="hybridMultilevel"/>
    <w:tmpl w:val="6E7C1AF2"/>
    <w:lvl w:ilvl="0" w:tplc="51D4BE4C">
      <w:start w:val="1"/>
      <w:numFmt w:val="decimal"/>
      <w:lvlText w:val="9.%1."/>
      <w:lvlJc w:val="left"/>
      <w:pPr>
        <w:ind w:left="1287" w:hanging="360"/>
      </w:pPr>
      <w:rPr>
        <w:rFonts w:ascii="Times New Roman" w:hAnsi="Times New Roman" w:cs="Times New Roman" w:hint="default"/>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62">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3C7B763E"/>
    <w:multiLevelType w:val="multilevel"/>
    <w:tmpl w:val="946A0A90"/>
    <w:lvl w:ilvl="0">
      <w:start w:val="4"/>
      <w:numFmt w:val="decimal"/>
      <w:lvlText w:val="%1."/>
      <w:lvlJc w:val="left"/>
      <w:pPr>
        <w:ind w:left="648" w:hanging="648"/>
      </w:pPr>
      <w:rPr>
        <w:rFonts w:eastAsia="Times New Roman" w:cs="Times New Roman" w:hint="default"/>
        <w:b w:val="0"/>
        <w:color w:val="00000A"/>
      </w:rPr>
    </w:lvl>
    <w:lvl w:ilvl="1">
      <w:start w:val="3"/>
      <w:numFmt w:val="decimal"/>
      <w:lvlText w:val="%1.%2."/>
      <w:lvlJc w:val="left"/>
      <w:pPr>
        <w:ind w:left="2280" w:hanging="720"/>
      </w:pPr>
      <w:rPr>
        <w:rFonts w:eastAsia="Times New Roman" w:cs="Times New Roman" w:hint="default"/>
        <w:b/>
        <w:color w:val="00000A"/>
      </w:rPr>
    </w:lvl>
    <w:lvl w:ilvl="2">
      <w:start w:val="1"/>
      <w:numFmt w:val="decimal"/>
      <w:pStyle w:val="9"/>
      <w:lvlText w:val="%1.4.%3."/>
      <w:lvlJc w:val="left"/>
      <w:pPr>
        <w:ind w:left="1712" w:hanging="720"/>
      </w:pPr>
      <w:rPr>
        <w:rFonts w:eastAsia="Times New Roman" w:cs="Times New Roman" w:hint="default"/>
        <w:b w:val="0"/>
        <w:color w:val="00000A"/>
      </w:rPr>
    </w:lvl>
    <w:lvl w:ilvl="3">
      <w:start w:val="1"/>
      <w:numFmt w:val="decimal"/>
      <w:lvlText w:val="%1.%2.%3.%4."/>
      <w:lvlJc w:val="left"/>
      <w:pPr>
        <w:ind w:left="2568" w:hanging="1080"/>
      </w:pPr>
      <w:rPr>
        <w:rFonts w:eastAsia="Times New Roman" w:cs="Times New Roman" w:hint="default"/>
        <w:b w:val="0"/>
        <w:color w:val="00000A"/>
      </w:rPr>
    </w:lvl>
    <w:lvl w:ilvl="4">
      <w:start w:val="1"/>
      <w:numFmt w:val="decimal"/>
      <w:lvlText w:val="%1.%2.%3.%4.%5."/>
      <w:lvlJc w:val="left"/>
      <w:pPr>
        <w:ind w:left="3064" w:hanging="1080"/>
      </w:pPr>
      <w:rPr>
        <w:rFonts w:eastAsia="Times New Roman" w:cs="Times New Roman" w:hint="default"/>
        <w:b w:val="0"/>
        <w:color w:val="00000A"/>
      </w:rPr>
    </w:lvl>
    <w:lvl w:ilvl="5">
      <w:start w:val="1"/>
      <w:numFmt w:val="decimal"/>
      <w:lvlText w:val="%1.%2.%3.%4.%5.%6."/>
      <w:lvlJc w:val="left"/>
      <w:pPr>
        <w:ind w:left="3920" w:hanging="1440"/>
      </w:pPr>
      <w:rPr>
        <w:rFonts w:eastAsia="Times New Roman" w:cs="Times New Roman" w:hint="default"/>
        <w:b w:val="0"/>
        <w:color w:val="00000A"/>
      </w:rPr>
    </w:lvl>
    <w:lvl w:ilvl="6">
      <w:start w:val="1"/>
      <w:numFmt w:val="decimal"/>
      <w:lvlText w:val="%1.%2.%3.%4.%5.%6.%7."/>
      <w:lvlJc w:val="left"/>
      <w:pPr>
        <w:ind w:left="4776" w:hanging="1800"/>
      </w:pPr>
      <w:rPr>
        <w:rFonts w:eastAsia="Times New Roman" w:cs="Times New Roman" w:hint="default"/>
        <w:b w:val="0"/>
        <w:color w:val="00000A"/>
      </w:rPr>
    </w:lvl>
    <w:lvl w:ilvl="7">
      <w:start w:val="1"/>
      <w:numFmt w:val="decimal"/>
      <w:lvlText w:val="%1.%2.%3.%4.%5.%6.%7.%8."/>
      <w:lvlJc w:val="left"/>
      <w:pPr>
        <w:ind w:left="5272" w:hanging="1800"/>
      </w:pPr>
      <w:rPr>
        <w:rFonts w:eastAsia="Times New Roman" w:cs="Times New Roman" w:hint="default"/>
        <w:b w:val="0"/>
        <w:color w:val="00000A"/>
      </w:rPr>
    </w:lvl>
    <w:lvl w:ilvl="8">
      <w:start w:val="1"/>
      <w:numFmt w:val="decimal"/>
      <w:lvlText w:val="%1.%2.%3.%4.%5.%6.%7.%8.%9."/>
      <w:lvlJc w:val="left"/>
      <w:pPr>
        <w:ind w:left="6128" w:hanging="2160"/>
      </w:pPr>
      <w:rPr>
        <w:rFonts w:eastAsia="Times New Roman" w:cs="Times New Roman" w:hint="default"/>
        <w:b w:val="0"/>
        <w:color w:val="00000A"/>
      </w:rPr>
    </w:lvl>
  </w:abstractNum>
  <w:abstractNum w:abstractNumId="64">
    <w:nsid w:val="3DF17A70"/>
    <w:multiLevelType w:val="multilevel"/>
    <w:tmpl w:val="EC74A756"/>
    <w:styleLink w:val="WWNum7"/>
    <w:lvl w:ilvl="0">
      <w:start w:val="1"/>
      <w:numFmt w:val="decimal"/>
      <w:lvlText w:val="%1."/>
      <w:lvlJc w:val="left"/>
    </w:lvl>
    <w:lvl w:ilvl="1">
      <w:start w:val="1"/>
      <w:numFmt w:val="decimal"/>
      <w:lvlText w:val="2.%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5">
    <w:nsid w:val="3EE40378"/>
    <w:multiLevelType w:val="multilevel"/>
    <w:tmpl w:val="7D20C7BA"/>
    <w:styleLink w:val="WWNum31"/>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6">
    <w:nsid w:val="4071737D"/>
    <w:multiLevelType w:val="multilevel"/>
    <w:tmpl w:val="9DC40EFE"/>
    <w:styleLink w:val="WWNum6"/>
    <w:lvl w:ilvl="0">
      <w:start w:val="1"/>
      <w:numFmt w:val="decimal"/>
      <w:lvlText w:val="%1."/>
      <w:lvlJc w:val="left"/>
    </w:lvl>
    <w:lvl w:ilvl="1">
      <w:start w:val="1"/>
      <w:numFmt w:val="decimal"/>
      <w:lvlText w:val="%1.%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7">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42F14A80"/>
    <w:multiLevelType w:val="multilevel"/>
    <w:tmpl w:val="B52E43EC"/>
    <w:styleLink w:val="WWNum3"/>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9">
    <w:nsid w:val="45B03124"/>
    <w:multiLevelType w:val="multilevel"/>
    <w:tmpl w:val="BE1CB09E"/>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0">
    <w:nsid w:val="45B73D6C"/>
    <w:multiLevelType w:val="multilevel"/>
    <w:tmpl w:val="4E96347C"/>
    <w:lvl w:ilvl="0">
      <w:start w:val="14"/>
      <w:numFmt w:val="decimal"/>
      <w:lvlText w:val="%1."/>
      <w:lvlJc w:val="left"/>
      <w:pPr>
        <w:ind w:left="480" w:hanging="480"/>
      </w:pPr>
    </w:lvl>
    <w:lvl w:ilvl="1">
      <w:start w:val="1"/>
      <w:numFmt w:val="decimal"/>
      <w:lvlText w:val="%1.%2."/>
      <w:lvlJc w:val="left"/>
      <w:pPr>
        <w:ind w:left="624" w:hanging="480"/>
      </w:pPr>
    </w:lvl>
    <w:lvl w:ilvl="2">
      <w:start w:val="1"/>
      <w:numFmt w:val="decimal"/>
      <w:lvlText w:val="%1.%2.%3."/>
      <w:lvlJc w:val="left"/>
      <w:pPr>
        <w:ind w:left="2847" w:hanging="720"/>
      </w:pPr>
    </w:lvl>
    <w:lvl w:ilvl="3">
      <w:start w:val="1"/>
      <w:numFmt w:val="decimal"/>
      <w:lvlText w:val="%1.%2.%3.%4."/>
      <w:lvlJc w:val="left"/>
      <w:pPr>
        <w:ind w:left="1152" w:hanging="720"/>
      </w:pPr>
    </w:lvl>
    <w:lvl w:ilvl="4">
      <w:start w:val="1"/>
      <w:numFmt w:val="decimal"/>
      <w:lvlText w:val="%1.%2.%3.%4.%5."/>
      <w:lvlJc w:val="left"/>
      <w:pPr>
        <w:ind w:left="1656" w:hanging="1080"/>
      </w:pPr>
    </w:lvl>
    <w:lvl w:ilvl="5">
      <w:start w:val="1"/>
      <w:numFmt w:val="decimal"/>
      <w:lvlText w:val="%1.%2.%3.%4.%5.%6."/>
      <w:lvlJc w:val="left"/>
      <w:pPr>
        <w:ind w:left="1800" w:hanging="1080"/>
      </w:pPr>
    </w:lvl>
    <w:lvl w:ilvl="6">
      <w:start w:val="1"/>
      <w:numFmt w:val="decimal"/>
      <w:lvlText w:val="%1.%2.%3.%4.%5.%6.%7."/>
      <w:lvlJc w:val="left"/>
      <w:pPr>
        <w:ind w:left="2304" w:hanging="1440"/>
      </w:pPr>
    </w:lvl>
    <w:lvl w:ilvl="7">
      <w:start w:val="1"/>
      <w:numFmt w:val="decimal"/>
      <w:lvlText w:val="%1.%2.%3.%4.%5.%6.%7.%8."/>
      <w:lvlJc w:val="left"/>
      <w:pPr>
        <w:ind w:left="2448" w:hanging="1440"/>
      </w:pPr>
    </w:lvl>
    <w:lvl w:ilvl="8">
      <w:start w:val="1"/>
      <w:numFmt w:val="decimal"/>
      <w:lvlText w:val="%1.%2.%3.%4.%5.%6.%7.%8.%9."/>
      <w:lvlJc w:val="left"/>
      <w:pPr>
        <w:ind w:left="2952" w:hanging="1800"/>
      </w:pPr>
    </w:lvl>
  </w:abstractNum>
  <w:abstractNum w:abstractNumId="7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72">
    <w:nsid w:val="46893D30"/>
    <w:multiLevelType w:val="multilevel"/>
    <w:tmpl w:val="80A6FDA0"/>
    <w:lvl w:ilvl="0">
      <w:start w:val="1"/>
      <w:numFmt w:val="decimal"/>
      <w:lvlText w:val="%1."/>
      <w:lvlJc w:val="left"/>
      <w:pPr>
        <w:ind w:left="675" w:hanging="675"/>
      </w:pPr>
    </w:lvl>
    <w:lvl w:ilvl="1">
      <w:start w:val="2"/>
      <w:numFmt w:val="decimal"/>
      <w:lvlText w:val="%1.%2."/>
      <w:lvlJc w:val="left"/>
      <w:pPr>
        <w:ind w:left="1288"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73">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75">
    <w:nsid w:val="47053CF8"/>
    <w:multiLevelType w:val="multilevel"/>
    <w:tmpl w:val="7D769CA4"/>
    <w:styleLink w:val="WWNum46"/>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6">
    <w:nsid w:val="4C564ABF"/>
    <w:multiLevelType w:val="multilevel"/>
    <w:tmpl w:val="76ACFF28"/>
    <w:styleLink w:val="WWNum49"/>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7">
    <w:nsid w:val="4C7C6C8B"/>
    <w:multiLevelType w:val="multilevel"/>
    <w:tmpl w:val="B050656C"/>
    <w:styleLink w:val="WW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8">
    <w:nsid w:val="4D837245"/>
    <w:multiLevelType w:val="multilevel"/>
    <w:tmpl w:val="1B76D70C"/>
    <w:styleLink w:val="WWNum29"/>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9">
    <w:nsid w:val="4DD76BC1"/>
    <w:multiLevelType w:val="multilevel"/>
    <w:tmpl w:val="13E8F882"/>
    <w:lvl w:ilvl="0">
      <w:start w:val="4"/>
      <w:numFmt w:val="decimal"/>
      <w:lvlText w:val="%1."/>
      <w:lvlJc w:val="left"/>
      <w:pPr>
        <w:ind w:left="360" w:hanging="360"/>
      </w:pPr>
      <w:rPr>
        <w:rFonts w:hint="default"/>
      </w:rPr>
    </w:lvl>
    <w:lvl w:ilvl="1">
      <w:start w:val="7"/>
      <w:numFmt w:val="decimal"/>
      <w:lvlText w:val="%1.%2."/>
      <w:lvlJc w:val="left"/>
      <w:pPr>
        <w:ind w:left="504" w:hanging="360"/>
      </w:pPr>
      <w:rPr>
        <w:rFonts w:hint="default"/>
      </w:rPr>
    </w:lvl>
    <w:lvl w:ilvl="2">
      <w:start w:val="1"/>
      <w:numFmt w:val="decimal"/>
      <w:lvlText w:val="%1.%2.%3."/>
      <w:lvlJc w:val="left"/>
      <w:pPr>
        <w:ind w:left="1008" w:hanging="720"/>
      </w:pPr>
      <w:rPr>
        <w:rFonts w:hint="default"/>
      </w:rPr>
    </w:lvl>
    <w:lvl w:ilvl="3">
      <w:start w:val="1"/>
      <w:numFmt w:val="decimal"/>
      <w:lvlText w:val="%1.%2.%3.%4."/>
      <w:lvlJc w:val="left"/>
      <w:pPr>
        <w:ind w:left="1152" w:hanging="720"/>
      </w:pPr>
      <w:rPr>
        <w:rFonts w:hint="default"/>
      </w:rPr>
    </w:lvl>
    <w:lvl w:ilvl="4">
      <w:start w:val="1"/>
      <w:numFmt w:val="decimal"/>
      <w:lvlText w:val="%1.%2.%3.%4.%5."/>
      <w:lvlJc w:val="left"/>
      <w:pPr>
        <w:ind w:left="1656"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304" w:hanging="1440"/>
      </w:pPr>
      <w:rPr>
        <w:rFonts w:hint="default"/>
      </w:rPr>
    </w:lvl>
    <w:lvl w:ilvl="7">
      <w:start w:val="1"/>
      <w:numFmt w:val="decimal"/>
      <w:lvlText w:val="%1.%2.%3.%4.%5.%6.%7.%8."/>
      <w:lvlJc w:val="left"/>
      <w:pPr>
        <w:ind w:left="2448" w:hanging="1440"/>
      </w:pPr>
      <w:rPr>
        <w:rFonts w:hint="default"/>
      </w:rPr>
    </w:lvl>
    <w:lvl w:ilvl="8">
      <w:start w:val="1"/>
      <w:numFmt w:val="decimal"/>
      <w:lvlText w:val="%1.%2.%3.%4.%5.%6.%7.%8.%9."/>
      <w:lvlJc w:val="left"/>
      <w:pPr>
        <w:ind w:left="2952" w:hanging="1800"/>
      </w:pPr>
      <w:rPr>
        <w:rFonts w:hint="default"/>
      </w:rPr>
    </w:lvl>
  </w:abstractNum>
  <w:abstractNum w:abstractNumId="80">
    <w:nsid w:val="51521062"/>
    <w:multiLevelType w:val="multilevel"/>
    <w:tmpl w:val="780250A0"/>
    <w:styleLink w:val="WWNum32"/>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1">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2">
    <w:nsid w:val="550264DA"/>
    <w:multiLevelType w:val="multilevel"/>
    <w:tmpl w:val="AEBC15CC"/>
    <w:styleLink w:val="WWNum30"/>
    <w:lvl w:ilvl="0">
      <w:start w:val="1"/>
      <w:numFmt w:val="decimal"/>
      <w:lvlText w:val="2.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3">
    <w:nsid w:val="5703643A"/>
    <w:multiLevelType w:val="multilevel"/>
    <w:tmpl w:val="A28C5762"/>
    <w:styleLink w:val="WWNum4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4">
    <w:nsid w:val="586D07E3"/>
    <w:multiLevelType w:val="multilevel"/>
    <w:tmpl w:val="7E4A7E64"/>
    <w:styleLink w:val="WWNum1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5">
    <w:nsid w:val="594B6961"/>
    <w:multiLevelType w:val="multilevel"/>
    <w:tmpl w:val="1574431E"/>
    <w:lvl w:ilvl="0">
      <w:start w:val="4"/>
      <w:numFmt w:val="decimal"/>
      <w:lvlText w:val="%1."/>
      <w:lvlJc w:val="left"/>
      <w:pPr>
        <w:ind w:left="432" w:hanging="432"/>
      </w:pPr>
    </w:lvl>
    <w:lvl w:ilvl="1">
      <w:start w:val="1"/>
      <w:numFmt w:val="decimal"/>
      <w:lvlText w:val="%1.%2."/>
      <w:lvlJc w:val="left"/>
      <w:pPr>
        <w:ind w:left="1080" w:hanging="720"/>
      </w:pPr>
      <w:rPr>
        <w:b/>
        <w:color w:val="auto"/>
      </w:rPr>
    </w:lvl>
    <w:lvl w:ilvl="2">
      <w:start w:val="1"/>
      <w:numFmt w:val="decimal"/>
      <w:pStyle w:val="6"/>
      <w:lvlText w:val="%1.%2.%3."/>
      <w:lvlJc w:val="left"/>
      <w:pPr>
        <w:ind w:left="1996" w:hanging="720"/>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3">
      <w:start w:val="1"/>
      <w:numFmt w:val="decimal"/>
      <w:lvlText w:val="%1.%2.%3.%4."/>
      <w:lvlJc w:val="left"/>
      <w:pPr>
        <w:ind w:left="2782"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86">
    <w:nsid w:val="5AF817AD"/>
    <w:multiLevelType w:val="multilevel"/>
    <w:tmpl w:val="02E0A9BC"/>
    <w:styleLink w:val="WWNum38"/>
    <w:lvl w:ilvl="0">
      <w:start w:val="1"/>
      <w:numFmt w:val="decimal"/>
      <w:lvlText w:val="%1)"/>
      <w:lvlJc w:val="left"/>
      <w:rPr>
        <w:color w:val="00000A"/>
        <w:sz w:val="28"/>
        <w:szCs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7">
    <w:nsid w:val="5CD659D8"/>
    <w:multiLevelType w:val="multilevel"/>
    <w:tmpl w:val="063A31AE"/>
    <w:styleLink w:val="WWNum26"/>
    <w:lvl w:ilvl="0">
      <w:start w:val="2"/>
      <w:numFmt w:val="decimal"/>
      <w:lvlText w:val="%1."/>
      <w:lvlJc w:val="left"/>
      <w:rPr>
        <w:rFonts w:eastAsia="MS Mincho"/>
      </w:rPr>
    </w:lvl>
    <w:lvl w:ilvl="1">
      <w:start w:val="7"/>
      <w:numFmt w:val="decimal"/>
      <w:lvlText w:val="%1.%2."/>
      <w:lvlJc w:val="left"/>
      <w:rPr>
        <w:rFonts w:eastAsia="MS Mincho"/>
        <w:i/>
      </w:rPr>
    </w:lvl>
    <w:lvl w:ilvl="2">
      <w:start w:val="1"/>
      <w:numFmt w:val="decimal"/>
      <w:lvlText w:val="%1.%2.%3."/>
      <w:lvlJc w:val="left"/>
      <w:rPr>
        <w:rFonts w:eastAsia="MS Mincho"/>
      </w:rPr>
    </w:lvl>
    <w:lvl w:ilvl="3">
      <w:start w:val="1"/>
      <w:numFmt w:val="decimal"/>
      <w:lvlText w:val="%1.%2.%3.%4."/>
      <w:lvlJc w:val="left"/>
      <w:rPr>
        <w:rFonts w:eastAsia="MS Mincho"/>
      </w:rPr>
    </w:lvl>
    <w:lvl w:ilvl="4">
      <w:start w:val="1"/>
      <w:numFmt w:val="decimal"/>
      <w:lvlText w:val="%1.%2.%3.%4.%5."/>
      <w:lvlJc w:val="left"/>
      <w:rPr>
        <w:rFonts w:eastAsia="MS Mincho"/>
      </w:rPr>
    </w:lvl>
    <w:lvl w:ilvl="5">
      <w:start w:val="1"/>
      <w:numFmt w:val="decimal"/>
      <w:lvlText w:val="%1.%2.%3.%4.%5.%6."/>
      <w:lvlJc w:val="left"/>
      <w:rPr>
        <w:rFonts w:eastAsia="MS Mincho"/>
      </w:rPr>
    </w:lvl>
    <w:lvl w:ilvl="6">
      <w:start w:val="1"/>
      <w:numFmt w:val="decimal"/>
      <w:lvlText w:val="%1.%2.%3.%4.%5.%6.%7."/>
      <w:lvlJc w:val="left"/>
      <w:rPr>
        <w:rFonts w:eastAsia="MS Mincho"/>
      </w:rPr>
    </w:lvl>
    <w:lvl w:ilvl="7">
      <w:start w:val="1"/>
      <w:numFmt w:val="decimal"/>
      <w:lvlText w:val="%1.%2.%3.%4.%5.%6.%7.%8."/>
      <w:lvlJc w:val="left"/>
      <w:rPr>
        <w:rFonts w:eastAsia="MS Mincho"/>
      </w:rPr>
    </w:lvl>
    <w:lvl w:ilvl="8">
      <w:start w:val="1"/>
      <w:numFmt w:val="decimal"/>
      <w:lvlText w:val="%1.%2.%3.%4.%5.%6.%7.%8.%9."/>
      <w:lvlJc w:val="left"/>
      <w:rPr>
        <w:rFonts w:eastAsia="MS Mincho"/>
      </w:rPr>
    </w:lvl>
  </w:abstractNum>
  <w:abstractNum w:abstractNumId="88">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9">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0">
    <w:nsid w:val="61BB7E9F"/>
    <w:multiLevelType w:val="multilevel"/>
    <w:tmpl w:val="BDC47F5A"/>
    <w:lvl w:ilvl="0">
      <w:start w:val="4"/>
      <w:numFmt w:val="decimal"/>
      <w:lvlText w:val="%1."/>
      <w:lvlJc w:val="left"/>
      <w:pPr>
        <w:ind w:left="360" w:hanging="360"/>
      </w:pPr>
      <w:rPr>
        <w:b/>
      </w:rPr>
    </w:lvl>
    <w:lvl w:ilvl="1">
      <w:start w:val="1"/>
      <w:numFmt w:val="decimal"/>
      <w:lvlText w:val="%1.%2."/>
      <w:lvlJc w:val="left"/>
      <w:pPr>
        <w:ind w:left="504" w:hanging="360"/>
      </w:pPr>
      <w:rPr>
        <w:i w:val="0"/>
      </w:rPr>
    </w:lvl>
    <w:lvl w:ilvl="2">
      <w:start w:val="1"/>
      <w:numFmt w:val="decimal"/>
      <w:lvlText w:val="%1.%2.%3."/>
      <w:lvlJc w:val="left"/>
      <w:pPr>
        <w:ind w:left="1008" w:hanging="720"/>
      </w:pPr>
    </w:lvl>
    <w:lvl w:ilvl="3">
      <w:start w:val="1"/>
      <w:numFmt w:val="decimal"/>
      <w:lvlText w:val="%1.%2.%3.%4."/>
      <w:lvlJc w:val="left"/>
      <w:pPr>
        <w:ind w:left="1152" w:hanging="720"/>
      </w:pPr>
    </w:lvl>
    <w:lvl w:ilvl="4">
      <w:start w:val="1"/>
      <w:numFmt w:val="decimal"/>
      <w:lvlText w:val="%1.%2.%3.%4.%5."/>
      <w:lvlJc w:val="left"/>
      <w:pPr>
        <w:ind w:left="1656" w:hanging="1080"/>
      </w:pPr>
    </w:lvl>
    <w:lvl w:ilvl="5">
      <w:start w:val="1"/>
      <w:numFmt w:val="decimal"/>
      <w:lvlText w:val="%1.%2.%3.%4.%5.%6."/>
      <w:lvlJc w:val="left"/>
      <w:pPr>
        <w:ind w:left="1800" w:hanging="1080"/>
      </w:pPr>
    </w:lvl>
    <w:lvl w:ilvl="6">
      <w:start w:val="1"/>
      <w:numFmt w:val="decimal"/>
      <w:lvlText w:val="%1.%2.%3.%4.%5.%6.%7."/>
      <w:lvlJc w:val="left"/>
      <w:pPr>
        <w:ind w:left="2304" w:hanging="1440"/>
      </w:pPr>
    </w:lvl>
    <w:lvl w:ilvl="7">
      <w:start w:val="1"/>
      <w:numFmt w:val="decimal"/>
      <w:lvlText w:val="%1.%2.%3.%4.%5.%6.%7.%8."/>
      <w:lvlJc w:val="left"/>
      <w:pPr>
        <w:ind w:left="2448" w:hanging="1440"/>
      </w:pPr>
    </w:lvl>
    <w:lvl w:ilvl="8">
      <w:start w:val="1"/>
      <w:numFmt w:val="decimal"/>
      <w:lvlText w:val="%1.%2.%3.%4.%5.%6.%7.%8.%9."/>
      <w:lvlJc w:val="left"/>
      <w:pPr>
        <w:ind w:left="2952" w:hanging="1800"/>
      </w:pPr>
    </w:lvl>
  </w:abstractNum>
  <w:abstractNum w:abstractNumId="91">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92">
    <w:nsid w:val="62B75280"/>
    <w:multiLevelType w:val="multilevel"/>
    <w:tmpl w:val="3484191A"/>
    <w:styleLink w:val="WWNum24"/>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3">
    <w:nsid w:val="63A867B1"/>
    <w:multiLevelType w:val="multilevel"/>
    <w:tmpl w:val="26EC79E6"/>
    <w:styleLink w:val="WWNum25"/>
    <w:lvl w:ilvl="0">
      <w:start w:val="2"/>
      <w:numFmt w:val="decimal"/>
      <w:lvlText w:val="5.%1."/>
      <w:lvlJc w:val="left"/>
      <w:rPr>
        <w:rFonts w:cs="Times New Roman" w:hint="default"/>
        <w:color w:val="auto"/>
        <w:sz w:val="28"/>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4">
    <w:nsid w:val="64AE410A"/>
    <w:multiLevelType w:val="multilevel"/>
    <w:tmpl w:val="93A8170E"/>
    <w:lvl w:ilvl="0">
      <w:start w:val="1"/>
      <w:numFmt w:val="decimal"/>
      <w:lvlText w:val="%1."/>
      <w:lvlJc w:val="left"/>
      <w:pPr>
        <w:ind w:left="675" w:hanging="675"/>
      </w:pPr>
    </w:lvl>
    <w:lvl w:ilvl="1">
      <w:start w:val="1"/>
      <w:numFmt w:val="decimal"/>
      <w:lvlText w:val="%1.%2."/>
      <w:lvlJc w:val="left"/>
      <w:pPr>
        <w:ind w:left="1288"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95">
    <w:nsid w:val="651D4320"/>
    <w:multiLevelType w:val="hybridMultilevel"/>
    <w:tmpl w:val="5F3E39C0"/>
    <w:lvl w:ilvl="0" w:tplc="F38CEE3E">
      <w:start w:val="1"/>
      <w:numFmt w:val="decimal"/>
      <w:lvlText w:val="%1."/>
      <w:lvlJc w:val="left"/>
      <w:pPr>
        <w:ind w:left="1850" w:hanging="1140"/>
      </w:pPr>
      <w:rPr>
        <w:rFonts w:hint="default"/>
        <w:i w:val="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6">
    <w:nsid w:val="6522251E"/>
    <w:multiLevelType w:val="multilevel"/>
    <w:tmpl w:val="4D820DDC"/>
    <w:styleLink w:val="WWNum47"/>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7">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98">
    <w:nsid w:val="6BD81157"/>
    <w:multiLevelType w:val="multilevel"/>
    <w:tmpl w:val="2640EDE2"/>
    <w:styleLink w:val="WWNum19"/>
    <w:lvl w:ilvl="0">
      <w:start w:val="2"/>
      <w:numFmt w:val="decimal"/>
      <w:lvlText w:val="%1."/>
      <w:lvlJc w:val="left"/>
      <w:rPr>
        <w:color w:val="00000A"/>
      </w:rPr>
    </w:lvl>
    <w:lvl w:ilvl="1">
      <w:start w:val="3"/>
      <w:numFmt w:val="decimal"/>
      <w:lvlText w:val="%1.%2."/>
      <w:lvlJc w:val="left"/>
      <w:rPr>
        <w:b/>
        <w:color w:val="00000A"/>
      </w:rPr>
    </w:lvl>
    <w:lvl w:ilvl="2">
      <w:start w:val="1"/>
      <w:numFmt w:val="decimal"/>
      <w:lvlText w:val="%1.%2.%3."/>
      <w:lvlJc w:val="left"/>
      <w:rPr>
        <w:color w:val="00000A"/>
      </w:rPr>
    </w:lvl>
    <w:lvl w:ilvl="3">
      <w:start w:val="1"/>
      <w:numFmt w:val="decimal"/>
      <w:lvlText w:val="%1.%2.%3.%4."/>
      <w:lvlJc w:val="left"/>
      <w:rPr>
        <w:color w:val="00000A"/>
      </w:rPr>
    </w:lvl>
    <w:lvl w:ilvl="4">
      <w:start w:val="1"/>
      <w:numFmt w:val="decimal"/>
      <w:lvlText w:val="%1.%2.%3.%4.%5."/>
      <w:lvlJc w:val="left"/>
      <w:rPr>
        <w:color w:val="00000A"/>
      </w:rPr>
    </w:lvl>
    <w:lvl w:ilvl="5">
      <w:start w:val="1"/>
      <w:numFmt w:val="decimal"/>
      <w:lvlText w:val="%1.%2.%3.%4.%5.%6."/>
      <w:lvlJc w:val="left"/>
      <w:rPr>
        <w:color w:val="00000A"/>
      </w:rPr>
    </w:lvl>
    <w:lvl w:ilvl="6">
      <w:start w:val="1"/>
      <w:numFmt w:val="decimal"/>
      <w:lvlText w:val="%1.%2.%3.%4.%5.%6.%7."/>
      <w:lvlJc w:val="left"/>
      <w:rPr>
        <w:color w:val="00000A"/>
      </w:rPr>
    </w:lvl>
    <w:lvl w:ilvl="7">
      <w:start w:val="1"/>
      <w:numFmt w:val="decimal"/>
      <w:lvlText w:val="%1.%2.%3.%4.%5.%6.%7.%8."/>
      <w:lvlJc w:val="left"/>
      <w:rPr>
        <w:color w:val="00000A"/>
      </w:rPr>
    </w:lvl>
    <w:lvl w:ilvl="8">
      <w:start w:val="1"/>
      <w:numFmt w:val="decimal"/>
      <w:lvlText w:val="%1.%2.%3.%4.%5.%6.%7.%8.%9."/>
      <w:lvlJc w:val="left"/>
      <w:rPr>
        <w:color w:val="00000A"/>
      </w:rPr>
    </w:lvl>
  </w:abstractNum>
  <w:abstractNum w:abstractNumId="99">
    <w:nsid w:val="6BF14643"/>
    <w:multiLevelType w:val="multilevel"/>
    <w:tmpl w:val="1E065782"/>
    <w:lvl w:ilvl="0">
      <w:start w:val="5"/>
      <w:numFmt w:val="decimal"/>
      <w:lvlText w:val="%1."/>
      <w:lvlJc w:val="left"/>
      <w:pPr>
        <w:ind w:left="360" w:hanging="360"/>
      </w:pPr>
      <w:rPr>
        <w:rFonts w:hint="default"/>
        <w:b/>
      </w:rPr>
    </w:lvl>
    <w:lvl w:ilvl="1">
      <w:start w:val="1"/>
      <w:numFmt w:val="decimal"/>
      <w:lvlText w:val="%1.%2."/>
      <w:lvlJc w:val="left"/>
      <w:pPr>
        <w:ind w:left="1344" w:hanging="360"/>
      </w:pPr>
      <w:rPr>
        <w:rFonts w:hint="default"/>
        <w:sz w:val="24"/>
        <w:szCs w:val="24"/>
        <w:vertAlign w:val="baseline"/>
      </w:rPr>
    </w:lvl>
    <w:lvl w:ilvl="2">
      <w:start w:val="1"/>
      <w:numFmt w:val="decimal"/>
      <w:lvlText w:val="%1.%2.%3."/>
      <w:lvlJc w:val="left"/>
      <w:pPr>
        <w:ind w:left="2688" w:hanging="720"/>
      </w:pPr>
      <w:rPr>
        <w:rFonts w:hint="default"/>
      </w:rPr>
    </w:lvl>
    <w:lvl w:ilvl="3">
      <w:start w:val="1"/>
      <w:numFmt w:val="decimal"/>
      <w:lvlText w:val="%1.%2.%3.%4."/>
      <w:lvlJc w:val="left"/>
      <w:pPr>
        <w:ind w:left="3672" w:hanging="720"/>
      </w:pPr>
      <w:rPr>
        <w:rFonts w:hint="default"/>
      </w:rPr>
    </w:lvl>
    <w:lvl w:ilvl="4">
      <w:start w:val="1"/>
      <w:numFmt w:val="decimal"/>
      <w:lvlText w:val="%1.%2.%3.%4.%5."/>
      <w:lvlJc w:val="left"/>
      <w:pPr>
        <w:ind w:left="5016" w:hanging="1080"/>
      </w:pPr>
      <w:rPr>
        <w:rFonts w:hint="default"/>
      </w:rPr>
    </w:lvl>
    <w:lvl w:ilvl="5">
      <w:start w:val="1"/>
      <w:numFmt w:val="decimal"/>
      <w:lvlText w:val="%1.%2.%3.%4.%5.%6."/>
      <w:lvlJc w:val="left"/>
      <w:pPr>
        <w:ind w:left="6000" w:hanging="1080"/>
      </w:pPr>
      <w:rPr>
        <w:rFonts w:hint="default"/>
      </w:rPr>
    </w:lvl>
    <w:lvl w:ilvl="6">
      <w:start w:val="1"/>
      <w:numFmt w:val="decimal"/>
      <w:lvlText w:val="%1.%2.%3.%4.%5.%6.%7."/>
      <w:lvlJc w:val="left"/>
      <w:pPr>
        <w:ind w:left="7344" w:hanging="1440"/>
      </w:pPr>
      <w:rPr>
        <w:rFonts w:hint="default"/>
      </w:rPr>
    </w:lvl>
    <w:lvl w:ilvl="7">
      <w:start w:val="1"/>
      <w:numFmt w:val="decimal"/>
      <w:lvlText w:val="%1.%2.%3.%4.%5.%6.%7.%8."/>
      <w:lvlJc w:val="left"/>
      <w:pPr>
        <w:ind w:left="8328" w:hanging="1440"/>
      </w:pPr>
      <w:rPr>
        <w:rFonts w:hint="default"/>
      </w:rPr>
    </w:lvl>
    <w:lvl w:ilvl="8">
      <w:start w:val="1"/>
      <w:numFmt w:val="decimal"/>
      <w:lvlText w:val="%1.%2.%3.%4.%5.%6.%7.%8.%9."/>
      <w:lvlJc w:val="left"/>
      <w:pPr>
        <w:ind w:left="9672" w:hanging="1800"/>
      </w:pPr>
      <w:rPr>
        <w:rFonts w:hint="default"/>
      </w:rPr>
    </w:lvl>
  </w:abstractNum>
  <w:abstractNum w:abstractNumId="100">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6C6A73D5"/>
    <w:multiLevelType w:val="multilevel"/>
    <w:tmpl w:val="146847F0"/>
    <w:styleLink w:val="WWNum13"/>
    <w:lvl w:ilvl="0">
      <w:start w:val="2"/>
      <w:numFmt w:val="decimal"/>
      <w:lvlText w:val="%1."/>
      <w:lvlJc w:val="left"/>
    </w:lvl>
    <w:lvl w:ilvl="1">
      <w:start w:val="2"/>
      <w:numFmt w:val="decimal"/>
      <w:lvlText w:val="2.%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2">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3">
    <w:nsid w:val="6E6A2872"/>
    <w:multiLevelType w:val="multilevel"/>
    <w:tmpl w:val="A8B23628"/>
    <w:styleLink w:val="WWNum40"/>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4">
    <w:nsid w:val="6E7436C1"/>
    <w:multiLevelType w:val="multilevel"/>
    <w:tmpl w:val="96D01596"/>
    <w:styleLink w:val="WWNum9"/>
    <w:lvl w:ilvl="0">
      <w:start w:val="1"/>
      <w:numFmt w:val="decimal"/>
      <w:lvlText w:val="%1."/>
      <w:lvlJc w:val="left"/>
      <w:rPr>
        <w:b/>
      </w:rPr>
    </w:lvl>
    <w:lvl w:ilvl="1">
      <w:start w:val="5"/>
      <w:numFmt w:val="decimal"/>
      <w:lvlText w:val="%1.%2."/>
      <w:lvlJc w:val="left"/>
      <w:rPr>
        <w:b/>
      </w:rPr>
    </w:lvl>
    <w:lvl w:ilvl="2">
      <w:start w:val="1"/>
      <w:numFmt w:val="decimal"/>
      <w:lvlText w:val="2.5.%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105">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6">
    <w:nsid w:val="72F73E76"/>
    <w:multiLevelType w:val="multilevel"/>
    <w:tmpl w:val="E126F2DC"/>
    <w:styleLink w:val="WWNum45"/>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7">
    <w:nsid w:val="74D42AA6"/>
    <w:multiLevelType w:val="multilevel"/>
    <w:tmpl w:val="AC50EFB8"/>
    <w:styleLink w:val="WWNum52"/>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8">
    <w:nsid w:val="75B85C1C"/>
    <w:multiLevelType w:val="multilevel"/>
    <w:tmpl w:val="C276DEDE"/>
    <w:styleLink w:val="WWNum4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9">
    <w:nsid w:val="79BD0E19"/>
    <w:multiLevelType w:val="multilevel"/>
    <w:tmpl w:val="EE76C76C"/>
    <w:styleLink w:val="WWNum22"/>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0">
    <w:nsid w:val="7B9E3D4D"/>
    <w:multiLevelType w:val="multilevel"/>
    <w:tmpl w:val="EBDAC250"/>
    <w:lvl w:ilvl="0">
      <w:start w:val="1"/>
      <w:numFmt w:val="bullet"/>
      <w:pStyle w:val="20"/>
      <w:lvlText w:val="o"/>
      <w:lvlJc w:val="left"/>
      <w:pPr>
        <w:tabs>
          <w:tab w:val="num" w:pos="360"/>
        </w:tabs>
        <w:ind w:left="360" w:hanging="360"/>
      </w:pPr>
      <w:rPr>
        <w:rFonts w:ascii="Courier New" w:hAnsi="Courier New" w:cs="Courier New" w:hint="default"/>
        <w:b/>
        <w:bCs/>
        <w:i w:val="0"/>
        <w:iCs w:val="0"/>
      </w:rPr>
    </w:lvl>
    <w:lvl w:ilvl="1">
      <w:start w:val="1"/>
      <w:numFmt w:val="decimal"/>
      <w:lvlText w:val="%1.%2"/>
      <w:lvlJc w:val="left"/>
      <w:pPr>
        <w:tabs>
          <w:tab w:val="num" w:pos="851"/>
        </w:tabs>
        <w:ind w:left="284"/>
      </w:pPr>
      <w:rPr>
        <w:rFonts w:hint="default"/>
        <w:i w:val="0"/>
        <w:iCs w:val="0"/>
      </w:rPr>
    </w:lvl>
    <w:lvl w:ilvl="2">
      <w:start w:val="1"/>
      <w:numFmt w:val="decimal"/>
      <w:lvlText w:val="%1.%2.%3"/>
      <w:lvlJc w:val="left"/>
      <w:pPr>
        <w:tabs>
          <w:tab w:val="num" w:pos="567"/>
        </w:tabs>
        <w:ind w:firstLine="284"/>
      </w:pPr>
      <w:rPr>
        <w:rFonts w:hint="default"/>
      </w:rPr>
    </w:lvl>
    <w:lvl w:ilvl="3">
      <w:start w:val="1"/>
      <w:numFmt w:val="decimal"/>
      <w:lvlText w:val="%1.%2.%3.%4"/>
      <w:lvlJc w:val="left"/>
      <w:pPr>
        <w:tabs>
          <w:tab w:val="num" w:pos="1134"/>
        </w:tabs>
      </w:pPr>
      <w:rPr>
        <w:rFonts w:hint="default"/>
      </w:rPr>
    </w:lvl>
    <w:lvl w:ilvl="4">
      <w:start w:val="1"/>
      <w:numFmt w:val="decimal"/>
      <w:lvlText w:val="%1.%2.%3.%4.%5"/>
      <w:lvlJc w:val="left"/>
      <w:pPr>
        <w:tabs>
          <w:tab w:val="num" w:pos="1134"/>
        </w:tabs>
      </w:pPr>
      <w:rPr>
        <w:rFonts w:hint="default"/>
      </w:rPr>
    </w:lvl>
    <w:lvl w:ilvl="5">
      <w:start w:val="1"/>
      <w:numFmt w:val="decimal"/>
      <w:lvlText w:val="%1.%2.%3.%4.%5.%6"/>
      <w:lvlJc w:val="left"/>
      <w:pPr>
        <w:tabs>
          <w:tab w:val="num" w:pos="1134"/>
        </w:tabs>
      </w:pPr>
      <w:rPr>
        <w:rFonts w:hint="default"/>
      </w:rPr>
    </w:lvl>
    <w:lvl w:ilvl="6">
      <w:start w:val="1"/>
      <w:numFmt w:val="decimal"/>
      <w:lvlText w:val="%1.%2.%3.%4.%5.%6.%7"/>
      <w:lvlJc w:val="left"/>
      <w:pPr>
        <w:tabs>
          <w:tab w:val="num" w:pos="1134"/>
        </w:tabs>
      </w:pPr>
      <w:rPr>
        <w:rFonts w:hint="default"/>
      </w:rPr>
    </w:lvl>
    <w:lvl w:ilvl="7">
      <w:start w:val="1"/>
      <w:numFmt w:val="decimal"/>
      <w:lvlText w:val="%1.%2.%3.%4.%5.%6.%7.%8"/>
      <w:lvlJc w:val="left"/>
      <w:pPr>
        <w:tabs>
          <w:tab w:val="num" w:pos="1134"/>
        </w:tabs>
      </w:pPr>
      <w:rPr>
        <w:rFonts w:hint="default"/>
      </w:rPr>
    </w:lvl>
    <w:lvl w:ilvl="8">
      <w:start w:val="1"/>
      <w:numFmt w:val="decimal"/>
      <w:lvlText w:val="%1.%2.%3.%4.%5.%6.%7.%8.%9"/>
      <w:lvlJc w:val="left"/>
      <w:pPr>
        <w:tabs>
          <w:tab w:val="num" w:pos="1134"/>
        </w:tabs>
      </w:pPr>
      <w:rPr>
        <w:rFonts w:hint="default"/>
      </w:rPr>
    </w:lvl>
  </w:abstractNum>
  <w:abstractNum w:abstractNumId="111">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7C661A64"/>
    <w:multiLevelType w:val="multilevel"/>
    <w:tmpl w:val="E1A8A492"/>
    <w:lvl w:ilvl="0">
      <w:start w:val="4"/>
      <w:numFmt w:val="decimal"/>
      <w:lvlText w:val="%1."/>
      <w:lvlJc w:val="left"/>
      <w:pPr>
        <w:ind w:left="450" w:hanging="450"/>
      </w:pPr>
      <w:rPr>
        <w:rFonts w:hint="default"/>
      </w:rPr>
    </w:lvl>
    <w:lvl w:ilvl="1">
      <w:start w:val="3"/>
      <w:numFmt w:val="decimal"/>
      <w:lvlText w:val="%1.%2."/>
      <w:lvlJc w:val="left"/>
      <w:pPr>
        <w:ind w:left="1380" w:hanging="720"/>
      </w:pPr>
      <w:rPr>
        <w:rFonts w:hint="default"/>
        <w:i w:val="0"/>
      </w:rPr>
    </w:lvl>
    <w:lvl w:ilvl="2">
      <w:start w:val="1"/>
      <w:numFmt w:val="decimal"/>
      <w:lvlText w:val="%1.%2.%3."/>
      <w:lvlJc w:val="left"/>
      <w:pPr>
        <w:ind w:left="2040" w:hanging="720"/>
      </w:pPr>
      <w:rPr>
        <w:rFonts w:hint="default"/>
      </w:rPr>
    </w:lvl>
    <w:lvl w:ilvl="3">
      <w:start w:val="1"/>
      <w:numFmt w:val="decimal"/>
      <w:lvlText w:val="%1.%2.%3.%4."/>
      <w:lvlJc w:val="left"/>
      <w:pPr>
        <w:ind w:left="3060" w:hanging="108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740" w:hanging="1440"/>
      </w:pPr>
      <w:rPr>
        <w:rFonts w:hint="default"/>
      </w:rPr>
    </w:lvl>
    <w:lvl w:ilvl="6">
      <w:start w:val="1"/>
      <w:numFmt w:val="decimal"/>
      <w:lvlText w:val="%1.%2.%3.%4.%5.%6.%7."/>
      <w:lvlJc w:val="left"/>
      <w:pPr>
        <w:ind w:left="5760" w:hanging="1800"/>
      </w:pPr>
      <w:rPr>
        <w:rFonts w:hint="default"/>
      </w:rPr>
    </w:lvl>
    <w:lvl w:ilvl="7">
      <w:start w:val="1"/>
      <w:numFmt w:val="decimal"/>
      <w:lvlText w:val="%1.%2.%3.%4.%5.%6.%7.%8."/>
      <w:lvlJc w:val="left"/>
      <w:pPr>
        <w:ind w:left="6420" w:hanging="1800"/>
      </w:pPr>
      <w:rPr>
        <w:rFonts w:hint="default"/>
      </w:rPr>
    </w:lvl>
    <w:lvl w:ilvl="8">
      <w:start w:val="1"/>
      <w:numFmt w:val="decimal"/>
      <w:lvlText w:val="%1.%2.%3.%4.%5.%6.%7.%8.%9."/>
      <w:lvlJc w:val="left"/>
      <w:pPr>
        <w:ind w:left="7440" w:hanging="2160"/>
      </w:pPr>
      <w:rPr>
        <w:rFonts w:hint="default"/>
      </w:r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71"/>
  </w:num>
  <w:num w:numId="8">
    <w:abstractNumId w:val="91"/>
  </w:num>
  <w:num w:numId="9">
    <w:abstractNumId w:val="74"/>
  </w:num>
  <w:num w:numId="10">
    <w:abstractNumId w:val="111"/>
  </w:num>
  <w:num w:numId="11">
    <w:abstractNumId w:val="67"/>
  </w:num>
  <w:num w:numId="12">
    <w:abstractNumId w:val="73"/>
  </w:num>
  <w:num w:numId="13">
    <w:abstractNumId w:val="58"/>
  </w:num>
  <w:num w:numId="14">
    <w:abstractNumId w:val="62"/>
  </w:num>
  <w:num w:numId="15">
    <w:abstractNumId w:val="105"/>
  </w:num>
  <w:num w:numId="16">
    <w:abstractNumId w:val="40"/>
  </w:num>
  <w:num w:numId="17">
    <w:abstractNumId w:val="97"/>
  </w:num>
  <w:num w:numId="18">
    <w:abstractNumId w:val="88"/>
  </w:num>
  <w:num w:numId="19">
    <w:abstractNumId w:val="89"/>
  </w:num>
  <w:num w:numId="20">
    <w:abstractNumId w:val="38"/>
  </w:num>
  <w:num w:numId="21">
    <w:abstractNumId w:val="55"/>
  </w:num>
  <w:num w:numId="22">
    <w:abstractNumId w:val="81"/>
  </w:num>
  <w:num w:numId="23">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2"/>
  </w:num>
  <w:num w:numId="25">
    <w:abstractNumId w:val="29"/>
  </w:num>
  <w:num w:numId="26">
    <w:abstractNumId w:val="51"/>
  </w:num>
  <w:num w:numId="27">
    <w:abstractNumId w:val="95"/>
  </w:num>
  <w:num w:numId="28">
    <w:abstractNumId w:val="63"/>
  </w:num>
  <w:num w:numId="29">
    <w:abstractNumId w:val="7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0"/>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9"/>
  </w:num>
  <w:num w:numId="37">
    <w:abstractNumId w:val="44"/>
  </w:num>
  <w:num w:numId="38">
    <w:abstractNumId w:val="110"/>
  </w:num>
  <w:num w:numId="39">
    <w:abstractNumId w:val="60"/>
  </w:num>
  <w:num w:numId="40">
    <w:abstractNumId w:val="30"/>
  </w:num>
  <w:num w:numId="41">
    <w:abstractNumId w:val="48"/>
  </w:num>
  <w:num w:numId="42">
    <w:abstractNumId w:val="68"/>
  </w:num>
  <w:num w:numId="43">
    <w:abstractNumId w:val="41"/>
  </w:num>
  <w:num w:numId="44">
    <w:abstractNumId w:val="36"/>
  </w:num>
  <w:num w:numId="45">
    <w:abstractNumId w:val="66"/>
  </w:num>
  <w:num w:numId="46">
    <w:abstractNumId w:val="64"/>
  </w:num>
  <w:num w:numId="47">
    <w:abstractNumId w:val="31"/>
  </w:num>
  <w:num w:numId="48">
    <w:abstractNumId w:val="104"/>
  </w:num>
  <w:num w:numId="49">
    <w:abstractNumId w:val="59"/>
  </w:num>
  <w:num w:numId="50">
    <w:abstractNumId w:val="77"/>
  </w:num>
  <w:num w:numId="51">
    <w:abstractNumId w:val="50"/>
  </w:num>
  <w:num w:numId="52">
    <w:abstractNumId w:val="101"/>
  </w:num>
  <w:num w:numId="53">
    <w:abstractNumId w:val="49"/>
  </w:num>
  <w:num w:numId="54">
    <w:abstractNumId w:val="84"/>
  </w:num>
  <w:num w:numId="55">
    <w:abstractNumId w:val="54"/>
  </w:num>
  <w:num w:numId="56">
    <w:abstractNumId w:val="32"/>
  </w:num>
  <w:num w:numId="57">
    <w:abstractNumId w:val="46"/>
  </w:num>
  <w:num w:numId="58">
    <w:abstractNumId w:val="23"/>
  </w:num>
  <w:num w:numId="59">
    <w:abstractNumId w:val="43"/>
  </w:num>
  <w:num w:numId="60">
    <w:abstractNumId w:val="109"/>
  </w:num>
  <w:num w:numId="61">
    <w:abstractNumId w:val="27"/>
  </w:num>
  <w:num w:numId="62">
    <w:abstractNumId w:val="93"/>
  </w:num>
  <w:num w:numId="63">
    <w:abstractNumId w:val="87"/>
  </w:num>
  <w:num w:numId="64">
    <w:abstractNumId w:val="42"/>
  </w:num>
  <w:num w:numId="65">
    <w:abstractNumId w:val="78"/>
  </w:num>
  <w:num w:numId="66">
    <w:abstractNumId w:val="82"/>
  </w:num>
  <w:num w:numId="67">
    <w:abstractNumId w:val="65"/>
  </w:num>
  <w:num w:numId="68">
    <w:abstractNumId w:val="80"/>
  </w:num>
  <w:num w:numId="69">
    <w:abstractNumId w:val="69"/>
  </w:num>
  <w:num w:numId="70">
    <w:abstractNumId w:val="35"/>
  </w:num>
  <w:num w:numId="71">
    <w:abstractNumId w:val="28"/>
  </w:num>
  <w:num w:numId="72">
    <w:abstractNumId w:val="22"/>
  </w:num>
  <w:num w:numId="73">
    <w:abstractNumId w:val="57"/>
  </w:num>
  <w:num w:numId="74">
    <w:abstractNumId w:val="86"/>
  </w:num>
  <w:num w:numId="75">
    <w:abstractNumId w:val="37"/>
  </w:num>
  <w:num w:numId="76">
    <w:abstractNumId w:val="103"/>
  </w:num>
  <w:num w:numId="77">
    <w:abstractNumId w:val="24"/>
  </w:num>
  <w:num w:numId="78">
    <w:abstractNumId w:val="52"/>
  </w:num>
  <w:num w:numId="79">
    <w:abstractNumId w:val="108"/>
  </w:num>
  <w:num w:numId="80">
    <w:abstractNumId w:val="83"/>
  </w:num>
  <w:num w:numId="81">
    <w:abstractNumId w:val="106"/>
  </w:num>
  <w:num w:numId="82">
    <w:abstractNumId w:val="75"/>
  </w:num>
  <w:num w:numId="83">
    <w:abstractNumId w:val="96"/>
  </w:num>
  <w:num w:numId="84">
    <w:abstractNumId w:val="33"/>
  </w:num>
  <w:num w:numId="85">
    <w:abstractNumId w:val="76"/>
  </w:num>
  <w:num w:numId="86">
    <w:abstractNumId w:val="45"/>
  </w:num>
  <w:num w:numId="87">
    <w:abstractNumId w:val="53"/>
  </w:num>
  <w:num w:numId="88">
    <w:abstractNumId w:val="107"/>
  </w:num>
  <w:num w:numId="89">
    <w:abstractNumId w:val="92"/>
  </w:num>
  <w:num w:numId="90">
    <w:abstractNumId w:val="98"/>
  </w:num>
  <w:num w:numId="91">
    <w:abstractNumId w:val="85"/>
  </w:num>
  <w:num w:numId="92">
    <w:abstractNumId w:val="56"/>
  </w:num>
  <w:num w:numId="93">
    <w:abstractNumId w:val="39"/>
  </w:num>
  <w:num w:numId="94">
    <w:abstractNumId w:val="79"/>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autoHyphenation/>
  <w:consecutiveHyphenLimit w:val="1"/>
  <w:hyphenationZone w:val="851"/>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4791"/>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66FD"/>
    <w:rsid w:val="00030F2F"/>
    <w:rsid w:val="000316F8"/>
    <w:rsid w:val="00032BDE"/>
    <w:rsid w:val="00034376"/>
    <w:rsid w:val="00034877"/>
    <w:rsid w:val="00034E6C"/>
    <w:rsid w:val="000362F0"/>
    <w:rsid w:val="00036881"/>
    <w:rsid w:val="0003693A"/>
    <w:rsid w:val="000374AB"/>
    <w:rsid w:val="00041437"/>
    <w:rsid w:val="00044646"/>
    <w:rsid w:val="00045327"/>
    <w:rsid w:val="000454C8"/>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6BA"/>
    <w:rsid w:val="00071D6C"/>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31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062"/>
    <w:rsid w:val="000C0C3A"/>
    <w:rsid w:val="000C1578"/>
    <w:rsid w:val="000C2CBF"/>
    <w:rsid w:val="000C37D3"/>
    <w:rsid w:val="000C383C"/>
    <w:rsid w:val="000C652A"/>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81A"/>
    <w:rsid w:val="00101F7F"/>
    <w:rsid w:val="00102875"/>
    <w:rsid w:val="00102A8F"/>
    <w:rsid w:val="00103631"/>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2362"/>
    <w:rsid w:val="00122A08"/>
    <w:rsid w:val="00123257"/>
    <w:rsid w:val="001242D3"/>
    <w:rsid w:val="00125FC5"/>
    <w:rsid w:val="0012610C"/>
    <w:rsid w:val="00126E37"/>
    <w:rsid w:val="001349CF"/>
    <w:rsid w:val="00134C04"/>
    <w:rsid w:val="00135273"/>
    <w:rsid w:val="001356F1"/>
    <w:rsid w:val="00136411"/>
    <w:rsid w:val="001366B5"/>
    <w:rsid w:val="0013760D"/>
    <w:rsid w:val="001379F0"/>
    <w:rsid w:val="00142EF8"/>
    <w:rsid w:val="00146CC2"/>
    <w:rsid w:val="00147510"/>
    <w:rsid w:val="00150594"/>
    <w:rsid w:val="00150E45"/>
    <w:rsid w:val="00151C2F"/>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25BF"/>
    <w:rsid w:val="001749AE"/>
    <w:rsid w:val="00174FFE"/>
    <w:rsid w:val="00175830"/>
    <w:rsid w:val="001758A2"/>
    <w:rsid w:val="00175A7B"/>
    <w:rsid w:val="0017674B"/>
    <w:rsid w:val="00177D5C"/>
    <w:rsid w:val="001802EE"/>
    <w:rsid w:val="00180C03"/>
    <w:rsid w:val="001823CF"/>
    <w:rsid w:val="00183500"/>
    <w:rsid w:val="0018682A"/>
    <w:rsid w:val="001912EC"/>
    <w:rsid w:val="0019760E"/>
    <w:rsid w:val="00197C18"/>
    <w:rsid w:val="001A00F7"/>
    <w:rsid w:val="001A364E"/>
    <w:rsid w:val="001A544E"/>
    <w:rsid w:val="001A61AB"/>
    <w:rsid w:val="001A734F"/>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5D13"/>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0F73"/>
    <w:rsid w:val="00211C0D"/>
    <w:rsid w:val="00212A58"/>
    <w:rsid w:val="00212BB1"/>
    <w:rsid w:val="00214105"/>
    <w:rsid w:val="00214302"/>
    <w:rsid w:val="00215BA7"/>
    <w:rsid w:val="00215E05"/>
    <w:rsid w:val="00216C08"/>
    <w:rsid w:val="002212A0"/>
    <w:rsid w:val="002212EA"/>
    <w:rsid w:val="00221BE8"/>
    <w:rsid w:val="00221C1A"/>
    <w:rsid w:val="00222142"/>
    <w:rsid w:val="002224C4"/>
    <w:rsid w:val="00224379"/>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3EF"/>
    <w:rsid w:val="00265B2B"/>
    <w:rsid w:val="0026763E"/>
    <w:rsid w:val="00267AAB"/>
    <w:rsid w:val="00271079"/>
    <w:rsid w:val="00271102"/>
    <w:rsid w:val="00272356"/>
    <w:rsid w:val="002726A3"/>
    <w:rsid w:val="00274113"/>
    <w:rsid w:val="002745CC"/>
    <w:rsid w:val="00274699"/>
    <w:rsid w:val="0027491F"/>
    <w:rsid w:val="0028105B"/>
    <w:rsid w:val="002810F4"/>
    <w:rsid w:val="0028168C"/>
    <w:rsid w:val="0028247A"/>
    <w:rsid w:val="00282B03"/>
    <w:rsid w:val="0028339B"/>
    <w:rsid w:val="00286B26"/>
    <w:rsid w:val="0029039D"/>
    <w:rsid w:val="00290F36"/>
    <w:rsid w:val="002910EA"/>
    <w:rsid w:val="00291899"/>
    <w:rsid w:val="00292ED6"/>
    <w:rsid w:val="00293CE8"/>
    <w:rsid w:val="002970C7"/>
    <w:rsid w:val="002A0FCB"/>
    <w:rsid w:val="002A1180"/>
    <w:rsid w:val="002A2796"/>
    <w:rsid w:val="002A2AC7"/>
    <w:rsid w:val="002A4D3C"/>
    <w:rsid w:val="002A71D9"/>
    <w:rsid w:val="002B0C5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39"/>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201F"/>
    <w:rsid w:val="002F345D"/>
    <w:rsid w:val="002F40DE"/>
    <w:rsid w:val="002F543C"/>
    <w:rsid w:val="002F6A6B"/>
    <w:rsid w:val="002F72F9"/>
    <w:rsid w:val="0030151C"/>
    <w:rsid w:val="0030184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C6F"/>
    <w:rsid w:val="00335F0B"/>
    <w:rsid w:val="0033715C"/>
    <w:rsid w:val="00340FF0"/>
    <w:rsid w:val="00341C5C"/>
    <w:rsid w:val="00343C35"/>
    <w:rsid w:val="00343D40"/>
    <w:rsid w:val="003467BF"/>
    <w:rsid w:val="003527E1"/>
    <w:rsid w:val="00353E6E"/>
    <w:rsid w:val="00357154"/>
    <w:rsid w:val="003571CE"/>
    <w:rsid w:val="00357415"/>
    <w:rsid w:val="00361C96"/>
    <w:rsid w:val="0036291B"/>
    <w:rsid w:val="003630DE"/>
    <w:rsid w:val="003657D7"/>
    <w:rsid w:val="003663BC"/>
    <w:rsid w:val="00370C44"/>
    <w:rsid w:val="00371504"/>
    <w:rsid w:val="003719A4"/>
    <w:rsid w:val="00375881"/>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6CD"/>
    <w:rsid w:val="003A17CC"/>
    <w:rsid w:val="003A3A53"/>
    <w:rsid w:val="003A5E1F"/>
    <w:rsid w:val="003A7044"/>
    <w:rsid w:val="003A741B"/>
    <w:rsid w:val="003B0E4B"/>
    <w:rsid w:val="003B2AFB"/>
    <w:rsid w:val="003B2EB1"/>
    <w:rsid w:val="003B3FE8"/>
    <w:rsid w:val="003B7758"/>
    <w:rsid w:val="003B78F8"/>
    <w:rsid w:val="003B7A54"/>
    <w:rsid w:val="003C0D2C"/>
    <w:rsid w:val="003C30F3"/>
    <w:rsid w:val="003C3B1A"/>
    <w:rsid w:val="003C4173"/>
    <w:rsid w:val="003C6269"/>
    <w:rsid w:val="003C762A"/>
    <w:rsid w:val="003D090F"/>
    <w:rsid w:val="003D0AAE"/>
    <w:rsid w:val="003D0E23"/>
    <w:rsid w:val="003D18DF"/>
    <w:rsid w:val="003D23C9"/>
    <w:rsid w:val="003D2759"/>
    <w:rsid w:val="003D3596"/>
    <w:rsid w:val="003D3C71"/>
    <w:rsid w:val="003D3FC0"/>
    <w:rsid w:val="003D485E"/>
    <w:rsid w:val="003D63BA"/>
    <w:rsid w:val="003E0FD7"/>
    <w:rsid w:val="003E181F"/>
    <w:rsid w:val="003E2C12"/>
    <w:rsid w:val="003E4D93"/>
    <w:rsid w:val="003E4FE0"/>
    <w:rsid w:val="003E6718"/>
    <w:rsid w:val="003E74E1"/>
    <w:rsid w:val="003E7EF7"/>
    <w:rsid w:val="003F26AD"/>
    <w:rsid w:val="003F31F2"/>
    <w:rsid w:val="003F37F8"/>
    <w:rsid w:val="003F3ABA"/>
    <w:rsid w:val="003F41F5"/>
    <w:rsid w:val="003F4E90"/>
    <w:rsid w:val="003F507C"/>
    <w:rsid w:val="003F5E43"/>
    <w:rsid w:val="004006D8"/>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3DE4"/>
    <w:rsid w:val="00443E85"/>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87992"/>
    <w:rsid w:val="00493AB2"/>
    <w:rsid w:val="00493F52"/>
    <w:rsid w:val="00494C14"/>
    <w:rsid w:val="004A0B79"/>
    <w:rsid w:val="004A1302"/>
    <w:rsid w:val="004A16BC"/>
    <w:rsid w:val="004A25F0"/>
    <w:rsid w:val="004A35E4"/>
    <w:rsid w:val="004A3BBE"/>
    <w:rsid w:val="004A4212"/>
    <w:rsid w:val="004A66FA"/>
    <w:rsid w:val="004B0D75"/>
    <w:rsid w:val="004B0FBC"/>
    <w:rsid w:val="004B3482"/>
    <w:rsid w:val="004B366A"/>
    <w:rsid w:val="004B4B1F"/>
    <w:rsid w:val="004B7B57"/>
    <w:rsid w:val="004C0A7F"/>
    <w:rsid w:val="004C2235"/>
    <w:rsid w:val="004C420C"/>
    <w:rsid w:val="004C43D0"/>
    <w:rsid w:val="004C6915"/>
    <w:rsid w:val="004C7528"/>
    <w:rsid w:val="004D0F5A"/>
    <w:rsid w:val="004D291D"/>
    <w:rsid w:val="004D2E53"/>
    <w:rsid w:val="004D44D7"/>
    <w:rsid w:val="004D4FA2"/>
    <w:rsid w:val="004D51E1"/>
    <w:rsid w:val="004D5A4D"/>
    <w:rsid w:val="004D6625"/>
    <w:rsid w:val="004D6B74"/>
    <w:rsid w:val="004D6F67"/>
    <w:rsid w:val="004E0C24"/>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214"/>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11"/>
    <w:rsid w:val="00542F98"/>
    <w:rsid w:val="00544668"/>
    <w:rsid w:val="0054646F"/>
    <w:rsid w:val="0054793D"/>
    <w:rsid w:val="005508EC"/>
    <w:rsid w:val="0055090C"/>
    <w:rsid w:val="00551655"/>
    <w:rsid w:val="00551698"/>
    <w:rsid w:val="00551C58"/>
    <w:rsid w:val="00552223"/>
    <w:rsid w:val="0055439D"/>
    <w:rsid w:val="00556E89"/>
    <w:rsid w:val="0056027E"/>
    <w:rsid w:val="00561DA6"/>
    <w:rsid w:val="00562186"/>
    <w:rsid w:val="005633E0"/>
    <w:rsid w:val="0056426C"/>
    <w:rsid w:val="005649D6"/>
    <w:rsid w:val="00565202"/>
    <w:rsid w:val="00567173"/>
    <w:rsid w:val="00571376"/>
    <w:rsid w:val="005716FC"/>
    <w:rsid w:val="00571D62"/>
    <w:rsid w:val="00573F02"/>
    <w:rsid w:val="00575E36"/>
    <w:rsid w:val="0057637D"/>
    <w:rsid w:val="0057655F"/>
    <w:rsid w:val="00577B1F"/>
    <w:rsid w:val="005812B7"/>
    <w:rsid w:val="00582707"/>
    <w:rsid w:val="005834BA"/>
    <w:rsid w:val="00590A1B"/>
    <w:rsid w:val="00591598"/>
    <w:rsid w:val="005921BC"/>
    <w:rsid w:val="00593786"/>
    <w:rsid w:val="005944C1"/>
    <w:rsid w:val="005A0E3B"/>
    <w:rsid w:val="005A2B08"/>
    <w:rsid w:val="005A3290"/>
    <w:rsid w:val="005A3AAB"/>
    <w:rsid w:val="005A41D0"/>
    <w:rsid w:val="005A60F9"/>
    <w:rsid w:val="005A6CE9"/>
    <w:rsid w:val="005A6F2E"/>
    <w:rsid w:val="005B12F9"/>
    <w:rsid w:val="005B1998"/>
    <w:rsid w:val="005B1ABA"/>
    <w:rsid w:val="005B32A8"/>
    <w:rsid w:val="005B6216"/>
    <w:rsid w:val="005C58AF"/>
    <w:rsid w:val="005C5AB8"/>
    <w:rsid w:val="005C5B10"/>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27FD"/>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320"/>
    <w:rsid w:val="006229B8"/>
    <w:rsid w:val="00622CF4"/>
    <w:rsid w:val="00625CAC"/>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42DF"/>
    <w:rsid w:val="00655386"/>
    <w:rsid w:val="0065657D"/>
    <w:rsid w:val="006575DD"/>
    <w:rsid w:val="0066025A"/>
    <w:rsid w:val="0066041B"/>
    <w:rsid w:val="0066193E"/>
    <w:rsid w:val="00662DF2"/>
    <w:rsid w:val="00664449"/>
    <w:rsid w:val="006647CD"/>
    <w:rsid w:val="00665005"/>
    <w:rsid w:val="00670AF4"/>
    <w:rsid w:val="00670FD8"/>
    <w:rsid w:val="00674404"/>
    <w:rsid w:val="00675EE7"/>
    <w:rsid w:val="00676EDD"/>
    <w:rsid w:val="00677986"/>
    <w:rsid w:val="00677EA3"/>
    <w:rsid w:val="006801C2"/>
    <w:rsid w:val="006807AC"/>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06"/>
    <w:rsid w:val="006B3895"/>
    <w:rsid w:val="006B3974"/>
    <w:rsid w:val="006B3BD2"/>
    <w:rsid w:val="006B5155"/>
    <w:rsid w:val="006B6573"/>
    <w:rsid w:val="006B6F50"/>
    <w:rsid w:val="006B6F56"/>
    <w:rsid w:val="006B7625"/>
    <w:rsid w:val="006C1555"/>
    <w:rsid w:val="006C1CE9"/>
    <w:rsid w:val="006C32B9"/>
    <w:rsid w:val="006C3A69"/>
    <w:rsid w:val="006C4984"/>
    <w:rsid w:val="006C4B2A"/>
    <w:rsid w:val="006C5D24"/>
    <w:rsid w:val="006C7DC1"/>
    <w:rsid w:val="006D08CE"/>
    <w:rsid w:val="006D150B"/>
    <w:rsid w:val="006D2615"/>
    <w:rsid w:val="006D2B87"/>
    <w:rsid w:val="006D2E90"/>
    <w:rsid w:val="006D3659"/>
    <w:rsid w:val="006D3815"/>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0ABB"/>
    <w:rsid w:val="00701BE5"/>
    <w:rsid w:val="0070359A"/>
    <w:rsid w:val="007043AB"/>
    <w:rsid w:val="007046B2"/>
    <w:rsid w:val="00705E2E"/>
    <w:rsid w:val="00706C8C"/>
    <w:rsid w:val="0072064C"/>
    <w:rsid w:val="00722AFD"/>
    <w:rsid w:val="00722D74"/>
    <w:rsid w:val="00722EEE"/>
    <w:rsid w:val="00723E5E"/>
    <w:rsid w:val="00724B9D"/>
    <w:rsid w:val="00725483"/>
    <w:rsid w:val="00725B27"/>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81A"/>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775"/>
    <w:rsid w:val="007A0927"/>
    <w:rsid w:val="007A38EF"/>
    <w:rsid w:val="007A4852"/>
    <w:rsid w:val="007A58E3"/>
    <w:rsid w:val="007A6FD8"/>
    <w:rsid w:val="007B123F"/>
    <w:rsid w:val="007B1578"/>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2904"/>
    <w:rsid w:val="007E2C86"/>
    <w:rsid w:val="007E34AB"/>
    <w:rsid w:val="007E48BC"/>
    <w:rsid w:val="007E5B43"/>
    <w:rsid w:val="007E5BBC"/>
    <w:rsid w:val="007E72CC"/>
    <w:rsid w:val="007F1DFC"/>
    <w:rsid w:val="007F322A"/>
    <w:rsid w:val="007F4557"/>
    <w:rsid w:val="008035D3"/>
    <w:rsid w:val="00804946"/>
    <w:rsid w:val="008066A1"/>
    <w:rsid w:val="00806AAF"/>
    <w:rsid w:val="00807514"/>
    <w:rsid w:val="008075B1"/>
    <w:rsid w:val="00807614"/>
    <w:rsid w:val="00807DE1"/>
    <w:rsid w:val="008102B0"/>
    <w:rsid w:val="00811501"/>
    <w:rsid w:val="00811548"/>
    <w:rsid w:val="00812135"/>
    <w:rsid w:val="00812285"/>
    <w:rsid w:val="008129CE"/>
    <w:rsid w:val="008130DB"/>
    <w:rsid w:val="00814F46"/>
    <w:rsid w:val="00815528"/>
    <w:rsid w:val="008223A6"/>
    <w:rsid w:val="00823B6C"/>
    <w:rsid w:val="008309A6"/>
    <w:rsid w:val="008314C4"/>
    <w:rsid w:val="008331E9"/>
    <w:rsid w:val="00834551"/>
    <w:rsid w:val="00834DC9"/>
    <w:rsid w:val="00835CB1"/>
    <w:rsid w:val="00836996"/>
    <w:rsid w:val="008370AF"/>
    <w:rsid w:val="00837423"/>
    <w:rsid w:val="008377C6"/>
    <w:rsid w:val="00837AB7"/>
    <w:rsid w:val="00837F0D"/>
    <w:rsid w:val="008437AD"/>
    <w:rsid w:val="00847C9D"/>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300C"/>
    <w:rsid w:val="00894B17"/>
    <w:rsid w:val="0089720B"/>
    <w:rsid w:val="008A10F4"/>
    <w:rsid w:val="008A1D8F"/>
    <w:rsid w:val="008A31C7"/>
    <w:rsid w:val="008A4412"/>
    <w:rsid w:val="008A460F"/>
    <w:rsid w:val="008A65C2"/>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5FFE"/>
    <w:rsid w:val="008E60E5"/>
    <w:rsid w:val="008F02AF"/>
    <w:rsid w:val="008F26D4"/>
    <w:rsid w:val="008F3328"/>
    <w:rsid w:val="008F356D"/>
    <w:rsid w:val="008F526C"/>
    <w:rsid w:val="008F6343"/>
    <w:rsid w:val="008F79D4"/>
    <w:rsid w:val="00900BE6"/>
    <w:rsid w:val="00901913"/>
    <w:rsid w:val="00901E6E"/>
    <w:rsid w:val="00902129"/>
    <w:rsid w:val="00902BC0"/>
    <w:rsid w:val="00903379"/>
    <w:rsid w:val="00903FBC"/>
    <w:rsid w:val="00904E18"/>
    <w:rsid w:val="009068D2"/>
    <w:rsid w:val="00910B09"/>
    <w:rsid w:val="00911B06"/>
    <w:rsid w:val="00914122"/>
    <w:rsid w:val="00914E3D"/>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312"/>
    <w:rsid w:val="0094179B"/>
    <w:rsid w:val="009425D2"/>
    <w:rsid w:val="00943125"/>
    <w:rsid w:val="009459A0"/>
    <w:rsid w:val="00945B21"/>
    <w:rsid w:val="0094610A"/>
    <w:rsid w:val="00951FCD"/>
    <w:rsid w:val="00952FC6"/>
    <w:rsid w:val="00956252"/>
    <w:rsid w:val="00956DC0"/>
    <w:rsid w:val="0096079A"/>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38A2"/>
    <w:rsid w:val="0099438D"/>
    <w:rsid w:val="00994EDF"/>
    <w:rsid w:val="00995C9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3A5A"/>
    <w:rsid w:val="009B43DB"/>
    <w:rsid w:val="009B4838"/>
    <w:rsid w:val="009B5AAE"/>
    <w:rsid w:val="009B5B89"/>
    <w:rsid w:val="009C15AA"/>
    <w:rsid w:val="009C211A"/>
    <w:rsid w:val="009C48CC"/>
    <w:rsid w:val="009C7BA1"/>
    <w:rsid w:val="009D01E1"/>
    <w:rsid w:val="009D2688"/>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6FFE"/>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36B1"/>
    <w:rsid w:val="00A34231"/>
    <w:rsid w:val="00A34895"/>
    <w:rsid w:val="00A34D07"/>
    <w:rsid w:val="00A4055F"/>
    <w:rsid w:val="00A41030"/>
    <w:rsid w:val="00A41050"/>
    <w:rsid w:val="00A417BE"/>
    <w:rsid w:val="00A43EF5"/>
    <w:rsid w:val="00A44BCF"/>
    <w:rsid w:val="00A4537F"/>
    <w:rsid w:val="00A45D01"/>
    <w:rsid w:val="00A46F24"/>
    <w:rsid w:val="00A502B2"/>
    <w:rsid w:val="00A50AB5"/>
    <w:rsid w:val="00A50ADB"/>
    <w:rsid w:val="00A515A5"/>
    <w:rsid w:val="00A517C7"/>
    <w:rsid w:val="00A543C0"/>
    <w:rsid w:val="00A5569C"/>
    <w:rsid w:val="00A55DF5"/>
    <w:rsid w:val="00A57342"/>
    <w:rsid w:val="00A60D93"/>
    <w:rsid w:val="00A616F9"/>
    <w:rsid w:val="00A62399"/>
    <w:rsid w:val="00A62751"/>
    <w:rsid w:val="00A647EF"/>
    <w:rsid w:val="00A64D26"/>
    <w:rsid w:val="00A65B10"/>
    <w:rsid w:val="00A65B59"/>
    <w:rsid w:val="00A66A09"/>
    <w:rsid w:val="00A67169"/>
    <w:rsid w:val="00A6781A"/>
    <w:rsid w:val="00A7012D"/>
    <w:rsid w:val="00A74F40"/>
    <w:rsid w:val="00A76705"/>
    <w:rsid w:val="00A77100"/>
    <w:rsid w:val="00A77CAD"/>
    <w:rsid w:val="00A77CDC"/>
    <w:rsid w:val="00A77E79"/>
    <w:rsid w:val="00A804B4"/>
    <w:rsid w:val="00A81242"/>
    <w:rsid w:val="00A81748"/>
    <w:rsid w:val="00A81896"/>
    <w:rsid w:val="00A82484"/>
    <w:rsid w:val="00A8303E"/>
    <w:rsid w:val="00A83569"/>
    <w:rsid w:val="00A856EA"/>
    <w:rsid w:val="00A876EA"/>
    <w:rsid w:val="00A90750"/>
    <w:rsid w:val="00A921CD"/>
    <w:rsid w:val="00A929E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BF1"/>
    <w:rsid w:val="00AC6D36"/>
    <w:rsid w:val="00AD0FFC"/>
    <w:rsid w:val="00AD17B2"/>
    <w:rsid w:val="00AD18C4"/>
    <w:rsid w:val="00AD241D"/>
    <w:rsid w:val="00AD2BDC"/>
    <w:rsid w:val="00AD2CB8"/>
    <w:rsid w:val="00AD2E3C"/>
    <w:rsid w:val="00AD39CE"/>
    <w:rsid w:val="00AD41A2"/>
    <w:rsid w:val="00AD486A"/>
    <w:rsid w:val="00AD5880"/>
    <w:rsid w:val="00AD605A"/>
    <w:rsid w:val="00AD6A1A"/>
    <w:rsid w:val="00AE1A3A"/>
    <w:rsid w:val="00AE2472"/>
    <w:rsid w:val="00AE2756"/>
    <w:rsid w:val="00AE5D91"/>
    <w:rsid w:val="00AE660B"/>
    <w:rsid w:val="00AF06D4"/>
    <w:rsid w:val="00AF25A6"/>
    <w:rsid w:val="00AF2E9E"/>
    <w:rsid w:val="00AF4CAE"/>
    <w:rsid w:val="00AF6ABE"/>
    <w:rsid w:val="00B00DDA"/>
    <w:rsid w:val="00B01ABF"/>
    <w:rsid w:val="00B01D71"/>
    <w:rsid w:val="00B02160"/>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0DCC"/>
    <w:rsid w:val="00B51C2D"/>
    <w:rsid w:val="00B52CCB"/>
    <w:rsid w:val="00B53CFD"/>
    <w:rsid w:val="00B559B9"/>
    <w:rsid w:val="00B55C29"/>
    <w:rsid w:val="00B55FE0"/>
    <w:rsid w:val="00B57244"/>
    <w:rsid w:val="00B60E20"/>
    <w:rsid w:val="00B61E06"/>
    <w:rsid w:val="00B628B5"/>
    <w:rsid w:val="00B62FB3"/>
    <w:rsid w:val="00B63139"/>
    <w:rsid w:val="00B63D9D"/>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53D9"/>
    <w:rsid w:val="00B87046"/>
    <w:rsid w:val="00B87FD5"/>
    <w:rsid w:val="00B90994"/>
    <w:rsid w:val="00B90F33"/>
    <w:rsid w:val="00B924BD"/>
    <w:rsid w:val="00B92730"/>
    <w:rsid w:val="00B931D6"/>
    <w:rsid w:val="00B9344E"/>
    <w:rsid w:val="00B938CD"/>
    <w:rsid w:val="00B94A0E"/>
    <w:rsid w:val="00B95BC8"/>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3B75"/>
    <w:rsid w:val="00BD59BC"/>
    <w:rsid w:val="00BD5B44"/>
    <w:rsid w:val="00BD5D50"/>
    <w:rsid w:val="00BE06D9"/>
    <w:rsid w:val="00BE0A8F"/>
    <w:rsid w:val="00BE0DC2"/>
    <w:rsid w:val="00BE4C8D"/>
    <w:rsid w:val="00BE5571"/>
    <w:rsid w:val="00BE689B"/>
    <w:rsid w:val="00BE7854"/>
    <w:rsid w:val="00BF0E71"/>
    <w:rsid w:val="00BF299A"/>
    <w:rsid w:val="00BF3B98"/>
    <w:rsid w:val="00BF53FF"/>
    <w:rsid w:val="00BF5C0A"/>
    <w:rsid w:val="00BF6892"/>
    <w:rsid w:val="00BF6DF3"/>
    <w:rsid w:val="00BF7827"/>
    <w:rsid w:val="00C012B3"/>
    <w:rsid w:val="00C03380"/>
    <w:rsid w:val="00C049E1"/>
    <w:rsid w:val="00C0703E"/>
    <w:rsid w:val="00C0748C"/>
    <w:rsid w:val="00C10125"/>
    <w:rsid w:val="00C103CF"/>
    <w:rsid w:val="00C105C7"/>
    <w:rsid w:val="00C10DE6"/>
    <w:rsid w:val="00C1112E"/>
    <w:rsid w:val="00C11610"/>
    <w:rsid w:val="00C11A95"/>
    <w:rsid w:val="00C11D79"/>
    <w:rsid w:val="00C12964"/>
    <w:rsid w:val="00C13A71"/>
    <w:rsid w:val="00C140F1"/>
    <w:rsid w:val="00C14EF2"/>
    <w:rsid w:val="00C159C6"/>
    <w:rsid w:val="00C15C57"/>
    <w:rsid w:val="00C213FC"/>
    <w:rsid w:val="00C21D57"/>
    <w:rsid w:val="00C227AF"/>
    <w:rsid w:val="00C234C4"/>
    <w:rsid w:val="00C24C49"/>
    <w:rsid w:val="00C24DE5"/>
    <w:rsid w:val="00C25872"/>
    <w:rsid w:val="00C264D5"/>
    <w:rsid w:val="00C26B87"/>
    <w:rsid w:val="00C278F3"/>
    <w:rsid w:val="00C2793E"/>
    <w:rsid w:val="00C30584"/>
    <w:rsid w:val="00C30B72"/>
    <w:rsid w:val="00C31827"/>
    <w:rsid w:val="00C318D3"/>
    <w:rsid w:val="00C3191F"/>
    <w:rsid w:val="00C324AA"/>
    <w:rsid w:val="00C32745"/>
    <w:rsid w:val="00C33DDC"/>
    <w:rsid w:val="00C35EA6"/>
    <w:rsid w:val="00C36044"/>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0A13"/>
    <w:rsid w:val="00C614E5"/>
    <w:rsid w:val="00C6181A"/>
    <w:rsid w:val="00C61887"/>
    <w:rsid w:val="00C61911"/>
    <w:rsid w:val="00C61FD1"/>
    <w:rsid w:val="00C638FB"/>
    <w:rsid w:val="00C67452"/>
    <w:rsid w:val="00C67460"/>
    <w:rsid w:val="00C67BE6"/>
    <w:rsid w:val="00C7002D"/>
    <w:rsid w:val="00C71F95"/>
    <w:rsid w:val="00C74243"/>
    <w:rsid w:val="00C74777"/>
    <w:rsid w:val="00C77F12"/>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3459"/>
    <w:rsid w:val="00CE598D"/>
    <w:rsid w:val="00CE7661"/>
    <w:rsid w:val="00CE7EB4"/>
    <w:rsid w:val="00CF1DCB"/>
    <w:rsid w:val="00CF2BA6"/>
    <w:rsid w:val="00CF2E16"/>
    <w:rsid w:val="00CF401E"/>
    <w:rsid w:val="00CF56F6"/>
    <w:rsid w:val="00CF5FBB"/>
    <w:rsid w:val="00D00FD9"/>
    <w:rsid w:val="00D01C16"/>
    <w:rsid w:val="00D03894"/>
    <w:rsid w:val="00D03D52"/>
    <w:rsid w:val="00D1114D"/>
    <w:rsid w:val="00D11463"/>
    <w:rsid w:val="00D11A28"/>
    <w:rsid w:val="00D11ED5"/>
    <w:rsid w:val="00D121EE"/>
    <w:rsid w:val="00D126A9"/>
    <w:rsid w:val="00D12DC8"/>
    <w:rsid w:val="00D13938"/>
    <w:rsid w:val="00D151F3"/>
    <w:rsid w:val="00D17BAC"/>
    <w:rsid w:val="00D20AD0"/>
    <w:rsid w:val="00D217C4"/>
    <w:rsid w:val="00D239E7"/>
    <w:rsid w:val="00D253F0"/>
    <w:rsid w:val="00D25549"/>
    <w:rsid w:val="00D262D2"/>
    <w:rsid w:val="00D272EA"/>
    <w:rsid w:val="00D2783A"/>
    <w:rsid w:val="00D31606"/>
    <w:rsid w:val="00D32FFA"/>
    <w:rsid w:val="00D33BE3"/>
    <w:rsid w:val="00D412F3"/>
    <w:rsid w:val="00D41FED"/>
    <w:rsid w:val="00D42E30"/>
    <w:rsid w:val="00D443B8"/>
    <w:rsid w:val="00D4516A"/>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7C3"/>
    <w:rsid w:val="00D65E96"/>
    <w:rsid w:val="00D6739A"/>
    <w:rsid w:val="00D67E45"/>
    <w:rsid w:val="00D703B6"/>
    <w:rsid w:val="00D72C8B"/>
    <w:rsid w:val="00D746F5"/>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9781C"/>
    <w:rsid w:val="00DA0750"/>
    <w:rsid w:val="00DA113A"/>
    <w:rsid w:val="00DA2DF5"/>
    <w:rsid w:val="00DA3326"/>
    <w:rsid w:val="00DA37B1"/>
    <w:rsid w:val="00DA4B16"/>
    <w:rsid w:val="00DA55D2"/>
    <w:rsid w:val="00DA63B4"/>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2D48"/>
    <w:rsid w:val="00DD2DD9"/>
    <w:rsid w:val="00DD3B11"/>
    <w:rsid w:val="00DD4105"/>
    <w:rsid w:val="00DD498D"/>
    <w:rsid w:val="00DD6286"/>
    <w:rsid w:val="00DD75A6"/>
    <w:rsid w:val="00DD7B26"/>
    <w:rsid w:val="00DE0A47"/>
    <w:rsid w:val="00DE1965"/>
    <w:rsid w:val="00DE2C0A"/>
    <w:rsid w:val="00DE3BCD"/>
    <w:rsid w:val="00DE4692"/>
    <w:rsid w:val="00DF031E"/>
    <w:rsid w:val="00DF185F"/>
    <w:rsid w:val="00DF2046"/>
    <w:rsid w:val="00DF4EA4"/>
    <w:rsid w:val="00DF69CD"/>
    <w:rsid w:val="00DF6AE3"/>
    <w:rsid w:val="00DF7161"/>
    <w:rsid w:val="00DF7C35"/>
    <w:rsid w:val="00E02954"/>
    <w:rsid w:val="00E04934"/>
    <w:rsid w:val="00E05035"/>
    <w:rsid w:val="00E0681D"/>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258A"/>
    <w:rsid w:val="00E63C3D"/>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47F3"/>
    <w:rsid w:val="00E859B1"/>
    <w:rsid w:val="00E8712C"/>
    <w:rsid w:val="00E90BB5"/>
    <w:rsid w:val="00E91758"/>
    <w:rsid w:val="00E91D7D"/>
    <w:rsid w:val="00E92117"/>
    <w:rsid w:val="00E92155"/>
    <w:rsid w:val="00E9391D"/>
    <w:rsid w:val="00E93ED1"/>
    <w:rsid w:val="00E95D99"/>
    <w:rsid w:val="00E961FF"/>
    <w:rsid w:val="00EA0326"/>
    <w:rsid w:val="00EA36BD"/>
    <w:rsid w:val="00EA385F"/>
    <w:rsid w:val="00EA674E"/>
    <w:rsid w:val="00EB17DD"/>
    <w:rsid w:val="00EB1B7D"/>
    <w:rsid w:val="00EB1F70"/>
    <w:rsid w:val="00EB23BD"/>
    <w:rsid w:val="00EB37F5"/>
    <w:rsid w:val="00EB3D71"/>
    <w:rsid w:val="00EB5D3C"/>
    <w:rsid w:val="00EB6520"/>
    <w:rsid w:val="00EB75F0"/>
    <w:rsid w:val="00EB7881"/>
    <w:rsid w:val="00EC35CE"/>
    <w:rsid w:val="00EC3B8F"/>
    <w:rsid w:val="00EC431C"/>
    <w:rsid w:val="00EC4BDA"/>
    <w:rsid w:val="00ED09C7"/>
    <w:rsid w:val="00ED31C4"/>
    <w:rsid w:val="00ED7B3B"/>
    <w:rsid w:val="00EE35FA"/>
    <w:rsid w:val="00EE3988"/>
    <w:rsid w:val="00EE42BF"/>
    <w:rsid w:val="00EE49EB"/>
    <w:rsid w:val="00EE6093"/>
    <w:rsid w:val="00EE6390"/>
    <w:rsid w:val="00EE6527"/>
    <w:rsid w:val="00EE7139"/>
    <w:rsid w:val="00EF18CF"/>
    <w:rsid w:val="00EF2E59"/>
    <w:rsid w:val="00EF475A"/>
    <w:rsid w:val="00EF571B"/>
    <w:rsid w:val="00EF6D72"/>
    <w:rsid w:val="00EF779C"/>
    <w:rsid w:val="00EF7D58"/>
    <w:rsid w:val="00F030A6"/>
    <w:rsid w:val="00F03108"/>
    <w:rsid w:val="00F04862"/>
    <w:rsid w:val="00F05A3A"/>
    <w:rsid w:val="00F05B60"/>
    <w:rsid w:val="00F05F07"/>
    <w:rsid w:val="00F06609"/>
    <w:rsid w:val="00F06C24"/>
    <w:rsid w:val="00F07540"/>
    <w:rsid w:val="00F101B7"/>
    <w:rsid w:val="00F11C40"/>
    <w:rsid w:val="00F123BA"/>
    <w:rsid w:val="00F12C06"/>
    <w:rsid w:val="00F15C48"/>
    <w:rsid w:val="00F15DAC"/>
    <w:rsid w:val="00F164E2"/>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7E6"/>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045"/>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0DD0"/>
    <w:rsid w:val="00FB1D5C"/>
    <w:rsid w:val="00FB2C5D"/>
    <w:rsid w:val="00FB34CC"/>
    <w:rsid w:val="00FB3766"/>
    <w:rsid w:val="00FB3A0B"/>
    <w:rsid w:val="00FB3EF7"/>
    <w:rsid w:val="00FB7331"/>
    <w:rsid w:val="00FB75C5"/>
    <w:rsid w:val="00FC019E"/>
    <w:rsid w:val="00FC0AF3"/>
    <w:rsid w:val="00FC29F5"/>
    <w:rsid w:val="00FC2F34"/>
    <w:rsid w:val="00FC53A5"/>
    <w:rsid w:val="00FC5B98"/>
    <w:rsid w:val="00FC63B6"/>
    <w:rsid w:val="00FC75D2"/>
    <w:rsid w:val="00FD1A51"/>
    <w:rsid w:val="00FD2192"/>
    <w:rsid w:val="00FD2241"/>
    <w:rsid w:val="00FD49D2"/>
    <w:rsid w:val="00FD590C"/>
    <w:rsid w:val="00FE047C"/>
    <w:rsid w:val="00FE2342"/>
    <w:rsid w:val="00FE36FA"/>
    <w:rsid w:val="00FE3BF1"/>
    <w:rsid w:val="00FE60ED"/>
    <w:rsid w:val="00FE6F33"/>
    <w:rsid w:val="00FF0053"/>
    <w:rsid w:val="00FF06F2"/>
    <w:rsid w:val="00FF32D1"/>
    <w:rsid w:val="00FF5897"/>
    <w:rsid w:val="00FF7215"/>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4179B"/>
    <w:pPr>
      <w:suppressAutoHyphens/>
    </w:pPr>
    <w:rPr>
      <w:sz w:val="24"/>
      <w:szCs w:val="24"/>
      <w:lang w:eastAsia="ar-SA"/>
    </w:rPr>
  </w:style>
  <w:style w:type="paragraph" w:styleId="1">
    <w:name w:val="heading 1"/>
    <w:aliases w:val="Гоник_Заголовок 1,перед заголовком 2"/>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Знак,h21,5,Заголовок пункта (1.1),222,Reset numbering,Заголовок 2 - после заг.1 и перед заг.3"/>
    <w:basedOn w:val="a0"/>
    <w:next w:val="a0"/>
    <w:link w:val="21"/>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paragraph" w:styleId="5">
    <w:name w:val="heading 5"/>
    <w:basedOn w:val="a0"/>
    <w:next w:val="a0"/>
    <w:link w:val="50"/>
    <w:uiPriority w:val="9"/>
    <w:unhideWhenUsed/>
    <w:qFormat/>
    <w:pPr>
      <w:keepNext/>
      <w:keepLines/>
      <w:spacing w:before="200"/>
      <w:outlineLvl w:val="4"/>
    </w:pPr>
    <w:rPr>
      <w:rFonts w:asciiTheme="majorHAnsi" w:eastAsiaTheme="majorEastAsia" w:hAnsiTheme="majorHAnsi" w:cstheme="majorBidi"/>
      <w:color w:val="243F60" w:themeColor="accent1" w:themeShade="7F"/>
    </w:rPr>
  </w:style>
  <w:style w:type="paragraph" w:styleId="60">
    <w:name w:val="heading 6"/>
    <w:basedOn w:val="a0"/>
    <w:next w:val="a0"/>
    <w:link w:val="61"/>
    <w:uiPriority w:val="9"/>
    <w:unhideWhenUsed/>
    <w:qFormat/>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0"/>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перед заголовком 2 Знак"/>
    <w:rsid w:val="00F76448"/>
    <w:rPr>
      <w:rFonts w:eastAsia="MS Mincho" w:cs="Arial"/>
      <w:b/>
      <w:bCs/>
      <w:kern w:val="1"/>
      <w:sz w:val="32"/>
      <w:szCs w:val="32"/>
      <w:lang w:val="ru-RU" w:eastAsia="ar-SA" w:bidi="ar-SA"/>
    </w:rPr>
  </w:style>
  <w:style w:type="character" w:customStyle="1" w:styleId="210">
    <w:name w:val="Заголовок 2 Знак1"/>
    <w:aliases w:val="Гоник_Заголовок 2 Знак1,h2 Знак1,H2 Знак1,Знак Знак1,h21 Знак1,5 Знак1,Заголовок пункта (1.1) Знак1,222 Знак1,Reset numbering Знак1,Заголовок 2 - после заг.1 и перед заг.3 Знак1,Заголовок 21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aliases w:val="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F76448"/>
    <w:rPr>
      <w:rFonts w:eastAsia="MS Mincho"/>
      <w:sz w:val="26"/>
      <w:szCs w:val="24"/>
      <w:lang w:val="ru-RU" w:eastAsia="ar-SA" w:bidi="ar-SA"/>
    </w:rPr>
  </w:style>
  <w:style w:type="character" w:customStyle="1" w:styleId="a5">
    <w:name w:val="Основной текст с отступом Знак"/>
    <w:aliases w:val="Знак3 Знак,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Body Text Indent Знак"/>
    <w:uiPriority w:val="99"/>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aliases w:val="Не удалять! Знак,f Знак"/>
    <w:uiPriority w:val="99"/>
    <w:rsid w:val="00F76448"/>
    <w:rPr>
      <w:rFonts w:eastAsia="MS Mincho"/>
      <w:spacing w:val="-2"/>
      <w:sz w:val="24"/>
      <w:szCs w:val="24"/>
      <w:lang w:val="ru-RU" w:eastAsia="ar-SA" w:bidi="ar-SA"/>
    </w:rPr>
  </w:style>
  <w:style w:type="character" w:styleId="a8">
    <w:name w:val="Hyperlink"/>
    <w:uiPriority w:val="99"/>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link w:val="ac"/>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rsid w:val="00F76448"/>
    <w:rPr>
      <w:sz w:val="24"/>
      <w:szCs w:val="24"/>
    </w:rPr>
  </w:style>
  <w:style w:type="character" w:customStyle="1" w:styleId="FontStyle21">
    <w:name w:val="Font Style21"/>
    <w:uiPriority w:val="99"/>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0">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1">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2">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link w:val="af4"/>
    <w:uiPriority w:val="99"/>
    <w:rsid w:val="00F76448"/>
    <w:rPr>
      <w:rFonts w:eastAsia="MS Mincho"/>
      <w:spacing w:val="-2"/>
      <w:sz w:val="26"/>
    </w:rPr>
  </w:style>
  <w:style w:type="character" w:customStyle="1" w:styleId="af5">
    <w:name w:val="Абзац списка Знак"/>
    <w:aliases w:val="List Paragraph1 Знак,SL_Абзац списка Знак,Абзац списка2 Знак,Абзац списка4 Знак,f_Абзац 1 Знак,ПАРАГРАФ Знак,List Paragraph Знак"/>
    <w:uiPriority w:val="34"/>
    <w:qFormat/>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6">
    <w:name w:val="Текст концевой сноски Знак"/>
    <w:basedOn w:val="10"/>
    <w:rsid w:val="00F76448"/>
  </w:style>
  <w:style w:type="character" w:customStyle="1" w:styleId="af7">
    <w:name w:val="Символы концевой сноски"/>
    <w:basedOn w:val="10"/>
    <w:rsid w:val="00F76448"/>
    <w:rPr>
      <w:vertAlign w:val="superscript"/>
    </w:rPr>
  </w:style>
  <w:style w:type="character" w:customStyle="1" w:styleId="af8">
    <w:name w:val="Текст сноски Знак"/>
    <w:aliases w:val="Footnote Text Char Знак Знак Знак,Footnote Text Char Знак Знак Знак Знак Знак1"/>
    <w:basedOn w:val="10"/>
    <w:rsid w:val="00F76448"/>
  </w:style>
  <w:style w:type="character" w:styleId="af9">
    <w:name w:val="footnote reference"/>
    <w:uiPriority w:val="99"/>
    <w:rsid w:val="00F76448"/>
    <w:rPr>
      <w:vertAlign w:val="superscript"/>
    </w:rPr>
  </w:style>
  <w:style w:type="character" w:styleId="afa">
    <w:name w:val="endnote reference"/>
    <w:rsid w:val="00F76448"/>
    <w:rPr>
      <w:vertAlign w:val="superscript"/>
    </w:rPr>
  </w:style>
  <w:style w:type="paragraph" w:customStyle="1" w:styleId="afb">
    <w:name w:val="Заголовок"/>
    <w:basedOn w:val="a0"/>
    <w:next w:val="afc"/>
    <w:rsid w:val="00F76448"/>
    <w:pPr>
      <w:keepNext/>
      <w:spacing w:before="240" w:after="120"/>
    </w:pPr>
    <w:rPr>
      <w:rFonts w:ascii="Arial" w:eastAsia="SimSun" w:hAnsi="Arial" w:cs="Mangal"/>
      <w:sz w:val="28"/>
      <w:szCs w:val="28"/>
    </w:rPr>
  </w:style>
  <w:style w:type="paragraph" w:styleId="afc">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d">
    <w:name w:val="List"/>
    <w:basedOn w:val="afc"/>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e">
    <w:name w:val="header"/>
    <w:basedOn w:val="a0"/>
    <w:link w:val="1b"/>
    <w:rsid w:val="00F76448"/>
  </w:style>
  <w:style w:type="paragraph" w:styleId="aff">
    <w:name w:val="Body Text Indent"/>
    <w:aliases w:val="Знак3,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Body Text Indent,Стиль_1"/>
    <w:basedOn w:val="a0"/>
    <w:link w:val="1c"/>
    <w:uiPriority w:val="99"/>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f0">
    <w:name w:val="footer"/>
    <w:aliases w:val="Не удалять!,f"/>
    <w:basedOn w:val="a0"/>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e">
    <w:name w:val="заголовок 1"/>
    <w:basedOn w:val="a0"/>
    <w:next w:val="a0"/>
    <w:rsid w:val="00F76448"/>
    <w:pPr>
      <w:keepNext/>
      <w:spacing w:before="240" w:after="60"/>
      <w:jc w:val="both"/>
    </w:pPr>
    <w:rPr>
      <w:rFonts w:ascii="Arial" w:hAnsi="Arial"/>
      <w:b/>
      <w:kern w:val="1"/>
      <w:sz w:val="28"/>
      <w:szCs w:val="20"/>
      <w:lang w:val="en-GB"/>
    </w:rPr>
  </w:style>
  <w:style w:type="paragraph" w:styleId="aff1">
    <w:name w:val="footnote text"/>
    <w:aliases w:val="Footnote Text Char,Footnote Text Char Знак,Знак2,Знак4 Знак Знак,Знак4 Знак,Footnote Text Char Знак Знак Знак Знак"/>
    <w:basedOn w:val="a0"/>
    <w:link w:val="1f"/>
    <w:rsid w:val="00F76448"/>
    <w:pPr>
      <w:widowControl w:val="0"/>
      <w:autoSpaceDE w:val="0"/>
    </w:pPr>
    <w:rPr>
      <w:sz w:val="20"/>
      <w:szCs w:val="20"/>
    </w:rPr>
  </w:style>
  <w:style w:type="paragraph" w:customStyle="1" w:styleId="aff2">
    <w:name w:val="Статья"/>
    <w:basedOn w:val="afc"/>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link w:val="ConsNormal0"/>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1">
    <w:name w:val="Основной текст 21"/>
    <w:basedOn w:val="a0"/>
    <w:rsid w:val="00F76448"/>
    <w:pPr>
      <w:spacing w:after="120" w:line="480" w:lineRule="auto"/>
    </w:pPr>
  </w:style>
  <w:style w:type="paragraph" w:styleId="aff3">
    <w:name w:val="Title"/>
    <w:basedOn w:val="a0"/>
    <w:next w:val="aff4"/>
    <w:link w:val="aff5"/>
    <w:qFormat/>
    <w:rsid w:val="00F76448"/>
    <w:pPr>
      <w:widowControl w:val="0"/>
      <w:autoSpaceDE w:val="0"/>
      <w:spacing w:before="240" w:after="60"/>
      <w:jc w:val="center"/>
    </w:pPr>
    <w:rPr>
      <w:rFonts w:ascii="Arial" w:hAnsi="Arial" w:cs="Arial"/>
      <w:b/>
      <w:bCs/>
      <w:kern w:val="1"/>
      <w:sz w:val="32"/>
      <w:szCs w:val="32"/>
    </w:rPr>
  </w:style>
  <w:style w:type="paragraph" w:styleId="aff4">
    <w:name w:val="Subtitle"/>
    <w:basedOn w:val="a0"/>
    <w:next w:val="afc"/>
    <w:link w:val="1f1"/>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6">
    <w:name w:val="Нормальный"/>
    <w:rsid w:val="00F76448"/>
    <w:pPr>
      <w:suppressAutoHyphens/>
    </w:pPr>
    <w:rPr>
      <w:rFonts w:eastAsia="Arial"/>
      <w:lang w:eastAsia="ar-SA"/>
    </w:rPr>
  </w:style>
  <w:style w:type="paragraph" w:customStyle="1" w:styleId="aff7">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0"/>
    <w:rsid w:val="00F76448"/>
    <w:pPr>
      <w:shd w:val="clear" w:color="auto" w:fill="000080"/>
    </w:pPr>
    <w:rPr>
      <w:rFonts w:ascii="Tahoma" w:hAnsi="Tahoma"/>
      <w:sz w:val="20"/>
      <w:szCs w:val="20"/>
    </w:rPr>
  </w:style>
  <w:style w:type="paragraph" w:styleId="aff8">
    <w:name w:val="annotation subject"/>
    <w:basedOn w:val="1f0"/>
    <w:next w:val="1f0"/>
    <w:link w:val="1f3"/>
    <w:uiPriority w:val="99"/>
    <w:rsid w:val="00F76448"/>
    <w:rPr>
      <w:b/>
      <w:bCs/>
    </w:rPr>
  </w:style>
  <w:style w:type="paragraph" w:styleId="aff9">
    <w:name w:val="Balloon Text"/>
    <w:basedOn w:val="a0"/>
    <w:link w:val="1f4"/>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a">
    <w:name w:val="List Paragraph"/>
    <w:aliases w:val="Маркер,Table-Normal,RSHB_Table-Normal,Bullet Number,Нумерованый список,Bullet List,FooterText,numbered,lp1,название,Ненумерованный список,Цветной список - Акцент 12,List Paragraph,ПАРАГРАФ,List Paragraph1,SL_Абзац списка,Абзац списка2"/>
    <w:basedOn w:val="a0"/>
    <w:link w:val="1f5"/>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2">
    <w:name w:val="Основной текст с отступом 21"/>
    <w:basedOn w:val="a0"/>
    <w:rsid w:val="00F76448"/>
    <w:pPr>
      <w:spacing w:after="120" w:line="480" w:lineRule="auto"/>
      <w:ind w:left="283"/>
    </w:pPr>
  </w:style>
  <w:style w:type="paragraph" w:customStyle="1" w:styleId="affb">
    <w:name w:val="Таблица шапка"/>
    <w:basedOn w:val="a0"/>
    <w:rsid w:val="00F76448"/>
    <w:pPr>
      <w:keepNext/>
      <w:spacing w:before="40" w:after="40"/>
      <w:ind w:left="57" w:right="57"/>
    </w:pPr>
    <w:rPr>
      <w:sz w:val="22"/>
      <w:szCs w:val="20"/>
    </w:rPr>
  </w:style>
  <w:style w:type="paragraph" w:customStyle="1" w:styleId="affc">
    <w:name w:val="Таблица текст"/>
    <w:basedOn w:val="a0"/>
    <w:rsid w:val="00F76448"/>
    <w:pPr>
      <w:spacing w:before="40" w:after="40"/>
      <w:ind w:left="57" w:right="57"/>
    </w:pPr>
    <w:rPr>
      <w:szCs w:val="20"/>
    </w:rPr>
  </w:style>
  <w:style w:type="paragraph" w:customStyle="1" w:styleId="1f7">
    <w:name w:val="Название объекта1"/>
    <w:basedOn w:val="a0"/>
    <w:next w:val="a0"/>
    <w:rsid w:val="00F76448"/>
    <w:pPr>
      <w:ind w:left="-1797"/>
      <w:jc w:val="right"/>
    </w:pPr>
    <w:rPr>
      <w:szCs w:val="20"/>
    </w:rPr>
  </w:style>
  <w:style w:type="paragraph" w:customStyle="1" w:styleId="1f8">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d">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0"/>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e">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link w:val="Normal10"/>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3">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f">
    <w:name w:val="endnote text"/>
    <w:basedOn w:val="a0"/>
    <w:link w:val="1fc"/>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0">
    <w:name w:val="Содержимое врезки"/>
    <w:basedOn w:val="afc"/>
    <w:rsid w:val="00F76448"/>
  </w:style>
  <w:style w:type="paragraph" w:customStyle="1" w:styleId="afff1">
    <w:name w:val="Содержимое таблицы"/>
    <w:basedOn w:val="a0"/>
    <w:rsid w:val="00F76448"/>
    <w:pPr>
      <w:suppressLineNumbers/>
    </w:pPr>
  </w:style>
  <w:style w:type="paragraph" w:customStyle="1" w:styleId="afff2">
    <w:name w:val="Заголовок таблицы"/>
    <w:basedOn w:val="afff1"/>
    <w:rsid w:val="00F76448"/>
    <w:pPr>
      <w:jc w:val="center"/>
    </w:pPr>
    <w:rPr>
      <w:b/>
      <w:bCs/>
    </w:rPr>
  </w:style>
  <w:style w:type="character" w:styleId="afff3">
    <w:name w:val="annotation reference"/>
    <w:basedOn w:val="a1"/>
    <w:unhideWhenUsed/>
    <w:rsid w:val="009C211A"/>
    <w:rPr>
      <w:sz w:val="16"/>
      <w:szCs w:val="16"/>
    </w:rPr>
  </w:style>
  <w:style w:type="paragraph" w:styleId="afff4">
    <w:name w:val="annotation text"/>
    <w:basedOn w:val="a0"/>
    <w:link w:val="1fd"/>
    <w:unhideWhenUsed/>
    <w:rsid w:val="009C211A"/>
    <w:rPr>
      <w:sz w:val="20"/>
      <w:szCs w:val="20"/>
    </w:rPr>
  </w:style>
  <w:style w:type="character" w:customStyle="1" w:styleId="1fd">
    <w:name w:val="Текст примечания Знак1"/>
    <w:basedOn w:val="a1"/>
    <w:link w:val="afff4"/>
    <w:rsid w:val="009C211A"/>
    <w:rPr>
      <w:lang w:eastAsia="ar-SA"/>
    </w:rPr>
  </w:style>
  <w:style w:type="table" w:styleId="afff5">
    <w:name w:val="Table Grid"/>
    <w:aliases w:val="OTR,Сетка таблицы GR"/>
    <w:basedOn w:val="a2"/>
    <w:uiPriority w:val="3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6">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rsid w:val="000954FB"/>
    <w:rPr>
      <w:sz w:val="16"/>
      <w:szCs w:val="16"/>
      <w:lang w:eastAsia="ar-SA"/>
    </w:rPr>
  </w:style>
  <w:style w:type="paragraph" w:styleId="37">
    <w:name w:val="Body Text Indent 3"/>
    <w:basedOn w:val="a0"/>
    <w:link w:val="313"/>
    <w:unhideWhenUsed/>
    <w:rsid w:val="00926992"/>
    <w:pPr>
      <w:spacing w:after="120"/>
      <w:ind w:left="283"/>
    </w:pPr>
    <w:rPr>
      <w:sz w:val="16"/>
      <w:szCs w:val="16"/>
    </w:rPr>
  </w:style>
  <w:style w:type="character" w:customStyle="1" w:styleId="313">
    <w:name w:val="Основной текст с отступом 3 Знак1"/>
    <w:basedOn w:val="a1"/>
    <w:link w:val="37"/>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c"/>
    <w:uiPriority w:val="99"/>
    <w:locked/>
    <w:rsid w:val="004314C8"/>
    <w:rPr>
      <w:rFonts w:eastAsia="MS Mincho"/>
      <w:sz w:val="26"/>
      <w:szCs w:val="24"/>
      <w:lang w:eastAsia="ar-SA"/>
    </w:rPr>
  </w:style>
  <w:style w:type="character" w:styleId="afff7">
    <w:name w:val="Strong"/>
    <w:basedOn w:val="a1"/>
    <w:qFormat/>
    <w:rsid w:val="00AE660B"/>
    <w:rPr>
      <w:b/>
      <w:bCs/>
    </w:rPr>
  </w:style>
  <w:style w:type="character" w:customStyle="1" w:styleId="apple-converted-space">
    <w:name w:val="apple-converted-space"/>
    <w:basedOn w:val="a1"/>
    <w:rsid w:val="007A38EF"/>
  </w:style>
  <w:style w:type="character" w:customStyle="1" w:styleId="21">
    <w:name w:val="Заголовок 2 Знак"/>
    <w:aliases w:val="Гоник_Заголовок 2 Знак,h2 Знак,H2 Знак,Знак Знак,h21 Знак,5 Знак,Заголовок пункта (1.1) Знак,222 Знак,Reset numbering Знак,Заголовок 2 - после заг.1 и перед заг.3 Знак"/>
    <w:basedOn w:val="a1"/>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1"/>
    <w:link w:val="afe"/>
    <w:rsid w:val="00D83DFB"/>
    <w:rPr>
      <w:sz w:val="24"/>
      <w:szCs w:val="24"/>
      <w:lang w:eastAsia="ar-SA"/>
    </w:rPr>
  </w:style>
  <w:style w:type="character" w:customStyle="1" w:styleId="1d">
    <w:name w:val="Нижний колонтитул Знак1"/>
    <w:aliases w:val="Не удалять! Знак1,f Знак1"/>
    <w:basedOn w:val="a1"/>
    <w:link w:val="aff0"/>
    <w:uiPriority w:val="99"/>
    <w:rsid w:val="00D83DFB"/>
    <w:rPr>
      <w:rFonts w:eastAsia="MS Mincho"/>
      <w:spacing w:val="-2"/>
      <w:sz w:val="24"/>
      <w:szCs w:val="24"/>
      <w:lang w:eastAsia="ar-SA"/>
    </w:rPr>
  </w:style>
  <w:style w:type="character" w:customStyle="1" w:styleId="1c">
    <w:name w:val="Основной текст с отступом Знак1"/>
    <w:aliases w:val="Знак3 Знак1,Основной текст с отступом Знак2 Знак Знак1,Основной текст с отступом Знак1 Знак Знак Знак1,Основной текст с отступом Знак Знак Знак Знак Знак1,Основной текст с отступом Знак Знак1 Знак Знак1,Стиль_1 Знак"/>
    <w:basedOn w:val="a1"/>
    <w:link w:val="aff"/>
    <w:uiPriority w:val="99"/>
    <w:rsid w:val="00A336B1"/>
    <w:rPr>
      <w:sz w:val="28"/>
      <w:lang w:eastAsia="ar-SA"/>
    </w:rPr>
  </w:style>
  <w:style w:type="character" w:customStyle="1" w:styleId="1f">
    <w:name w:val="Текст сноски Знак1"/>
    <w:aliases w:val="Footnote Text Char Знак1,Footnote Text Char Знак Знак,Знак2 Знак,Знак4 Знак Знак Знак,Знак4 Знак Знак1,Footnote Text Char Знак Знак Знак Знак Знак"/>
    <w:basedOn w:val="a1"/>
    <w:link w:val="aff1"/>
    <w:rsid w:val="00A336B1"/>
    <w:rPr>
      <w:lang w:eastAsia="ar-SA"/>
    </w:rPr>
  </w:style>
  <w:style w:type="character" w:customStyle="1" w:styleId="aff5">
    <w:name w:val="Название Знак"/>
    <w:basedOn w:val="a1"/>
    <w:link w:val="aff3"/>
    <w:rsid w:val="00A336B1"/>
    <w:rPr>
      <w:rFonts w:ascii="Arial" w:hAnsi="Arial" w:cs="Arial"/>
      <w:b/>
      <w:bCs/>
      <w:kern w:val="1"/>
      <w:sz w:val="32"/>
      <w:szCs w:val="32"/>
      <w:lang w:eastAsia="ar-SA"/>
    </w:rPr>
  </w:style>
  <w:style w:type="character" w:customStyle="1" w:styleId="1f1">
    <w:name w:val="Подзаголовок Знак1"/>
    <w:basedOn w:val="a1"/>
    <w:link w:val="aff4"/>
    <w:rsid w:val="00A336B1"/>
    <w:rPr>
      <w:b/>
      <w:bCs/>
      <w:sz w:val="24"/>
      <w:szCs w:val="24"/>
      <w:lang w:eastAsia="ar-SA"/>
    </w:rPr>
  </w:style>
  <w:style w:type="character" w:customStyle="1" w:styleId="1f3">
    <w:name w:val="Тема примечания Знак1"/>
    <w:basedOn w:val="1fd"/>
    <w:link w:val="aff8"/>
    <w:uiPriority w:val="99"/>
    <w:rsid w:val="00A336B1"/>
    <w:rPr>
      <w:b/>
      <w:bCs/>
      <w:lang w:eastAsia="ar-SA"/>
    </w:rPr>
  </w:style>
  <w:style w:type="character" w:customStyle="1" w:styleId="1f4">
    <w:name w:val="Текст выноски Знак1"/>
    <w:basedOn w:val="a1"/>
    <w:link w:val="aff9"/>
    <w:uiPriority w:val="99"/>
    <w:rsid w:val="00A336B1"/>
    <w:rPr>
      <w:rFonts w:ascii="Tahoma" w:hAnsi="Tahoma"/>
      <w:sz w:val="16"/>
      <w:szCs w:val="16"/>
      <w:lang w:eastAsia="ar-SA"/>
    </w:rPr>
  </w:style>
  <w:style w:type="character" w:customStyle="1" w:styleId="1fc">
    <w:name w:val="Текст концевой сноски Знак1"/>
    <w:basedOn w:val="a1"/>
    <w:link w:val="afff"/>
    <w:rsid w:val="00A336B1"/>
    <w:rPr>
      <w:lang w:eastAsia="ar-SA"/>
    </w:rPr>
  </w:style>
  <w:style w:type="character" w:customStyle="1" w:styleId="stageinfospantext">
    <w:name w:val="stage_info_span_text"/>
    <w:basedOn w:val="a1"/>
    <w:rsid w:val="004B0FBC"/>
  </w:style>
  <w:style w:type="paragraph" w:customStyle="1" w:styleId="Style10">
    <w:name w:val="Style10"/>
    <w:basedOn w:val="a0"/>
    <w:uiPriority w:val="99"/>
    <w:pPr>
      <w:widowControl w:val="0"/>
      <w:suppressAutoHyphens w:val="0"/>
      <w:autoSpaceDE w:val="0"/>
      <w:autoSpaceDN w:val="0"/>
      <w:adjustRightInd w:val="0"/>
      <w:spacing w:line="302" w:lineRule="exact"/>
      <w:ind w:firstLine="590"/>
      <w:jc w:val="both"/>
    </w:pPr>
    <w:rPr>
      <w:rFonts w:ascii="Arial" w:hAnsi="Arial" w:cs="Arial"/>
      <w:lang w:eastAsia="ru-RU"/>
    </w:rPr>
  </w:style>
  <w:style w:type="character" w:customStyle="1" w:styleId="1f5">
    <w:name w:val="Абзац списка Знак1"/>
    <w:aliases w:val="Маркер Знак,Table-Normal Знак,RSHB_Table-Normal Знак,Bullet Number Знак,Нумерованый список Знак,Bullet List Знак,FooterText Знак,numbered Знак,lp1 Знак,название Знак,Ненумерованный список Знак,Цветной список - Акцент 12 Знак"/>
    <w:basedOn w:val="a1"/>
    <w:link w:val="affa"/>
    <w:rPr>
      <w:sz w:val="24"/>
      <w:szCs w:val="24"/>
      <w:lang w:eastAsia="ar-SA"/>
    </w:rPr>
  </w:style>
  <w:style w:type="character" w:customStyle="1" w:styleId="50">
    <w:name w:val="Заголовок 5 Знак"/>
    <w:basedOn w:val="a1"/>
    <w:link w:val="5"/>
    <w:uiPriority w:val="9"/>
    <w:rPr>
      <w:rFonts w:asciiTheme="majorHAnsi" w:eastAsiaTheme="majorEastAsia" w:hAnsiTheme="majorHAnsi" w:cstheme="majorBidi"/>
      <w:color w:val="243F60" w:themeColor="accent1" w:themeShade="7F"/>
      <w:sz w:val="24"/>
      <w:szCs w:val="24"/>
      <w:lang w:eastAsia="ar-SA"/>
    </w:rPr>
  </w:style>
  <w:style w:type="character" w:customStyle="1" w:styleId="61">
    <w:name w:val="Заголовок 6 Знак"/>
    <w:basedOn w:val="a1"/>
    <w:link w:val="60"/>
    <w:uiPriority w:val="9"/>
    <w:rPr>
      <w:rFonts w:asciiTheme="majorHAnsi" w:eastAsiaTheme="majorEastAsia" w:hAnsiTheme="majorHAnsi" w:cstheme="majorBidi"/>
      <w:i/>
      <w:iCs/>
      <w:color w:val="243F60" w:themeColor="accent1" w:themeShade="7F"/>
      <w:sz w:val="24"/>
      <w:szCs w:val="24"/>
      <w:lang w:eastAsia="ar-SA"/>
    </w:rPr>
  </w:style>
  <w:style w:type="character" w:customStyle="1" w:styleId="70">
    <w:name w:val="Заголовок 7 Знак"/>
    <w:basedOn w:val="a1"/>
    <w:link w:val="7"/>
    <w:uiPriority w:val="9"/>
    <w:semiHidden/>
    <w:rPr>
      <w:rFonts w:asciiTheme="majorHAnsi" w:eastAsiaTheme="majorEastAsia" w:hAnsiTheme="majorHAnsi" w:cstheme="majorBidi"/>
      <w:i/>
      <w:iCs/>
      <w:color w:val="404040" w:themeColor="text1" w:themeTint="BF"/>
      <w:sz w:val="24"/>
      <w:szCs w:val="24"/>
      <w:lang w:eastAsia="ar-SA"/>
    </w:rPr>
  </w:style>
  <w:style w:type="paragraph" w:customStyle="1" w:styleId="9">
    <w:name w:val="Стиль9"/>
    <w:basedOn w:val="a0"/>
    <w:link w:val="91"/>
    <w:qFormat/>
    <w:pPr>
      <w:numPr>
        <w:ilvl w:val="2"/>
        <w:numId w:val="28"/>
      </w:numPr>
    </w:pPr>
  </w:style>
  <w:style w:type="paragraph" w:styleId="afff8">
    <w:name w:val="List Continue"/>
    <w:basedOn w:val="a0"/>
    <w:uiPriority w:val="99"/>
    <w:unhideWhenUsed/>
    <w:pPr>
      <w:spacing w:after="120"/>
      <w:ind w:left="283"/>
      <w:contextualSpacing/>
    </w:pPr>
  </w:style>
  <w:style w:type="paragraph" w:styleId="27">
    <w:name w:val="Body Text Indent 2"/>
    <w:basedOn w:val="a0"/>
    <w:link w:val="214"/>
    <w:unhideWhenUsed/>
    <w:pPr>
      <w:spacing w:after="120" w:line="480" w:lineRule="auto"/>
      <w:ind w:left="283"/>
    </w:pPr>
  </w:style>
  <w:style w:type="character" w:customStyle="1" w:styleId="214">
    <w:name w:val="Основной текст с отступом 2 Знак1"/>
    <w:basedOn w:val="a1"/>
    <w:link w:val="27"/>
    <w:rPr>
      <w:sz w:val="24"/>
      <w:szCs w:val="24"/>
      <w:lang w:eastAsia="ar-SA"/>
    </w:rPr>
  </w:style>
  <w:style w:type="paragraph" w:customStyle="1" w:styleId="afff9">
    <w:name w:val="Îáû÷íûé"/>
  </w:style>
  <w:style w:type="paragraph" w:customStyle="1" w:styleId="43">
    <w:name w:val="Обычный4"/>
  </w:style>
  <w:style w:type="paragraph" w:customStyle="1" w:styleId="Style5">
    <w:name w:val="Style5"/>
    <w:basedOn w:val="a0"/>
    <w:uiPriority w:val="99"/>
    <w:pPr>
      <w:widowControl w:val="0"/>
      <w:suppressAutoHyphens w:val="0"/>
      <w:autoSpaceDE w:val="0"/>
      <w:autoSpaceDN w:val="0"/>
      <w:adjustRightInd w:val="0"/>
      <w:spacing w:line="280" w:lineRule="exact"/>
      <w:ind w:firstLine="727"/>
      <w:jc w:val="both"/>
    </w:pPr>
    <w:rPr>
      <w:rFonts w:eastAsiaTheme="minorEastAsia"/>
      <w:lang w:eastAsia="ru-RU"/>
    </w:rPr>
  </w:style>
  <w:style w:type="character" w:customStyle="1" w:styleId="ConsNormal0">
    <w:name w:val="ConsNormal Знак"/>
    <w:link w:val="ConsNormal"/>
    <w:rPr>
      <w:rFonts w:ascii="Arial" w:eastAsia="Arial" w:hAnsi="Arial" w:cs="Arial"/>
      <w:lang w:eastAsia="ar-SA"/>
    </w:rPr>
  </w:style>
  <w:style w:type="paragraph" w:customStyle="1" w:styleId="Style1">
    <w:name w:val="Style1"/>
    <w:basedOn w:val="a0"/>
    <w:uiPriority w:val="99"/>
    <w:pPr>
      <w:widowControl w:val="0"/>
      <w:suppressAutoHyphens w:val="0"/>
      <w:autoSpaceDE w:val="0"/>
      <w:autoSpaceDN w:val="0"/>
      <w:adjustRightInd w:val="0"/>
      <w:spacing w:line="355" w:lineRule="exact"/>
      <w:ind w:firstLine="850"/>
      <w:jc w:val="both"/>
    </w:pPr>
    <w:rPr>
      <w:lang w:eastAsia="ru-RU"/>
    </w:rPr>
  </w:style>
  <w:style w:type="paragraph" w:customStyle="1" w:styleId="Style2">
    <w:name w:val="Style2"/>
    <w:basedOn w:val="a0"/>
    <w:uiPriority w:val="99"/>
    <w:pPr>
      <w:widowControl w:val="0"/>
      <w:suppressAutoHyphens w:val="0"/>
      <w:autoSpaceDE w:val="0"/>
      <w:autoSpaceDN w:val="0"/>
      <w:adjustRightInd w:val="0"/>
      <w:spacing w:line="360" w:lineRule="exact"/>
      <w:ind w:firstLine="854"/>
    </w:pPr>
    <w:rPr>
      <w:lang w:eastAsia="ru-RU"/>
    </w:rPr>
  </w:style>
  <w:style w:type="paragraph" w:customStyle="1" w:styleId="Style3">
    <w:name w:val="Style3"/>
    <w:basedOn w:val="a0"/>
    <w:uiPriority w:val="99"/>
    <w:pPr>
      <w:widowControl w:val="0"/>
      <w:suppressAutoHyphens w:val="0"/>
      <w:autoSpaceDE w:val="0"/>
      <w:autoSpaceDN w:val="0"/>
      <w:adjustRightInd w:val="0"/>
    </w:pPr>
    <w:rPr>
      <w:lang w:eastAsia="ru-RU"/>
    </w:rPr>
  </w:style>
  <w:style w:type="character" w:customStyle="1" w:styleId="FontStyle12">
    <w:name w:val="Font Style12"/>
    <w:uiPriority w:val="99"/>
    <w:rPr>
      <w:rFonts w:ascii="Times New Roman" w:hAnsi="Times New Roman" w:cs="Times New Roman" w:hint="default"/>
      <w:sz w:val="26"/>
      <w:szCs w:val="26"/>
    </w:rPr>
  </w:style>
  <w:style w:type="character" w:customStyle="1" w:styleId="FontStyle13">
    <w:name w:val="Font Style13"/>
    <w:uiPriority w:val="99"/>
    <w:rPr>
      <w:rFonts w:ascii="Times New Roman" w:hAnsi="Times New Roman" w:cs="Times New Roman" w:hint="default"/>
      <w:i/>
      <w:iCs/>
      <w:sz w:val="26"/>
      <w:szCs w:val="26"/>
    </w:rPr>
  </w:style>
  <w:style w:type="character" w:customStyle="1" w:styleId="FontStyle11">
    <w:name w:val="Font Style11"/>
    <w:uiPriority w:val="99"/>
    <w:rPr>
      <w:rFonts w:ascii="MS Mincho" w:eastAsia="MS Mincho" w:cs="MS Mincho" w:hint="eastAsia"/>
      <w:sz w:val="26"/>
      <w:szCs w:val="26"/>
    </w:rPr>
  </w:style>
  <w:style w:type="character" w:customStyle="1" w:styleId="nobr">
    <w:name w:val="nobr"/>
    <w:basedOn w:val="a1"/>
  </w:style>
  <w:style w:type="paragraph" w:styleId="afffa">
    <w:name w:val="Revision"/>
    <w:hidden/>
    <w:uiPriority w:val="99"/>
    <w:rPr>
      <w:sz w:val="24"/>
      <w:szCs w:val="24"/>
      <w:lang w:eastAsia="ar-SA"/>
    </w:rPr>
  </w:style>
  <w:style w:type="character" w:customStyle="1" w:styleId="afffb">
    <w:name w:val="Основной текст_"/>
    <w:link w:val="1fe"/>
    <w:locked/>
    <w:rPr>
      <w:rFonts w:ascii="Arial" w:hAnsi="Arial"/>
      <w:sz w:val="23"/>
      <w:szCs w:val="23"/>
      <w:shd w:val="clear" w:color="auto" w:fill="FFFFFF"/>
    </w:rPr>
  </w:style>
  <w:style w:type="paragraph" w:customStyle="1" w:styleId="1fe">
    <w:name w:val="Основной текст1"/>
    <w:basedOn w:val="a0"/>
    <w:link w:val="afffb"/>
    <w:pPr>
      <w:shd w:val="clear" w:color="auto" w:fill="FFFFFF"/>
      <w:suppressAutoHyphens w:val="0"/>
      <w:spacing w:before="480" w:after="300" w:line="240" w:lineRule="atLeast"/>
      <w:jc w:val="both"/>
    </w:pPr>
    <w:rPr>
      <w:rFonts w:ascii="Arial" w:hAnsi="Arial"/>
      <w:sz w:val="23"/>
      <w:szCs w:val="23"/>
      <w:lang w:eastAsia="ru-RU"/>
    </w:rPr>
  </w:style>
  <w:style w:type="paragraph" w:customStyle="1" w:styleId="consnormal1">
    <w:name w:val="consnormal"/>
    <w:basedOn w:val="a0"/>
    <w:pPr>
      <w:suppressAutoHyphens w:val="0"/>
      <w:snapToGrid w:val="0"/>
      <w:ind w:firstLine="720"/>
    </w:pPr>
    <w:rPr>
      <w:rFonts w:ascii="Arial" w:eastAsia="Calibri" w:hAnsi="Arial" w:cs="Arial"/>
      <w:sz w:val="20"/>
      <w:szCs w:val="20"/>
      <w:lang w:eastAsia="ru-RU"/>
    </w:rPr>
  </w:style>
  <w:style w:type="character" w:customStyle="1" w:styleId="Normal10">
    <w:name w:val="Normal1 Знак"/>
    <w:link w:val="Normal1"/>
    <w:rPr>
      <w:rFonts w:eastAsia="Arial"/>
      <w:sz w:val="28"/>
      <w:lang w:eastAsia="ar-SA"/>
    </w:rPr>
  </w:style>
  <w:style w:type="paragraph" w:customStyle="1" w:styleId="ConsCell">
    <w:name w:val="ConsCell"/>
    <w:link w:val="ConsCell0"/>
    <w:pPr>
      <w:autoSpaceDE w:val="0"/>
      <w:autoSpaceDN w:val="0"/>
      <w:adjustRightInd w:val="0"/>
      <w:ind w:right="19772"/>
    </w:pPr>
    <w:rPr>
      <w:rFonts w:ascii="Arial" w:hAnsi="Arial" w:cs="Arial"/>
      <w:sz w:val="24"/>
      <w:szCs w:val="24"/>
    </w:rPr>
  </w:style>
  <w:style w:type="character" w:customStyle="1" w:styleId="ConsCell0">
    <w:name w:val="ConsCell Знак"/>
    <w:link w:val="ConsCell"/>
    <w:rPr>
      <w:rFonts w:ascii="Arial" w:hAnsi="Arial" w:cs="Arial"/>
      <w:sz w:val="24"/>
      <w:szCs w:val="24"/>
    </w:rPr>
  </w:style>
  <w:style w:type="paragraph" w:styleId="ac">
    <w:name w:val="Document Map"/>
    <w:basedOn w:val="a0"/>
    <w:link w:val="ab"/>
    <w:pPr>
      <w:shd w:val="clear" w:color="auto" w:fill="000080"/>
      <w:suppressAutoHyphens w:val="0"/>
    </w:pPr>
    <w:rPr>
      <w:rFonts w:ascii="Tahoma" w:hAnsi="Tahoma" w:cs="Tahoma"/>
      <w:sz w:val="20"/>
      <w:szCs w:val="20"/>
      <w:lang w:eastAsia="ru-RU"/>
    </w:rPr>
  </w:style>
  <w:style w:type="character" w:customStyle="1" w:styleId="1ff">
    <w:name w:val="Схема документа Знак1"/>
    <w:basedOn w:val="a1"/>
    <w:rPr>
      <w:rFonts w:ascii="Tahoma" w:hAnsi="Tahoma" w:cs="Tahoma"/>
      <w:sz w:val="16"/>
      <w:szCs w:val="16"/>
      <w:lang w:eastAsia="ar-SA"/>
    </w:rPr>
  </w:style>
  <w:style w:type="character" w:customStyle="1" w:styleId="28">
    <w:name w:val="Уровень 2. Нумерованный список Знак"/>
    <w:link w:val="29"/>
    <w:locked/>
    <w:rPr>
      <w:rFonts w:ascii="Calibri" w:eastAsia="Calibri" w:hAnsi="Calibri"/>
      <w:sz w:val="24"/>
      <w:szCs w:val="24"/>
    </w:rPr>
  </w:style>
  <w:style w:type="paragraph" w:customStyle="1" w:styleId="29">
    <w:name w:val="Уровень 2. Нумерованный список"/>
    <w:basedOn w:val="a0"/>
    <w:link w:val="28"/>
    <w:pPr>
      <w:tabs>
        <w:tab w:val="num" w:pos="851"/>
      </w:tabs>
      <w:suppressAutoHyphens w:val="0"/>
      <w:spacing w:after="120"/>
    </w:pPr>
    <w:rPr>
      <w:rFonts w:ascii="Calibri" w:eastAsia="Calibri" w:hAnsi="Calibri"/>
      <w:lang w:eastAsia="ru-RU"/>
    </w:rPr>
  </w:style>
  <w:style w:type="paragraph" w:customStyle="1" w:styleId="20">
    <w:name w:val="Мой список. Уровень 2"/>
    <w:basedOn w:val="a0"/>
    <w:pPr>
      <w:numPr>
        <w:numId w:val="38"/>
      </w:numPr>
      <w:suppressAutoHyphens w:val="0"/>
    </w:pPr>
    <w:rPr>
      <w:lang w:eastAsia="en-US"/>
    </w:rPr>
  </w:style>
  <w:style w:type="character" w:customStyle="1" w:styleId="FontStyle25">
    <w:name w:val="Font Style25"/>
    <w:uiPriority w:val="99"/>
    <w:rPr>
      <w:rFonts w:ascii="Times New Roman" w:hAnsi="Times New Roman" w:cs="Times New Roman"/>
      <w:b/>
      <w:bCs/>
      <w:sz w:val="26"/>
      <w:szCs w:val="26"/>
    </w:rPr>
  </w:style>
  <w:style w:type="character" w:styleId="afffc">
    <w:name w:val="Emphasis"/>
    <w:uiPriority w:val="20"/>
    <w:qFormat/>
    <w:rPr>
      <w:i/>
      <w:iCs/>
    </w:rPr>
  </w:style>
  <w:style w:type="table" w:customStyle="1" w:styleId="1ff0">
    <w:name w:val="Сетка таблицы1"/>
    <w:basedOn w:val="a2"/>
    <w:next w:val="aff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4">
    <w:name w:val="Font Style14"/>
    <w:uiPriority w:val="99"/>
    <w:rPr>
      <w:rFonts w:ascii="Times New Roman" w:hAnsi="Times New Roman" w:cs="Times New Roman"/>
      <w:i/>
      <w:iCs/>
      <w:sz w:val="26"/>
      <w:szCs w:val="26"/>
    </w:rPr>
  </w:style>
  <w:style w:type="character" w:customStyle="1" w:styleId="FontStyle15">
    <w:name w:val="Font Style15"/>
    <w:uiPriority w:val="99"/>
    <w:rPr>
      <w:rFonts w:ascii="Times New Roman" w:hAnsi="Times New Roman" w:cs="Times New Roman"/>
      <w:sz w:val="26"/>
      <w:szCs w:val="26"/>
    </w:rPr>
  </w:style>
  <w:style w:type="paragraph" w:customStyle="1" w:styleId="Standard">
    <w:name w:val="Standard"/>
    <w:pPr>
      <w:suppressAutoHyphens/>
      <w:autoSpaceDN w:val="0"/>
    </w:pPr>
    <w:rPr>
      <w:kern w:val="3"/>
      <w:sz w:val="24"/>
      <w:szCs w:val="24"/>
      <w:lang w:eastAsia="ar-SA"/>
    </w:rPr>
  </w:style>
  <w:style w:type="paragraph" w:styleId="afffd">
    <w:name w:val="Body Text First Indent"/>
    <w:basedOn w:val="afc"/>
    <w:link w:val="afffe"/>
    <w:pPr>
      <w:suppressAutoHyphens w:val="0"/>
      <w:ind w:firstLine="360"/>
      <w:jc w:val="left"/>
    </w:pPr>
    <w:rPr>
      <w:rFonts w:eastAsia="Times New Roman"/>
      <w:sz w:val="28"/>
      <w:szCs w:val="20"/>
    </w:rPr>
  </w:style>
  <w:style w:type="character" w:customStyle="1" w:styleId="afffe">
    <w:name w:val="Красная строка Знак"/>
    <w:basedOn w:val="16"/>
    <w:link w:val="afffd"/>
    <w:rPr>
      <w:rFonts w:eastAsia="MS Mincho"/>
      <w:sz w:val="28"/>
      <w:szCs w:val="24"/>
      <w:lang w:eastAsia="ar-SA"/>
    </w:rPr>
  </w:style>
  <w:style w:type="paragraph" w:styleId="2a">
    <w:name w:val="Body Text 2"/>
    <w:basedOn w:val="a0"/>
    <w:link w:val="2b"/>
    <w:pPr>
      <w:suppressAutoHyphens w:val="0"/>
      <w:spacing w:after="120" w:line="480" w:lineRule="auto"/>
    </w:pPr>
    <w:rPr>
      <w:sz w:val="28"/>
      <w:szCs w:val="20"/>
    </w:rPr>
  </w:style>
  <w:style w:type="character" w:customStyle="1" w:styleId="2b">
    <w:name w:val="Основной текст 2 Знак"/>
    <w:basedOn w:val="a1"/>
    <w:link w:val="2a"/>
    <w:rPr>
      <w:sz w:val="28"/>
      <w:lang w:eastAsia="ar-SA"/>
    </w:rPr>
  </w:style>
  <w:style w:type="paragraph" w:customStyle="1" w:styleId="Textbody">
    <w:name w:val="Text body"/>
    <w:basedOn w:val="a0"/>
    <w:pPr>
      <w:autoSpaceDN w:val="0"/>
      <w:ind w:firstLine="709"/>
      <w:jc w:val="both"/>
    </w:pPr>
    <w:rPr>
      <w:rFonts w:eastAsia="MS Mincho"/>
      <w:kern w:val="3"/>
      <w:sz w:val="26"/>
    </w:rPr>
  </w:style>
  <w:style w:type="paragraph" w:customStyle="1" w:styleId="Style7">
    <w:name w:val="Style7"/>
    <w:basedOn w:val="a0"/>
    <w:uiPriority w:val="99"/>
    <w:pPr>
      <w:widowControl w:val="0"/>
      <w:suppressAutoHyphens w:val="0"/>
      <w:autoSpaceDE w:val="0"/>
      <w:autoSpaceDN w:val="0"/>
      <w:adjustRightInd w:val="0"/>
      <w:spacing w:line="274" w:lineRule="exact"/>
      <w:jc w:val="both"/>
    </w:pPr>
    <w:rPr>
      <w:rFonts w:ascii="Arial" w:hAnsi="Arial" w:cs="Arial"/>
      <w:lang w:eastAsia="ru-RU"/>
    </w:rPr>
  </w:style>
  <w:style w:type="character" w:customStyle="1" w:styleId="295pt">
    <w:name w:val="Основной текст (2) + 9;5 p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paragraph" w:styleId="af4">
    <w:name w:val="Plain Text"/>
    <w:basedOn w:val="a0"/>
    <w:link w:val="af3"/>
    <w:uiPriority w:val="99"/>
    <w:pPr>
      <w:suppressAutoHyphens w:val="0"/>
    </w:pPr>
    <w:rPr>
      <w:rFonts w:eastAsia="MS Mincho"/>
      <w:spacing w:val="-2"/>
      <w:sz w:val="26"/>
      <w:szCs w:val="20"/>
      <w:lang w:eastAsia="ru-RU"/>
    </w:rPr>
  </w:style>
  <w:style w:type="character" w:customStyle="1" w:styleId="1ff1">
    <w:name w:val="Текст Знак1"/>
    <w:basedOn w:val="a1"/>
    <w:uiPriority w:val="99"/>
    <w:rPr>
      <w:rFonts w:ascii="Consolas" w:hAnsi="Consolas"/>
      <w:sz w:val="21"/>
      <w:szCs w:val="21"/>
      <w:lang w:eastAsia="ar-SA"/>
    </w:rPr>
  </w:style>
  <w:style w:type="character" w:customStyle="1" w:styleId="1ff2">
    <w:name w:val="Заголовок №1_"/>
    <w:link w:val="1ff3"/>
    <w:rPr>
      <w:sz w:val="27"/>
      <w:szCs w:val="27"/>
      <w:shd w:val="clear" w:color="auto" w:fill="FFFFFF"/>
    </w:rPr>
  </w:style>
  <w:style w:type="paragraph" w:customStyle="1" w:styleId="1ff3">
    <w:name w:val="Заголовок №1"/>
    <w:basedOn w:val="a0"/>
    <w:link w:val="1ff2"/>
    <w:pPr>
      <w:shd w:val="clear" w:color="auto" w:fill="FFFFFF"/>
      <w:suppressAutoHyphens w:val="0"/>
      <w:spacing w:after="360" w:line="0" w:lineRule="atLeast"/>
      <w:ind w:firstLine="1620"/>
      <w:outlineLvl w:val="0"/>
    </w:pPr>
    <w:rPr>
      <w:sz w:val="27"/>
      <w:szCs w:val="27"/>
      <w:lang w:eastAsia="ru-RU"/>
    </w:rPr>
  </w:style>
  <w:style w:type="paragraph" w:customStyle="1" w:styleId="Style6">
    <w:name w:val="Style6"/>
    <w:basedOn w:val="a0"/>
    <w:uiPriority w:val="99"/>
    <w:pPr>
      <w:widowControl w:val="0"/>
      <w:suppressAutoHyphens w:val="0"/>
      <w:autoSpaceDE w:val="0"/>
      <w:autoSpaceDN w:val="0"/>
      <w:adjustRightInd w:val="0"/>
      <w:spacing w:line="252" w:lineRule="exact"/>
    </w:pPr>
    <w:rPr>
      <w:rFonts w:ascii="Trebuchet MS" w:hAnsi="Trebuchet MS"/>
      <w:lang w:eastAsia="ru-RU"/>
    </w:rPr>
  </w:style>
  <w:style w:type="character" w:customStyle="1" w:styleId="FontStyle42">
    <w:name w:val="Font Style42"/>
    <w:uiPriority w:val="99"/>
    <w:rPr>
      <w:rFonts w:ascii="Times New Roman" w:hAnsi="Times New Roman" w:cs="Times New Roman" w:hint="default"/>
      <w:sz w:val="20"/>
      <w:szCs w:val="20"/>
    </w:rPr>
  </w:style>
  <w:style w:type="character" w:customStyle="1" w:styleId="FontStyle40">
    <w:name w:val="Font Style40"/>
    <w:uiPriority w:val="99"/>
    <w:rPr>
      <w:rFonts w:ascii="Times New Roman" w:hAnsi="Times New Roman" w:cs="Times New Roman"/>
      <w:sz w:val="22"/>
      <w:szCs w:val="22"/>
    </w:rPr>
  </w:style>
  <w:style w:type="paragraph" w:customStyle="1" w:styleId="38">
    <w:name w:val="Стиль3"/>
    <w:basedOn w:val="a0"/>
    <w:link w:val="39"/>
    <w:qFormat/>
    <w:pPr>
      <w:widowControl w:val="0"/>
      <w:tabs>
        <w:tab w:val="num" w:pos="1307"/>
      </w:tabs>
      <w:suppressAutoHyphens w:val="0"/>
      <w:adjustRightInd w:val="0"/>
      <w:ind w:left="1080"/>
      <w:jc w:val="both"/>
      <w:textAlignment w:val="baseline"/>
    </w:pPr>
    <w:rPr>
      <w:sz w:val="28"/>
      <w:szCs w:val="20"/>
    </w:rPr>
  </w:style>
  <w:style w:type="character" w:customStyle="1" w:styleId="39">
    <w:name w:val="Стиль3 Знак"/>
    <w:link w:val="38"/>
    <w:rPr>
      <w:sz w:val="28"/>
      <w:lang w:eastAsia="ar-SA"/>
    </w:rPr>
  </w:style>
  <w:style w:type="character" w:customStyle="1" w:styleId="91">
    <w:name w:val="Стиль9 Знак"/>
    <w:link w:val="9"/>
    <w:rPr>
      <w:sz w:val="24"/>
      <w:szCs w:val="24"/>
      <w:lang w:eastAsia="ar-SA"/>
    </w:rPr>
  </w:style>
  <w:style w:type="paragraph" w:customStyle="1" w:styleId="Style4">
    <w:name w:val="Style4"/>
    <w:basedOn w:val="a0"/>
    <w:uiPriority w:val="99"/>
    <w:pPr>
      <w:widowControl w:val="0"/>
      <w:suppressAutoHyphens w:val="0"/>
      <w:autoSpaceDE w:val="0"/>
      <w:autoSpaceDN w:val="0"/>
      <w:adjustRightInd w:val="0"/>
      <w:spacing w:line="302" w:lineRule="exact"/>
    </w:pPr>
    <w:rPr>
      <w:lang w:eastAsia="ru-RU"/>
    </w:rPr>
  </w:style>
  <w:style w:type="character" w:customStyle="1" w:styleId="FontStyle20">
    <w:name w:val="Font Style20"/>
    <w:rPr>
      <w:rFonts w:ascii="Candara" w:hAnsi="Candara" w:cs="Candara"/>
      <w:sz w:val="20"/>
      <w:szCs w:val="20"/>
    </w:rPr>
  </w:style>
  <w:style w:type="character" w:customStyle="1" w:styleId="FontStyle22">
    <w:name w:val="Font Style22"/>
    <w:uiPriority w:val="99"/>
    <w:rPr>
      <w:rFonts w:ascii="Calibri" w:hAnsi="Calibri" w:cs="Calibri"/>
      <w:sz w:val="20"/>
      <w:szCs w:val="20"/>
    </w:rPr>
  </w:style>
  <w:style w:type="character" w:customStyle="1" w:styleId="FontStyle23">
    <w:name w:val="Font Style23"/>
    <w:uiPriority w:val="99"/>
    <w:rPr>
      <w:rFonts w:ascii="Calibri" w:hAnsi="Calibri" w:cs="Calibri"/>
      <w:b/>
      <w:bCs/>
      <w:sz w:val="30"/>
      <w:szCs w:val="30"/>
    </w:rPr>
  </w:style>
  <w:style w:type="paragraph" w:customStyle="1" w:styleId="80">
    <w:name w:val="Основной текст8"/>
    <w:basedOn w:val="a0"/>
    <w:pPr>
      <w:widowControl w:val="0"/>
      <w:shd w:val="clear" w:color="auto" w:fill="FFFFFF"/>
      <w:suppressAutoHyphens w:val="0"/>
      <w:spacing w:line="274" w:lineRule="exact"/>
      <w:ind w:hanging="280"/>
      <w:jc w:val="both"/>
    </w:pPr>
    <w:rPr>
      <w:sz w:val="23"/>
      <w:szCs w:val="23"/>
      <w:lang w:eastAsia="ru-RU"/>
    </w:rPr>
  </w:style>
  <w:style w:type="paragraph" w:styleId="affff">
    <w:name w:val="Block Text"/>
    <w:basedOn w:val="a0"/>
    <w:uiPriority w:val="99"/>
    <w:pPr>
      <w:suppressAutoHyphens w:val="0"/>
      <w:ind w:left="-567" w:right="-569"/>
      <w:jc w:val="both"/>
    </w:pPr>
    <w:rPr>
      <w:szCs w:val="20"/>
      <w:lang w:eastAsia="ru-RU"/>
    </w:rPr>
  </w:style>
  <w:style w:type="paragraph" w:styleId="HTML">
    <w:name w:val="HTML Preformatted"/>
    <w:basedOn w:val="a0"/>
    <w:link w:val="HTML0"/>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lang w:eastAsia="ru-RU"/>
    </w:rPr>
  </w:style>
  <w:style w:type="character" w:customStyle="1" w:styleId="HTML0">
    <w:name w:val="Стандартный HTML Знак"/>
    <w:basedOn w:val="a1"/>
    <w:link w:val="HTML"/>
    <w:uiPriority w:val="99"/>
    <w:rPr>
      <w:rFonts w:ascii="Courier New" w:hAnsi="Courier New"/>
    </w:rPr>
  </w:style>
  <w:style w:type="table" w:customStyle="1" w:styleId="122">
    <w:name w:val="Сетка таблицы12"/>
    <w:basedOn w:val="a2"/>
    <w:next w:val="afff5"/>
    <w:uiPriority w:val="39"/>
    <w:pPr>
      <w:pBdr>
        <w:top w:val="nil"/>
        <w:left w:val="nil"/>
        <w:bottom w:val="nil"/>
        <w:right w:val="nil"/>
        <w:between w:val="nil"/>
      </w:pBdr>
    </w:pPr>
    <w:rPr>
      <w:color w:val="000000"/>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597465648826257060gmail-msolistparagraph">
    <w:name w:val="m_597465648826257060gmail-msolistparagraph"/>
    <w:basedOn w:val="a0"/>
    <w:pPr>
      <w:suppressAutoHyphens w:val="0"/>
      <w:spacing w:before="100" w:beforeAutospacing="1" w:after="100" w:afterAutospacing="1"/>
    </w:pPr>
    <w:rPr>
      <w:lang w:eastAsia="ru-RU"/>
    </w:rPr>
  </w:style>
  <w:style w:type="character" w:customStyle="1" w:styleId="1ff4">
    <w:name w:val="Знак сноски1"/>
    <w:rPr>
      <w:vertAlign w:val="superscript"/>
    </w:rPr>
  </w:style>
  <w:style w:type="paragraph" w:customStyle="1" w:styleId="affff0">
    <w:name w:val="Обычный таблица"/>
    <w:basedOn w:val="a0"/>
    <w:pPr>
      <w:suppressAutoHyphens w:val="0"/>
    </w:pPr>
    <w:rPr>
      <w:sz w:val="18"/>
      <w:szCs w:val="18"/>
      <w:lang w:eastAsia="zh-CN"/>
    </w:rPr>
  </w:style>
  <w:style w:type="character" w:customStyle="1" w:styleId="FontStyle27">
    <w:name w:val="Font Style27"/>
    <w:rPr>
      <w:rFonts w:ascii="Times New Roman" w:hAnsi="Times New Roman" w:cs="Times New Roman"/>
      <w:sz w:val="22"/>
      <w:szCs w:val="22"/>
    </w:rPr>
  </w:style>
  <w:style w:type="paragraph" w:customStyle="1" w:styleId="western">
    <w:name w:val="western"/>
    <w:basedOn w:val="a0"/>
    <w:pPr>
      <w:suppressAutoHyphens w:val="0"/>
      <w:spacing w:before="100" w:beforeAutospacing="1" w:after="100" w:afterAutospacing="1"/>
    </w:pPr>
    <w:rPr>
      <w:lang w:eastAsia="ru-RU"/>
    </w:rPr>
  </w:style>
  <w:style w:type="table" w:customStyle="1" w:styleId="112">
    <w:name w:val="Сетка таблицы11"/>
    <w:basedOn w:val="a2"/>
    <w:next w:val="afff5"/>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5">
    <w:name w:val="Заголовок1"/>
    <w:basedOn w:val="a0"/>
    <w:next w:val="afc"/>
    <w:pPr>
      <w:keepNext/>
      <w:spacing w:before="240" w:after="120"/>
    </w:pPr>
    <w:rPr>
      <w:rFonts w:ascii="Arial" w:eastAsia="SimSun" w:hAnsi="Arial" w:cs="Mangal"/>
      <w:sz w:val="28"/>
      <w:szCs w:val="28"/>
    </w:rPr>
  </w:style>
  <w:style w:type="character" w:customStyle="1" w:styleId="ConsNonformat">
    <w:name w:val="ConsNonformat Знак"/>
    <w:link w:val="ConsNonformat0"/>
    <w:locked/>
    <w:rPr>
      <w:rFonts w:ascii="Courier New" w:hAnsi="Courier New" w:cs="Courier New"/>
    </w:rPr>
  </w:style>
  <w:style w:type="paragraph" w:customStyle="1" w:styleId="ConsNonformat0">
    <w:name w:val="ConsNonformat"/>
    <w:link w:val="ConsNonformat"/>
    <w:pPr>
      <w:widowControl w:val="0"/>
      <w:autoSpaceDE w:val="0"/>
      <w:autoSpaceDN w:val="0"/>
      <w:adjustRightInd w:val="0"/>
    </w:pPr>
    <w:rPr>
      <w:rFonts w:ascii="Courier New" w:hAnsi="Courier New" w:cs="Courier New"/>
    </w:rPr>
  </w:style>
  <w:style w:type="character" w:customStyle="1" w:styleId="215">
    <w:name w:val="Основной текст 2 Знак1"/>
    <w:basedOn w:val="a1"/>
    <w:rPr>
      <w:rFonts w:eastAsiaTheme="minorEastAsia"/>
      <w:lang w:eastAsia="ru-RU"/>
    </w:rPr>
  </w:style>
  <w:style w:type="paragraph" w:customStyle="1" w:styleId="ConsTitle">
    <w:name w:val="ConsTitle"/>
    <w:pPr>
      <w:widowControl w:val="0"/>
      <w:autoSpaceDE w:val="0"/>
      <w:autoSpaceDN w:val="0"/>
      <w:adjustRightInd w:val="0"/>
    </w:pPr>
    <w:rPr>
      <w:rFonts w:ascii="Arial" w:hAnsi="Arial" w:cs="Arial"/>
      <w:b/>
      <w:bCs/>
      <w:sz w:val="16"/>
      <w:szCs w:val="16"/>
    </w:rPr>
  </w:style>
  <w:style w:type="paragraph" w:customStyle="1" w:styleId="44">
    <w:name w:val="Основной текст4"/>
    <w:basedOn w:val="a0"/>
    <w:pPr>
      <w:shd w:val="clear" w:color="auto" w:fill="FFFFFF"/>
      <w:suppressAutoHyphens w:val="0"/>
      <w:spacing w:after="240" w:line="240" w:lineRule="atLeast"/>
      <w:ind w:hanging="500"/>
    </w:pPr>
    <w:rPr>
      <w:rFonts w:asciiTheme="minorHAnsi" w:eastAsiaTheme="minorHAnsi" w:hAnsiTheme="minorHAnsi" w:cstheme="minorBidi"/>
      <w:sz w:val="22"/>
      <w:szCs w:val="22"/>
      <w:lang w:eastAsia="en-US"/>
    </w:rPr>
  </w:style>
  <w:style w:type="character" w:customStyle="1" w:styleId="hps">
    <w:name w:val="hps"/>
    <w:basedOn w:val="a1"/>
  </w:style>
  <w:style w:type="paragraph" w:customStyle="1" w:styleId="1ff6">
    <w:name w:val="???????1"/>
    <w:pPr>
      <w:overflowPunct w:val="0"/>
      <w:autoSpaceDE w:val="0"/>
      <w:autoSpaceDN w:val="0"/>
      <w:adjustRightInd w:val="0"/>
      <w:textAlignment w:val="baseline"/>
    </w:pPr>
    <w:rPr>
      <w:lang w:eastAsia="en-US"/>
    </w:rPr>
  </w:style>
  <w:style w:type="paragraph" w:customStyle="1" w:styleId="FR1">
    <w:name w:val="FR1"/>
    <w:uiPriority w:val="99"/>
    <w:pPr>
      <w:widowControl w:val="0"/>
      <w:spacing w:line="340" w:lineRule="auto"/>
      <w:ind w:left="3560" w:right="3800"/>
    </w:pPr>
    <w:rPr>
      <w:rFonts w:ascii="Courier New" w:hAnsi="Courier New" w:cs="Courier New"/>
      <w:b/>
      <w:bCs/>
    </w:rPr>
  </w:style>
  <w:style w:type="character" w:customStyle="1" w:styleId="FontStyle39">
    <w:name w:val="Font Style39"/>
    <w:basedOn w:val="a1"/>
    <w:uiPriority w:val="99"/>
    <w:rPr>
      <w:rFonts w:ascii="Times New Roman" w:hAnsi="Times New Roman" w:cs="Times New Roman"/>
      <w:b/>
      <w:bCs/>
      <w:sz w:val="22"/>
      <w:szCs w:val="22"/>
    </w:rPr>
  </w:style>
  <w:style w:type="paragraph" w:customStyle="1" w:styleId="Style29">
    <w:name w:val="Style29"/>
    <w:basedOn w:val="a0"/>
    <w:uiPriority w:val="99"/>
    <w:pPr>
      <w:widowControl w:val="0"/>
      <w:suppressAutoHyphens w:val="0"/>
      <w:autoSpaceDE w:val="0"/>
      <w:autoSpaceDN w:val="0"/>
      <w:adjustRightInd w:val="0"/>
    </w:pPr>
    <w:rPr>
      <w:lang w:eastAsia="ru-RU"/>
    </w:rPr>
  </w:style>
  <w:style w:type="paragraph" w:customStyle="1" w:styleId="314">
    <w:name w:val="Заголовок 31"/>
    <w:basedOn w:val="Standard"/>
    <w:next w:val="Textbody"/>
    <w:pPr>
      <w:keepNext/>
      <w:spacing w:before="240" w:after="60"/>
      <w:textAlignment w:val="baseline"/>
      <w:outlineLvl w:val="2"/>
    </w:pPr>
    <w:rPr>
      <w:rFonts w:ascii="Arial" w:hAnsi="Arial"/>
      <w:b/>
      <w:bCs/>
      <w:sz w:val="26"/>
      <w:szCs w:val="26"/>
    </w:rPr>
  </w:style>
  <w:style w:type="numbering" w:customStyle="1" w:styleId="WWNum28">
    <w:name w:val="WWNum28"/>
    <w:basedOn w:val="a3"/>
    <w:pPr>
      <w:numPr>
        <w:numId w:val="39"/>
      </w:numPr>
    </w:pPr>
  </w:style>
  <w:style w:type="character" w:customStyle="1" w:styleId="Char">
    <w:name w:val="Обычный Char"/>
    <w:basedOn w:val="a1"/>
    <w:rPr>
      <w:rFonts w:eastAsia="Arial"/>
      <w:sz w:val="28"/>
      <w:lang w:eastAsia="ar-SA"/>
    </w:rPr>
  </w:style>
  <w:style w:type="paragraph" w:customStyle="1" w:styleId="ListParagraph5">
    <w:name w:val="List Paragraph5"/>
    <w:basedOn w:val="a0"/>
    <w:qFormat/>
    <w:pPr>
      <w:suppressAutoHyphens w:val="0"/>
      <w:ind w:left="720"/>
      <w:contextualSpacing/>
    </w:pPr>
    <w:rPr>
      <w:lang w:eastAsia="ru-RU"/>
    </w:rPr>
  </w:style>
  <w:style w:type="character" w:customStyle="1" w:styleId="2c">
    <w:name w:val="Основной текст (2)_"/>
    <w:link w:val="216"/>
    <w:locked/>
    <w:rPr>
      <w:b/>
      <w:bCs/>
      <w:sz w:val="23"/>
      <w:szCs w:val="23"/>
      <w:shd w:val="clear" w:color="auto" w:fill="FFFFFF"/>
    </w:rPr>
  </w:style>
  <w:style w:type="paragraph" w:customStyle="1" w:styleId="216">
    <w:name w:val="Основной текст (2)1"/>
    <w:basedOn w:val="a0"/>
    <w:link w:val="2c"/>
    <w:pPr>
      <w:widowControl w:val="0"/>
      <w:shd w:val="clear" w:color="auto" w:fill="FFFFFF"/>
      <w:suppressAutoHyphens w:val="0"/>
      <w:spacing w:line="0" w:lineRule="atLeast"/>
      <w:jc w:val="right"/>
    </w:pPr>
    <w:rPr>
      <w:b/>
      <w:bCs/>
      <w:sz w:val="23"/>
      <w:szCs w:val="23"/>
      <w:lang w:eastAsia="ru-RU"/>
    </w:rPr>
  </w:style>
  <w:style w:type="character" w:customStyle="1" w:styleId="123">
    <w:name w:val="Заголовок №1 (2)_"/>
    <w:link w:val="124"/>
    <w:locked/>
    <w:rPr>
      <w:sz w:val="23"/>
      <w:szCs w:val="23"/>
      <w:shd w:val="clear" w:color="auto" w:fill="FFFFFF"/>
    </w:rPr>
  </w:style>
  <w:style w:type="paragraph" w:customStyle="1" w:styleId="124">
    <w:name w:val="Заголовок №1 (2)"/>
    <w:basedOn w:val="a0"/>
    <w:link w:val="123"/>
    <w:pPr>
      <w:widowControl w:val="0"/>
      <w:shd w:val="clear" w:color="auto" w:fill="FFFFFF"/>
      <w:suppressAutoHyphens w:val="0"/>
      <w:spacing w:line="0" w:lineRule="atLeast"/>
      <w:jc w:val="center"/>
      <w:outlineLvl w:val="0"/>
    </w:pPr>
    <w:rPr>
      <w:sz w:val="23"/>
      <w:szCs w:val="23"/>
      <w:lang w:eastAsia="ru-RU"/>
    </w:rPr>
  </w:style>
  <w:style w:type="paragraph" w:customStyle="1" w:styleId="Text">
    <w:name w:val="Text"/>
    <w:basedOn w:val="a0"/>
    <w:pPr>
      <w:suppressAutoHyphens w:val="0"/>
      <w:autoSpaceDE w:val="0"/>
      <w:autoSpaceDN w:val="0"/>
      <w:adjustRightInd w:val="0"/>
      <w:spacing w:after="240"/>
      <w:ind w:firstLine="1440"/>
    </w:pPr>
    <w:rPr>
      <w:lang w:eastAsia="en-US"/>
    </w:rPr>
  </w:style>
  <w:style w:type="character" w:customStyle="1" w:styleId="FontStyle46">
    <w:name w:val="Font Style46"/>
    <w:basedOn w:val="a1"/>
    <w:uiPriority w:val="99"/>
    <w:rPr>
      <w:rFonts w:ascii="Times New Roman" w:hAnsi="Times New Roman" w:cs="Times New Roman" w:hint="default"/>
      <w:color w:val="000000"/>
      <w:sz w:val="24"/>
      <w:szCs w:val="24"/>
    </w:rPr>
  </w:style>
  <w:style w:type="paragraph" w:customStyle="1" w:styleId="Index">
    <w:name w:val="Index"/>
    <w:basedOn w:val="Standard"/>
    <w:pPr>
      <w:suppressLineNumbers/>
      <w:textAlignment w:val="baseline"/>
    </w:pPr>
    <w:rPr>
      <w:rFonts w:cs="Mangal"/>
    </w:rPr>
  </w:style>
  <w:style w:type="paragraph" w:customStyle="1" w:styleId="217">
    <w:name w:val="Заголовок 21"/>
    <w:basedOn w:val="Standard"/>
    <w:next w:val="Textbody"/>
    <w:pPr>
      <w:keepNext/>
      <w:spacing w:before="240" w:after="60"/>
      <w:textAlignment w:val="baseline"/>
      <w:outlineLvl w:val="1"/>
    </w:pPr>
    <w:rPr>
      <w:rFonts w:cs="Arial"/>
      <w:b/>
      <w:bCs/>
      <w:i/>
      <w:iCs/>
      <w:sz w:val="28"/>
      <w:szCs w:val="28"/>
    </w:rPr>
  </w:style>
  <w:style w:type="paragraph" w:customStyle="1" w:styleId="410">
    <w:name w:val="Заголовок 41"/>
    <w:basedOn w:val="Standard"/>
    <w:next w:val="Textbody"/>
    <w:pPr>
      <w:keepNext/>
      <w:spacing w:before="240" w:after="60"/>
      <w:textAlignment w:val="baseline"/>
      <w:outlineLvl w:val="3"/>
    </w:pPr>
    <w:rPr>
      <w:b/>
      <w:bCs/>
      <w:sz w:val="28"/>
      <w:szCs w:val="28"/>
    </w:rPr>
  </w:style>
  <w:style w:type="paragraph" w:customStyle="1" w:styleId="1ff7">
    <w:name w:val="Верхний колонтитул1"/>
    <w:basedOn w:val="Standard"/>
    <w:pPr>
      <w:suppressLineNumbers/>
      <w:tabs>
        <w:tab w:val="center" w:pos="4819"/>
        <w:tab w:val="right" w:pos="9638"/>
      </w:tabs>
      <w:textAlignment w:val="baseline"/>
    </w:pPr>
  </w:style>
  <w:style w:type="paragraph" w:customStyle="1" w:styleId="Textbodyindent">
    <w:name w:val="Text body indent"/>
    <w:basedOn w:val="Standard"/>
    <w:pPr>
      <w:ind w:left="283" w:firstLine="720"/>
      <w:textAlignment w:val="baseline"/>
    </w:pPr>
    <w:rPr>
      <w:sz w:val="28"/>
      <w:szCs w:val="20"/>
    </w:rPr>
  </w:style>
  <w:style w:type="paragraph" w:customStyle="1" w:styleId="1ff8">
    <w:name w:val="Нижний колонтитул1"/>
    <w:basedOn w:val="Standard"/>
    <w:pPr>
      <w:suppressLineNumbers/>
      <w:tabs>
        <w:tab w:val="center" w:pos="4891"/>
        <w:tab w:val="right" w:pos="9710"/>
      </w:tabs>
      <w:spacing w:line="300" w:lineRule="auto"/>
      <w:ind w:left="72" w:firstLine="680"/>
      <w:jc w:val="both"/>
      <w:textAlignment w:val="baseline"/>
    </w:pPr>
    <w:rPr>
      <w:rFonts w:eastAsia="MS Mincho"/>
      <w:spacing w:val="-2"/>
    </w:rPr>
  </w:style>
  <w:style w:type="paragraph" w:customStyle="1" w:styleId="Framecontents">
    <w:name w:val="Frame contents"/>
    <w:basedOn w:val="Textbody"/>
    <w:pPr>
      <w:textAlignment w:val="baseline"/>
    </w:pPr>
  </w:style>
  <w:style w:type="paragraph" w:customStyle="1" w:styleId="TableContents">
    <w:name w:val="Table Contents"/>
    <w:basedOn w:val="Standard"/>
    <w:pPr>
      <w:suppressLineNumbers/>
      <w:textAlignment w:val="baseline"/>
    </w:pPr>
  </w:style>
  <w:style w:type="paragraph" w:customStyle="1" w:styleId="TableHeading">
    <w:name w:val="Table Heading"/>
    <w:basedOn w:val="TableContents"/>
    <w:pPr>
      <w:jc w:val="center"/>
    </w:pPr>
    <w:rPr>
      <w:b/>
      <w:bCs/>
    </w:rPr>
  </w:style>
  <w:style w:type="character" w:customStyle="1" w:styleId="ListLabel1">
    <w:name w:val="ListLabel 1"/>
    <w:rPr>
      <w:rFonts w:cs="Times New Roman"/>
    </w:rPr>
  </w:style>
  <w:style w:type="character" w:customStyle="1" w:styleId="ListLabel2">
    <w:name w:val="ListLabel 2"/>
    <w:rPr>
      <w:i/>
    </w:rPr>
  </w:style>
  <w:style w:type="character" w:customStyle="1" w:styleId="ListLabel3">
    <w:name w:val="ListLabel 3"/>
    <w:rPr>
      <w:rFonts w:eastAsia="MS Mincho"/>
    </w:rPr>
  </w:style>
  <w:style w:type="character" w:customStyle="1" w:styleId="ListLabel4">
    <w:name w:val="ListLabel 4"/>
    <w:rPr>
      <w:rFonts w:cs="Times New Roman"/>
      <w:color w:val="00000A"/>
    </w:rPr>
  </w:style>
  <w:style w:type="character" w:customStyle="1" w:styleId="ListLabel5">
    <w:name w:val="ListLabel 5"/>
    <w:rPr>
      <w:rFonts w:cs="Times New Roman"/>
      <w:b/>
    </w:rPr>
  </w:style>
  <w:style w:type="character" w:customStyle="1" w:styleId="ListLabel6">
    <w:name w:val="ListLabel 6"/>
    <w:rPr>
      <w:b/>
      <w:i/>
      <w:strike/>
    </w:rPr>
  </w:style>
  <w:style w:type="character" w:customStyle="1" w:styleId="ListLabel7">
    <w:name w:val="ListLabel 7"/>
    <w:rPr>
      <w:b/>
    </w:rPr>
  </w:style>
  <w:style w:type="character" w:customStyle="1" w:styleId="ListLabel8">
    <w:name w:val="ListLabel 8"/>
    <w:rPr>
      <w:rFonts w:cs="Courier New"/>
    </w:rPr>
  </w:style>
  <w:style w:type="character" w:customStyle="1" w:styleId="ListLabel9">
    <w:name w:val="ListLabel 9"/>
    <w:rPr>
      <w:b/>
      <w:lang w:val="ru-RU"/>
    </w:rPr>
  </w:style>
  <w:style w:type="character" w:customStyle="1" w:styleId="ListLabel10">
    <w:name w:val="ListLabel 10"/>
    <w:rPr>
      <w:color w:val="00000A"/>
    </w:rPr>
  </w:style>
  <w:style w:type="character" w:customStyle="1" w:styleId="ListLabel11">
    <w:name w:val="ListLabel 11"/>
    <w:rPr>
      <w:b/>
      <w:color w:val="00000A"/>
    </w:rPr>
  </w:style>
  <w:style w:type="character" w:customStyle="1" w:styleId="ListLabel12">
    <w:name w:val="ListLabel 12"/>
    <w:rPr>
      <w:rFonts w:eastAsia="MS Mincho"/>
      <w:i/>
    </w:rPr>
  </w:style>
  <w:style w:type="character" w:customStyle="1" w:styleId="ListLabel13">
    <w:name w:val="ListLabel 13"/>
    <w:rPr>
      <w:color w:val="00000A"/>
      <w:sz w:val="28"/>
      <w:szCs w:val="28"/>
    </w:rPr>
  </w:style>
  <w:style w:type="character" w:customStyle="1" w:styleId="ListLabel14">
    <w:name w:val="ListLabel 14"/>
    <w:rPr>
      <w:color w:val="000000"/>
    </w:rPr>
  </w:style>
  <w:style w:type="character" w:customStyle="1" w:styleId="Internetlink">
    <w:name w:val="Internet link"/>
    <w:rPr>
      <w:color w:val="0000FF"/>
      <w:u w:val="single"/>
    </w:rPr>
  </w:style>
  <w:style w:type="character" w:customStyle="1" w:styleId="FootnoteSymbol">
    <w:name w:val="Footnote Symbol"/>
    <w:rPr>
      <w:position w:val="0"/>
      <w:vertAlign w:val="superscript"/>
    </w:rPr>
  </w:style>
  <w:style w:type="character" w:customStyle="1" w:styleId="EndnoteSymbol">
    <w:name w:val="Endnote Symbol"/>
    <w:basedOn w:val="10"/>
    <w:rPr>
      <w:position w:val="0"/>
      <w:vertAlign w:val="superscript"/>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numbering" w:customStyle="1" w:styleId="WWNum1">
    <w:name w:val="WWNum1"/>
    <w:basedOn w:val="a3"/>
    <w:pPr>
      <w:numPr>
        <w:numId w:val="40"/>
      </w:numPr>
    </w:pPr>
  </w:style>
  <w:style w:type="numbering" w:customStyle="1" w:styleId="WWNum2">
    <w:name w:val="WWNum2"/>
    <w:basedOn w:val="a3"/>
    <w:pPr>
      <w:numPr>
        <w:numId w:val="41"/>
      </w:numPr>
    </w:pPr>
  </w:style>
  <w:style w:type="numbering" w:customStyle="1" w:styleId="WWNum3">
    <w:name w:val="WWNum3"/>
    <w:basedOn w:val="a3"/>
    <w:pPr>
      <w:numPr>
        <w:numId w:val="42"/>
      </w:numPr>
    </w:pPr>
  </w:style>
  <w:style w:type="numbering" w:customStyle="1" w:styleId="WWNum4">
    <w:name w:val="WWNum4"/>
    <w:basedOn w:val="a3"/>
    <w:pPr>
      <w:numPr>
        <w:numId w:val="43"/>
      </w:numPr>
    </w:pPr>
  </w:style>
  <w:style w:type="numbering" w:customStyle="1" w:styleId="WWNum5">
    <w:name w:val="WWNum5"/>
    <w:basedOn w:val="a3"/>
    <w:pPr>
      <w:numPr>
        <w:numId w:val="44"/>
      </w:numPr>
    </w:pPr>
  </w:style>
  <w:style w:type="numbering" w:customStyle="1" w:styleId="WWNum6">
    <w:name w:val="WWNum6"/>
    <w:basedOn w:val="a3"/>
    <w:pPr>
      <w:numPr>
        <w:numId w:val="45"/>
      </w:numPr>
    </w:pPr>
  </w:style>
  <w:style w:type="numbering" w:customStyle="1" w:styleId="WWNum7">
    <w:name w:val="WWNum7"/>
    <w:basedOn w:val="a3"/>
    <w:pPr>
      <w:numPr>
        <w:numId w:val="46"/>
      </w:numPr>
    </w:pPr>
  </w:style>
  <w:style w:type="numbering" w:customStyle="1" w:styleId="WWNum8">
    <w:name w:val="WWNum8"/>
    <w:basedOn w:val="a3"/>
    <w:pPr>
      <w:numPr>
        <w:numId w:val="47"/>
      </w:numPr>
    </w:pPr>
  </w:style>
  <w:style w:type="numbering" w:customStyle="1" w:styleId="WWNum9">
    <w:name w:val="WWNum9"/>
    <w:basedOn w:val="a3"/>
    <w:pPr>
      <w:numPr>
        <w:numId w:val="48"/>
      </w:numPr>
    </w:pPr>
  </w:style>
  <w:style w:type="numbering" w:customStyle="1" w:styleId="WWNum10">
    <w:name w:val="WWNum10"/>
    <w:basedOn w:val="a3"/>
    <w:pPr>
      <w:numPr>
        <w:numId w:val="49"/>
      </w:numPr>
    </w:pPr>
  </w:style>
  <w:style w:type="numbering" w:customStyle="1" w:styleId="WWNum11">
    <w:name w:val="WWNum11"/>
    <w:basedOn w:val="a3"/>
    <w:pPr>
      <w:numPr>
        <w:numId w:val="50"/>
      </w:numPr>
    </w:pPr>
  </w:style>
  <w:style w:type="numbering" w:customStyle="1" w:styleId="WWNum12">
    <w:name w:val="WWNum12"/>
    <w:basedOn w:val="a3"/>
    <w:pPr>
      <w:numPr>
        <w:numId w:val="51"/>
      </w:numPr>
    </w:pPr>
  </w:style>
  <w:style w:type="numbering" w:customStyle="1" w:styleId="WWNum13">
    <w:name w:val="WWNum13"/>
    <w:basedOn w:val="a3"/>
    <w:pPr>
      <w:numPr>
        <w:numId w:val="52"/>
      </w:numPr>
    </w:pPr>
  </w:style>
  <w:style w:type="numbering" w:customStyle="1" w:styleId="WWNum14">
    <w:name w:val="WWNum14"/>
    <w:basedOn w:val="a3"/>
    <w:pPr>
      <w:numPr>
        <w:numId w:val="53"/>
      </w:numPr>
    </w:pPr>
  </w:style>
  <w:style w:type="numbering" w:customStyle="1" w:styleId="WWNum15">
    <w:name w:val="WWNum15"/>
    <w:basedOn w:val="a3"/>
    <w:pPr>
      <w:numPr>
        <w:numId w:val="54"/>
      </w:numPr>
    </w:pPr>
  </w:style>
  <w:style w:type="numbering" w:customStyle="1" w:styleId="WWNum16">
    <w:name w:val="WWNum16"/>
    <w:basedOn w:val="a3"/>
    <w:pPr>
      <w:numPr>
        <w:numId w:val="55"/>
      </w:numPr>
    </w:pPr>
  </w:style>
  <w:style w:type="numbering" w:customStyle="1" w:styleId="WWNum17">
    <w:name w:val="WWNum17"/>
    <w:basedOn w:val="a3"/>
    <w:pPr>
      <w:numPr>
        <w:numId w:val="56"/>
      </w:numPr>
    </w:pPr>
  </w:style>
  <w:style w:type="numbering" w:customStyle="1" w:styleId="WWNum18">
    <w:name w:val="WWNum18"/>
    <w:basedOn w:val="a3"/>
    <w:pPr>
      <w:numPr>
        <w:numId w:val="57"/>
      </w:numPr>
    </w:pPr>
  </w:style>
  <w:style w:type="numbering" w:customStyle="1" w:styleId="WWNum19">
    <w:name w:val="WWNum19"/>
    <w:basedOn w:val="a3"/>
    <w:pPr>
      <w:numPr>
        <w:numId w:val="90"/>
      </w:numPr>
    </w:pPr>
  </w:style>
  <w:style w:type="numbering" w:customStyle="1" w:styleId="WWNum20">
    <w:name w:val="WWNum20"/>
    <w:basedOn w:val="a3"/>
    <w:pPr>
      <w:numPr>
        <w:numId w:val="58"/>
      </w:numPr>
    </w:pPr>
  </w:style>
  <w:style w:type="numbering" w:customStyle="1" w:styleId="WWNum21">
    <w:name w:val="WWNum21"/>
    <w:basedOn w:val="a3"/>
    <w:pPr>
      <w:numPr>
        <w:numId w:val="59"/>
      </w:numPr>
    </w:pPr>
  </w:style>
  <w:style w:type="numbering" w:customStyle="1" w:styleId="WWNum22">
    <w:name w:val="WWNum22"/>
    <w:basedOn w:val="a3"/>
    <w:pPr>
      <w:numPr>
        <w:numId w:val="60"/>
      </w:numPr>
    </w:pPr>
  </w:style>
  <w:style w:type="numbering" w:customStyle="1" w:styleId="WWNum23">
    <w:name w:val="WWNum23"/>
    <w:basedOn w:val="a3"/>
    <w:pPr>
      <w:numPr>
        <w:numId w:val="61"/>
      </w:numPr>
    </w:pPr>
  </w:style>
  <w:style w:type="numbering" w:customStyle="1" w:styleId="WWNum24">
    <w:name w:val="WWNum24"/>
    <w:basedOn w:val="a3"/>
    <w:pPr>
      <w:numPr>
        <w:numId w:val="89"/>
      </w:numPr>
    </w:pPr>
  </w:style>
  <w:style w:type="numbering" w:customStyle="1" w:styleId="WWNum25">
    <w:name w:val="WWNum25"/>
    <w:basedOn w:val="a3"/>
    <w:pPr>
      <w:numPr>
        <w:numId w:val="62"/>
      </w:numPr>
    </w:pPr>
  </w:style>
  <w:style w:type="numbering" w:customStyle="1" w:styleId="WWNum26">
    <w:name w:val="WWNum26"/>
    <w:basedOn w:val="a3"/>
    <w:pPr>
      <w:numPr>
        <w:numId w:val="63"/>
      </w:numPr>
    </w:pPr>
  </w:style>
  <w:style w:type="numbering" w:customStyle="1" w:styleId="WWNum27">
    <w:name w:val="WWNum27"/>
    <w:basedOn w:val="a3"/>
    <w:pPr>
      <w:numPr>
        <w:numId w:val="64"/>
      </w:numPr>
    </w:pPr>
  </w:style>
  <w:style w:type="numbering" w:customStyle="1" w:styleId="WWNum29">
    <w:name w:val="WWNum29"/>
    <w:basedOn w:val="a3"/>
    <w:pPr>
      <w:numPr>
        <w:numId w:val="65"/>
      </w:numPr>
    </w:pPr>
  </w:style>
  <w:style w:type="numbering" w:customStyle="1" w:styleId="WWNum30">
    <w:name w:val="WWNum30"/>
    <w:basedOn w:val="a3"/>
    <w:pPr>
      <w:numPr>
        <w:numId w:val="66"/>
      </w:numPr>
    </w:pPr>
  </w:style>
  <w:style w:type="numbering" w:customStyle="1" w:styleId="WWNum31">
    <w:name w:val="WWNum31"/>
    <w:basedOn w:val="a3"/>
    <w:pPr>
      <w:numPr>
        <w:numId w:val="67"/>
      </w:numPr>
    </w:pPr>
  </w:style>
  <w:style w:type="numbering" w:customStyle="1" w:styleId="WWNum32">
    <w:name w:val="WWNum32"/>
    <w:basedOn w:val="a3"/>
    <w:pPr>
      <w:numPr>
        <w:numId w:val="68"/>
      </w:numPr>
    </w:pPr>
  </w:style>
  <w:style w:type="numbering" w:customStyle="1" w:styleId="WWNum33">
    <w:name w:val="WWNum33"/>
    <w:basedOn w:val="a3"/>
    <w:pPr>
      <w:numPr>
        <w:numId w:val="69"/>
      </w:numPr>
    </w:pPr>
  </w:style>
  <w:style w:type="numbering" w:customStyle="1" w:styleId="WWNum34">
    <w:name w:val="WWNum34"/>
    <w:basedOn w:val="a3"/>
    <w:pPr>
      <w:numPr>
        <w:numId w:val="70"/>
      </w:numPr>
    </w:pPr>
  </w:style>
  <w:style w:type="numbering" w:customStyle="1" w:styleId="WWNum35">
    <w:name w:val="WWNum35"/>
    <w:basedOn w:val="a3"/>
    <w:pPr>
      <w:numPr>
        <w:numId w:val="71"/>
      </w:numPr>
    </w:pPr>
  </w:style>
  <w:style w:type="numbering" w:customStyle="1" w:styleId="WWNum36">
    <w:name w:val="WWNum36"/>
    <w:basedOn w:val="a3"/>
    <w:pPr>
      <w:numPr>
        <w:numId w:val="72"/>
      </w:numPr>
    </w:pPr>
  </w:style>
  <w:style w:type="numbering" w:customStyle="1" w:styleId="WWNum37">
    <w:name w:val="WWNum37"/>
    <w:basedOn w:val="a3"/>
    <w:pPr>
      <w:numPr>
        <w:numId w:val="73"/>
      </w:numPr>
    </w:pPr>
  </w:style>
  <w:style w:type="numbering" w:customStyle="1" w:styleId="WWNum38">
    <w:name w:val="WWNum38"/>
    <w:basedOn w:val="a3"/>
    <w:pPr>
      <w:numPr>
        <w:numId w:val="74"/>
      </w:numPr>
    </w:pPr>
  </w:style>
  <w:style w:type="numbering" w:customStyle="1" w:styleId="WWNum39">
    <w:name w:val="WWNum39"/>
    <w:basedOn w:val="a3"/>
    <w:pPr>
      <w:numPr>
        <w:numId w:val="75"/>
      </w:numPr>
    </w:pPr>
  </w:style>
  <w:style w:type="numbering" w:customStyle="1" w:styleId="WWNum40">
    <w:name w:val="WWNum40"/>
    <w:basedOn w:val="a3"/>
    <w:pPr>
      <w:numPr>
        <w:numId w:val="76"/>
      </w:numPr>
    </w:pPr>
  </w:style>
  <w:style w:type="numbering" w:customStyle="1" w:styleId="WWNum41">
    <w:name w:val="WWNum41"/>
    <w:basedOn w:val="a3"/>
    <w:pPr>
      <w:numPr>
        <w:numId w:val="77"/>
      </w:numPr>
    </w:pPr>
  </w:style>
  <w:style w:type="numbering" w:customStyle="1" w:styleId="WWNum42">
    <w:name w:val="WWNum42"/>
    <w:basedOn w:val="a3"/>
    <w:pPr>
      <w:numPr>
        <w:numId w:val="78"/>
      </w:numPr>
    </w:pPr>
  </w:style>
  <w:style w:type="numbering" w:customStyle="1" w:styleId="WWNum43">
    <w:name w:val="WWNum43"/>
    <w:basedOn w:val="a3"/>
    <w:pPr>
      <w:numPr>
        <w:numId w:val="79"/>
      </w:numPr>
    </w:pPr>
  </w:style>
  <w:style w:type="numbering" w:customStyle="1" w:styleId="WWNum44">
    <w:name w:val="WWNum44"/>
    <w:basedOn w:val="a3"/>
    <w:pPr>
      <w:numPr>
        <w:numId w:val="80"/>
      </w:numPr>
    </w:pPr>
  </w:style>
  <w:style w:type="numbering" w:customStyle="1" w:styleId="WWNum45">
    <w:name w:val="WWNum45"/>
    <w:basedOn w:val="a3"/>
    <w:pPr>
      <w:numPr>
        <w:numId w:val="81"/>
      </w:numPr>
    </w:pPr>
  </w:style>
  <w:style w:type="numbering" w:customStyle="1" w:styleId="WWNum46">
    <w:name w:val="WWNum46"/>
    <w:basedOn w:val="a3"/>
    <w:pPr>
      <w:numPr>
        <w:numId w:val="82"/>
      </w:numPr>
    </w:pPr>
  </w:style>
  <w:style w:type="numbering" w:customStyle="1" w:styleId="WWNum47">
    <w:name w:val="WWNum47"/>
    <w:basedOn w:val="a3"/>
    <w:pPr>
      <w:numPr>
        <w:numId w:val="83"/>
      </w:numPr>
    </w:pPr>
  </w:style>
  <w:style w:type="numbering" w:customStyle="1" w:styleId="WWNum48">
    <w:name w:val="WWNum48"/>
    <w:basedOn w:val="a3"/>
    <w:pPr>
      <w:numPr>
        <w:numId w:val="84"/>
      </w:numPr>
    </w:pPr>
  </w:style>
  <w:style w:type="numbering" w:customStyle="1" w:styleId="WWNum49">
    <w:name w:val="WWNum49"/>
    <w:basedOn w:val="a3"/>
    <w:pPr>
      <w:numPr>
        <w:numId w:val="85"/>
      </w:numPr>
    </w:pPr>
  </w:style>
  <w:style w:type="numbering" w:customStyle="1" w:styleId="WWNum50">
    <w:name w:val="WWNum50"/>
    <w:basedOn w:val="a3"/>
    <w:pPr>
      <w:numPr>
        <w:numId w:val="86"/>
      </w:numPr>
    </w:pPr>
  </w:style>
  <w:style w:type="numbering" w:customStyle="1" w:styleId="WWNum51">
    <w:name w:val="WWNum51"/>
    <w:basedOn w:val="a3"/>
    <w:pPr>
      <w:numPr>
        <w:numId w:val="87"/>
      </w:numPr>
    </w:pPr>
  </w:style>
  <w:style w:type="numbering" w:customStyle="1" w:styleId="WWNum52">
    <w:name w:val="WWNum52"/>
    <w:basedOn w:val="a3"/>
    <w:pPr>
      <w:numPr>
        <w:numId w:val="88"/>
      </w:numPr>
    </w:pPr>
  </w:style>
  <w:style w:type="character" w:customStyle="1" w:styleId="113">
    <w:name w:val="Заголовок 1 Знак1"/>
    <w:aliases w:val="Гоник_Заголовок 1 Знак1,перед заголовком 2 Знак1"/>
    <w:basedOn w:val="a1"/>
    <w:rPr>
      <w:rFonts w:ascii="Cambria" w:eastAsia="Times New Roman" w:hAnsi="Cambria" w:cs="Times New Roman"/>
      <w:b/>
      <w:bCs/>
      <w:kern w:val="32"/>
      <w:sz w:val="32"/>
      <w:szCs w:val="32"/>
    </w:rPr>
  </w:style>
  <w:style w:type="character" w:customStyle="1" w:styleId="230">
    <w:name w:val="Заголовок 2 Знак3"/>
    <w:basedOn w:val="a1"/>
    <w:uiPriority w:val="9"/>
    <w:semiHidden/>
    <w:rPr>
      <w:rFonts w:ascii="Cambria" w:eastAsia="Times New Roman" w:hAnsi="Cambria" w:cs="Times New Roman"/>
      <w:b/>
      <w:bCs/>
      <w:i/>
      <w:iCs/>
      <w:kern w:val="3"/>
      <w:sz w:val="28"/>
      <w:szCs w:val="28"/>
    </w:rPr>
  </w:style>
  <w:style w:type="character" w:customStyle="1" w:styleId="315">
    <w:name w:val="Заголовок 3 Знак1"/>
    <w:aliases w:val="Гоник_Заголовок 3 Знак1,H3 Знак1,h3 Знак1"/>
    <w:basedOn w:val="a1"/>
    <w:semiHidden/>
    <w:rPr>
      <w:rFonts w:ascii="Cambria" w:eastAsia="Times New Roman" w:hAnsi="Cambria" w:cs="Times New Roman"/>
      <w:b/>
      <w:bCs/>
      <w:kern w:val="3"/>
      <w:sz w:val="26"/>
      <w:szCs w:val="26"/>
    </w:rPr>
  </w:style>
  <w:style w:type="character" w:customStyle="1" w:styleId="411">
    <w:name w:val="Заголовок 4 Знак1"/>
    <w:aliases w:val="H4 Знак1"/>
    <w:basedOn w:val="a1"/>
    <w:semiHidden/>
    <w:rPr>
      <w:rFonts w:ascii="Calibri" w:eastAsia="Times New Roman" w:hAnsi="Calibri" w:cs="Times New Roman"/>
      <w:b/>
      <w:bCs/>
      <w:kern w:val="3"/>
      <w:sz w:val="28"/>
      <w:szCs w:val="28"/>
    </w:rPr>
  </w:style>
  <w:style w:type="character" w:customStyle="1" w:styleId="52">
    <w:name w:val="Заголовок №5_"/>
    <w:link w:val="53"/>
    <w:rPr>
      <w:sz w:val="26"/>
      <w:szCs w:val="26"/>
      <w:shd w:val="clear" w:color="auto" w:fill="FFFFFF"/>
    </w:rPr>
  </w:style>
  <w:style w:type="paragraph" w:customStyle="1" w:styleId="53">
    <w:name w:val="Заголовок №5"/>
    <w:basedOn w:val="a0"/>
    <w:link w:val="52"/>
    <w:pPr>
      <w:shd w:val="clear" w:color="auto" w:fill="FFFFFF"/>
      <w:suppressAutoHyphens w:val="0"/>
      <w:spacing w:before="300" w:line="322" w:lineRule="exact"/>
      <w:outlineLvl w:val="4"/>
    </w:pPr>
    <w:rPr>
      <w:sz w:val="26"/>
      <w:szCs w:val="26"/>
      <w:lang w:eastAsia="ru-RU"/>
    </w:rPr>
  </w:style>
  <w:style w:type="paragraph" w:customStyle="1" w:styleId="affff1">
    <w:name w:val="Знак Знак Знак"/>
    <w:basedOn w:val="a0"/>
    <w:pPr>
      <w:suppressAutoHyphens w:val="0"/>
    </w:pPr>
    <w:rPr>
      <w:rFonts w:ascii="Verdana" w:hAnsi="Verdana"/>
      <w:sz w:val="20"/>
      <w:szCs w:val="20"/>
      <w:lang w:val="en-US" w:eastAsia="en-US"/>
    </w:rPr>
  </w:style>
  <w:style w:type="paragraph" w:customStyle="1" w:styleId="xl79">
    <w:name w:val="xl79"/>
    <w:basedOn w:val="a0"/>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80">
    <w:name w:val="xl80"/>
    <w:basedOn w:val="a0"/>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1">
    <w:name w:val="xl81"/>
    <w:basedOn w:val="a0"/>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2">
    <w:name w:val="xl82"/>
    <w:basedOn w:val="a0"/>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3">
    <w:name w:val="xl83"/>
    <w:basedOn w:val="a0"/>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4">
    <w:name w:val="xl84"/>
    <w:basedOn w:val="a0"/>
    <w:pPr>
      <w:pBdr>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85">
    <w:name w:val="xl85"/>
    <w:basedOn w:val="a0"/>
    <w:pPr>
      <w:pBdr>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86">
    <w:name w:val="xl86"/>
    <w:basedOn w:val="a0"/>
    <w:pPr>
      <w:pBdr>
        <w:left w:val="single" w:sz="8" w:space="0" w:color="auto"/>
      </w:pBdr>
      <w:suppressAutoHyphens w:val="0"/>
      <w:spacing w:before="100" w:beforeAutospacing="1" w:after="100" w:afterAutospacing="1"/>
    </w:pPr>
    <w:rPr>
      <w:sz w:val="12"/>
      <w:szCs w:val="12"/>
      <w:lang w:eastAsia="ru-RU"/>
    </w:rPr>
  </w:style>
  <w:style w:type="paragraph" w:customStyle="1" w:styleId="xl87">
    <w:name w:val="xl87"/>
    <w:basedOn w:val="a0"/>
    <w:pPr>
      <w:pBdr>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8">
    <w:name w:val="xl88"/>
    <w:basedOn w:val="a0"/>
    <w:pPr>
      <w:suppressAutoHyphens w:val="0"/>
      <w:spacing w:before="100" w:beforeAutospacing="1" w:after="100" w:afterAutospacing="1"/>
    </w:pPr>
    <w:rPr>
      <w:sz w:val="12"/>
      <w:szCs w:val="12"/>
      <w:lang w:eastAsia="ru-RU"/>
    </w:rPr>
  </w:style>
  <w:style w:type="paragraph" w:customStyle="1" w:styleId="xl89">
    <w:name w:val="xl89"/>
    <w:basedOn w:val="a0"/>
    <w:pPr>
      <w:pBdr>
        <w:right w:val="single" w:sz="4" w:space="0" w:color="auto"/>
      </w:pBdr>
      <w:suppressAutoHyphens w:val="0"/>
      <w:spacing w:before="100" w:beforeAutospacing="1" w:after="100" w:afterAutospacing="1"/>
    </w:pPr>
    <w:rPr>
      <w:sz w:val="12"/>
      <w:szCs w:val="12"/>
      <w:lang w:eastAsia="ru-RU"/>
    </w:rPr>
  </w:style>
  <w:style w:type="paragraph" w:customStyle="1" w:styleId="xl90">
    <w:name w:val="xl90"/>
    <w:basedOn w:val="a0"/>
    <w:pPr>
      <w:pBdr>
        <w:right w:val="single" w:sz="8" w:space="0" w:color="auto"/>
      </w:pBdr>
      <w:suppressAutoHyphens w:val="0"/>
      <w:spacing w:before="100" w:beforeAutospacing="1" w:after="100" w:afterAutospacing="1"/>
    </w:pPr>
    <w:rPr>
      <w:sz w:val="12"/>
      <w:szCs w:val="12"/>
      <w:lang w:eastAsia="ru-RU"/>
    </w:rPr>
  </w:style>
  <w:style w:type="paragraph" w:customStyle="1" w:styleId="xl91">
    <w:name w:val="xl91"/>
    <w:basedOn w:val="a0"/>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92">
    <w:name w:val="xl92"/>
    <w:basedOn w:val="a0"/>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3">
    <w:name w:val="xl93"/>
    <w:basedOn w:val="a0"/>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4">
    <w:name w:val="xl94"/>
    <w:basedOn w:val="a0"/>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5">
    <w:name w:val="xl95"/>
    <w:basedOn w:val="a0"/>
    <w:pPr>
      <w:pBdr>
        <w:top w:val="single" w:sz="8" w:space="0" w:color="auto"/>
        <w:bottom w:val="single" w:sz="8" w:space="0" w:color="auto"/>
        <w:right w:val="single" w:sz="4" w:space="0" w:color="auto"/>
      </w:pBdr>
      <w:suppressAutoHyphens w:val="0"/>
      <w:spacing w:before="100" w:beforeAutospacing="1" w:after="100" w:afterAutospacing="1"/>
    </w:pPr>
    <w:rPr>
      <w:sz w:val="12"/>
      <w:szCs w:val="12"/>
      <w:lang w:eastAsia="ru-RU"/>
    </w:rPr>
  </w:style>
  <w:style w:type="paragraph" w:customStyle="1" w:styleId="xl96">
    <w:name w:val="xl96"/>
    <w:basedOn w:val="a0"/>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7">
    <w:name w:val="xl97"/>
    <w:basedOn w:val="a0"/>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sz w:val="12"/>
      <w:szCs w:val="12"/>
      <w:lang w:eastAsia="ru-RU"/>
    </w:rPr>
  </w:style>
  <w:style w:type="paragraph" w:customStyle="1" w:styleId="xl98">
    <w:name w:val="xl98"/>
    <w:basedOn w:val="a0"/>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99">
    <w:name w:val="xl99"/>
    <w:basedOn w:val="a0"/>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00">
    <w:name w:val="xl100"/>
    <w:basedOn w:val="a0"/>
    <w:pPr>
      <w:pBdr>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1">
    <w:name w:val="xl101"/>
    <w:basedOn w:val="a0"/>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02">
    <w:name w:val="xl102"/>
    <w:basedOn w:val="a0"/>
    <w:pPr>
      <w:pBdr>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03">
    <w:name w:val="xl103"/>
    <w:basedOn w:val="a0"/>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4">
    <w:name w:val="xl104"/>
    <w:basedOn w:val="a0"/>
    <w:pPr>
      <w:pBdr>
        <w:bottom w:val="single" w:sz="4" w:space="0" w:color="auto"/>
      </w:pBdr>
      <w:suppressAutoHyphens w:val="0"/>
      <w:spacing w:before="100" w:beforeAutospacing="1" w:after="100" w:afterAutospacing="1"/>
    </w:pPr>
    <w:rPr>
      <w:sz w:val="12"/>
      <w:szCs w:val="12"/>
      <w:lang w:eastAsia="ru-RU"/>
    </w:rPr>
  </w:style>
  <w:style w:type="paragraph" w:customStyle="1" w:styleId="xl105">
    <w:name w:val="xl105"/>
    <w:basedOn w:val="a0"/>
    <w:pPr>
      <w:pBdr>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06">
    <w:name w:val="xl106"/>
    <w:basedOn w:val="a0"/>
    <w:pPr>
      <w:pBdr>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7">
    <w:name w:val="xl107"/>
    <w:basedOn w:val="a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8">
    <w:name w:val="xl108"/>
    <w:basedOn w:val="a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09">
    <w:name w:val="xl109"/>
    <w:basedOn w:val="a0"/>
    <w:pPr>
      <w:pBdr>
        <w:top w:val="single" w:sz="4"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10">
    <w:name w:val="xl110"/>
    <w:basedOn w:val="a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1">
    <w:name w:val="xl111"/>
    <w:basedOn w:val="a0"/>
    <w:pPr>
      <w:pBdr>
        <w:top w:val="single" w:sz="4" w:space="0" w:color="auto"/>
        <w:bottom w:val="single" w:sz="4" w:space="0" w:color="auto"/>
      </w:pBdr>
      <w:suppressAutoHyphens w:val="0"/>
      <w:spacing w:before="100" w:beforeAutospacing="1" w:after="100" w:afterAutospacing="1"/>
    </w:pPr>
    <w:rPr>
      <w:sz w:val="12"/>
      <w:szCs w:val="12"/>
      <w:lang w:eastAsia="ru-RU"/>
    </w:rPr>
  </w:style>
  <w:style w:type="paragraph" w:customStyle="1" w:styleId="xl112">
    <w:name w:val="xl112"/>
    <w:basedOn w:val="a0"/>
    <w:pPr>
      <w:pBdr>
        <w:top w:val="single" w:sz="4" w:space="0" w:color="auto"/>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13">
    <w:name w:val="xl113"/>
    <w:basedOn w:val="a0"/>
    <w:pPr>
      <w:pBdr>
        <w:top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4">
    <w:name w:val="xl114"/>
    <w:basedOn w:val="a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5">
    <w:name w:val="xl115"/>
    <w:basedOn w:val="a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6">
    <w:name w:val="xl116"/>
    <w:basedOn w:val="a0"/>
    <w:pPr>
      <w:pBdr>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7">
    <w:name w:val="xl117"/>
    <w:basedOn w:val="a0"/>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8">
    <w:name w:val="xl118"/>
    <w:basedOn w:val="a0"/>
    <w:pPr>
      <w:pBdr>
        <w:top w:val="single" w:sz="4" w:space="0" w:color="auto"/>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9">
    <w:name w:val="xl119"/>
    <w:basedOn w:val="a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0">
    <w:name w:val="xl120"/>
    <w:basedOn w:val="a0"/>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1">
    <w:name w:val="xl121"/>
    <w:basedOn w:val="a0"/>
    <w:pPr>
      <w:pBdr>
        <w:top w:val="single" w:sz="4" w:space="0" w:color="auto"/>
      </w:pBdr>
      <w:suppressAutoHyphens w:val="0"/>
      <w:spacing w:before="100" w:beforeAutospacing="1" w:after="100" w:afterAutospacing="1"/>
    </w:pPr>
    <w:rPr>
      <w:sz w:val="12"/>
      <w:szCs w:val="12"/>
      <w:lang w:eastAsia="ru-RU"/>
    </w:rPr>
  </w:style>
  <w:style w:type="paragraph" w:customStyle="1" w:styleId="xl122">
    <w:name w:val="xl122"/>
    <w:basedOn w:val="a0"/>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23">
    <w:name w:val="xl123"/>
    <w:basedOn w:val="a0"/>
    <w:pPr>
      <w:pBdr>
        <w:top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24">
    <w:name w:val="xl124"/>
    <w:basedOn w:val="a0"/>
    <w:pPr>
      <w:pBdr>
        <w:top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5">
    <w:name w:val="xl125"/>
    <w:basedOn w:val="a0"/>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6">
    <w:name w:val="xl126"/>
    <w:basedOn w:val="a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7">
    <w:name w:val="xl127"/>
    <w:basedOn w:val="a0"/>
    <w:pPr>
      <w:pBdr>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8">
    <w:name w:val="xl128"/>
    <w:basedOn w:val="a0"/>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9">
    <w:name w:val="xl129"/>
    <w:basedOn w:val="a0"/>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30">
    <w:name w:val="xl130"/>
    <w:basedOn w:val="a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31">
    <w:name w:val="xl131"/>
    <w:basedOn w:val="a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2">
    <w:name w:val="xl132"/>
    <w:basedOn w:val="a0"/>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3">
    <w:name w:val="xl133"/>
    <w:basedOn w:val="a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4">
    <w:name w:val="xl134"/>
    <w:basedOn w:val="a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5">
    <w:name w:val="xl135"/>
    <w:basedOn w:val="a0"/>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6">
    <w:name w:val="xl136"/>
    <w:basedOn w:val="a0"/>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7">
    <w:name w:val="xl137"/>
    <w:basedOn w:val="a0"/>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8">
    <w:name w:val="xl138"/>
    <w:basedOn w:val="a0"/>
    <w:pPr>
      <w:pBdr>
        <w:top w:val="single" w:sz="4" w:space="0" w:color="auto"/>
        <w:left w:val="single" w:sz="8" w:space="0" w:color="auto"/>
      </w:pBdr>
      <w:suppressAutoHyphens w:val="0"/>
      <w:spacing w:before="100" w:beforeAutospacing="1" w:after="100" w:afterAutospacing="1"/>
    </w:pPr>
    <w:rPr>
      <w:sz w:val="12"/>
      <w:szCs w:val="12"/>
      <w:lang w:eastAsia="ru-RU"/>
    </w:rPr>
  </w:style>
  <w:style w:type="paragraph" w:customStyle="1" w:styleId="xl139">
    <w:name w:val="xl139"/>
    <w:basedOn w:val="a0"/>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0">
    <w:name w:val="xl140"/>
    <w:basedOn w:val="a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1">
    <w:name w:val="xl141"/>
    <w:basedOn w:val="a0"/>
    <w:pPr>
      <w:pBdr>
        <w:top w:val="single" w:sz="4" w:space="0" w:color="auto"/>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42">
    <w:name w:val="xl142"/>
    <w:basedOn w:val="a0"/>
    <w:pPr>
      <w:pBdr>
        <w:top w:val="single" w:sz="4" w:space="0" w:color="auto"/>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3">
    <w:name w:val="xl143"/>
    <w:basedOn w:val="a0"/>
    <w:pPr>
      <w:pBdr>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4">
    <w:name w:val="xl144"/>
    <w:basedOn w:val="a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5">
    <w:name w:val="xl145"/>
    <w:basedOn w:val="a0"/>
    <w:pPr>
      <w:pBdr>
        <w:top w:val="single" w:sz="4" w:space="0" w:color="auto"/>
        <w:left w:val="single" w:sz="8"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6">
    <w:name w:val="xl146"/>
    <w:basedOn w:val="a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7">
    <w:name w:val="xl147"/>
    <w:basedOn w:val="a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48">
    <w:name w:val="xl148"/>
    <w:basedOn w:val="a0"/>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49">
    <w:name w:val="xl149"/>
    <w:basedOn w:val="a0"/>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0">
    <w:name w:val="xl150"/>
    <w:basedOn w:val="a0"/>
    <w:pPr>
      <w:pBdr>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51">
    <w:name w:val="xl151"/>
    <w:basedOn w:val="a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52">
    <w:name w:val="xl152"/>
    <w:basedOn w:val="a0"/>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53">
    <w:name w:val="xl153"/>
    <w:basedOn w:val="a0"/>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54">
    <w:name w:val="xl154"/>
    <w:basedOn w:val="a0"/>
    <w:pPr>
      <w:pBdr>
        <w:top w:val="single" w:sz="8"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5">
    <w:name w:val="xl155"/>
    <w:basedOn w:val="a0"/>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6">
    <w:name w:val="xl156"/>
    <w:basedOn w:val="a0"/>
    <w:pPr>
      <w:pBdr>
        <w:top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7">
    <w:name w:val="xl157"/>
    <w:basedOn w:val="a0"/>
    <w:pPr>
      <w:pBdr>
        <w:top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8">
    <w:name w:val="xl158"/>
    <w:basedOn w:val="a0"/>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b/>
      <w:bCs/>
      <w:sz w:val="12"/>
      <w:szCs w:val="12"/>
      <w:lang w:eastAsia="ru-RU"/>
    </w:rPr>
  </w:style>
  <w:style w:type="paragraph" w:customStyle="1" w:styleId="xl159">
    <w:name w:val="xl159"/>
    <w:basedOn w:val="a0"/>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60">
    <w:name w:val="xl160"/>
    <w:basedOn w:val="a0"/>
    <w:pPr>
      <w:pBdr>
        <w:bottom w:val="single" w:sz="4" w:space="0" w:color="auto"/>
      </w:pBdr>
      <w:suppressAutoHyphens w:val="0"/>
      <w:spacing w:before="100" w:beforeAutospacing="1" w:after="100" w:afterAutospacing="1"/>
      <w:textAlignment w:val="top"/>
    </w:pPr>
    <w:rPr>
      <w:sz w:val="12"/>
      <w:szCs w:val="12"/>
      <w:lang w:eastAsia="ru-RU"/>
    </w:rPr>
  </w:style>
  <w:style w:type="paragraph" w:customStyle="1" w:styleId="xl161">
    <w:name w:val="xl161"/>
    <w:basedOn w:val="a0"/>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62">
    <w:name w:val="xl162"/>
    <w:basedOn w:val="a0"/>
    <w:pPr>
      <w:pBdr>
        <w:top w:val="single" w:sz="4" w:space="0" w:color="auto"/>
        <w:bottom w:val="single" w:sz="4" w:space="0" w:color="auto"/>
      </w:pBdr>
      <w:suppressAutoHyphens w:val="0"/>
      <w:spacing w:before="100" w:beforeAutospacing="1" w:after="100" w:afterAutospacing="1"/>
      <w:textAlignment w:val="top"/>
    </w:pPr>
    <w:rPr>
      <w:sz w:val="12"/>
      <w:szCs w:val="12"/>
      <w:lang w:eastAsia="ru-RU"/>
    </w:rPr>
  </w:style>
  <w:style w:type="paragraph" w:customStyle="1" w:styleId="xl163">
    <w:name w:val="xl163"/>
    <w:basedOn w:val="a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64">
    <w:name w:val="xl164"/>
    <w:basedOn w:val="a0"/>
    <w:pPr>
      <w:pBdr>
        <w:top w:val="single" w:sz="4" w:space="0" w:color="auto"/>
        <w:bottom w:val="single" w:sz="8" w:space="0" w:color="auto"/>
      </w:pBdr>
      <w:suppressAutoHyphens w:val="0"/>
      <w:spacing w:before="100" w:beforeAutospacing="1" w:after="100" w:afterAutospacing="1"/>
      <w:textAlignment w:val="top"/>
    </w:pPr>
    <w:rPr>
      <w:sz w:val="12"/>
      <w:szCs w:val="12"/>
      <w:lang w:eastAsia="ru-RU"/>
    </w:rPr>
  </w:style>
  <w:style w:type="paragraph" w:customStyle="1" w:styleId="xl165">
    <w:name w:val="xl165"/>
    <w:basedOn w:val="a0"/>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6">
    <w:name w:val="xl166"/>
    <w:basedOn w:val="a0"/>
    <w:pPr>
      <w:pBdr>
        <w:top w:val="single" w:sz="4" w:space="0" w:color="auto"/>
        <w:bottom w:val="single" w:sz="8" w:space="0" w:color="auto"/>
      </w:pBdr>
      <w:suppressAutoHyphens w:val="0"/>
      <w:spacing w:before="100" w:beforeAutospacing="1" w:after="100" w:afterAutospacing="1"/>
    </w:pPr>
    <w:rPr>
      <w:sz w:val="12"/>
      <w:szCs w:val="12"/>
      <w:lang w:eastAsia="ru-RU"/>
    </w:rPr>
  </w:style>
  <w:style w:type="paragraph" w:customStyle="1" w:styleId="xl167">
    <w:name w:val="xl167"/>
    <w:basedOn w:val="a0"/>
    <w:pPr>
      <w:pBdr>
        <w:top w:val="single" w:sz="4"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8">
    <w:name w:val="xl168"/>
    <w:basedOn w:val="a0"/>
    <w:pPr>
      <w:pBdr>
        <w:top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69">
    <w:name w:val="xl169"/>
    <w:basedOn w:val="a0"/>
    <w:pPr>
      <w:pBdr>
        <w:top w:val="single" w:sz="8" w:space="0" w:color="auto"/>
        <w:bottom w:val="single" w:sz="8" w:space="0" w:color="auto"/>
        <w:right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70">
    <w:name w:val="xl170"/>
    <w:basedOn w:val="a0"/>
    <w:pPr>
      <w:pBdr>
        <w:top w:val="single" w:sz="8" w:space="0" w:color="auto"/>
        <w:bottom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71">
    <w:name w:val="xl171"/>
    <w:basedOn w:val="a0"/>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72">
    <w:name w:val="xl172"/>
    <w:basedOn w:val="a0"/>
    <w:pPr>
      <w:pBdr>
        <w:top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73">
    <w:name w:val="xl173"/>
    <w:basedOn w:val="a0"/>
    <w:pPr>
      <w:pBdr>
        <w:top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74">
    <w:name w:val="xl174"/>
    <w:basedOn w:val="a0"/>
    <w:pPr>
      <w:pBdr>
        <w:top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75">
    <w:name w:val="xl175"/>
    <w:basedOn w:val="a0"/>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sz w:val="12"/>
      <w:szCs w:val="12"/>
      <w:lang w:eastAsia="ru-RU"/>
    </w:rPr>
  </w:style>
  <w:style w:type="paragraph" w:customStyle="1" w:styleId="xl176">
    <w:name w:val="xl176"/>
    <w:basedOn w:val="a0"/>
    <w:pPr>
      <w:pBdr>
        <w:top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77">
    <w:name w:val="xl177"/>
    <w:basedOn w:val="a0"/>
    <w:pPr>
      <w:pBdr>
        <w:top w:val="single" w:sz="8" w:space="0" w:color="auto"/>
        <w:bottom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78">
    <w:name w:val="xl178"/>
    <w:basedOn w:val="a0"/>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79">
    <w:name w:val="xl179"/>
    <w:basedOn w:val="a0"/>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0">
    <w:name w:val="xl180"/>
    <w:basedOn w:val="a0"/>
    <w:pP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1">
    <w:name w:val="xl181"/>
    <w:basedOn w:val="a0"/>
    <w:pPr>
      <w:pBdr>
        <w:left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2">
    <w:name w:val="xl182"/>
    <w:basedOn w:val="a0"/>
    <w:pPr>
      <w:pBdr>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3">
    <w:name w:val="xl183"/>
    <w:basedOn w:val="a0"/>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4">
    <w:name w:val="xl184"/>
    <w:basedOn w:val="a0"/>
    <w:pPr>
      <w:pBdr>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5">
    <w:name w:val="xl185"/>
    <w:basedOn w:val="a0"/>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6">
    <w:name w:val="xl186"/>
    <w:basedOn w:val="a0"/>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7">
    <w:name w:val="xl187"/>
    <w:basedOn w:val="a0"/>
    <w:pPr>
      <w:pBdr>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8">
    <w:name w:val="xl188"/>
    <w:basedOn w:val="a0"/>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9">
    <w:name w:val="xl189"/>
    <w:basedOn w:val="a0"/>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90">
    <w:name w:val="xl190"/>
    <w:basedOn w:val="a0"/>
    <w:pPr>
      <w:pBdr>
        <w:top w:val="single" w:sz="8" w:space="0" w:color="auto"/>
        <w:left w:val="single" w:sz="8" w:space="0" w:color="auto"/>
        <w:bottom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91">
    <w:name w:val="xl191"/>
    <w:basedOn w:val="a0"/>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92">
    <w:name w:val="xl192"/>
    <w:basedOn w:val="a0"/>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3">
    <w:name w:val="xl193"/>
    <w:basedOn w:val="a0"/>
    <w:pPr>
      <w:pBdr>
        <w:top w:val="single" w:sz="8" w:space="0" w:color="auto"/>
        <w:left w:val="single" w:sz="8" w:space="0" w:color="auto"/>
        <w:bottom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194">
    <w:name w:val="xl194"/>
    <w:basedOn w:val="a0"/>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195">
    <w:name w:val="xl195"/>
    <w:basedOn w:val="a0"/>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6">
    <w:name w:val="xl196"/>
    <w:basedOn w:val="a0"/>
    <w:pPr>
      <w:pBdr>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197">
    <w:name w:val="xl197"/>
    <w:basedOn w:val="a0"/>
    <w:pPr>
      <w:pBdr>
        <w:top w:val="single" w:sz="8" w:space="0" w:color="auto"/>
        <w:left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98">
    <w:name w:val="xl198"/>
    <w:basedOn w:val="a0"/>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199">
    <w:name w:val="xl199"/>
    <w:basedOn w:val="a0"/>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0">
    <w:name w:val="xl200"/>
    <w:basedOn w:val="a0"/>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201">
    <w:name w:val="xl201"/>
    <w:basedOn w:val="a0"/>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202">
    <w:name w:val="xl202"/>
    <w:basedOn w:val="a0"/>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3">
    <w:name w:val="xl203"/>
    <w:basedOn w:val="a0"/>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4">
    <w:name w:val="xl204"/>
    <w:basedOn w:val="a0"/>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5">
    <w:name w:val="xl205"/>
    <w:basedOn w:val="a0"/>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206">
    <w:name w:val="xl206"/>
    <w:basedOn w:val="a0"/>
    <w:pPr>
      <w:pBdr>
        <w:top w:val="single" w:sz="8" w:space="0" w:color="auto"/>
        <w:left w:val="single" w:sz="4" w:space="0" w:color="auto"/>
        <w:bottom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207">
    <w:name w:val="xl207"/>
    <w:basedOn w:val="a0"/>
    <w:pPr>
      <w:pBdr>
        <w:top w:val="single" w:sz="8" w:space="0" w:color="auto"/>
        <w:bottom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8">
    <w:name w:val="xl208"/>
    <w:basedOn w:val="a0"/>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54">
    <w:name w:val="Обычный5"/>
    <w:pPr>
      <w:spacing w:line="480" w:lineRule="auto"/>
      <w:ind w:left="2080" w:right="1200"/>
      <w:jc w:val="center"/>
    </w:pPr>
    <w:rPr>
      <w:b/>
      <w:bCs/>
      <w:i/>
      <w:iCs/>
      <w:snapToGrid w:val="0"/>
      <w:sz w:val="24"/>
      <w:szCs w:val="24"/>
    </w:rPr>
  </w:style>
  <w:style w:type="paragraph" w:styleId="1ff9">
    <w:name w:val="index 1"/>
    <w:basedOn w:val="a0"/>
    <w:next w:val="a0"/>
    <w:autoRedefine/>
    <w:pPr>
      <w:suppressAutoHyphens w:val="0"/>
      <w:ind w:left="240" w:hanging="240"/>
    </w:pPr>
    <w:rPr>
      <w:lang w:eastAsia="ru-RU"/>
    </w:rPr>
  </w:style>
  <w:style w:type="paragraph" w:styleId="affff2">
    <w:name w:val="index heading"/>
    <w:basedOn w:val="a0"/>
    <w:uiPriority w:val="99"/>
    <w:pPr>
      <w:suppressLineNumbers/>
    </w:pPr>
    <w:rPr>
      <w:rFonts w:ascii="Arial" w:hAnsi="Arial" w:cs="Tahoma"/>
    </w:rPr>
  </w:style>
  <w:style w:type="character" w:customStyle="1" w:styleId="BodyTextChar">
    <w:name w:val="Body Text Char"/>
    <w:semiHidden/>
    <w:rPr>
      <w:rFonts w:cs="Times New Roman"/>
      <w:sz w:val="20"/>
      <w:szCs w:val="20"/>
    </w:rPr>
  </w:style>
  <w:style w:type="paragraph" w:customStyle="1" w:styleId="font5">
    <w:name w:val="font5"/>
    <w:basedOn w:val="a0"/>
    <w:pPr>
      <w:suppressAutoHyphens w:val="0"/>
      <w:spacing w:before="100" w:beforeAutospacing="1" w:after="100" w:afterAutospacing="1"/>
    </w:pPr>
    <w:rPr>
      <w:rFonts w:ascii="Arial" w:hAnsi="Arial" w:cs="Arial"/>
      <w:lang w:eastAsia="ru-RU"/>
    </w:rPr>
  </w:style>
  <w:style w:type="paragraph" w:customStyle="1" w:styleId="font6">
    <w:name w:val="font6"/>
    <w:basedOn w:val="a0"/>
    <w:pPr>
      <w:suppressAutoHyphens w:val="0"/>
      <w:spacing w:before="100" w:beforeAutospacing="1" w:after="100" w:afterAutospacing="1"/>
    </w:pPr>
    <w:rPr>
      <w:rFonts w:ascii="Arial" w:hAnsi="Arial" w:cs="Arial"/>
      <w:lang w:eastAsia="ru-RU"/>
    </w:rPr>
  </w:style>
  <w:style w:type="table" w:customStyle="1" w:styleId="3110">
    <w:name w:val="Сетка таблицы311"/>
    <w:basedOn w:val="a2"/>
    <w:next w:val="aff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3">
    <w:name w:val="Placeholder Text"/>
    <w:basedOn w:val="a1"/>
    <w:uiPriority w:val="99"/>
    <w:semiHidden/>
    <w:rPr>
      <w:color w:val="808080"/>
    </w:rPr>
  </w:style>
  <w:style w:type="paragraph" w:customStyle="1" w:styleId="2d">
    <w:name w:val="Название объекта2"/>
    <w:basedOn w:val="Standard"/>
    <w:pPr>
      <w:suppressLineNumbers/>
      <w:spacing w:before="120" w:after="120"/>
      <w:textAlignment w:val="baseline"/>
    </w:pPr>
    <w:rPr>
      <w:rFonts w:cs="Mangal"/>
      <w:i/>
      <w:iCs/>
    </w:rPr>
  </w:style>
  <w:style w:type="paragraph" w:customStyle="1" w:styleId="131">
    <w:name w:val="Заголовок 13"/>
    <w:basedOn w:val="Standard"/>
    <w:next w:val="Textbody"/>
    <w:pPr>
      <w:keepNext/>
      <w:spacing w:before="240" w:after="60"/>
      <w:ind w:left="540"/>
      <w:textAlignment w:val="baseline"/>
      <w:outlineLvl w:val="0"/>
    </w:pPr>
    <w:rPr>
      <w:rFonts w:eastAsia="MS Mincho" w:cs="Arial"/>
      <w:b/>
      <w:bCs/>
      <w:sz w:val="32"/>
      <w:szCs w:val="32"/>
    </w:rPr>
  </w:style>
  <w:style w:type="paragraph" w:customStyle="1" w:styleId="221">
    <w:name w:val="Заголовок 22"/>
    <w:basedOn w:val="Standard"/>
    <w:next w:val="Textbody"/>
    <w:pPr>
      <w:keepNext/>
      <w:spacing w:before="240" w:after="60"/>
      <w:textAlignment w:val="baseline"/>
      <w:outlineLvl w:val="1"/>
    </w:pPr>
    <w:rPr>
      <w:rFonts w:cs="Arial"/>
      <w:b/>
      <w:bCs/>
      <w:i/>
      <w:iCs/>
      <w:sz w:val="28"/>
      <w:szCs w:val="28"/>
    </w:rPr>
  </w:style>
  <w:style w:type="paragraph" w:customStyle="1" w:styleId="320">
    <w:name w:val="Заголовок 32"/>
    <w:basedOn w:val="Standard"/>
    <w:next w:val="Textbody"/>
    <w:pPr>
      <w:keepNext/>
      <w:spacing w:before="240" w:after="60"/>
      <w:textAlignment w:val="baseline"/>
      <w:outlineLvl w:val="2"/>
    </w:pPr>
    <w:rPr>
      <w:rFonts w:ascii="Arial" w:hAnsi="Arial"/>
      <w:b/>
      <w:bCs/>
      <w:sz w:val="26"/>
      <w:szCs w:val="26"/>
    </w:rPr>
  </w:style>
  <w:style w:type="paragraph" w:customStyle="1" w:styleId="420">
    <w:name w:val="Заголовок 42"/>
    <w:basedOn w:val="Standard"/>
    <w:next w:val="Textbody"/>
    <w:pPr>
      <w:keepNext/>
      <w:spacing w:before="240" w:after="60"/>
      <w:textAlignment w:val="baseline"/>
      <w:outlineLvl w:val="3"/>
    </w:pPr>
    <w:rPr>
      <w:b/>
      <w:bCs/>
      <w:sz w:val="28"/>
      <w:szCs w:val="28"/>
    </w:rPr>
  </w:style>
  <w:style w:type="paragraph" w:customStyle="1" w:styleId="2e">
    <w:name w:val="Верхний колонтитул2"/>
    <w:basedOn w:val="Standard"/>
    <w:pPr>
      <w:suppressLineNumbers/>
      <w:tabs>
        <w:tab w:val="center" w:pos="4819"/>
        <w:tab w:val="right" w:pos="9638"/>
      </w:tabs>
      <w:textAlignment w:val="baseline"/>
    </w:pPr>
  </w:style>
  <w:style w:type="paragraph" w:customStyle="1" w:styleId="2f">
    <w:name w:val="Нижний колонтитул2"/>
    <w:basedOn w:val="Standard"/>
    <w:pPr>
      <w:suppressLineNumbers/>
      <w:tabs>
        <w:tab w:val="center" w:pos="4891"/>
        <w:tab w:val="right" w:pos="9710"/>
      </w:tabs>
      <w:spacing w:line="300" w:lineRule="auto"/>
      <w:ind w:left="72" w:firstLine="680"/>
      <w:jc w:val="both"/>
      <w:textAlignment w:val="baseline"/>
    </w:pPr>
    <w:rPr>
      <w:rFonts w:eastAsia="MS Mincho"/>
      <w:spacing w:val="-2"/>
    </w:rPr>
  </w:style>
  <w:style w:type="paragraph" w:customStyle="1" w:styleId="63">
    <w:name w:val="Обычный6"/>
    <w:pPr>
      <w:spacing w:line="480" w:lineRule="auto"/>
      <w:ind w:left="2080" w:right="1200"/>
      <w:jc w:val="center"/>
    </w:pPr>
    <w:rPr>
      <w:b/>
      <w:bCs/>
      <w:i/>
      <w:iCs/>
      <w:snapToGrid w:val="0"/>
      <w:sz w:val="24"/>
      <w:szCs w:val="24"/>
    </w:rPr>
  </w:style>
  <w:style w:type="paragraph" w:customStyle="1" w:styleId="12pt">
    <w:name w:val="Текст абзаца 12 pt"/>
    <w:basedOn w:val="a0"/>
    <w:pPr>
      <w:suppressAutoHyphens w:val="0"/>
      <w:ind w:firstLine="567"/>
      <w:jc w:val="both"/>
    </w:pPr>
    <w:rPr>
      <w:rFonts w:eastAsiaTheme="minorEastAsia"/>
      <w:lang w:eastAsia="ru-RU"/>
    </w:rPr>
  </w:style>
  <w:style w:type="character" w:styleId="affff4">
    <w:name w:val="Subtle Emphasis"/>
    <w:basedOn w:val="a1"/>
    <w:uiPriority w:val="19"/>
    <w:qFormat/>
    <w:rPr>
      <w:i/>
      <w:iCs/>
      <w:color w:val="808080" w:themeColor="text1" w:themeTint="7F"/>
    </w:rPr>
  </w:style>
  <w:style w:type="character" w:customStyle="1" w:styleId="bolder">
    <w:name w:val="bolder"/>
    <w:basedOn w:val="a1"/>
  </w:style>
  <w:style w:type="character" w:customStyle="1" w:styleId="64">
    <w:name w:val="Стиль6 Знак"/>
    <w:basedOn w:val="a1"/>
    <w:link w:val="6"/>
    <w:locked/>
    <w:rPr>
      <w:rFonts w:eastAsia="Calibri"/>
      <w:sz w:val="28"/>
      <w:szCs w:val="28"/>
    </w:rPr>
  </w:style>
  <w:style w:type="paragraph" w:customStyle="1" w:styleId="6">
    <w:name w:val="Стиль6"/>
    <w:basedOn w:val="affa"/>
    <w:link w:val="64"/>
    <w:qFormat/>
    <w:pPr>
      <w:numPr>
        <w:ilvl w:val="2"/>
        <w:numId w:val="91"/>
      </w:numPr>
      <w:ind w:left="0" w:firstLine="709"/>
      <w:jc w:val="both"/>
    </w:pPr>
    <w:rPr>
      <w:rFonts w:eastAsia="Calibri"/>
      <w:sz w:val="28"/>
      <w:szCs w:val="28"/>
      <w:lang w:eastAsia="ru-RU"/>
    </w:rPr>
  </w:style>
  <w:style w:type="paragraph" w:customStyle="1" w:styleId="BodyText21">
    <w:name w:val="Body Text 21"/>
    <w:basedOn w:val="a0"/>
    <w:pPr>
      <w:autoSpaceDE w:val="0"/>
      <w:jc w:val="both"/>
    </w:pPr>
    <w:rPr>
      <w:sz w:val="22"/>
      <w:szCs w:val="20"/>
    </w:rPr>
  </w:style>
  <w:style w:type="character" w:customStyle="1" w:styleId="FontStyle24">
    <w:name w:val="Font Style24"/>
    <w:uiPriority w:val="99"/>
    <w:rPr>
      <w:rFonts w:ascii="Times New Roman" w:hAnsi="Times New Roman" w:cs="Times New Roman" w:hint="default"/>
      <w:b/>
      <w:bCs/>
      <w:color w:val="000000"/>
      <w:sz w:val="20"/>
      <w:szCs w:val="20"/>
    </w:rPr>
  </w:style>
  <w:style w:type="paragraph" w:customStyle="1" w:styleId="zakonpusual">
    <w:name w:val="zakon_pusual"/>
    <w:basedOn w:val="a0"/>
    <w:uiPriority w:val="99"/>
    <w:qFormat/>
    <w:pPr>
      <w:widowControl w:val="0"/>
      <w:suppressAutoHyphens w:val="0"/>
      <w:autoSpaceDE w:val="0"/>
      <w:autoSpaceDN w:val="0"/>
      <w:adjustRightInd w:val="0"/>
      <w:spacing w:before="100" w:beforeAutospacing="1" w:after="100" w:afterAutospacing="1"/>
      <w:ind w:firstLine="485"/>
      <w:jc w:val="both"/>
    </w:pPr>
    <w:rPr>
      <w:rFonts w:ascii="Verdana" w:hAnsi="Verdana"/>
      <w:color w:val="000000"/>
      <w:lang w:eastAsia="ru-RU"/>
    </w:rPr>
  </w:style>
  <w:style w:type="paragraph" w:customStyle="1" w:styleId="a">
    <w:name w:val="обзац с номером"/>
    <w:basedOn w:val="affa"/>
    <w:qFormat/>
    <w:pPr>
      <w:widowControl w:val="0"/>
      <w:numPr>
        <w:ilvl w:val="2"/>
        <w:numId w:val="92"/>
      </w:numPr>
      <w:tabs>
        <w:tab w:val="left" w:pos="285"/>
        <w:tab w:val="left" w:pos="1134"/>
        <w:tab w:val="left" w:pos="2552"/>
      </w:tabs>
      <w:suppressAutoHyphens w:val="0"/>
      <w:ind w:left="0" w:firstLine="567"/>
      <w:contextualSpacing/>
      <w:jc w:val="both"/>
    </w:pPr>
    <w:rPr>
      <w:color w:val="000000"/>
      <w:sz w:val="28"/>
      <w:szCs w:val="28"/>
      <w:lang w:eastAsia="ru-RU"/>
    </w:rPr>
  </w:style>
  <w:style w:type="character" w:customStyle="1" w:styleId="FontStyle33">
    <w:name w:val="Font Style33"/>
    <w:basedOn w:val="a1"/>
    <w:uiPriority w:val="99"/>
    <w:rPr>
      <w:rFonts w:ascii="Times New Roman" w:hAnsi="Times New Roman" w:cs="Times New Roman" w:hint="default"/>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4179B"/>
    <w:pPr>
      <w:suppressAutoHyphens/>
    </w:pPr>
    <w:rPr>
      <w:sz w:val="24"/>
      <w:szCs w:val="24"/>
      <w:lang w:eastAsia="ar-SA"/>
    </w:rPr>
  </w:style>
  <w:style w:type="paragraph" w:styleId="1">
    <w:name w:val="heading 1"/>
    <w:aliases w:val="Гоник_Заголовок 1,перед заголовком 2"/>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Знак,h21,5,Заголовок пункта (1.1),222,Reset numbering,Заголовок 2 - после заг.1 и перед заг.3"/>
    <w:basedOn w:val="a0"/>
    <w:next w:val="a0"/>
    <w:link w:val="21"/>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paragraph" w:styleId="5">
    <w:name w:val="heading 5"/>
    <w:basedOn w:val="a0"/>
    <w:next w:val="a0"/>
    <w:link w:val="50"/>
    <w:uiPriority w:val="9"/>
    <w:unhideWhenUsed/>
    <w:qFormat/>
    <w:pPr>
      <w:keepNext/>
      <w:keepLines/>
      <w:spacing w:before="200"/>
      <w:outlineLvl w:val="4"/>
    </w:pPr>
    <w:rPr>
      <w:rFonts w:asciiTheme="majorHAnsi" w:eastAsiaTheme="majorEastAsia" w:hAnsiTheme="majorHAnsi" w:cstheme="majorBidi"/>
      <w:color w:val="243F60" w:themeColor="accent1" w:themeShade="7F"/>
    </w:rPr>
  </w:style>
  <w:style w:type="paragraph" w:styleId="60">
    <w:name w:val="heading 6"/>
    <w:basedOn w:val="a0"/>
    <w:next w:val="a0"/>
    <w:link w:val="61"/>
    <w:uiPriority w:val="9"/>
    <w:unhideWhenUsed/>
    <w:qFormat/>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0"/>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перед заголовком 2 Знак"/>
    <w:rsid w:val="00F76448"/>
    <w:rPr>
      <w:rFonts w:eastAsia="MS Mincho" w:cs="Arial"/>
      <w:b/>
      <w:bCs/>
      <w:kern w:val="1"/>
      <w:sz w:val="32"/>
      <w:szCs w:val="32"/>
      <w:lang w:val="ru-RU" w:eastAsia="ar-SA" w:bidi="ar-SA"/>
    </w:rPr>
  </w:style>
  <w:style w:type="character" w:customStyle="1" w:styleId="210">
    <w:name w:val="Заголовок 2 Знак1"/>
    <w:aliases w:val="Гоник_Заголовок 2 Знак1,h2 Знак1,H2 Знак1,Знак Знак1,h21 Знак1,5 Знак1,Заголовок пункта (1.1) Знак1,222 Знак1,Reset numbering Знак1,Заголовок 2 - после заг.1 и перед заг.3 Знак1,Заголовок 21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aliases w:val="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F76448"/>
    <w:rPr>
      <w:rFonts w:eastAsia="MS Mincho"/>
      <w:sz w:val="26"/>
      <w:szCs w:val="24"/>
      <w:lang w:val="ru-RU" w:eastAsia="ar-SA" w:bidi="ar-SA"/>
    </w:rPr>
  </w:style>
  <w:style w:type="character" w:customStyle="1" w:styleId="a5">
    <w:name w:val="Основной текст с отступом Знак"/>
    <w:aliases w:val="Знак3 Знак,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Body Text Indent Знак"/>
    <w:uiPriority w:val="99"/>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aliases w:val="Не удалять! Знак,f Знак"/>
    <w:uiPriority w:val="99"/>
    <w:rsid w:val="00F76448"/>
    <w:rPr>
      <w:rFonts w:eastAsia="MS Mincho"/>
      <w:spacing w:val="-2"/>
      <w:sz w:val="24"/>
      <w:szCs w:val="24"/>
      <w:lang w:val="ru-RU" w:eastAsia="ar-SA" w:bidi="ar-SA"/>
    </w:rPr>
  </w:style>
  <w:style w:type="character" w:styleId="a8">
    <w:name w:val="Hyperlink"/>
    <w:uiPriority w:val="99"/>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link w:val="ac"/>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rsid w:val="00F76448"/>
    <w:rPr>
      <w:sz w:val="24"/>
      <w:szCs w:val="24"/>
    </w:rPr>
  </w:style>
  <w:style w:type="character" w:customStyle="1" w:styleId="FontStyle21">
    <w:name w:val="Font Style21"/>
    <w:uiPriority w:val="99"/>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0">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1">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2">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link w:val="af4"/>
    <w:uiPriority w:val="99"/>
    <w:rsid w:val="00F76448"/>
    <w:rPr>
      <w:rFonts w:eastAsia="MS Mincho"/>
      <w:spacing w:val="-2"/>
      <w:sz w:val="26"/>
    </w:rPr>
  </w:style>
  <w:style w:type="character" w:customStyle="1" w:styleId="af5">
    <w:name w:val="Абзац списка Знак"/>
    <w:aliases w:val="List Paragraph1 Знак,SL_Абзац списка Знак,Абзац списка2 Знак,Абзац списка4 Знак,f_Абзац 1 Знак,ПАРАГРАФ Знак,List Paragraph Знак"/>
    <w:uiPriority w:val="34"/>
    <w:qFormat/>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6">
    <w:name w:val="Текст концевой сноски Знак"/>
    <w:basedOn w:val="10"/>
    <w:rsid w:val="00F76448"/>
  </w:style>
  <w:style w:type="character" w:customStyle="1" w:styleId="af7">
    <w:name w:val="Символы концевой сноски"/>
    <w:basedOn w:val="10"/>
    <w:rsid w:val="00F76448"/>
    <w:rPr>
      <w:vertAlign w:val="superscript"/>
    </w:rPr>
  </w:style>
  <w:style w:type="character" w:customStyle="1" w:styleId="af8">
    <w:name w:val="Текст сноски Знак"/>
    <w:aliases w:val="Footnote Text Char Знак Знак Знак,Footnote Text Char Знак Знак Знак Знак Знак1"/>
    <w:basedOn w:val="10"/>
    <w:rsid w:val="00F76448"/>
  </w:style>
  <w:style w:type="character" w:styleId="af9">
    <w:name w:val="footnote reference"/>
    <w:uiPriority w:val="99"/>
    <w:rsid w:val="00F76448"/>
    <w:rPr>
      <w:vertAlign w:val="superscript"/>
    </w:rPr>
  </w:style>
  <w:style w:type="character" w:styleId="afa">
    <w:name w:val="endnote reference"/>
    <w:rsid w:val="00F76448"/>
    <w:rPr>
      <w:vertAlign w:val="superscript"/>
    </w:rPr>
  </w:style>
  <w:style w:type="paragraph" w:customStyle="1" w:styleId="afb">
    <w:name w:val="Заголовок"/>
    <w:basedOn w:val="a0"/>
    <w:next w:val="afc"/>
    <w:rsid w:val="00F76448"/>
    <w:pPr>
      <w:keepNext/>
      <w:spacing w:before="240" w:after="120"/>
    </w:pPr>
    <w:rPr>
      <w:rFonts w:ascii="Arial" w:eastAsia="SimSun" w:hAnsi="Arial" w:cs="Mangal"/>
      <w:sz w:val="28"/>
      <w:szCs w:val="28"/>
    </w:rPr>
  </w:style>
  <w:style w:type="paragraph" w:styleId="afc">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d">
    <w:name w:val="List"/>
    <w:basedOn w:val="afc"/>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e">
    <w:name w:val="header"/>
    <w:basedOn w:val="a0"/>
    <w:link w:val="1b"/>
    <w:rsid w:val="00F76448"/>
  </w:style>
  <w:style w:type="paragraph" w:styleId="aff">
    <w:name w:val="Body Text Indent"/>
    <w:aliases w:val="Знак3,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Body Text Indent,Стиль_1"/>
    <w:basedOn w:val="a0"/>
    <w:link w:val="1c"/>
    <w:uiPriority w:val="99"/>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f0">
    <w:name w:val="footer"/>
    <w:aliases w:val="Не удалять!,f"/>
    <w:basedOn w:val="a0"/>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e">
    <w:name w:val="заголовок 1"/>
    <w:basedOn w:val="a0"/>
    <w:next w:val="a0"/>
    <w:rsid w:val="00F76448"/>
    <w:pPr>
      <w:keepNext/>
      <w:spacing w:before="240" w:after="60"/>
      <w:jc w:val="both"/>
    </w:pPr>
    <w:rPr>
      <w:rFonts w:ascii="Arial" w:hAnsi="Arial"/>
      <w:b/>
      <w:kern w:val="1"/>
      <w:sz w:val="28"/>
      <w:szCs w:val="20"/>
      <w:lang w:val="en-GB"/>
    </w:rPr>
  </w:style>
  <w:style w:type="paragraph" w:styleId="aff1">
    <w:name w:val="footnote text"/>
    <w:aliases w:val="Footnote Text Char,Footnote Text Char Знак,Знак2,Знак4 Знак Знак,Знак4 Знак,Footnote Text Char Знак Знак Знак Знак"/>
    <w:basedOn w:val="a0"/>
    <w:link w:val="1f"/>
    <w:rsid w:val="00F76448"/>
    <w:pPr>
      <w:widowControl w:val="0"/>
      <w:autoSpaceDE w:val="0"/>
    </w:pPr>
    <w:rPr>
      <w:sz w:val="20"/>
      <w:szCs w:val="20"/>
    </w:rPr>
  </w:style>
  <w:style w:type="paragraph" w:customStyle="1" w:styleId="aff2">
    <w:name w:val="Статья"/>
    <w:basedOn w:val="afc"/>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link w:val="ConsNormal0"/>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1">
    <w:name w:val="Основной текст 21"/>
    <w:basedOn w:val="a0"/>
    <w:rsid w:val="00F76448"/>
    <w:pPr>
      <w:spacing w:after="120" w:line="480" w:lineRule="auto"/>
    </w:pPr>
  </w:style>
  <w:style w:type="paragraph" w:styleId="aff3">
    <w:name w:val="Title"/>
    <w:basedOn w:val="a0"/>
    <w:next w:val="aff4"/>
    <w:link w:val="aff5"/>
    <w:qFormat/>
    <w:rsid w:val="00F76448"/>
    <w:pPr>
      <w:widowControl w:val="0"/>
      <w:autoSpaceDE w:val="0"/>
      <w:spacing w:before="240" w:after="60"/>
      <w:jc w:val="center"/>
    </w:pPr>
    <w:rPr>
      <w:rFonts w:ascii="Arial" w:hAnsi="Arial" w:cs="Arial"/>
      <w:b/>
      <w:bCs/>
      <w:kern w:val="1"/>
      <w:sz w:val="32"/>
      <w:szCs w:val="32"/>
    </w:rPr>
  </w:style>
  <w:style w:type="paragraph" w:styleId="aff4">
    <w:name w:val="Subtitle"/>
    <w:basedOn w:val="a0"/>
    <w:next w:val="afc"/>
    <w:link w:val="1f1"/>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6">
    <w:name w:val="Нормальный"/>
    <w:rsid w:val="00F76448"/>
    <w:pPr>
      <w:suppressAutoHyphens/>
    </w:pPr>
    <w:rPr>
      <w:rFonts w:eastAsia="Arial"/>
      <w:lang w:eastAsia="ar-SA"/>
    </w:rPr>
  </w:style>
  <w:style w:type="paragraph" w:customStyle="1" w:styleId="aff7">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0"/>
    <w:rsid w:val="00F76448"/>
    <w:pPr>
      <w:shd w:val="clear" w:color="auto" w:fill="000080"/>
    </w:pPr>
    <w:rPr>
      <w:rFonts w:ascii="Tahoma" w:hAnsi="Tahoma"/>
      <w:sz w:val="20"/>
      <w:szCs w:val="20"/>
    </w:rPr>
  </w:style>
  <w:style w:type="paragraph" w:styleId="aff8">
    <w:name w:val="annotation subject"/>
    <w:basedOn w:val="1f0"/>
    <w:next w:val="1f0"/>
    <w:link w:val="1f3"/>
    <w:uiPriority w:val="99"/>
    <w:rsid w:val="00F76448"/>
    <w:rPr>
      <w:b/>
      <w:bCs/>
    </w:rPr>
  </w:style>
  <w:style w:type="paragraph" w:styleId="aff9">
    <w:name w:val="Balloon Text"/>
    <w:basedOn w:val="a0"/>
    <w:link w:val="1f4"/>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a">
    <w:name w:val="List Paragraph"/>
    <w:aliases w:val="Маркер,Table-Normal,RSHB_Table-Normal,Bullet Number,Нумерованый список,Bullet List,FooterText,numbered,lp1,название,Ненумерованный список,Цветной список - Акцент 12,List Paragraph,ПАРАГРАФ,List Paragraph1,SL_Абзац списка,Абзац списка2"/>
    <w:basedOn w:val="a0"/>
    <w:link w:val="1f5"/>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2">
    <w:name w:val="Основной текст с отступом 21"/>
    <w:basedOn w:val="a0"/>
    <w:rsid w:val="00F76448"/>
    <w:pPr>
      <w:spacing w:after="120" w:line="480" w:lineRule="auto"/>
      <w:ind w:left="283"/>
    </w:pPr>
  </w:style>
  <w:style w:type="paragraph" w:customStyle="1" w:styleId="affb">
    <w:name w:val="Таблица шапка"/>
    <w:basedOn w:val="a0"/>
    <w:rsid w:val="00F76448"/>
    <w:pPr>
      <w:keepNext/>
      <w:spacing w:before="40" w:after="40"/>
      <w:ind w:left="57" w:right="57"/>
    </w:pPr>
    <w:rPr>
      <w:sz w:val="22"/>
      <w:szCs w:val="20"/>
    </w:rPr>
  </w:style>
  <w:style w:type="paragraph" w:customStyle="1" w:styleId="affc">
    <w:name w:val="Таблица текст"/>
    <w:basedOn w:val="a0"/>
    <w:rsid w:val="00F76448"/>
    <w:pPr>
      <w:spacing w:before="40" w:after="40"/>
      <w:ind w:left="57" w:right="57"/>
    </w:pPr>
    <w:rPr>
      <w:szCs w:val="20"/>
    </w:rPr>
  </w:style>
  <w:style w:type="paragraph" w:customStyle="1" w:styleId="1f7">
    <w:name w:val="Название объекта1"/>
    <w:basedOn w:val="a0"/>
    <w:next w:val="a0"/>
    <w:rsid w:val="00F76448"/>
    <w:pPr>
      <w:ind w:left="-1797"/>
      <w:jc w:val="right"/>
    </w:pPr>
    <w:rPr>
      <w:szCs w:val="20"/>
    </w:rPr>
  </w:style>
  <w:style w:type="paragraph" w:customStyle="1" w:styleId="1f8">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d">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0"/>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e">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link w:val="Normal10"/>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3">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f">
    <w:name w:val="endnote text"/>
    <w:basedOn w:val="a0"/>
    <w:link w:val="1fc"/>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0">
    <w:name w:val="Содержимое врезки"/>
    <w:basedOn w:val="afc"/>
    <w:rsid w:val="00F76448"/>
  </w:style>
  <w:style w:type="paragraph" w:customStyle="1" w:styleId="afff1">
    <w:name w:val="Содержимое таблицы"/>
    <w:basedOn w:val="a0"/>
    <w:rsid w:val="00F76448"/>
    <w:pPr>
      <w:suppressLineNumbers/>
    </w:pPr>
  </w:style>
  <w:style w:type="paragraph" w:customStyle="1" w:styleId="afff2">
    <w:name w:val="Заголовок таблицы"/>
    <w:basedOn w:val="afff1"/>
    <w:rsid w:val="00F76448"/>
    <w:pPr>
      <w:jc w:val="center"/>
    </w:pPr>
    <w:rPr>
      <w:b/>
      <w:bCs/>
    </w:rPr>
  </w:style>
  <w:style w:type="character" w:styleId="afff3">
    <w:name w:val="annotation reference"/>
    <w:basedOn w:val="a1"/>
    <w:unhideWhenUsed/>
    <w:rsid w:val="009C211A"/>
    <w:rPr>
      <w:sz w:val="16"/>
      <w:szCs w:val="16"/>
    </w:rPr>
  </w:style>
  <w:style w:type="paragraph" w:styleId="afff4">
    <w:name w:val="annotation text"/>
    <w:basedOn w:val="a0"/>
    <w:link w:val="1fd"/>
    <w:unhideWhenUsed/>
    <w:rsid w:val="009C211A"/>
    <w:rPr>
      <w:sz w:val="20"/>
      <w:szCs w:val="20"/>
    </w:rPr>
  </w:style>
  <w:style w:type="character" w:customStyle="1" w:styleId="1fd">
    <w:name w:val="Текст примечания Знак1"/>
    <w:basedOn w:val="a1"/>
    <w:link w:val="afff4"/>
    <w:rsid w:val="009C211A"/>
    <w:rPr>
      <w:lang w:eastAsia="ar-SA"/>
    </w:rPr>
  </w:style>
  <w:style w:type="table" w:styleId="afff5">
    <w:name w:val="Table Grid"/>
    <w:aliases w:val="OTR,Сетка таблицы GR"/>
    <w:basedOn w:val="a2"/>
    <w:uiPriority w:val="3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6">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rsid w:val="000954FB"/>
    <w:rPr>
      <w:sz w:val="16"/>
      <w:szCs w:val="16"/>
      <w:lang w:eastAsia="ar-SA"/>
    </w:rPr>
  </w:style>
  <w:style w:type="paragraph" w:styleId="37">
    <w:name w:val="Body Text Indent 3"/>
    <w:basedOn w:val="a0"/>
    <w:link w:val="313"/>
    <w:unhideWhenUsed/>
    <w:rsid w:val="00926992"/>
    <w:pPr>
      <w:spacing w:after="120"/>
      <w:ind w:left="283"/>
    </w:pPr>
    <w:rPr>
      <w:sz w:val="16"/>
      <w:szCs w:val="16"/>
    </w:rPr>
  </w:style>
  <w:style w:type="character" w:customStyle="1" w:styleId="313">
    <w:name w:val="Основной текст с отступом 3 Знак1"/>
    <w:basedOn w:val="a1"/>
    <w:link w:val="37"/>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c"/>
    <w:uiPriority w:val="99"/>
    <w:locked/>
    <w:rsid w:val="004314C8"/>
    <w:rPr>
      <w:rFonts w:eastAsia="MS Mincho"/>
      <w:sz w:val="26"/>
      <w:szCs w:val="24"/>
      <w:lang w:eastAsia="ar-SA"/>
    </w:rPr>
  </w:style>
  <w:style w:type="character" w:styleId="afff7">
    <w:name w:val="Strong"/>
    <w:basedOn w:val="a1"/>
    <w:qFormat/>
    <w:rsid w:val="00AE660B"/>
    <w:rPr>
      <w:b/>
      <w:bCs/>
    </w:rPr>
  </w:style>
  <w:style w:type="character" w:customStyle="1" w:styleId="apple-converted-space">
    <w:name w:val="apple-converted-space"/>
    <w:basedOn w:val="a1"/>
    <w:rsid w:val="007A38EF"/>
  </w:style>
  <w:style w:type="character" w:customStyle="1" w:styleId="21">
    <w:name w:val="Заголовок 2 Знак"/>
    <w:aliases w:val="Гоник_Заголовок 2 Знак,h2 Знак,H2 Знак,Знак Знак,h21 Знак,5 Знак,Заголовок пункта (1.1) Знак,222 Знак,Reset numbering Знак,Заголовок 2 - после заг.1 и перед заг.3 Знак"/>
    <w:basedOn w:val="a1"/>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1"/>
    <w:link w:val="afe"/>
    <w:rsid w:val="00D83DFB"/>
    <w:rPr>
      <w:sz w:val="24"/>
      <w:szCs w:val="24"/>
      <w:lang w:eastAsia="ar-SA"/>
    </w:rPr>
  </w:style>
  <w:style w:type="character" w:customStyle="1" w:styleId="1d">
    <w:name w:val="Нижний колонтитул Знак1"/>
    <w:aliases w:val="Не удалять! Знак1,f Знак1"/>
    <w:basedOn w:val="a1"/>
    <w:link w:val="aff0"/>
    <w:uiPriority w:val="99"/>
    <w:rsid w:val="00D83DFB"/>
    <w:rPr>
      <w:rFonts w:eastAsia="MS Mincho"/>
      <w:spacing w:val="-2"/>
      <w:sz w:val="24"/>
      <w:szCs w:val="24"/>
      <w:lang w:eastAsia="ar-SA"/>
    </w:rPr>
  </w:style>
  <w:style w:type="character" w:customStyle="1" w:styleId="1c">
    <w:name w:val="Основной текст с отступом Знак1"/>
    <w:aliases w:val="Знак3 Знак1,Основной текст с отступом Знак2 Знак Знак1,Основной текст с отступом Знак1 Знак Знак Знак1,Основной текст с отступом Знак Знак Знак Знак Знак1,Основной текст с отступом Знак Знак1 Знак Знак1,Стиль_1 Знак"/>
    <w:basedOn w:val="a1"/>
    <w:link w:val="aff"/>
    <w:uiPriority w:val="99"/>
    <w:rsid w:val="00A336B1"/>
    <w:rPr>
      <w:sz w:val="28"/>
      <w:lang w:eastAsia="ar-SA"/>
    </w:rPr>
  </w:style>
  <w:style w:type="character" w:customStyle="1" w:styleId="1f">
    <w:name w:val="Текст сноски Знак1"/>
    <w:aliases w:val="Footnote Text Char Знак1,Footnote Text Char Знак Знак,Знак2 Знак,Знак4 Знак Знак Знак,Знак4 Знак Знак1,Footnote Text Char Знак Знак Знак Знак Знак"/>
    <w:basedOn w:val="a1"/>
    <w:link w:val="aff1"/>
    <w:rsid w:val="00A336B1"/>
    <w:rPr>
      <w:lang w:eastAsia="ar-SA"/>
    </w:rPr>
  </w:style>
  <w:style w:type="character" w:customStyle="1" w:styleId="aff5">
    <w:name w:val="Название Знак"/>
    <w:basedOn w:val="a1"/>
    <w:link w:val="aff3"/>
    <w:rsid w:val="00A336B1"/>
    <w:rPr>
      <w:rFonts w:ascii="Arial" w:hAnsi="Arial" w:cs="Arial"/>
      <w:b/>
      <w:bCs/>
      <w:kern w:val="1"/>
      <w:sz w:val="32"/>
      <w:szCs w:val="32"/>
      <w:lang w:eastAsia="ar-SA"/>
    </w:rPr>
  </w:style>
  <w:style w:type="character" w:customStyle="1" w:styleId="1f1">
    <w:name w:val="Подзаголовок Знак1"/>
    <w:basedOn w:val="a1"/>
    <w:link w:val="aff4"/>
    <w:rsid w:val="00A336B1"/>
    <w:rPr>
      <w:b/>
      <w:bCs/>
      <w:sz w:val="24"/>
      <w:szCs w:val="24"/>
      <w:lang w:eastAsia="ar-SA"/>
    </w:rPr>
  </w:style>
  <w:style w:type="character" w:customStyle="1" w:styleId="1f3">
    <w:name w:val="Тема примечания Знак1"/>
    <w:basedOn w:val="1fd"/>
    <w:link w:val="aff8"/>
    <w:uiPriority w:val="99"/>
    <w:rsid w:val="00A336B1"/>
    <w:rPr>
      <w:b/>
      <w:bCs/>
      <w:lang w:eastAsia="ar-SA"/>
    </w:rPr>
  </w:style>
  <w:style w:type="character" w:customStyle="1" w:styleId="1f4">
    <w:name w:val="Текст выноски Знак1"/>
    <w:basedOn w:val="a1"/>
    <w:link w:val="aff9"/>
    <w:uiPriority w:val="99"/>
    <w:rsid w:val="00A336B1"/>
    <w:rPr>
      <w:rFonts w:ascii="Tahoma" w:hAnsi="Tahoma"/>
      <w:sz w:val="16"/>
      <w:szCs w:val="16"/>
      <w:lang w:eastAsia="ar-SA"/>
    </w:rPr>
  </w:style>
  <w:style w:type="character" w:customStyle="1" w:styleId="1fc">
    <w:name w:val="Текст концевой сноски Знак1"/>
    <w:basedOn w:val="a1"/>
    <w:link w:val="afff"/>
    <w:rsid w:val="00A336B1"/>
    <w:rPr>
      <w:lang w:eastAsia="ar-SA"/>
    </w:rPr>
  </w:style>
  <w:style w:type="character" w:customStyle="1" w:styleId="stageinfospantext">
    <w:name w:val="stage_info_span_text"/>
    <w:basedOn w:val="a1"/>
    <w:rsid w:val="004B0FBC"/>
  </w:style>
  <w:style w:type="paragraph" w:customStyle="1" w:styleId="Style10">
    <w:name w:val="Style10"/>
    <w:basedOn w:val="a0"/>
    <w:uiPriority w:val="99"/>
    <w:pPr>
      <w:widowControl w:val="0"/>
      <w:suppressAutoHyphens w:val="0"/>
      <w:autoSpaceDE w:val="0"/>
      <w:autoSpaceDN w:val="0"/>
      <w:adjustRightInd w:val="0"/>
      <w:spacing w:line="302" w:lineRule="exact"/>
      <w:ind w:firstLine="590"/>
      <w:jc w:val="both"/>
    </w:pPr>
    <w:rPr>
      <w:rFonts w:ascii="Arial" w:hAnsi="Arial" w:cs="Arial"/>
      <w:lang w:eastAsia="ru-RU"/>
    </w:rPr>
  </w:style>
  <w:style w:type="character" w:customStyle="1" w:styleId="1f5">
    <w:name w:val="Абзац списка Знак1"/>
    <w:aliases w:val="Маркер Знак,Table-Normal Знак,RSHB_Table-Normal Знак,Bullet Number Знак,Нумерованый список Знак,Bullet List Знак,FooterText Знак,numbered Знак,lp1 Знак,название Знак,Ненумерованный список Знак,Цветной список - Акцент 12 Знак"/>
    <w:basedOn w:val="a1"/>
    <w:link w:val="affa"/>
    <w:rPr>
      <w:sz w:val="24"/>
      <w:szCs w:val="24"/>
      <w:lang w:eastAsia="ar-SA"/>
    </w:rPr>
  </w:style>
  <w:style w:type="character" w:customStyle="1" w:styleId="50">
    <w:name w:val="Заголовок 5 Знак"/>
    <w:basedOn w:val="a1"/>
    <w:link w:val="5"/>
    <w:uiPriority w:val="9"/>
    <w:rPr>
      <w:rFonts w:asciiTheme="majorHAnsi" w:eastAsiaTheme="majorEastAsia" w:hAnsiTheme="majorHAnsi" w:cstheme="majorBidi"/>
      <w:color w:val="243F60" w:themeColor="accent1" w:themeShade="7F"/>
      <w:sz w:val="24"/>
      <w:szCs w:val="24"/>
      <w:lang w:eastAsia="ar-SA"/>
    </w:rPr>
  </w:style>
  <w:style w:type="character" w:customStyle="1" w:styleId="61">
    <w:name w:val="Заголовок 6 Знак"/>
    <w:basedOn w:val="a1"/>
    <w:link w:val="60"/>
    <w:uiPriority w:val="9"/>
    <w:rPr>
      <w:rFonts w:asciiTheme="majorHAnsi" w:eastAsiaTheme="majorEastAsia" w:hAnsiTheme="majorHAnsi" w:cstheme="majorBidi"/>
      <w:i/>
      <w:iCs/>
      <w:color w:val="243F60" w:themeColor="accent1" w:themeShade="7F"/>
      <w:sz w:val="24"/>
      <w:szCs w:val="24"/>
      <w:lang w:eastAsia="ar-SA"/>
    </w:rPr>
  </w:style>
  <w:style w:type="character" w:customStyle="1" w:styleId="70">
    <w:name w:val="Заголовок 7 Знак"/>
    <w:basedOn w:val="a1"/>
    <w:link w:val="7"/>
    <w:uiPriority w:val="9"/>
    <w:semiHidden/>
    <w:rPr>
      <w:rFonts w:asciiTheme="majorHAnsi" w:eastAsiaTheme="majorEastAsia" w:hAnsiTheme="majorHAnsi" w:cstheme="majorBidi"/>
      <w:i/>
      <w:iCs/>
      <w:color w:val="404040" w:themeColor="text1" w:themeTint="BF"/>
      <w:sz w:val="24"/>
      <w:szCs w:val="24"/>
      <w:lang w:eastAsia="ar-SA"/>
    </w:rPr>
  </w:style>
  <w:style w:type="paragraph" w:customStyle="1" w:styleId="9">
    <w:name w:val="Стиль9"/>
    <w:basedOn w:val="a0"/>
    <w:link w:val="91"/>
    <w:qFormat/>
    <w:pPr>
      <w:numPr>
        <w:ilvl w:val="2"/>
        <w:numId w:val="28"/>
      </w:numPr>
    </w:pPr>
  </w:style>
  <w:style w:type="paragraph" w:styleId="afff8">
    <w:name w:val="List Continue"/>
    <w:basedOn w:val="a0"/>
    <w:uiPriority w:val="99"/>
    <w:unhideWhenUsed/>
    <w:pPr>
      <w:spacing w:after="120"/>
      <w:ind w:left="283"/>
      <w:contextualSpacing/>
    </w:pPr>
  </w:style>
  <w:style w:type="paragraph" w:styleId="27">
    <w:name w:val="Body Text Indent 2"/>
    <w:basedOn w:val="a0"/>
    <w:link w:val="214"/>
    <w:unhideWhenUsed/>
    <w:pPr>
      <w:spacing w:after="120" w:line="480" w:lineRule="auto"/>
      <w:ind w:left="283"/>
    </w:pPr>
  </w:style>
  <w:style w:type="character" w:customStyle="1" w:styleId="214">
    <w:name w:val="Основной текст с отступом 2 Знак1"/>
    <w:basedOn w:val="a1"/>
    <w:link w:val="27"/>
    <w:rPr>
      <w:sz w:val="24"/>
      <w:szCs w:val="24"/>
      <w:lang w:eastAsia="ar-SA"/>
    </w:rPr>
  </w:style>
  <w:style w:type="paragraph" w:customStyle="1" w:styleId="afff9">
    <w:name w:val="Îáû÷íûé"/>
  </w:style>
  <w:style w:type="paragraph" w:customStyle="1" w:styleId="43">
    <w:name w:val="Обычный4"/>
  </w:style>
  <w:style w:type="paragraph" w:customStyle="1" w:styleId="Style5">
    <w:name w:val="Style5"/>
    <w:basedOn w:val="a0"/>
    <w:uiPriority w:val="99"/>
    <w:pPr>
      <w:widowControl w:val="0"/>
      <w:suppressAutoHyphens w:val="0"/>
      <w:autoSpaceDE w:val="0"/>
      <w:autoSpaceDN w:val="0"/>
      <w:adjustRightInd w:val="0"/>
      <w:spacing w:line="280" w:lineRule="exact"/>
      <w:ind w:firstLine="727"/>
      <w:jc w:val="both"/>
    </w:pPr>
    <w:rPr>
      <w:rFonts w:eastAsiaTheme="minorEastAsia"/>
      <w:lang w:eastAsia="ru-RU"/>
    </w:rPr>
  </w:style>
  <w:style w:type="character" w:customStyle="1" w:styleId="ConsNormal0">
    <w:name w:val="ConsNormal Знак"/>
    <w:link w:val="ConsNormal"/>
    <w:rPr>
      <w:rFonts w:ascii="Arial" w:eastAsia="Arial" w:hAnsi="Arial" w:cs="Arial"/>
      <w:lang w:eastAsia="ar-SA"/>
    </w:rPr>
  </w:style>
  <w:style w:type="paragraph" w:customStyle="1" w:styleId="Style1">
    <w:name w:val="Style1"/>
    <w:basedOn w:val="a0"/>
    <w:uiPriority w:val="99"/>
    <w:pPr>
      <w:widowControl w:val="0"/>
      <w:suppressAutoHyphens w:val="0"/>
      <w:autoSpaceDE w:val="0"/>
      <w:autoSpaceDN w:val="0"/>
      <w:adjustRightInd w:val="0"/>
      <w:spacing w:line="355" w:lineRule="exact"/>
      <w:ind w:firstLine="850"/>
      <w:jc w:val="both"/>
    </w:pPr>
    <w:rPr>
      <w:lang w:eastAsia="ru-RU"/>
    </w:rPr>
  </w:style>
  <w:style w:type="paragraph" w:customStyle="1" w:styleId="Style2">
    <w:name w:val="Style2"/>
    <w:basedOn w:val="a0"/>
    <w:uiPriority w:val="99"/>
    <w:pPr>
      <w:widowControl w:val="0"/>
      <w:suppressAutoHyphens w:val="0"/>
      <w:autoSpaceDE w:val="0"/>
      <w:autoSpaceDN w:val="0"/>
      <w:adjustRightInd w:val="0"/>
      <w:spacing w:line="360" w:lineRule="exact"/>
      <w:ind w:firstLine="854"/>
    </w:pPr>
    <w:rPr>
      <w:lang w:eastAsia="ru-RU"/>
    </w:rPr>
  </w:style>
  <w:style w:type="paragraph" w:customStyle="1" w:styleId="Style3">
    <w:name w:val="Style3"/>
    <w:basedOn w:val="a0"/>
    <w:uiPriority w:val="99"/>
    <w:pPr>
      <w:widowControl w:val="0"/>
      <w:suppressAutoHyphens w:val="0"/>
      <w:autoSpaceDE w:val="0"/>
      <w:autoSpaceDN w:val="0"/>
      <w:adjustRightInd w:val="0"/>
    </w:pPr>
    <w:rPr>
      <w:lang w:eastAsia="ru-RU"/>
    </w:rPr>
  </w:style>
  <w:style w:type="character" w:customStyle="1" w:styleId="FontStyle12">
    <w:name w:val="Font Style12"/>
    <w:uiPriority w:val="99"/>
    <w:rPr>
      <w:rFonts w:ascii="Times New Roman" w:hAnsi="Times New Roman" w:cs="Times New Roman" w:hint="default"/>
      <w:sz w:val="26"/>
      <w:szCs w:val="26"/>
    </w:rPr>
  </w:style>
  <w:style w:type="character" w:customStyle="1" w:styleId="FontStyle13">
    <w:name w:val="Font Style13"/>
    <w:uiPriority w:val="99"/>
    <w:rPr>
      <w:rFonts w:ascii="Times New Roman" w:hAnsi="Times New Roman" w:cs="Times New Roman" w:hint="default"/>
      <w:i/>
      <w:iCs/>
      <w:sz w:val="26"/>
      <w:szCs w:val="26"/>
    </w:rPr>
  </w:style>
  <w:style w:type="character" w:customStyle="1" w:styleId="FontStyle11">
    <w:name w:val="Font Style11"/>
    <w:uiPriority w:val="99"/>
    <w:rPr>
      <w:rFonts w:ascii="MS Mincho" w:eastAsia="MS Mincho" w:cs="MS Mincho" w:hint="eastAsia"/>
      <w:sz w:val="26"/>
      <w:szCs w:val="26"/>
    </w:rPr>
  </w:style>
  <w:style w:type="character" w:customStyle="1" w:styleId="nobr">
    <w:name w:val="nobr"/>
    <w:basedOn w:val="a1"/>
  </w:style>
  <w:style w:type="paragraph" w:styleId="afffa">
    <w:name w:val="Revision"/>
    <w:hidden/>
    <w:uiPriority w:val="99"/>
    <w:rPr>
      <w:sz w:val="24"/>
      <w:szCs w:val="24"/>
      <w:lang w:eastAsia="ar-SA"/>
    </w:rPr>
  </w:style>
  <w:style w:type="character" w:customStyle="1" w:styleId="afffb">
    <w:name w:val="Основной текст_"/>
    <w:link w:val="1fe"/>
    <w:locked/>
    <w:rPr>
      <w:rFonts w:ascii="Arial" w:hAnsi="Arial"/>
      <w:sz w:val="23"/>
      <w:szCs w:val="23"/>
      <w:shd w:val="clear" w:color="auto" w:fill="FFFFFF"/>
    </w:rPr>
  </w:style>
  <w:style w:type="paragraph" w:customStyle="1" w:styleId="1fe">
    <w:name w:val="Основной текст1"/>
    <w:basedOn w:val="a0"/>
    <w:link w:val="afffb"/>
    <w:pPr>
      <w:shd w:val="clear" w:color="auto" w:fill="FFFFFF"/>
      <w:suppressAutoHyphens w:val="0"/>
      <w:spacing w:before="480" w:after="300" w:line="240" w:lineRule="atLeast"/>
      <w:jc w:val="both"/>
    </w:pPr>
    <w:rPr>
      <w:rFonts w:ascii="Arial" w:hAnsi="Arial"/>
      <w:sz w:val="23"/>
      <w:szCs w:val="23"/>
      <w:lang w:eastAsia="ru-RU"/>
    </w:rPr>
  </w:style>
  <w:style w:type="paragraph" w:customStyle="1" w:styleId="consnormal1">
    <w:name w:val="consnormal"/>
    <w:basedOn w:val="a0"/>
    <w:pPr>
      <w:suppressAutoHyphens w:val="0"/>
      <w:snapToGrid w:val="0"/>
      <w:ind w:firstLine="720"/>
    </w:pPr>
    <w:rPr>
      <w:rFonts w:ascii="Arial" w:eastAsia="Calibri" w:hAnsi="Arial" w:cs="Arial"/>
      <w:sz w:val="20"/>
      <w:szCs w:val="20"/>
      <w:lang w:eastAsia="ru-RU"/>
    </w:rPr>
  </w:style>
  <w:style w:type="character" w:customStyle="1" w:styleId="Normal10">
    <w:name w:val="Normal1 Знак"/>
    <w:link w:val="Normal1"/>
    <w:rPr>
      <w:rFonts w:eastAsia="Arial"/>
      <w:sz w:val="28"/>
      <w:lang w:eastAsia="ar-SA"/>
    </w:rPr>
  </w:style>
  <w:style w:type="paragraph" w:customStyle="1" w:styleId="ConsCell">
    <w:name w:val="ConsCell"/>
    <w:link w:val="ConsCell0"/>
    <w:pPr>
      <w:autoSpaceDE w:val="0"/>
      <w:autoSpaceDN w:val="0"/>
      <w:adjustRightInd w:val="0"/>
      <w:ind w:right="19772"/>
    </w:pPr>
    <w:rPr>
      <w:rFonts w:ascii="Arial" w:hAnsi="Arial" w:cs="Arial"/>
      <w:sz w:val="24"/>
      <w:szCs w:val="24"/>
    </w:rPr>
  </w:style>
  <w:style w:type="character" w:customStyle="1" w:styleId="ConsCell0">
    <w:name w:val="ConsCell Знак"/>
    <w:link w:val="ConsCell"/>
    <w:rPr>
      <w:rFonts w:ascii="Arial" w:hAnsi="Arial" w:cs="Arial"/>
      <w:sz w:val="24"/>
      <w:szCs w:val="24"/>
    </w:rPr>
  </w:style>
  <w:style w:type="paragraph" w:styleId="ac">
    <w:name w:val="Document Map"/>
    <w:basedOn w:val="a0"/>
    <w:link w:val="ab"/>
    <w:pPr>
      <w:shd w:val="clear" w:color="auto" w:fill="000080"/>
      <w:suppressAutoHyphens w:val="0"/>
    </w:pPr>
    <w:rPr>
      <w:rFonts w:ascii="Tahoma" w:hAnsi="Tahoma" w:cs="Tahoma"/>
      <w:sz w:val="20"/>
      <w:szCs w:val="20"/>
      <w:lang w:eastAsia="ru-RU"/>
    </w:rPr>
  </w:style>
  <w:style w:type="character" w:customStyle="1" w:styleId="1ff">
    <w:name w:val="Схема документа Знак1"/>
    <w:basedOn w:val="a1"/>
    <w:rPr>
      <w:rFonts w:ascii="Tahoma" w:hAnsi="Tahoma" w:cs="Tahoma"/>
      <w:sz w:val="16"/>
      <w:szCs w:val="16"/>
      <w:lang w:eastAsia="ar-SA"/>
    </w:rPr>
  </w:style>
  <w:style w:type="character" w:customStyle="1" w:styleId="28">
    <w:name w:val="Уровень 2. Нумерованный список Знак"/>
    <w:link w:val="29"/>
    <w:locked/>
    <w:rPr>
      <w:rFonts w:ascii="Calibri" w:eastAsia="Calibri" w:hAnsi="Calibri"/>
      <w:sz w:val="24"/>
      <w:szCs w:val="24"/>
    </w:rPr>
  </w:style>
  <w:style w:type="paragraph" w:customStyle="1" w:styleId="29">
    <w:name w:val="Уровень 2. Нумерованный список"/>
    <w:basedOn w:val="a0"/>
    <w:link w:val="28"/>
    <w:pPr>
      <w:tabs>
        <w:tab w:val="num" w:pos="851"/>
      </w:tabs>
      <w:suppressAutoHyphens w:val="0"/>
      <w:spacing w:after="120"/>
    </w:pPr>
    <w:rPr>
      <w:rFonts w:ascii="Calibri" w:eastAsia="Calibri" w:hAnsi="Calibri"/>
      <w:lang w:eastAsia="ru-RU"/>
    </w:rPr>
  </w:style>
  <w:style w:type="paragraph" w:customStyle="1" w:styleId="20">
    <w:name w:val="Мой список. Уровень 2"/>
    <w:basedOn w:val="a0"/>
    <w:pPr>
      <w:numPr>
        <w:numId w:val="38"/>
      </w:numPr>
      <w:suppressAutoHyphens w:val="0"/>
    </w:pPr>
    <w:rPr>
      <w:lang w:eastAsia="en-US"/>
    </w:rPr>
  </w:style>
  <w:style w:type="character" w:customStyle="1" w:styleId="FontStyle25">
    <w:name w:val="Font Style25"/>
    <w:uiPriority w:val="99"/>
    <w:rPr>
      <w:rFonts w:ascii="Times New Roman" w:hAnsi="Times New Roman" w:cs="Times New Roman"/>
      <w:b/>
      <w:bCs/>
      <w:sz w:val="26"/>
      <w:szCs w:val="26"/>
    </w:rPr>
  </w:style>
  <w:style w:type="character" w:styleId="afffc">
    <w:name w:val="Emphasis"/>
    <w:uiPriority w:val="20"/>
    <w:qFormat/>
    <w:rPr>
      <w:i/>
      <w:iCs/>
    </w:rPr>
  </w:style>
  <w:style w:type="table" w:customStyle="1" w:styleId="1ff0">
    <w:name w:val="Сетка таблицы1"/>
    <w:basedOn w:val="a2"/>
    <w:next w:val="aff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4">
    <w:name w:val="Font Style14"/>
    <w:uiPriority w:val="99"/>
    <w:rPr>
      <w:rFonts w:ascii="Times New Roman" w:hAnsi="Times New Roman" w:cs="Times New Roman"/>
      <w:i/>
      <w:iCs/>
      <w:sz w:val="26"/>
      <w:szCs w:val="26"/>
    </w:rPr>
  </w:style>
  <w:style w:type="character" w:customStyle="1" w:styleId="FontStyle15">
    <w:name w:val="Font Style15"/>
    <w:uiPriority w:val="99"/>
    <w:rPr>
      <w:rFonts w:ascii="Times New Roman" w:hAnsi="Times New Roman" w:cs="Times New Roman"/>
      <w:sz w:val="26"/>
      <w:szCs w:val="26"/>
    </w:rPr>
  </w:style>
  <w:style w:type="paragraph" w:customStyle="1" w:styleId="Standard">
    <w:name w:val="Standard"/>
    <w:pPr>
      <w:suppressAutoHyphens/>
      <w:autoSpaceDN w:val="0"/>
    </w:pPr>
    <w:rPr>
      <w:kern w:val="3"/>
      <w:sz w:val="24"/>
      <w:szCs w:val="24"/>
      <w:lang w:eastAsia="ar-SA"/>
    </w:rPr>
  </w:style>
  <w:style w:type="paragraph" w:styleId="afffd">
    <w:name w:val="Body Text First Indent"/>
    <w:basedOn w:val="afc"/>
    <w:link w:val="afffe"/>
    <w:pPr>
      <w:suppressAutoHyphens w:val="0"/>
      <w:ind w:firstLine="360"/>
      <w:jc w:val="left"/>
    </w:pPr>
    <w:rPr>
      <w:rFonts w:eastAsia="Times New Roman"/>
      <w:sz w:val="28"/>
      <w:szCs w:val="20"/>
    </w:rPr>
  </w:style>
  <w:style w:type="character" w:customStyle="1" w:styleId="afffe">
    <w:name w:val="Красная строка Знак"/>
    <w:basedOn w:val="16"/>
    <w:link w:val="afffd"/>
    <w:rPr>
      <w:rFonts w:eastAsia="MS Mincho"/>
      <w:sz w:val="28"/>
      <w:szCs w:val="24"/>
      <w:lang w:eastAsia="ar-SA"/>
    </w:rPr>
  </w:style>
  <w:style w:type="paragraph" w:styleId="2a">
    <w:name w:val="Body Text 2"/>
    <w:basedOn w:val="a0"/>
    <w:link w:val="2b"/>
    <w:pPr>
      <w:suppressAutoHyphens w:val="0"/>
      <w:spacing w:after="120" w:line="480" w:lineRule="auto"/>
    </w:pPr>
    <w:rPr>
      <w:sz w:val="28"/>
      <w:szCs w:val="20"/>
    </w:rPr>
  </w:style>
  <w:style w:type="character" w:customStyle="1" w:styleId="2b">
    <w:name w:val="Основной текст 2 Знак"/>
    <w:basedOn w:val="a1"/>
    <w:link w:val="2a"/>
    <w:rPr>
      <w:sz w:val="28"/>
      <w:lang w:eastAsia="ar-SA"/>
    </w:rPr>
  </w:style>
  <w:style w:type="paragraph" w:customStyle="1" w:styleId="Textbody">
    <w:name w:val="Text body"/>
    <w:basedOn w:val="a0"/>
    <w:pPr>
      <w:autoSpaceDN w:val="0"/>
      <w:ind w:firstLine="709"/>
      <w:jc w:val="both"/>
    </w:pPr>
    <w:rPr>
      <w:rFonts w:eastAsia="MS Mincho"/>
      <w:kern w:val="3"/>
      <w:sz w:val="26"/>
    </w:rPr>
  </w:style>
  <w:style w:type="paragraph" w:customStyle="1" w:styleId="Style7">
    <w:name w:val="Style7"/>
    <w:basedOn w:val="a0"/>
    <w:uiPriority w:val="99"/>
    <w:pPr>
      <w:widowControl w:val="0"/>
      <w:suppressAutoHyphens w:val="0"/>
      <w:autoSpaceDE w:val="0"/>
      <w:autoSpaceDN w:val="0"/>
      <w:adjustRightInd w:val="0"/>
      <w:spacing w:line="274" w:lineRule="exact"/>
      <w:jc w:val="both"/>
    </w:pPr>
    <w:rPr>
      <w:rFonts w:ascii="Arial" w:hAnsi="Arial" w:cs="Arial"/>
      <w:lang w:eastAsia="ru-RU"/>
    </w:rPr>
  </w:style>
  <w:style w:type="character" w:customStyle="1" w:styleId="295pt">
    <w:name w:val="Основной текст (2) + 9;5 p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paragraph" w:styleId="af4">
    <w:name w:val="Plain Text"/>
    <w:basedOn w:val="a0"/>
    <w:link w:val="af3"/>
    <w:uiPriority w:val="99"/>
    <w:pPr>
      <w:suppressAutoHyphens w:val="0"/>
    </w:pPr>
    <w:rPr>
      <w:rFonts w:eastAsia="MS Mincho"/>
      <w:spacing w:val="-2"/>
      <w:sz w:val="26"/>
      <w:szCs w:val="20"/>
      <w:lang w:eastAsia="ru-RU"/>
    </w:rPr>
  </w:style>
  <w:style w:type="character" w:customStyle="1" w:styleId="1ff1">
    <w:name w:val="Текст Знак1"/>
    <w:basedOn w:val="a1"/>
    <w:uiPriority w:val="99"/>
    <w:rPr>
      <w:rFonts w:ascii="Consolas" w:hAnsi="Consolas"/>
      <w:sz w:val="21"/>
      <w:szCs w:val="21"/>
      <w:lang w:eastAsia="ar-SA"/>
    </w:rPr>
  </w:style>
  <w:style w:type="character" w:customStyle="1" w:styleId="1ff2">
    <w:name w:val="Заголовок №1_"/>
    <w:link w:val="1ff3"/>
    <w:rPr>
      <w:sz w:val="27"/>
      <w:szCs w:val="27"/>
      <w:shd w:val="clear" w:color="auto" w:fill="FFFFFF"/>
    </w:rPr>
  </w:style>
  <w:style w:type="paragraph" w:customStyle="1" w:styleId="1ff3">
    <w:name w:val="Заголовок №1"/>
    <w:basedOn w:val="a0"/>
    <w:link w:val="1ff2"/>
    <w:pPr>
      <w:shd w:val="clear" w:color="auto" w:fill="FFFFFF"/>
      <w:suppressAutoHyphens w:val="0"/>
      <w:spacing w:after="360" w:line="0" w:lineRule="atLeast"/>
      <w:ind w:firstLine="1620"/>
      <w:outlineLvl w:val="0"/>
    </w:pPr>
    <w:rPr>
      <w:sz w:val="27"/>
      <w:szCs w:val="27"/>
      <w:lang w:eastAsia="ru-RU"/>
    </w:rPr>
  </w:style>
  <w:style w:type="paragraph" w:customStyle="1" w:styleId="Style6">
    <w:name w:val="Style6"/>
    <w:basedOn w:val="a0"/>
    <w:uiPriority w:val="99"/>
    <w:pPr>
      <w:widowControl w:val="0"/>
      <w:suppressAutoHyphens w:val="0"/>
      <w:autoSpaceDE w:val="0"/>
      <w:autoSpaceDN w:val="0"/>
      <w:adjustRightInd w:val="0"/>
      <w:spacing w:line="252" w:lineRule="exact"/>
    </w:pPr>
    <w:rPr>
      <w:rFonts w:ascii="Trebuchet MS" w:hAnsi="Trebuchet MS"/>
      <w:lang w:eastAsia="ru-RU"/>
    </w:rPr>
  </w:style>
  <w:style w:type="character" w:customStyle="1" w:styleId="FontStyle42">
    <w:name w:val="Font Style42"/>
    <w:uiPriority w:val="99"/>
    <w:rPr>
      <w:rFonts w:ascii="Times New Roman" w:hAnsi="Times New Roman" w:cs="Times New Roman" w:hint="default"/>
      <w:sz w:val="20"/>
      <w:szCs w:val="20"/>
    </w:rPr>
  </w:style>
  <w:style w:type="character" w:customStyle="1" w:styleId="FontStyle40">
    <w:name w:val="Font Style40"/>
    <w:uiPriority w:val="99"/>
    <w:rPr>
      <w:rFonts w:ascii="Times New Roman" w:hAnsi="Times New Roman" w:cs="Times New Roman"/>
      <w:sz w:val="22"/>
      <w:szCs w:val="22"/>
    </w:rPr>
  </w:style>
  <w:style w:type="paragraph" w:customStyle="1" w:styleId="38">
    <w:name w:val="Стиль3"/>
    <w:basedOn w:val="a0"/>
    <w:link w:val="39"/>
    <w:qFormat/>
    <w:pPr>
      <w:widowControl w:val="0"/>
      <w:tabs>
        <w:tab w:val="num" w:pos="1307"/>
      </w:tabs>
      <w:suppressAutoHyphens w:val="0"/>
      <w:adjustRightInd w:val="0"/>
      <w:ind w:left="1080"/>
      <w:jc w:val="both"/>
      <w:textAlignment w:val="baseline"/>
    </w:pPr>
    <w:rPr>
      <w:sz w:val="28"/>
      <w:szCs w:val="20"/>
    </w:rPr>
  </w:style>
  <w:style w:type="character" w:customStyle="1" w:styleId="39">
    <w:name w:val="Стиль3 Знак"/>
    <w:link w:val="38"/>
    <w:rPr>
      <w:sz w:val="28"/>
      <w:lang w:eastAsia="ar-SA"/>
    </w:rPr>
  </w:style>
  <w:style w:type="character" w:customStyle="1" w:styleId="91">
    <w:name w:val="Стиль9 Знак"/>
    <w:link w:val="9"/>
    <w:rPr>
      <w:sz w:val="24"/>
      <w:szCs w:val="24"/>
      <w:lang w:eastAsia="ar-SA"/>
    </w:rPr>
  </w:style>
  <w:style w:type="paragraph" w:customStyle="1" w:styleId="Style4">
    <w:name w:val="Style4"/>
    <w:basedOn w:val="a0"/>
    <w:uiPriority w:val="99"/>
    <w:pPr>
      <w:widowControl w:val="0"/>
      <w:suppressAutoHyphens w:val="0"/>
      <w:autoSpaceDE w:val="0"/>
      <w:autoSpaceDN w:val="0"/>
      <w:adjustRightInd w:val="0"/>
      <w:spacing w:line="302" w:lineRule="exact"/>
    </w:pPr>
    <w:rPr>
      <w:lang w:eastAsia="ru-RU"/>
    </w:rPr>
  </w:style>
  <w:style w:type="character" w:customStyle="1" w:styleId="FontStyle20">
    <w:name w:val="Font Style20"/>
    <w:rPr>
      <w:rFonts w:ascii="Candara" w:hAnsi="Candara" w:cs="Candara"/>
      <w:sz w:val="20"/>
      <w:szCs w:val="20"/>
    </w:rPr>
  </w:style>
  <w:style w:type="character" w:customStyle="1" w:styleId="FontStyle22">
    <w:name w:val="Font Style22"/>
    <w:uiPriority w:val="99"/>
    <w:rPr>
      <w:rFonts w:ascii="Calibri" w:hAnsi="Calibri" w:cs="Calibri"/>
      <w:sz w:val="20"/>
      <w:szCs w:val="20"/>
    </w:rPr>
  </w:style>
  <w:style w:type="character" w:customStyle="1" w:styleId="FontStyle23">
    <w:name w:val="Font Style23"/>
    <w:uiPriority w:val="99"/>
    <w:rPr>
      <w:rFonts w:ascii="Calibri" w:hAnsi="Calibri" w:cs="Calibri"/>
      <w:b/>
      <w:bCs/>
      <w:sz w:val="30"/>
      <w:szCs w:val="30"/>
    </w:rPr>
  </w:style>
  <w:style w:type="paragraph" w:customStyle="1" w:styleId="80">
    <w:name w:val="Основной текст8"/>
    <w:basedOn w:val="a0"/>
    <w:pPr>
      <w:widowControl w:val="0"/>
      <w:shd w:val="clear" w:color="auto" w:fill="FFFFFF"/>
      <w:suppressAutoHyphens w:val="0"/>
      <w:spacing w:line="274" w:lineRule="exact"/>
      <w:ind w:hanging="280"/>
      <w:jc w:val="both"/>
    </w:pPr>
    <w:rPr>
      <w:sz w:val="23"/>
      <w:szCs w:val="23"/>
      <w:lang w:eastAsia="ru-RU"/>
    </w:rPr>
  </w:style>
  <w:style w:type="paragraph" w:styleId="affff">
    <w:name w:val="Block Text"/>
    <w:basedOn w:val="a0"/>
    <w:uiPriority w:val="99"/>
    <w:pPr>
      <w:suppressAutoHyphens w:val="0"/>
      <w:ind w:left="-567" w:right="-569"/>
      <w:jc w:val="both"/>
    </w:pPr>
    <w:rPr>
      <w:szCs w:val="20"/>
      <w:lang w:eastAsia="ru-RU"/>
    </w:rPr>
  </w:style>
  <w:style w:type="paragraph" w:styleId="HTML">
    <w:name w:val="HTML Preformatted"/>
    <w:basedOn w:val="a0"/>
    <w:link w:val="HTML0"/>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lang w:eastAsia="ru-RU"/>
    </w:rPr>
  </w:style>
  <w:style w:type="character" w:customStyle="1" w:styleId="HTML0">
    <w:name w:val="Стандартный HTML Знак"/>
    <w:basedOn w:val="a1"/>
    <w:link w:val="HTML"/>
    <w:uiPriority w:val="99"/>
    <w:rPr>
      <w:rFonts w:ascii="Courier New" w:hAnsi="Courier New"/>
    </w:rPr>
  </w:style>
  <w:style w:type="table" w:customStyle="1" w:styleId="122">
    <w:name w:val="Сетка таблицы12"/>
    <w:basedOn w:val="a2"/>
    <w:next w:val="afff5"/>
    <w:uiPriority w:val="39"/>
    <w:pPr>
      <w:pBdr>
        <w:top w:val="nil"/>
        <w:left w:val="nil"/>
        <w:bottom w:val="nil"/>
        <w:right w:val="nil"/>
        <w:between w:val="nil"/>
      </w:pBdr>
    </w:pPr>
    <w:rPr>
      <w:color w:val="000000"/>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597465648826257060gmail-msolistparagraph">
    <w:name w:val="m_597465648826257060gmail-msolistparagraph"/>
    <w:basedOn w:val="a0"/>
    <w:pPr>
      <w:suppressAutoHyphens w:val="0"/>
      <w:spacing w:before="100" w:beforeAutospacing="1" w:after="100" w:afterAutospacing="1"/>
    </w:pPr>
    <w:rPr>
      <w:lang w:eastAsia="ru-RU"/>
    </w:rPr>
  </w:style>
  <w:style w:type="character" w:customStyle="1" w:styleId="1ff4">
    <w:name w:val="Знак сноски1"/>
    <w:rPr>
      <w:vertAlign w:val="superscript"/>
    </w:rPr>
  </w:style>
  <w:style w:type="paragraph" w:customStyle="1" w:styleId="affff0">
    <w:name w:val="Обычный таблица"/>
    <w:basedOn w:val="a0"/>
    <w:pPr>
      <w:suppressAutoHyphens w:val="0"/>
    </w:pPr>
    <w:rPr>
      <w:sz w:val="18"/>
      <w:szCs w:val="18"/>
      <w:lang w:eastAsia="zh-CN"/>
    </w:rPr>
  </w:style>
  <w:style w:type="character" w:customStyle="1" w:styleId="FontStyle27">
    <w:name w:val="Font Style27"/>
    <w:rPr>
      <w:rFonts w:ascii="Times New Roman" w:hAnsi="Times New Roman" w:cs="Times New Roman"/>
      <w:sz w:val="22"/>
      <w:szCs w:val="22"/>
    </w:rPr>
  </w:style>
  <w:style w:type="paragraph" w:customStyle="1" w:styleId="western">
    <w:name w:val="western"/>
    <w:basedOn w:val="a0"/>
    <w:pPr>
      <w:suppressAutoHyphens w:val="0"/>
      <w:spacing w:before="100" w:beforeAutospacing="1" w:after="100" w:afterAutospacing="1"/>
    </w:pPr>
    <w:rPr>
      <w:lang w:eastAsia="ru-RU"/>
    </w:rPr>
  </w:style>
  <w:style w:type="table" w:customStyle="1" w:styleId="112">
    <w:name w:val="Сетка таблицы11"/>
    <w:basedOn w:val="a2"/>
    <w:next w:val="afff5"/>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5">
    <w:name w:val="Заголовок1"/>
    <w:basedOn w:val="a0"/>
    <w:next w:val="afc"/>
    <w:pPr>
      <w:keepNext/>
      <w:spacing w:before="240" w:after="120"/>
    </w:pPr>
    <w:rPr>
      <w:rFonts w:ascii="Arial" w:eastAsia="SimSun" w:hAnsi="Arial" w:cs="Mangal"/>
      <w:sz w:val="28"/>
      <w:szCs w:val="28"/>
    </w:rPr>
  </w:style>
  <w:style w:type="character" w:customStyle="1" w:styleId="ConsNonformat">
    <w:name w:val="ConsNonformat Знак"/>
    <w:link w:val="ConsNonformat0"/>
    <w:locked/>
    <w:rPr>
      <w:rFonts w:ascii="Courier New" w:hAnsi="Courier New" w:cs="Courier New"/>
    </w:rPr>
  </w:style>
  <w:style w:type="paragraph" w:customStyle="1" w:styleId="ConsNonformat0">
    <w:name w:val="ConsNonformat"/>
    <w:link w:val="ConsNonformat"/>
    <w:pPr>
      <w:widowControl w:val="0"/>
      <w:autoSpaceDE w:val="0"/>
      <w:autoSpaceDN w:val="0"/>
      <w:adjustRightInd w:val="0"/>
    </w:pPr>
    <w:rPr>
      <w:rFonts w:ascii="Courier New" w:hAnsi="Courier New" w:cs="Courier New"/>
    </w:rPr>
  </w:style>
  <w:style w:type="character" w:customStyle="1" w:styleId="215">
    <w:name w:val="Основной текст 2 Знак1"/>
    <w:basedOn w:val="a1"/>
    <w:rPr>
      <w:rFonts w:eastAsiaTheme="minorEastAsia"/>
      <w:lang w:eastAsia="ru-RU"/>
    </w:rPr>
  </w:style>
  <w:style w:type="paragraph" w:customStyle="1" w:styleId="ConsTitle">
    <w:name w:val="ConsTitle"/>
    <w:pPr>
      <w:widowControl w:val="0"/>
      <w:autoSpaceDE w:val="0"/>
      <w:autoSpaceDN w:val="0"/>
      <w:adjustRightInd w:val="0"/>
    </w:pPr>
    <w:rPr>
      <w:rFonts w:ascii="Arial" w:hAnsi="Arial" w:cs="Arial"/>
      <w:b/>
      <w:bCs/>
      <w:sz w:val="16"/>
      <w:szCs w:val="16"/>
    </w:rPr>
  </w:style>
  <w:style w:type="paragraph" w:customStyle="1" w:styleId="44">
    <w:name w:val="Основной текст4"/>
    <w:basedOn w:val="a0"/>
    <w:pPr>
      <w:shd w:val="clear" w:color="auto" w:fill="FFFFFF"/>
      <w:suppressAutoHyphens w:val="0"/>
      <w:spacing w:after="240" w:line="240" w:lineRule="atLeast"/>
      <w:ind w:hanging="500"/>
    </w:pPr>
    <w:rPr>
      <w:rFonts w:asciiTheme="minorHAnsi" w:eastAsiaTheme="minorHAnsi" w:hAnsiTheme="minorHAnsi" w:cstheme="minorBidi"/>
      <w:sz w:val="22"/>
      <w:szCs w:val="22"/>
      <w:lang w:eastAsia="en-US"/>
    </w:rPr>
  </w:style>
  <w:style w:type="character" w:customStyle="1" w:styleId="hps">
    <w:name w:val="hps"/>
    <w:basedOn w:val="a1"/>
  </w:style>
  <w:style w:type="paragraph" w:customStyle="1" w:styleId="1ff6">
    <w:name w:val="???????1"/>
    <w:pPr>
      <w:overflowPunct w:val="0"/>
      <w:autoSpaceDE w:val="0"/>
      <w:autoSpaceDN w:val="0"/>
      <w:adjustRightInd w:val="0"/>
      <w:textAlignment w:val="baseline"/>
    </w:pPr>
    <w:rPr>
      <w:lang w:eastAsia="en-US"/>
    </w:rPr>
  </w:style>
  <w:style w:type="paragraph" w:customStyle="1" w:styleId="FR1">
    <w:name w:val="FR1"/>
    <w:uiPriority w:val="99"/>
    <w:pPr>
      <w:widowControl w:val="0"/>
      <w:spacing w:line="340" w:lineRule="auto"/>
      <w:ind w:left="3560" w:right="3800"/>
    </w:pPr>
    <w:rPr>
      <w:rFonts w:ascii="Courier New" w:hAnsi="Courier New" w:cs="Courier New"/>
      <w:b/>
      <w:bCs/>
    </w:rPr>
  </w:style>
  <w:style w:type="character" w:customStyle="1" w:styleId="FontStyle39">
    <w:name w:val="Font Style39"/>
    <w:basedOn w:val="a1"/>
    <w:uiPriority w:val="99"/>
    <w:rPr>
      <w:rFonts w:ascii="Times New Roman" w:hAnsi="Times New Roman" w:cs="Times New Roman"/>
      <w:b/>
      <w:bCs/>
      <w:sz w:val="22"/>
      <w:szCs w:val="22"/>
    </w:rPr>
  </w:style>
  <w:style w:type="paragraph" w:customStyle="1" w:styleId="Style29">
    <w:name w:val="Style29"/>
    <w:basedOn w:val="a0"/>
    <w:uiPriority w:val="99"/>
    <w:pPr>
      <w:widowControl w:val="0"/>
      <w:suppressAutoHyphens w:val="0"/>
      <w:autoSpaceDE w:val="0"/>
      <w:autoSpaceDN w:val="0"/>
      <w:adjustRightInd w:val="0"/>
    </w:pPr>
    <w:rPr>
      <w:lang w:eastAsia="ru-RU"/>
    </w:rPr>
  </w:style>
  <w:style w:type="paragraph" w:customStyle="1" w:styleId="314">
    <w:name w:val="Заголовок 31"/>
    <w:basedOn w:val="Standard"/>
    <w:next w:val="Textbody"/>
    <w:pPr>
      <w:keepNext/>
      <w:spacing w:before="240" w:after="60"/>
      <w:textAlignment w:val="baseline"/>
      <w:outlineLvl w:val="2"/>
    </w:pPr>
    <w:rPr>
      <w:rFonts w:ascii="Arial" w:hAnsi="Arial"/>
      <w:b/>
      <w:bCs/>
      <w:sz w:val="26"/>
      <w:szCs w:val="26"/>
    </w:rPr>
  </w:style>
  <w:style w:type="numbering" w:customStyle="1" w:styleId="WWNum28">
    <w:name w:val="WWNum28"/>
    <w:basedOn w:val="a3"/>
    <w:pPr>
      <w:numPr>
        <w:numId w:val="39"/>
      </w:numPr>
    </w:pPr>
  </w:style>
  <w:style w:type="character" w:customStyle="1" w:styleId="Char">
    <w:name w:val="Обычный Char"/>
    <w:basedOn w:val="a1"/>
    <w:rPr>
      <w:rFonts w:eastAsia="Arial"/>
      <w:sz w:val="28"/>
      <w:lang w:eastAsia="ar-SA"/>
    </w:rPr>
  </w:style>
  <w:style w:type="paragraph" w:customStyle="1" w:styleId="ListParagraph5">
    <w:name w:val="List Paragraph5"/>
    <w:basedOn w:val="a0"/>
    <w:qFormat/>
    <w:pPr>
      <w:suppressAutoHyphens w:val="0"/>
      <w:ind w:left="720"/>
      <w:contextualSpacing/>
    </w:pPr>
    <w:rPr>
      <w:lang w:eastAsia="ru-RU"/>
    </w:rPr>
  </w:style>
  <w:style w:type="character" w:customStyle="1" w:styleId="2c">
    <w:name w:val="Основной текст (2)_"/>
    <w:link w:val="216"/>
    <w:locked/>
    <w:rPr>
      <w:b/>
      <w:bCs/>
      <w:sz w:val="23"/>
      <w:szCs w:val="23"/>
      <w:shd w:val="clear" w:color="auto" w:fill="FFFFFF"/>
    </w:rPr>
  </w:style>
  <w:style w:type="paragraph" w:customStyle="1" w:styleId="216">
    <w:name w:val="Основной текст (2)1"/>
    <w:basedOn w:val="a0"/>
    <w:link w:val="2c"/>
    <w:pPr>
      <w:widowControl w:val="0"/>
      <w:shd w:val="clear" w:color="auto" w:fill="FFFFFF"/>
      <w:suppressAutoHyphens w:val="0"/>
      <w:spacing w:line="0" w:lineRule="atLeast"/>
      <w:jc w:val="right"/>
    </w:pPr>
    <w:rPr>
      <w:b/>
      <w:bCs/>
      <w:sz w:val="23"/>
      <w:szCs w:val="23"/>
      <w:lang w:eastAsia="ru-RU"/>
    </w:rPr>
  </w:style>
  <w:style w:type="character" w:customStyle="1" w:styleId="123">
    <w:name w:val="Заголовок №1 (2)_"/>
    <w:link w:val="124"/>
    <w:locked/>
    <w:rPr>
      <w:sz w:val="23"/>
      <w:szCs w:val="23"/>
      <w:shd w:val="clear" w:color="auto" w:fill="FFFFFF"/>
    </w:rPr>
  </w:style>
  <w:style w:type="paragraph" w:customStyle="1" w:styleId="124">
    <w:name w:val="Заголовок №1 (2)"/>
    <w:basedOn w:val="a0"/>
    <w:link w:val="123"/>
    <w:pPr>
      <w:widowControl w:val="0"/>
      <w:shd w:val="clear" w:color="auto" w:fill="FFFFFF"/>
      <w:suppressAutoHyphens w:val="0"/>
      <w:spacing w:line="0" w:lineRule="atLeast"/>
      <w:jc w:val="center"/>
      <w:outlineLvl w:val="0"/>
    </w:pPr>
    <w:rPr>
      <w:sz w:val="23"/>
      <w:szCs w:val="23"/>
      <w:lang w:eastAsia="ru-RU"/>
    </w:rPr>
  </w:style>
  <w:style w:type="paragraph" w:customStyle="1" w:styleId="Text">
    <w:name w:val="Text"/>
    <w:basedOn w:val="a0"/>
    <w:pPr>
      <w:suppressAutoHyphens w:val="0"/>
      <w:autoSpaceDE w:val="0"/>
      <w:autoSpaceDN w:val="0"/>
      <w:adjustRightInd w:val="0"/>
      <w:spacing w:after="240"/>
      <w:ind w:firstLine="1440"/>
    </w:pPr>
    <w:rPr>
      <w:lang w:eastAsia="en-US"/>
    </w:rPr>
  </w:style>
  <w:style w:type="character" w:customStyle="1" w:styleId="FontStyle46">
    <w:name w:val="Font Style46"/>
    <w:basedOn w:val="a1"/>
    <w:uiPriority w:val="99"/>
    <w:rPr>
      <w:rFonts w:ascii="Times New Roman" w:hAnsi="Times New Roman" w:cs="Times New Roman" w:hint="default"/>
      <w:color w:val="000000"/>
      <w:sz w:val="24"/>
      <w:szCs w:val="24"/>
    </w:rPr>
  </w:style>
  <w:style w:type="paragraph" w:customStyle="1" w:styleId="Index">
    <w:name w:val="Index"/>
    <w:basedOn w:val="Standard"/>
    <w:pPr>
      <w:suppressLineNumbers/>
      <w:textAlignment w:val="baseline"/>
    </w:pPr>
    <w:rPr>
      <w:rFonts w:cs="Mangal"/>
    </w:rPr>
  </w:style>
  <w:style w:type="paragraph" w:customStyle="1" w:styleId="217">
    <w:name w:val="Заголовок 21"/>
    <w:basedOn w:val="Standard"/>
    <w:next w:val="Textbody"/>
    <w:pPr>
      <w:keepNext/>
      <w:spacing w:before="240" w:after="60"/>
      <w:textAlignment w:val="baseline"/>
      <w:outlineLvl w:val="1"/>
    </w:pPr>
    <w:rPr>
      <w:rFonts w:cs="Arial"/>
      <w:b/>
      <w:bCs/>
      <w:i/>
      <w:iCs/>
      <w:sz w:val="28"/>
      <w:szCs w:val="28"/>
    </w:rPr>
  </w:style>
  <w:style w:type="paragraph" w:customStyle="1" w:styleId="410">
    <w:name w:val="Заголовок 41"/>
    <w:basedOn w:val="Standard"/>
    <w:next w:val="Textbody"/>
    <w:pPr>
      <w:keepNext/>
      <w:spacing w:before="240" w:after="60"/>
      <w:textAlignment w:val="baseline"/>
      <w:outlineLvl w:val="3"/>
    </w:pPr>
    <w:rPr>
      <w:b/>
      <w:bCs/>
      <w:sz w:val="28"/>
      <w:szCs w:val="28"/>
    </w:rPr>
  </w:style>
  <w:style w:type="paragraph" w:customStyle="1" w:styleId="1ff7">
    <w:name w:val="Верхний колонтитул1"/>
    <w:basedOn w:val="Standard"/>
    <w:pPr>
      <w:suppressLineNumbers/>
      <w:tabs>
        <w:tab w:val="center" w:pos="4819"/>
        <w:tab w:val="right" w:pos="9638"/>
      </w:tabs>
      <w:textAlignment w:val="baseline"/>
    </w:pPr>
  </w:style>
  <w:style w:type="paragraph" w:customStyle="1" w:styleId="Textbodyindent">
    <w:name w:val="Text body indent"/>
    <w:basedOn w:val="Standard"/>
    <w:pPr>
      <w:ind w:left="283" w:firstLine="720"/>
      <w:textAlignment w:val="baseline"/>
    </w:pPr>
    <w:rPr>
      <w:sz w:val="28"/>
      <w:szCs w:val="20"/>
    </w:rPr>
  </w:style>
  <w:style w:type="paragraph" w:customStyle="1" w:styleId="1ff8">
    <w:name w:val="Нижний колонтитул1"/>
    <w:basedOn w:val="Standard"/>
    <w:pPr>
      <w:suppressLineNumbers/>
      <w:tabs>
        <w:tab w:val="center" w:pos="4891"/>
        <w:tab w:val="right" w:pos="9710"/>
      </w:tabs>
      <w:spacing w:line="300" w:lineRule="auto"/>
      <w:ind w:left="72" w:firstLine="680"/>
      <w:jc w:val="both"/>
      <w:textAlignment w:val="baseline"/>
    </w:pPr>
    <w:rPr>
      <w:rFonts w:eastAsia="MS Mincho"/>
      <w:spacing w:val="-2"/>
    </w:rPr>
  </w:style>
  <w:style w:type="paragraph" w:customStyle="1" w:styleId="Framecontents">
    <w:name w:val="Frame contents"/>
    <w:basedOn w:val="Textbody"/>
    <w:pPr>
      <w:textAlignment w:val="baseline"/>
    </w:pPr>
  </w:style>
  <w:style w:type="paragraph" w:customStyle="1" w:styleId="TableContents">
    <w:name w:val="Table Contents"/>
    <w:basedOn w:val="Standard"/>
    <w:pPr>
      <w:suppressLineNumbers/>
      <w:textAlignment w:val="baseline"/>
    </w:pPr>
  </w:style>
  <w:style w:type="paragraph" w:customStyle="1" w:styleId="TableHeading">
    <w:name w:val="Table Heading"/>
    <w:basedOn w:val="TableContents"/>
    <w:pPr>
      <w:jc w:val="center"/>
    </w:pPr>
    <w:rPr>
      <w:b/>
      <w:bCs/>
    </w:rPr>
  </w:style>
  <w:style w:type="character" w:customStyle="1" w:styleId="ListLabel1">
    <w:name w:val="ListLabel 1"/>
    <w:rPr>
      <w:rFonts w:cs="Times New Roman"/>
    </w:rPr>
  </w:style>
  <w:style w:type="character" w:customStyle="1" w:styleId="ListLabel2">
    <w:name w:val="ListLabel 2"/>
    <w:rPr>
      <w:i/>
    </w:rPr>
  </w:style>
  <w:style w:type="character" w:customStyle="1" w:styleId="ListLabel3">
    <w:name w:val="ListLabel 3"/>
    <w:rPr>
      <w:rFonts w:eastAsia="MS Mincho"/>
    </w:rPr>
  </w:style>
  <w:style w:type="character" w:customStyle="1" w:styleId="ListLabel4">
    <w:name w:val="ListLabel 4"/>
    <w:rPr>
      <w:rFonts w:cs="Times New Roman"/>
      <w:color w:val="00000A"/>
    </w:rPr>
  </w:style>
  <w:style w:type="character" w:customStyle="1" w:styleId="ListLabel5">
    <w:name w:val="ListLabel 5"/>
    <w:rPr>
      <w:rFonts w:cs="Times New Roman"/>
      <w:b/>
    </w:rPr>
  </w:style>
  <w:style w:type="character" w:customStyle="1" w:styleId="ListLabel6">
    <w:name w:val="ListLabel 6"/>
    <w:rPr>
      <w:b/>
      <w:i/>
      <w:strike/>
    </w:rPr>
  </w:style>
  <w:style w:type="character" w:customStyle="1" w:styleId="ListLabel7">
    <w:name w:val="ListLabel 7"/>
    <w:rPr>
      <w:b/>
    </w:rPr>
  </w:style>
  <w:style w:type="character" w:customStyle="1" w:styleId="ListLabel8">
    <w:name w:val="ListLabel 8"/>
    <w:rPr>
      <w:rFonts w:cs="Courier New"/>
    </w:rPr>
  </w:style>
  <w:style w:type="character" w:customStyle="1" w:styleId="ListLabel9">
    <w:name w:val="ListLabel 9"/>
    <w:rPr>
      <w:b/>
      <w:lang w:val="ru-RU"/>
    </w:rPr>
  </w:style>
  <w:style w:type="character" w:customStyle="1" w:styleId="ListLabel10">
    <w:name w:val="ListLabel 10"/>
    <w:rPr>
      <w:color w:val="00000A"/>
    </w:rPr>
  </w:style>
  <w:style w:type="character" w:customStyle="1" w:styleId="ListLabel11">
    <w:name w:val="ListLabel 11"/>
    <w:rPr>
      <w:b/>
      <w:color w:val="00000A"/>
    </w:rPr>
  </w:style>
  <w:style w:type="character" w:customStyle="1" w:styleId="ListLabel12">
    <w:name w:val="ListLabel 12"/>
    <w:rPr>
      <w:rFonts w:eastAsia="MS Mincho"/>
      <w:i/>
    </w:rPr>
  </w:style>
  <w:style w:type="character" w:customStyle="1" w:styleId="ListLabel13">
    <w:name w:val="ListLabel 13"/>
    <w:rPr>
      <w:color w:val="00000A"/>
      <w:sz w:val="28"/>
      <w:szCs w:val="28"/>
    </w:rPr>
  </w:style>
  <w:style w:type="character" w:customStyle="1" w:styleId="ListLabel14">
    <w:name w:val="ListLabel 14"/>
    <w:rPr>
      <w:color w:val="000000"/>
    </w:rPr>
  </w:style>
  <w:style w:type="character" w:customStyle="1" w:styleId="Internetlink">
    <w:name w:val="Internet link"/>
    <w:rPr>
      <w:color w:val="0000FF"/>
      <w:u w:val="single"/>
    </w:rPr>
  </w:style>
  <w:style w:type="character" w:customStyle="1" w:styleId="FootnoteSymbol">
    <w:name w:val="Footnote Symbol"/>
    <w:rPr>
      <w:position w:val="0"/>
      <w:vertAlign w:val="superscript"/>
    </w:rPr>
  </w:style>
  <w:style w:type="character" w:customStyle="1" w:styleId="EndnoteSymbol">
    <w:name w:val="Endnote Symbol"/>
    <w:basedOn w:val="10"/>
    <w:rPr>
      <w:position w:val="0"/>
      <w:vertAlign w:val="superscript"/>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numbering" w:customStyle="1" w:styleId="WWNum1">
    <w:name w:val="WWNum1"/>
    <w:basedOn w:val="a3"/>
    <w:pPr>
      <w:numPr>
        <w:numId w:val="40"/>
      </w:numPr>
    </w:pPr>
  </w:style>
  <w:style w:type="numbering" w:customStyle="1" w:styleId="WWNum2">
    <w:name w:val="WWNum2"/>
    <w:basedOn w:val="a3"/>
    <w:pPr>
      <w:numPr>
        <w:numId w:val="41"/>
      </w:numPr>
    </w:pPr>
  </w:style>
  <w:style w:type="numbering" w:customStyle="1" w:styleId="WWNum3">
    <w:name w:val="WWNum3"/>
    <w:basedOn w:val="a3"/>
    <w:pPr>
      <w:numPr>
        <w:numId w:val="42"/>
      </w:numPr>
    </w:pPr>
  </w:style>
  <w:style w:type="numbering" w:customStyle="1" w:styleId="WWNum4">
    <w:name w:val="WWNum4"/>
    <w:basedOn w:val="a3"/>
    <w:pPr>
      <w:numPr>
        <w:numId w:val="43"/>
      </w:numPr>
    </w:pPr>
  </w:style>
  <w:style w:type="numbering" w:customStyle="1" w:styleId="WWNum5">
    <w:name w:val="WWNum5"/>
    <w:basedOn w:val="a3"/>
    <w:pPr>
      <w:numPr>
        <w:numId w:val="44"/>
      </w:numPr>
    </w:pPr>
  </w:style>
  <w:style w:type="numbering" w:customStyle="1" w:styleId="WWNum6">
    <w:name w:val="WWNum6"/>
    <w:basedOn w:val="a3"/>
    <w:pPr>
      <w:numPr>
        <w:numId w:val="45"/>
      </w:numPr>
    </w:pPr>
  </w:style>
  <w:style w:type="numbering" w:customStyle="1" w:styleId="WWNum7">
    <w:name w:val="WWNum7"/>
    <w:basedOn w:val="a3"/>
    <w:pPr>
      <w:numPr>
        <w:numId w:val="46"/>
      </w:numPr>
    </w:pPr>
  </w:style>
  <w:style w:type="numbering" w:customStyle="1" w:styleId="WWNum8">
    <w:name w:val="WWNum8"/>
    <w:basedOn w:val="a3"/>
    <w:pPr>
      <w:numPr>
        <w:numId w:val="47"/>
      </w:numPr>
    </w:pPr>
  </w:style>
  <w:style w:type="numbering" w:customStyle="1" w:styleId="WWNum9">
    <w:name w:val="WWNum9"/>
    <w:basedOn w:val="a3"/>
    <w:pPr>
      <w:numPr>
        <w:numId w:val="48"/>
      </w:numPr>
    </w:pPr>
  </w:style>
  <w:style w:type="numbering" w:customStyle="1" w:styleId="WWNum10">
    <w:name w:val="WWNum10"/>
    <w:basedOn w:val="a3"/>
    <w:pPr>
      <w:numPr>
        <w:numId w:val="49"/>
      </w:numPr>
    </w:pPr>
  </w:style>
  <w:style w:type="numbering" w:customStyle="1" w:styleId="WWNum11">
    <w:name w:val="WWNum11"/>
    <w:basedOn w:val="a3"/>
    <w:pPr>
      <w:numPr>
        <w:numId w:val="50"/>
      </w:numPr>
    </w:pPr>
  </w:style>
  <w:style w:type="numbering" w:customStyle="1" w:styleId="WWNum12">
    <w:name w:val="WWNum12"/>
    <w:basedOn w:val="a3"/>
    <w:pPr>
      <w:numPr>
        <w:numId w:val="51"/>
      </w:numPr>
    </w:pPr>
  </w:style>
  <w:style w:type="numbering" w:customStyle="1" w:styleId="WWNum13">
    <w:name w:val="WWNum13"/>
    <w:basedOn w:val="a3"/>
    <w:pPr>
      <w:numPr>
        <w:numId w:val="52"/>
      </w:numPr>
    </w:pPr>
  </w:style>
  <w:style w:type="numbering" w:customStyle="1" w:styleId="WWNum14">
    <w:name w:val="WWNum14"/>
    <w:basedOn w:val="a3"/>
    <w:pPr>
      <w:numPr>
        <w:numId w:val="53"/>
      </w:numPr>
    </w:pPr>
  </w:style>
  <w:style w:type="numbering" w:customStyle="1" w:styleId="WWNum15">
    <w:name w:val="WWNum15"/>
    <w:basedOn w:val="a3"/>
    <w:pPr>
      <w:numPr>
        <w:numId w:val="54"/>
      </w:numPr>
    </w:pPr>
  </w:style>
  <w:style w:type="numbering" w:customStyle="1" w:styleId="WWNum16">
    <w:name w:val="WWNum16"/>
    <w:basedOn w:val="a3"/>
    <w:pPr>
      <w:numPr>
        <w:numId w:val="55"/>
      </w:numPr>
    </w:pPr>
  </w:style>
  <w:style w:type="numbering" w:customStyle="1" w:styleId="WWNum17">
    <w:name w:val="WWNum17"/>
    <w:basedOn w:val="a3"/>
    <w:pPr>
      <w:numPr>
        <w:numId w:val="56"/>
      </w:numPr>
    </w:pPr>
  </w:style>
  <w:style w:type="numbering" w:customStyle="1" w:styleId="WWNum18">
    <w:name w:val="WWNum18"/>
    <w:basedOn w:val="a3"/>
    <w:pPr>
      <w:numPr>
        <w:numId w:val="57"/>
      </w:numPr>
    </w:pPr>
  </w:style>
  <w:style w:type="numbering" w:customStyle="1" w:styleId="WWNum19">
    <w:name w:val="WWNum19"/>
    <w:basedOn w:val="a3"/>
    <w:pPr>
      <w:numPr>
        <w:numId w:val="90"/>
      </w:numPr>
    </w:pPr>
  </w:style>
  <w:style w:type="numbering" w:customStyle="1" w:styleId="WWNum20">
    <w:name w:val="WWNum20"/>
    <w:basedOn w:val="a3"/>
    <w:pPr>
      <w:numPr>
        <w:numId w:val="58"/>
      </w:numPr>
    </w:pPr>
  </w:style>
  <w:style w:type="numbering" w:customStyle="1" w:styleId="WWNum21">
    <w:name w:val="WWNum21"/>
    <w:basedOn w:val="a3"/>
    <w:pPr>
      <w:numPr>
        <w:numId w:val="59"/>
      </w:numPr>
    </w:pPr>
  </w:style>
  <w:style w:type="numbering" w:customStyle="1" w:styleId="WWNum22">
    <w:name w:val="WWNum22"/>
    <w:basedOn w:val="a3"/>
    <w:pPr>
      <w:numPr>
        <w:numId w:val="60"/>
      </w:numPr>
    </w:pPr>
  </w:style>
  <w:style w:type="numbering" w:customStyle="1" w:styleId="WWNum23">
    <w:name w:val="WWNum23"/>
    <w:basedOn w:val="a3"/>
    <w:pPr>
      <w:numPr>
        <w:numId w:val="61"/>
      </w:numPr>
    </w:pPr>
  </w:style>
  <w:style w:type="numbering" w:customStyle="1" w:styleId="WWNum24">
    <w:name w:val="WWNum24"/>
    <w:basedOn w:val="a3"/>
    <w:pPr>
      <w:numPr>
        <w:numId w:val="89"/>
      </w:numPr>
    </w:pPr>
  </w:style>
  <w:style w:type="numbering" w:customStyle="1" w:styleId="WWNum25">
    <w:name w:val="WWNum25"/>
    <w:basedOn w:val="a3"/>
    <w:pPr>
      <w:numPr>
        <w:numId w:val="62"/>
      </w:numPr>
    </w:pPr>
  </w:style>
  <w:style w:type="numbering" w:customStyle="1" w:styleId="WWNum26">
    <w:name w:val="WWNum26"/>
    <w:basedOn w:val="a3"/>
    <w:pPr>
      <w:numPr>
        <w:numId w:val="63"/>
      </w:numPr>
    </w:pPr>
  </w:style>
  <w:style w:type="numbering" w:customStyle="1" w:styleId="WWNum27">
    <w:name w:val="WWNum27"/>
    <w:basedOn w:val="a3"/>
    <w:pPr>
      <w:numPr>
        <w:numId w:val="64"/>
      </w:numPr>
    </w:pPr>
  </w:style>
  <w:style w:type="numbering" w:customStyle="1" w:styleId="WWNum29">
    <w:name w:val="WWNum29"/>
    <w:basedOn w:val="a3"/>
    <w:pPr>
      <w:numPr>
        <w:numId w:val="65"/>
      </w:numPr>
    </w:pPr>
  </w:style>
  <w:style w:type="numbering" w:customStyle="1" w:styleId="WWNum30">
    <w:name w:val="WWNum30"/>
    <w:basedOn w:val="a3"/>
    <w:pPr>
      <w:numPr>
        <w:numId w:val="66"/>
      </w:numPr>
    </w:pPr>
  </w:style>
  <w:style w:type="numbering" w:customStyle="1" w:styleId="WWNum31">
    <w:name w:val="WWNum31"/>
    <w:basedOn w:val="a3"/>
    <w:pPr>
      <w:numPr>
        <w:numId w:val="67"/>
      </w:numPr>
    </w:pPr>
  </w:style>
  <w:style w:type="numbering" w:customStyle="1" w:styleId="WWNum32">
    <w:name w:val="WWNum32"/>
    <w:basedOn w:val="a3"/>
    <w:pPr>
      <w:numPr>
        <w:numId w:val="68"/>
      </w:numPr>
    </w:pPr>
  </w:style>
  <w:style w:type="numbering" w:customStyle="1" w:styleId="WWNum33">
    <w:name w:val="WWNum33"/>
    <w:basedOn w:val="a3"/>
    <w:pPr>
      <w:numPr>
        <w:numId w:val="69"/>
      </w:numPr>
    </w:pPr>
  </w:style>
  <w:style w:type="numbering" w:customStyle="1" w:styleId="WWNum34">
    <w:name w:val="WWNum34"/>
    <w:basedOn w:val="a3"/>
    <w:pPr>
      <w:numPr>
        <w:numId w:val="70"/>
      </w:numPr>
    </w:pPr>
  </w:style>
  <w:style w:type="numbering" w:customStyle="1" w:styleId="WWNum35">
    <w:name w:val="WWNum35"/>
    <w:basedOn w:val="a3"/>
    <w:pPr>
      <w:numPr>
        <w:numId w:val="71"/>
      </w:numPr>
    </w:pPr>
  </w:style>
  <w:style w:type="numbering" w:customStyle="1" w:styleId="WWNum36">
    <w:name w:val="WWNum36"/>
    <w:basedOn w:val="a3"/>
    <w:pPr>
      <w:numPr>
        <w:numId w:val="72"/>
      </w:numPr>
    </w:pPr>
  </w:style>
  <w:style w:type="numbering" w:customStyle="1" w:styleId="WWNum37">
    <w:name w:val="WWNum37"/>
    <w:basedOn w:val="a3"/>
    <w:pPr>
      <w:numPr>
        <w:numId w:val="73"/>
      </w:numPr>
    </w:pPr>
  </w:style>
  <w:style w:type="numbering" w:customStyle="1" w:styleId="WWNum38">
    <w:name w:val="WWNum38"/>
    <w:basedOn w:val="a3"/>
    <w:pPr>
      <w:numPr>
        <w:numId w:val="74"/>
      </w:numPr>
    </w:pPr>
  </w:style>
  <w:style w:type="numbering" w:customStyle="1" w:styleId="WWNum39">
    <w:name w:val="WWNum39"/>
    <w:basedOn w:val="a3"/>
    <w:pPr>
      <w:numPr>
        <w:numId w:val="75"/>
      </w:numPr>
    </w:pPr>
  </w:style>
  <w:style w:type="numbering" w:customStyle="1" w:styleId="WWNum40">
    <w:name w:val="WWNum40"/>
    <w:basedOn w:val="a3"/>
    <w:pPr>
      <w:numPr>
        <w:numId w:val="76"/>
      </w:numPr>
    </w:pPr>
  </w:style>
  <w:style w:type="numbering" w:customStyle="1" w:styleId="WWNum41">
    <w:name w:val="WWNum41"/>
    <w:basedOn w:val="a3"/>
    <w:pPr>
      <w:numPr>
        <w:numId w:val="77"/>
      </w:numPr>
    </w:pPr>
  </w:style>
  <w:style w:type="numbering" w:customStyle="1" w:styleId="WWNum42">
    <w:name w:val="WWNum42"/>
    <w:basedOn w:val="a3"/>
    <w:pPr>
      <w:numPr>
        <w:numId w:val="78"/>
      </w:numPr>
    </w:pPr>
  </w:style>
  <w:style w:type="numbering" w:customStyle="1" w:styleId="WWNum43">
    <w:name w:val="WWNum43"/>
    <w:basedOn w:val="a3"/>
    <w:pPr>
      <w:numPr>
        <w:numId w:val="79"/>
      </w:numPr>
    </w:pPr>
  </w:style>
  <w:style w:type="numbering" w:customStyle="1" w:styleId="WWNum44">
    <w:name w:val="WWNum44"/>
    <w:basedOn w:val="a3"/>
    <w:pPr>
      <w:numPr>
        <w:numId w:val="80"/>
      </w:numPr>
    </w:pPr>
  </w:style>
  <w:style w:type="numbering" w:customStyle="1" w:styleId="WWNum45">
    <w:name w:val="WWNum45"/>
    <w:basedOn w:val="a3"/>
    <w:pPr>
      <w:numPr>
        <w:numId w:val="81"/>
      </w:numPr>
    </w:pPr>
  </w:style>
  <w:style w:type="numbering" w:customStyle="1" w:styleId="WWNum46">
    <w:name w:val="WWNum46"/>
    <w:basedOn w:val="a3"/>
    <w:pPr>
      <w:numPr>
        <w:numId w:val="82"/>
      </w:numPr>
    </w:pPr>
  </w:style>
  <w:style w:type="numbering" w:customStyle="1" w:styleId="WWNum47">
    <w:name w:val="WWNum47"/>
    <w:basedOn w:val="a3"/>
    <w:pPr>
      <w:numPr>
        <w:numId w:val="83"/>
      </w:numPr>
    </w:pPr>
  </w:style>
  <w:style w:type="numbering" w:customStyle="1" w:styleId="WWNum48">
    <w:name w:val="WWNum48"/>
    <w:basedOn w:val="a3"/>
    <w:pPr>
      <w:numPr>
        <w:numId w:val="84"/>
      </w:numPr>
    </w:pPr>
  </w:style>
  <w:style w:type="numbering" w:customStyle="1" w:styleId="WWNum49">
    <w:name w:val="WWNum49"/>
    <w:basedOn w:val="a3"/>
    <w:pPr>
      <w:numPr>
        <w:numId w:val="85"/>
      </w:numPr>
    </w:pPr>
  </w:style>
  <w:style w:type="numbering" w:customStyle="1" w:styleId="WWNum50">
    <w:name w:val="WWNum50"/>
    <w:basedOn w:val="a3"/>
    <w:pPr>
      <w:numPr>
        <w:numId w:val="86"/>
      </w:numPr>
    </w:pPr>
  </w:style>
  <w:style w:type="numbering" w:customStyle="1" w:styleId="WWNum51">
    <w:name w:val="WWNum51"/>
    <w:basedOn w:val="a3"/>
    <w:pPr>
      <w:numPr>
        <w:numId w:val="87"/>
      </w:numPr>
    </w:pPr>
  </w:style>
  <w:style w:type="numbering" w:customStyle="1" w:styleId="WWNum52">
    <w:name w:val="WWNum52"/>
    <w:basedOn w:val="a3"/>
    <w:pPr>
      <w:numPr>
        <w:numId w:val="88"/>
      </w:numPr>
    </w:pPr>
  </w:style>
  <w:style w:type="character" w:customStyle="1" w:styleId="113">
    <w:name w:val="Заголовок 1 Знак1"/>
    <w:aliases w:val="Гоник_Заголовок 1 Знак1,перед заголовком 2 Знак1"/>
    <w:basedOn w:val="a1"/>
    <w:rPr>
      <w:rFonts w:ascii="Cambria" w:eastAsia="Times New Roman" w:hAnsi="Cambria" w:cs="Times New Roman"/>
      <w:b/>
      <w:bCs/>
      <w:kern w:val="32"/>
      <w:sz w:val="32"/>
      <w:szCs w:val="32"/>
    </w:rPr>
  </w:style>
  <w:style w:type="character" w:customStyle="1" w:styleId="230">
    <w:name w:val="Заголовок 2 Знак3"/>
    <w:basedOn w:val="a1"/>
    <w:uiPriority w:val="9"/>
    <w:semiHidden/>
    <w:rPr>
      <w:rFonts w:ascii="Cambria" w:eastAsia="Times New Roman" w:hAnsi="Cambria" w:cs="Times New Roman"/>
      <w:b/>
      <w:bCs/>
      <w:i/>
      <w:iCs/>
      <w:kern w:val="3"/>
      <w:sz w:val="28"/>
      <w:szCs w:val="28"/>
    </w:rPr>
  </w:style>
  <w:style w:type="character" w:customStyle="1" w:styleId="315">
    <w:name w:val="Заголовок 3 Знак1"/>
    <w:aliases w:val="Гоник_Заголовок 3 Знак1,H3 Знак1,h3 Знак1"/>
    <w:basedOn w:val="a1"/>
    <w:semiHidden/>
    <w:rPr>
      <w:rFonts w:ascii="Cambria" w:eastAsia="Times New Roman" w:hAnsi="Cambria" w:cs="Times New Roman"/>
      <w:b/>
      <w:bCs/>
      <w:kern w:val="3"/>
      <w:sz w:val="26"/>
      <w:szCs w:val="26"/>
    </w:rPr>
  </w:style>
  <w:style w:type="character" w:customStyle="1" w:styleId="411">
    <w:name w:val="Заголовок 4 Знак1"/>
    <w:aliases w:val="H4 Знак1"/>
    <w:basedOn w:val="a1"/>
    <w:semiHidden/>
    <w:rPr>
      <w:rFonts w:ascii="Calibri" w:eastAsia="Times New Roman" w:hAnsi="Calibri" w:cs="Times New Roman"/>
      <w:b/>
      <w:bCs/>
      <w:kern w:val="3"/>
      <w:sz w:val="28"/>
      <w:szCs w:val="28"/>
    </w:rPr>
  </w:style>
  <w:style w:type="character" w:customStyle="1" w:styleId="52">
    <w:name w:val="Заголовок №5_"/>
    <w:link w:val="53"/>
    <w:rPr>
      <w:sz w:val="26"/>
      <w:szCs w:val="26"/>
      <w:shd w:val="clear" w:color="auto" w:fill="FFFFFF"/>
    </w:rPr>
  </w:style>
  <w:style w:type="paragraph" w:customStyle="1" w:styleId="53">
    <w:name w:val="Заголовок №5"/>
    <w:basedOn w:val="a0"/>
    <w:link w:val="52"/>
    <w:pPr>
      <w:shd w:val="clear" w:color="auto" w:fill="FFFFFF"/>
      <w:suppressAutoHyphens w:val="0"/>
      <w:spacing w:before="300" w:line="322" w:lineRule="exact"/>
      <w:outlineLvl w:val="4"/>
    </w:pPr>
    <w:rPr>
      <w:sz w:val="26"/>
      <w:szCs w:val="26"/>
      <w:lang w:eastAsia="ru-RU"/>
    </w:rPr>
  </w:style>
  <w:style w:type="paragraph" w:customStyle="1" w:styleId="affff1">
    <w:name w:val="Знак Знак Знак"/>
    <w:basedOn w:val="a0"/>
    <w:pPr>
      <w:suppressAutoHyphens w:val="0"/>
    </w:pPr>
    <w:rPr>
      <w:rFonts w:ascii="Verdana" w:hAnsi="Verdana"/>
      <w:sz w:val="20"/>
      <w:szCs w:val="20"/>
      <w:lang w:val="en-US" w:eastAsia="en-US"/>
    </w:rPr>
  </w:style>
  <w:style w:type="paragraph" w:customStyle="1" w:styleId="xl79">
    <w:name w:val="xl79"/>
    <w:basedOn w:val="a0"/>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80">
    <w:name w:val="xl80"/>
    <w:basedOn w:val="a0"/>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1">
    <w:name w:val="xl81"/>
    <w:basedOn w:val="a0"/>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2">
    <w:name w:val="xl82"/>
    <w:basedOn w:val="a0"/>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3">
    <w:name w:val="xl83"/>
    <w:basedOn w:val="a0"/>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4">
    <w:name w:val="xl84"/>
    <w:basedOn w:val="a0"/>
    <w:pPr>
      <w:pBdr>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85">
    <w:name w:val="xl85"/>
    <w:basedOn w:val="a0"/>
    <w:pPr>
      <w:pBdr>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86">
    <w:name w:val="xl86"/>
    <w:basedOn w:val="a0"/>
    <w:pPr>
      <w:pBdr>
        <w:left w:val="single" w:sz="8" w:space="0" w:color="auto"/>
      </w:pBdr>
      <w:suppressAutoHyphens w:val="0"/>
      <w:spacing w:before="100" w:beforeAutospacing="1" w:after="100" w:afterAutospacing="1"/>
    </w:pPr>
    <w:rPr>
      <w:sz w:val="12"/>
      <w:szCs w:val="12"/>
      <w:lang w:eastAsia="ru-RU"/>
    </w:rPr>
  </w:style>
  <w:style w:type="paragraph" w:customStyle="1" w:styleId="xl87">
    <w:name w:val="xl87"/>
    <w:basedOn w:val="a0"/>
    <w:pPr>
      <w:pBdr>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8">
    <w:name w:val="xl88"/>
    <w:basedOn w:val="a0"/>
    <w:pPr>
      <w:suppressAutoHyphens w:val="0"/>
      <w:spacing w:before="100" w:beforeAutospacing="1" w:after="100" w:afterAutospacing="1"/>
    </w:pPr>
    <w:rPr>
      <w:sz w:val="12"/>
      <w:szCs w:val="12"/>
      <w:lang w:eastAsia="ru-RU"/>
    </w:rPr>
  </w:style>
  <w:style w:type="paragraph" w:customStyle="1" w:styleId="xl89">
    <w:name w:val="xl89"/>
    <w:basedOn w:val="a0"/>
    <w:pPr>
      <w:pBdr>
        <w:right w:val="single" w:sz="4" w:space="0" w:color="auto"/>
      </w:pBdr>
      <w:suppressAutoHyphens w:val="0"/>
      <w:spacing w:before="100" w:beforeAutospacing="1" w:after="100" w:afterAutospacing="1"/>
    </w:pPr>
    <w:rPr>
      <w:sz w:val="12"/>
      <w:szCs w:val="12"/>
      <w:lang w:eastAsia="ru-RU"/>
    </w:rPr>
  </w:style>
  <w:style w:type="paragraph" w:customStyle="1" w:styleId="xl90">
    <w:name w:val="xl90"/>
    <w:basedOn w:val="a0"/>
    <w:pPr>
      <w:pBdr>
        <w:right w:val="single" w:sz="8" w:space="0" w:color="auto"/>
      </w:pBdr>
      <w:suppressAutoHyphens w:val="0"/>
      <w:spacing w:before="100" w:beforeAutospacing="1" w:after="100" w:afterAutospacing="1"/>
    </w:pPr>
    <w:rPr>
      <w:sz w:val="12"/>
      <w:szCs w:val="12"/>
      <w:lang w:eastAsia="ru-RU"/>
    </w:rPr>
  </w:style>
  <w:style w:type="paragraph" w:customStyle="1" w:styleId="xl91">
    <w:name w:val="xl91"/>
    <w:basedOn w:val="a0"/>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92">
    <w:name w:val="xl92"/>
    <w:basedOn w:val="a0"/>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3">
    <w:name w:val="xl93"/>
    <w:basedOn w:val="a0"/>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4">
    <w:name w:val="xl94"/>
    <w:basedOn w:val="a0"/>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5">
    <w:name w:val="xl95"/>
    <w:basedOn w:val="a0"/>
    <w:pPr>
      <w:pBdr>
        <w:top w:val="single" w:sz="8" w:space="0" w:color="auto"/>
        <w:bottom w:val="single" w:sz="8" w:space="0" w:color="auto"/>
        <w:right w:val="single" w:sz="4" w:space="0" w:color="auto"/>
      </w:pBdr>
      <w:suppressAutoHyphens w:val="0"/>
      <w:spacing w:before="100" w:beforeAutospacing="1" w:after="100" w:afterAutospacing="1"/>
    </w:pPr>
    <w:rPr>
      <w:sz w:val="12"/>
      <w:szCs w:val="12"/>
      <w:lang w:eastAsia="ru-RU"/>
    </w:rPr>
  </w:style>
  <w:style w:type="paragraph" w:customStyle="1" w:styleId="xl96">
    <w:name w:val="xl96"/>
    <w:basedOn w:val="a0"/>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7">
    <w:name w:val="xl97"/>
    <w:basedOn w:val="a0"/>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sz w:val="12"/>
      <w:szCs w:val="12"/>
      <w:lang w:eastAsia="ru-RU"/>
    </w:rPr>
  </w:style>
  <w:style w:type="paragraph" w:customStyle="1" w:styleId="xl98">
    <w:name w:val="xl98"/>
    <w:basedOn w:val="a0"/>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99">
    <w:name w:val="xl99"/>
    <w:basedOn w:val="a0"/>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00">
    <w:name w:val="xl100"/>
    <w:basedOn w:val="a0"/>
    <w:pPr>
      <w:pBdr>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1">
    <w:name w:val="xl101"/>
    <w:basedOn w:val="a0"/>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02">
    <w:name w:val="xl102"/>
    <w:basedOn w:val="a0"/>
    <w:pPr>
      <w:pBdr>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03">
    <w:name w:val="xl103"/>
    <w:basedOn w:val="a0"/>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4">
    <w:name w:val="xl104"/>
    <w:basedOn w:val="a0"/>
    <w:pPr>
      <w:pBdr>
        <w:bottom w:val="single" w:sz="4" w:space="0" w:color="auto"/>
      </w:pBdr>
      <w:suppressAutoHyphens w:val="0"/>
      <w:spacing w:before="100" w:beforeAutospacing="1" w:after="100" w:afterAutospacing="1"/>
    </w:pPr>
    <w:rPr>
      <w:sz w:val="12"/>
      <w:szCs w:val="12"/>
      <w:lang w:eastAsia="ru-RU"/>
    </w:rPr>
  </w:style>
  <w:style w:type="paragraph" w:customStyle="1" w:styleId="xl105">
    <w:name w:val="xl105"/>
    <w:basedOn w:val="a0"/>
    <w:pPr>
      <w:pBdr>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06">
    <w:name w:val="xl106"/>
    <w:basedOn w:val="a0"/>
    <w:pPr>
      <w:pBdr>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7">
    <w:name w:val="xl107"/>
    <w:basedOn w:val="a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8">
    <w:name w:val="xl108"/>
    <w:basedOn w:val="a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09">
    <w:name w:val="xl109"/>
    <w:basedOn w:val="a0"/>
    <w:pPr>
      <w:pBdr>
        <w:top w:val="single" w:sz="4"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10">
    <w:name w:val="xl110"/>
    <w:basedOn w:val="a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1">
    <w:name w:val="xl111"/>
    <w:basedOn w:val="a0"/>
    <w:pPr>
      <w:pBdr>
        <w:top w:val="single" w:sz="4" w:space="0" w:color="auto"/>
        <w:bottom w:val="single" w:sz="4" w:space="0" w:color="auto"/>
      </w:pBdr>
      <w:suppressAutoHyphens w:val="0"/>
      <w:spacing w:before="100" w:beforeAutospacing="1" w:after="100" w:afterAutospacing="1"/>
    </w:pPr>
    <w:rPr>
      <w:sz w:val="12"/>
      <w:szCs w:val="12"/>
      <w:lang w:eastAsia="ru-RU"/>
    </w:rPr>
  </w:style>
  <w:style w:type="paragraph" w:customStyle="1" w:styleId="xl112">
    <w:name w:val="xl112"/>
    <w:basedOn w:val="a0"/>
    <w:pPr>
      <w:pBdr>
        <w:top w:val="single" w:sz="4" w:space="0" w:color="auto"/>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13">
    <w:name w:val="xl113"/>
    <w:basedOn w:val="a0"/>
    <w:pPr>
      <w:pBdr>
        <w:top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4">
    <w:name w:val="xl114"/>
    <w:basedOn w:val="a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5">
    <w:name w:val="xl115"/>
    <w:basedOn w:val="a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6">
    <w:name w:val="xl116"/>
    <w:basedOn w:val="a0"/>
    <w:pPr>
      <w:pBdr>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7">
    <w:name w:val="xl117"/>
    <w:basedOn w:val="a0"/>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8">
    <w:name w:val="xl118"/>
    <w:basedOn w:val="a0"/>
    <w:pPr>
      <w:pBdr>
        <w:top w:val="single" w:sz="4" w:space="0" w:color="auto"/>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9">
    <w:name w:val="xl119"/>
    <w:basedOn w:val="a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0">
    <w:name w:val="xl120"/>
    <w:basedOn w:val="a0"/>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1">
    <w:name w:val="xl121"/>
    <w:basedOn w:val="a0"/>
    <w:pPr>
      <w:pBdr>
        <w:top w:val="single" w:sz="4" w:space="0" w:color="auto"/>
      </w:pBdr>
      <w:suppressAutoHyphens w:val="0"/>
      <w:spacing w:before="100" w:beforeAutospacing="1" w:after="100" w:afterAutospacing="1"/>
    </w:pPr>
    <w:rPr>
      <w:sz w:val="12"/>
      <w:szCs w:val="12"/>
      <w:lang w:eastAsia="ru-RU"/>
    </w:rPr>
  </w:style>
  <w:style w:type="paragraph" w:customStyle="1" w:styleId="xl122">
    <w:name w:val="xl122"/>
    <w:basedOn w:val="a0"/>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23">
    <w:name w:val="xl123"/>
    <w:basedOn w:val="a0"/>
    <w:pPr>
      <w:pBdr>
        <w:top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24">
    <w:name w:val="xl124"/>
    <w:basedOn w:val="a0"/>
    <w:pPr>
      <w:pBdr>
        <w:top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5">
    <w:name w:val="xl125"/>
    <w:basedOn w:val="a0"/>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6">
    <w:name w:val="xl126"/>
    <w:basedOn w:val="a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7">
    <w:name w:val="xl127"/>
    <w:basedOn w:val="a0"/>
    <w:pPr>
      <w:pBdr>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8">
    <w:name w:val="xl128"/>
    <w:basedOn w:val="a0"/>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9">
    <w:name w:val="xl129"/>
    <w:basedOn w:val="a0"/>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30">
    <w:name w:val="xl130"/>
    <w:basedOn w:val="a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31">
    <w:name w:val="xl131"/>
    <w:basedOn w:val="a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2">
    <w:name w:val="xl132"/>
    <w:basedOn w:val="a0"/>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3">
    <w:name w:val="xl133"/>
    <w:basedOn w:val="a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4">
    <w:name w:val="xl134"/>
    <w:basedOn w:val="a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5">
    <w:name w:val="xl135"/>
    <w:basedOn w:val="a0"/>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6">
    <w:name w:val="xl136"/>
    <w:basedOn w:val="a0"/>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7">
    <w:name w:val="xl137"/>
    <w:basedOn w:val="a0"/>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8">
    <w:name w:val="xl138"/>
    <w:basedOn w:val="a0"/>
    <w:pPr>
      <w:pBdr>
        <w:top w:val="single" w:sz="4" w:space="0" w:color="auto"/>
        <w:left w:val="single" w:sz="8" w:space="0" w:color="auto"/>
      </w:pBdr>
      <w:suppressAutoHyphens w:val="0"/>
      <w:spacing w:before="100" w:beforeAutospacing="1" w:after="100" w:afterAutospacing="1"/>
    </w:pPr>
    <w:rPr>
      <w:sz w:val="12"/>
      <w:szCs w:val="12"/>
      <w:lang w:eastAsia="ru-RU"/>
    </w:rPr>
  </w:style>
  <w:style w:type="paragraph" w:customStyle="1" w:styleId="xl139">
    <w:name w:val="xl139"/>
    <w:basedOn w:val="a0"/>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0">
    <w:name w:val="xl140"/>
    <w:basedOn w:val="a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1">
    <w:name w:val="xl141"/>
    <w:basedOn w:val="a0"/>
    <w:pPr>
      <w:pBdr>
        <w:top w:val="single" w:sz="4" w:space="0" w:color="auto"/>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42">
    <w:name w:val="xl142"/>
    <w:basedOn w:val="a0"/>
    <w:pPr>
      <w:pBdr>
        <w:top w:val="single" w:sz="4" w:space="0" w:color="auto"/>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3">
    <w:name w:val="xl143"/>
    <w:basedOn w:val="a0"/>
    <w:pPr>
      <w:pBdr>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4">
    <w:name w:val="xl144"/>
    <w:basedOn w:val="a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5">
    <w:name w:val="xl145"/>
    <w:basedOn w:val="a0"/>
    <w:pPr>
      <w:pBdr>
        <w:top w:val="single" w:sz="4" w:space="0" w:color="auto"/>
        <w:left w:val="single" w:sz="8"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6">
    <w:name w:val="xl146"/>
    <w:basedOn w:val="a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7">
    <w:name w:val="xl147"/>
    <w:basedOn w:val="a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48">
    <w:name w:val="xl148"/>
    <w:basedOn w:val="a0"/>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49">
    <w:name w:val="xl149"/>
    <w:basedOn w:val="a0"/>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0">
    <w:name w:val="xl150"/>
    <w:basedOn w:val="a0"/>
    <w:pPr>
      <w:pBdr>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51">
    <w:name w:val="xl151"/>
    <w:basedOn w:val="a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52">
    <w:name w:val="xl152"/>
    <w:basedOn w:val="a0"/>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53">
    <w:name w:val="xl153"/>
    <w:basedOn w:val="a0"/>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54">
    <w:name w:val="xl154"/>
    <w:basedOn w:val="a0"/>
    <w:pPr>
      <w:pBdr>
        <w:top w:val="single" w:sz="8"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5">
    <w:name w:val="xl155"/>
    <w:basedOn w:val="a0"/>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6">
    <w:name w:val="xl156"/>
    <w:basedOn w:val="a0"/>
    <w:pPr>
      <w:pBdr>
        <w:top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7">
    <w:name w:val="xl157"/>
    <w:basedOn w:val="a0"/>
    <w:pPr>
      <w:pBdr>
        <w:top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8">
    <w:name w:val="xl158"/>
    <w:basedOn w:val="a0"/>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b/>
      <w:bCs/>
      <w:sz w:val="12"/>
      <w:szCs w:val="12"/>
      <w:lang w:eastAsia="ru-RU"/>
    </w:rPr>
  </w:style>
  <w:style w:type="paragraph" w:customStyle="1" w:styleId="xl159">
    <w:name w:val="xl159"/>
    <w:basedOn w:val="a0"/>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60">
    <w:name w:val="xl160"/>
    <w:basedOn w:val="a0"/>
    <w:pPr>
      <w:pBdr>
        <w:bottom w:val="single" w:sz="4" w:space="0" w:color="auto"/>
      </w:pBdr>
      <w:suppressAutoHyphens w:val="0"/>
      <w:spacing w:before="100" w:beforeAutospacing="1" w:after="100" w:afterAutospacing="1"/>
      <w:textAlignment w:val="top"/>
    </w:pPr>
    <w:rPr>
      <w:sz w:val="12"/>
      <w:szCs w:val="12"/>
      <w:lang w:eastAsia="ru-RU"/>
    </w:rPr>
  </w:style>
  <w:style w:type="paragraph" w:customStyle="1" w:styleId="xl161">
    <w:name w:val="xl161"/>
    <w:basedOn w:val="a0"/>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62">
    <w:name w:val="xl162"/>
    <w:basedOn w:val="a0"/>
    <w:pPr>
      <w:pBdr>
        <w:top w:val="single" w:sz="4" w:space="0" w:color="auto"/>
        <w:bottom w:val="single" w:sz="4" w:space="0" w:color="auto"/>
      </w:pBdr>
      <w:suppressAutoHyphens w:val="0"/>
      <w:spacing w:before="100" w:beforeAutospacing="1" w:after="100" w:afterAutospacing="1"/>
      <w:textAlignment w:val="top"/>
    </w:pPr>
    <w:rPr>
      <w:sz w:val="12"/>
      <w:szCs w:val="12"/>
      <w:lang w:eastAsia="ru-RU"/>
    </w:rPr>
  </w:style>
  <w:style w:type="paragraph" w:customStyle="1" w:styleId="xl163">
    <w:name w:val="xl163"/>
    <w:basedOn w:val="a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64">
    <w:name w:val="xl164"/>
    <w:basedOn w:val="a0"/>
    <w:pPr>
      <w:pBdr>
        <w:top w:val="single" w:sz="4" w:space="0" w:color="auto"/>
        <w:bottom w:val="single" w:sz="8" w:space="0" w:color="auto"/>
      </w:pBdr>
      <w:suppressAutoHyphens w:val="0"/>
      <w:spacing w:before="100" w:beforeAutospacing="1" w:after="100" w:afterAutospacing="1"/>
      <w:textAlignment w:val="top"/>
    </w:pPr>
    <w:rPr>
      <w:sz w:val="12"/>
      <w:szCs w:val="12"/>
      <w:lang w:eastAsia="ru-RU"/>
    </w:rPr>
  </w:style>
  <w:style w:type="paragraph" w:customStyle="1" w:styleId="xl165">
    <w:name w:val="xl165"/>
    <w:basedOn w:val="a0"/>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6">
    <w:name w:val="xl166"/>
    <w:basedOn w:val="a0"/>
    <w:pPr>
      <w:pBdr>
        <w:top w:val="single" w:sz="4" w:space="0" w:color="auto"/>
        <w:bottom w:val="single" w:sz="8" w:space="0" w:color="auto"/>
      </w:pBdr>
      <w:suppressAutoHyphens w:val="0"/>
      <w:spacing w:before="100" w:beforeAutospacing="1" w:after="100" w:afterAutospacing="1"/>
    </w:pPr>
    <w:rPr>
      <w:sz w:val="12"/>
      <w:szCs w:val="12"/>
      <w:lang w:eastAsia="ru-RU"/>
    </w:rPr>
  </w:style>
  <w:style w:type="paragraph" w:customStyle="1" w:styleId="xl167">
    <w:name w:val="xl167"/>
    <w:basedOn w:val="a0"/>
    <w:pPr>
      <w:pBdr>
        <w:top w:val="single" w:sz="4"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8">
    <w:name w:val="xl168"/>
    <w:basedOn w:val="a0"/>
    <w:pPr>
      <w:pBdr>
        <w:top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69">
    <w:name w:val="xl169"/>
    <w:basedOn w:val="a0"/>
    <w:pPr>
      <w:pBdr>
        <w:top w:val="single" w:sz="8" w:space="0" w:color="auto"/>
        <w:bottom w:val="single" w:sz="8" w:space="0" w:color="auto"/>
        <w:right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70">
    <w:name w:val="xl170"/>
    <w:basedOn w:val="a0"/>
    <w:pPr>
      <w:pBdr>
        <w:top w:val="single" w:sz="8" w:space="0" w:color="auto"/>
        <w:bottom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71">
    <w:name w:val="xl171"/>
    <w:basedOn w:val="a0"/>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72">
    <w:name w:val="xl172"/>
    <w:basedOn w:val="a0"/>
    <w:pPr>
      <w:pBdr>
        <w:top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73">
    <w:name w:val="xl173"/>
    <w:basedOn w:val="a0"/>
    <w:pPr>
      <w:pBdr>
        <w:top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74">
    <w:name w:val="xl174"/>
    <w:basedOn w:val="a0"/>
    <w:pPr>
      <w:pBdr>
        <w:top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75">
    <w:name w:val="xl175"/>
    <w:basedOn w:val="a0"/>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sz w:val="12"/>
      <w:szCs w:val="12"/>
      <w:lang w:eastAsia="ru-RU"/>
    </w:rPr>
  </w:style>
  <w:style w:type="paragraph" w:customStyle="1" w:styleId="xl176">
    <w:name w:val="xl176"/>
    <w:basedOn w:val="a0"/>
    <w:pPr>
      <w:pBdr>
        <w:top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77">
    <w:name w:val="xl177"/>
    <w:basedOn w:val="a0"/>
    <w:pPr>
      <w:pBdr>
        <w:top w:val="single" w:sz="8" w:space="0" w:color="auto"/>
        <w:bottom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78">
    <w:name w:val="xl178"/>
    <w:basedOn w:val="a0"/>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79">
    <w:name w:val="xl179"/>
    <w:basedOn w:val="a0"/>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0">
    <w:name w:val="xl180"/>
    <w:basedOn w:val="a0"/>
    <w:pP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1">
    <w:name w:val="xl181"/>
    <w:basedOn w:val="a0"/>
    <w:pPr>
      <w:pBdr>
        <w:left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2">
    <w:name w:val="xl182"/>
    <w:basedOn w:val="a0"/>
    <w:pPr>
      <w:pBdr>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3">
    <w:name w:val="xl183"/>
    <w:basedOn w:val="a0"/>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4">
    <w:name w:val="xl184"/>
    <w:basedOn w:val="a0"/>
    <w:pPr>
      <w:pBdr>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5">
    <w:name w:val="xl185"/>
    <w:basedOn w:val="a0"/>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6">
    <w:name w:val="xl186"/>
    <w:basedOn w:val="a0"/>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7">
    <w:name w:val="xl187"/>
    <w:basedOn w:val="a0"/>
    <w:pPr>
      <w:pBdr>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8">
    <w:name w:val="xl188"/>
    <w:basedOn w:val="a0"/>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9">
    <w:name w:val="xl189"/>
    <w:basedOn w:val="a0"/>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90">
    <w:name w:val="xl190"/>
    <w:basedOn w:val="a0"/>
    <w:pPr>
      <w:pBdr>
        <w:top w:val="single" w:sz="8" w:space="0" w:color="auto"/>
        <w:left w:val="single" w:sz="8" w:space="0" w:color="auto"/>
        <w:bottom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91">
    <w:name w:val="xl191"/>
    <w:basedOn w:val="a0"/>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92">
    <w:name w:val="xl192"/>
    <w:basedOn w:val="a0"/>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3">
    <w:name w:val="xl193"/>
    <w:basedOn w:val="a0"/>
    <w:pPr>
      <w:pBdr>
        <w:top w:val="single" w:sz="8" w:space="0" w:color="auto"/>
        <w:left w:val="single" w:sz="8" w:space="0" w:color="auto"/>
        <w:bottom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194">
    <w:name w:val="xl194"/>
    <w:basedOn w:val="a0"/>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195">
    <w:name w:val="xl195"/>
    <w:basedOn w:val="a0"/>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6">
    <w:name w:val="xl196"/>
    <w:basedOn w:val="a0"/>
    <w:pPr>
      <w:pBdr>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197">
    <w:name w:val="xl197"/>
    <w:basedOn w:val="a0"/>
    <w:pPr>
      <w:pBdr>
        <w:top w:val="single" w:sz="8" w:space="0" w:color="auto"/>
        <w:left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98">
    <w:name w:val="xl198"/>
    <w:basedOn w:val="a0"/>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199">
    <w:name w:val="xl199"/>
    <w:basedOn w:val="a0"/>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0">
    <w:name w:val="xl200"/>
    <w:basedOn w:val="a0"/>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201">
    <w:name w:val="xl201"/>
    <w:basedOn w:val="a0"/>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202">
    <w:name w:val="xl202"/>
    <w:basedOn w:val="a0"/>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3">
    <w:name w:val="xl203"/>
    <w:basedOn w:val="a0"/>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4">
    <w:name w:val="xl204"/>
    <w:basedOn w:val="a0"/>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5">
    <w:name w:val="xl205"/>
    <w:basedOn w:val="a0"/>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206">
    <w:name w:val="xl206"/>
    <w:basedOn w:val="a0"/>
    <w:pPr>
      <w:pBdr>
        <w:top w:val="single" w:sz="8" w:space="0" w:color="auto"/>
        <w:left w:val="single" w:sz="4" w:space="0" w:color="auto"/>
        <w:bottom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207">
    <w:name w:val="xl207"/>
    <w:basedOn w:val="a0"/>
    <w:pPr>
      <w:pBdr>
        <w:top w:val="single" w:sz="8" w:space="0" w:color="auto"/>
        <w:bottom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8">
    <w:name w:val="xl208"/>
    <w:basedOn w:val="a0"/>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54">
    <w:name w:val="Обычный5"/>
    <w:pPr>
      <w:spacing w:line="480" w:lineRule="auto"/>
      <w:ind w:left="2080" w:right="1200"/>
      <w:jc w:val="center"/>
    </w:pPr>
    <w:rPr>
      <w:b/>
      <w:bCs/>
      <w:i/>
      <w:iCs/>
      <w:snapToGrid w:val="0"/>
      <w:sz w:val="24"/>
      <w:szCs w:val="24"/>
    </w:rPr>
  </w:style>
  <w:style w:type="paragraph" w:styleId="1ff9">
    <w:name w:val="index 1"/>
    <w:basedOn w:val="a0"/>
    <w:next w:val="a0"/>
    <w:autoRedefine/>
    <w:pPr>
      <w:suppressAutoHyphens w:val="0"/>
      <w:ind w:left="240" w:hanging="240"/>
    </w:pPr>
    <w:rPr>
      <w:lang w:eastAsia="ru-RU"/>
    </w:rPr>
  </w:style>
  <w:style w:type="paragraph" w:styleId="affff2">
    <w:name w:val="index heading"/>
    <w:basedOn w:val="a0"/>
    <w:uiPriority w:val="99"/>
    <w:pPr>
      <w:suppressLineNumbers/>
    </w:pPr>
    <w:rPr>
      <w:rFonts w:ascii="Arial" w:hAnsi="Arial" w:cs="Tahoma"/>
    </w:rPr>
  </w:style>
  <w:style w:type="character" w:customStyle="1" w:styleId="BodyTextChar">
    <w:name w:val="Body Text Char"/>
    <w:semiHidden/>
    <w:rPr>
      <w:rFonts w:cs="Times New Roman"/>
      <w:sz w:val="20"/>
      <w:szCs w:val="20"/>
    </w:rPr>
  </w:style>
  <w:style w:type="paragraph" w:customStyle="1" w:styleId="font5">
    <w:name w:val="font5"/>
    <w:basedOn w:val="a0"/>
    <w:pPr>
      <w:suppressAutoHyphens w:val="0"/>
      <w:spacing w:before="100" w:beforeAutospacing="1" w:after="100" w:afterAutospacing="1"/>
    </w:pPr>
    <w:rPr>
      <w:rFonts w:ascii="Arial" w:hAnsi="Arial" w:cs="Arial"/>
      <w:lang w:eastAsia="ru-RU"/>
    </w:rPr>
  </w:style>
  <w:style w:type="paragraph" w:customStyle="1" w:styleId="font6">
    <w:name w:val="font6"/>
    <w:basedOn w:val="a0"/>
    <w:pPr>
      <w:suppressAutoHyphens w:val="0"/>
      <w:spacing w:before="100" w:beforeAutospacing="1" w:after="100" w:afterAutospacing="1"/>
    </w:pPr>
    <w:rPr>
      <w:rFonts w:ascii="Arial" w:hAnsi="Arial" w:cs="Arial"/>
      <w:lang w:eastAsia="ru-RU"/>
    </w:rPr>
  </w:style>
  <w:style w:type="table" w:customStyle="1" w:styleId="3110">
    <w:name w:val="Сетка таблицы311"/>
    <w:basedOn w:val="a2"/>
    <w:next w:val="aff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3">
    <w:name w:val="Placeholder Text"/>
    <w:basedOn w:val="a1"/>
    <w:uiPriority w:val="99"/>
    <w:semiHidden/>
    <w:rPr>
      <w:color w:val="808080"/>
    </w:rPr>
  </w:style>
  <w:style w:type="paragraph" w:customStyle="1" w:styleId="2d">
    <w:name w:val="Название объекта2"/>
    <w:basedOn w:val="Standard"/>
    <w:pPr>
      <w:suppressLineNumbers/>
      <w:spacing w:before="120" w:after="120"/>
      <w:textAlignment w:val="baseline"/>
    </w:pPr>
    <w:rPr>
      <w:rFonts w:cs="Mangal"/>
      <w:i/>
      <w:iCs/>
    </w:rPr>
  </w:style>
  <w:style w:type="paragraph" w:customStyle="1" w:styleId="131">
    <w:name w:val="Заголовок 13"/>
    <w:basedOn w:val="Standard"/>
    <w:next w:val="Textbody"/>
    <w:pPr>
      <w:keepNext/>
      <w:spacing w:before="240" w:after="60"/>
      <w:ind w:left="540"/>
      <w:textAlignment w:val="baseline"/>
      <w:outlineLvl w:val="0"/>
    </w:pPr>
    <w:rPr>
      <w:rFonts w:eastAsia="MS Mincho" w:cs="Arial"/>
      <w:b/>
      <w:bCs/>
      <w:sz w:val="32"/>
      <w:szCs w:val="32"/>
    </w:rPr>
  </w:style>
  <w:style w:type="paragraph" w:customStyle="1" w:styleId="221">
    <w:name w:val="Заголовок 22"/>
    <w:basedOn w:val="Standard"/>
    <w:next w:val="Textbody"/>
    <w:pPr>
      <w:keepNext/>
      <w:spacing w:before="240" w:after="60"/>
      <w:textAlignment w:val="baseline"/>
      <w:outlineLvl w:val="1"/>
    </w:pPr>
    <w:rPr>
      <w:rFonts w:cs="Arial"/>
      <w:b/>
      <w:bCs/>
      <w:i/>
      <w:iCs/>
      <w:sz w:val="28"/>
      <w:szCs w:val="28"/>
    </w:rPr>
  </w:style>
  <w:style w:type="paragraph" w:customStyle="1" w:styleId="320">
    <w:name w:val="Заголовок 32"/>
    <w:basedOn w:val="Standard"/>
    <w:next w:val="Textbody"/>
    <w:pPr>
      <w:keepNext/>
      <w:spacing w:before="240" w:after="60"/>
      <w:textAlignment w:val="baseline"/>
      <w:outlineLvl w:val="2"/>
    </w:pPr>
    <w:rPr>
      <w:rFonts w:ascii="Arial" w:hAnsi="Arial"/>
      <w:b/>
      <w:bCs/>
      <w:sz w:val="26"/>
      <w:szCs w:val="26"/>
    </w:rPr>
  </w:style>
  <w:style w:type="paragraph" w:customStyle="1" w:styleId="420">
    <w:name w:val="Заголовок 42"/>
    <w:basedOn w:val="Standard"/>
    <w:next w:val="Textbody"/>
    <w:pPr>
      <w:keepNext/>
      <w:spacing w:before="240" w:after="60"/>
      <w:textAlignment w:val="baseline"/>
      <w:outlineLvl w:val="3"/>
    </w:pPr>
    <w:rPr>
      <w:b/>
      <w:bCs/>
      <w:sz w:val="28"/>
      <w:szCs w:val="28"/>
    </w:rPr>
  </w:style>
  <w:style w:type="paragraph" w:customStyle="1" w:styleId="2e">
    <w:name w:val="Верхний колонтитул2"/>
    <w:basedOn w:val="Standard"/>
    <w:pPr>
      <w:suppressLineNumbers/>
      <w:tabs>
        <w:tab w:val="center" w:pos="4819"/>
        <w:tab w:val="right" w:pos="9638"/>
      </w:tabs>
      <w:textAlignment w:val="baseline"/>
    </w:pPr>
  </w:style>
  <w:style w:type="paragraph" w:customStyle="1" w:styleId="2f">
    <w:name w:val="Нижний колонтитул2"/>
    <w:basedOn w:val="Standard"/>
    <w:pPr>
      <w:suppressLineNumbers/>
      <w:tabs>
        <w:tab w:val="center" w:pos="4891"/>
        <w:tab w:val="right" w:pos="9710"/>
      </w:tabs>
      <w:spacing w:line="300" w:lineRule="auto"/>
      <w:ind w:left="72" w:firstLine="680"/>
      <w:jc w:val="both"/>
      <w:textAlignment w:val="baseline"/>
    </w:pPr>
    <w:rPr>
      <w:rFonts w:eastAsia="MS Mincho"/>
      <w:spacing w:val="-2"/>
    </w:rPr>
  </w:style>
  <w:style w:type="paragraph" w:customStyle="1" w:styleId="63">
    <w:name w:val="Обычный6"/>
    <w:pPr>
      <w:spacing w:line="480" w:lineRule="auto"/>
      <w:ind w:left="2080" w:right="1200"/>
      <w:jc w:val="center"/>
    </w:pPr>
    <w:rPr>
      <w:b/>
      <w:bCs/>
      <w:i/>
      <w:iCs/>
      <w:snapToGrid w:val="0"/>
      <w:sz w:val="24"/>
      <w:szCs w:val="24"/>
    </w:rPr>
  </w:style>
  <w:style w:type="paragraph" w:customStyle="1" w:styleId="12pt">
    <w:name w:val="Текст абзаца 12 pt"/>
    <w:basedOn w:val="a0"/>
    <w:pPr>
      <w:suppressAutoHyphens w:val="0"/>
      <w:ind w:firstLine="567"/>
      <w:jc w:val="both"/>
    </w:pPr>
    <w:rPr>
      <w:rFonts w:eastAsiaTheme="minorEastAsia"/>
      <w:lang w:eastAsia="ru-RU"/>
    </w:rPr>
  </w:style>
  <w:style w:type="character" w:styleId="affff4">
    <w:name w:val="Subtle Emphasis"/>
    <w:basedOn w:val="a1"/>
    <w:uiPriority w:val="19"/>
    <w:qFormat/>
    <w:rPr>
      <w:i/>
      <w:iCs/>
      <w:color w:val="808080" w:themeColor="text1" w:themeTint="7F"/>
    </w:rPr>
  </w:style>
  <w:style w:type="character" w:customStyle="1" w:styleId="bolder">
    <w:name w:val="bolder"/>
    <w:basedOn w:val="a1"/>
  </w:style>
  <w:style w:type="character" w:customStyle="1" w:styleId="64">
    <w:name w:val="Стиль6 Знак"/>
    <w:basedOn w:val="a1"/>
    <w:link w:val="6"/>
    <w:locked/>
    <w:rPr>
      <w:rFonts w:eastAsia="Calibri"/>
      <w:sz w:val="28"/>
      <w:szCs w:val="28"/>
    </w:rPr>
  </w:style>
  <w:style w:type="paragraph" w:customStyle="1" w:styleId="6">
    <w:name w:val="Стиль6"/>
    <w:basedOn w:val="affa"/>
    <w:link w:val="64"/>
    <w:qFormat/>
    <w:pPr>
      <w:numPr>
        <w:ilvl w:val="2"/>
        <w:numId w:val="91"/>
      </w:numPr>
      <w:ind w:left="0" w:firstLine="709"/>
      <w:jc w:val="both"/>
    </w:pPr>
    <w:rPr>
      <w:rFonts w:eastAsia="Calibri"/>
      <w:sz w:val="28"/>
      <w:szCs w:val="28"/>
      <w:lang w:eastAsia="ru-RU"/>
    </w:rPr>
  </w:style>
  <w:style w:type="paragraph" w:customStyle="1" w:styleId="BodyText21">
    <w:name w:val="Body Text 21"/>
    <w:basedOn w:val="a0"/>
    <w:pPr>
      <w:autoSpaceDE w:val="0"/>
      <w:jc w:val="both"/>
    </w:pPr>
    <w:rPr>
      <w:sz w:val="22"/>
      <w:szCs w:val="20"/>
    </w:rPr>
  </w:style>
  <w:style w:type="character" w:customStyle="1" w:styleId="FontStyle24">
    <w:name w:val="Font Style24"/>
    <w:uiPriority w:val="99"/>
    <w:rPr>
      <w:rFonts w:ascii="Times New Roman" w:hAnsi="Times New Roman" w:cs="Times New Roman" w:hint="default"/>
      <w:b/>
      <w:bCs/>
      <w:color w:val="000000"/>
      <w:sz w:val="20"/>
      <w:szCs w:val="20"/>
    </w:rPr>
  </w:style>
  <w:style w:type="paragraph" w:customStyle="1" w:styleId="zakonpusual">
    <w:name w:val="zakon_pusual"/>
    <w:basedOn w:val="a0"/>
    <w:uiPriority w:val="99"/>
    <w:qFormat/>
    <w:pPr>
      <w:widowControl w:val="0"/>
      <w:suppressAutoHyphens w:val="0"/>
      <w:autoSpaceDE w:val="0"/>
      <w:autoSpaceDN w:val="0"/>
      <w:adjustRightInd w:val="0"/>
      <w:spacing w:before="100" w:beforeAutospacing="1" w:after="100" w:afterAutospacing="1"/>
      <w:ind w:firstLine="485"/>
      <w:jc w:val="both"/>
    </w:pPr>
    <w:rPr>
      <w:rFonts w:ascii="Verdana" w:hAnsi="Verdana"/>
      <w:color w:val="000000"/>
      <w:lang w:eastAsia="ru-RU"/>
    </w:rPr>
  </w:style>
  <w:style w:type="paragraph" w:customStyle="1" w:styleId="a">
    <w:name w:val="обзац с номером"/>
    <w:basedOn w:val="affa"/>
    <w:qFormat/>
    <w:pPr>
      <w:widowControl w:val="0"/>
      <w:numPr>
        <w:ilvl w:val="2"/>
        <w:numId w:val="92"/>
      </w:numPr>
      <w:tabs>
        <w:tab w:val="left" w:pos="285"/>
        <w:tab w:val="left" w:pos="1134"/>
        <w:tab w:val="left" w:pos="2552"/>
      </w:tabs>
      <w:suppressAutoHyphens w:val="0"/>
      <w:ind w:left="0" w:firstLine="567"/>
      <w:contextualSpacing/>
      <w:jc w:val="both"/>
    </w:pPr>
    <w:rPr>
      <w:color w:val="000000"/>
      <w:sz w:val="28"/>
      <w:szCs w:val="28"/>
      <w:lang w:eastAsia="ru-RU"/>
    </w:rPr>
  </w:style>
  <w:style w:type="character" w:customStyle="1" w:styleId="FontStyle33">
    <w:name w:val="Font Style33"/>
    <w:basedOn w:val="a1"/>
    <w:uiPriority w:val="99"/>
    <w:rPr>
      <w:rFonts w:ascii="Times New Roman" w:hAnsi="Times New Roman" w:cs="Times New Roman"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191500300">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333534723">
      <w:bodyDiv w:val="1"/>
      <w:marLeft w:val="0"/>
      <w:marRight w:val="0"/>
      <w:marTop w:val="0"/>
      <w:marBottom w:val="0"/>
      <w:divBdr>
        <w:top w:val="none" w:sz="0" w:space="0" w:color="auto"/>
        <w:left w:val="none" w:sz="0" w:space="0" w:color="auto"/>
        <w:bottom w:val="none" w:sz="0" w:space="0" w:color="auto"/>
        <w:right w:val="none" w:sz="0" w:space="0" w:color="auto"/>
      </w:divBdr>
    </w:div>
    <w:div w:id="35068626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38531599">
      <w:bodyDiv w:val="1"/>
      <w:marLeft w:val="0"/>
      <w:marRight w:val="0"/>
      <w:marTop w:val="0"/>
      <w:marBottom w:val="0"/>
      <w:divBdr>
        <w:top w:val="none" w:sz="0" w:space="0" w:color="auto"/>
        <w:left w:val="none" w:sz="0" w:space="0" w:color="auto"/>
        <w:bottom w:val="none" w:sz="0" w:space="0" w:color="auto"/>
        <w:right w:val="none" w:sz="0" w:space="0" w:color="auto"/>
      </w:divBdr>
    </w:div>
    <w:div w:id="668871775">
      <w:bodyDiv w:val="1"/>
      <w:marLeft w:val="0"/>
      <w:marRight w:val="0"/>
      <w:marTop w:val="0"/>
      <w:marBottom w:val="0"/>
      <w:divBdr>
        <w:top w:val="none" w:sz="0" w:space="0" w:color="auto"/>
        <w:left w:val="none" w:sz="0" w:space="0" w:color="auto"/>
        <w:bottom w:val="none" w:sz="0" w:space="0" w:color="auto"/>
        <w:right w:val="none" w:sz="0" w:space="0" w:color="auto"/>
      </w:divBdr>
    </w:div>
    <w:div w:id="87118883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027678592">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175918230">
      <w:bodyDiv w:val="1"/>
      <w:marLeft w:val="0"/>
      <w:marRight w:val="0"/>
      <w:marTop w:val="0"/>
      <w:marBottom w:val="0"/>
      <w:divBdr>
        <w:top w:val="none" w:sz="0" w:space="0" w:color="auto"/>
        <w:left w:val="none" w:sz="0" w:space="0" w:color="auto"/>
        <w:bottom w:val="none" w:sz="0" w:space="0" w:color="auto"/>
        <w:right w:val="none" w:sz="0" w:space="0" w:color="auto"/>
      </w:divBdr>
    </w:div>
    <w:div w:id="1322739429">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782988534">
      <w:bodyDiv w:val="1"/>
      <w:marLeft w:val="0"/>
      <w:marRight w:val="0"/>
      <w:marTop w:val="0"/>
      <w:marBottom w:val="0"/>
      <w:divBdr>
        <w:top w:val="none" w:sz="0" w:space="0" w:color="auto"/>
        <w:left w:val="none" w:sz="0" w:space="0" w:color="auto"/>
        <w:bottom w:val="none" w:sz="0" w:space="0" w:color="auto"/>
        <w:right w:val="none" w:sz="0" w:space="0" w:color="auto"/>
      </w:divBdr>
    </w:div>
    <w:div w:id="1802572162">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45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www.trcont.com/"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2.xml"/><Relationship Id="rId34" Type="http://schemas.openxmlformats.org/officeDocument/2006/relationships/hyperlink" Target="https://www.nalog.ru/rn77/taxation/submission_statements/operations/"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mailto:anticorr@trcont.ru" TargetMode="External"/><Relationship Id="rId25" Type="http://schemas.openxmlformats.org/officeDocument/2006/relationships/hyperlink" Target="mailto:support223@rts-tender.ru" TargetMode="External"/><Relationship Id="rId33" Type="http://schemas.openxmlformats.org/officeDocument/2006/relationships/hyperlink" Target="mailto:trcont@trcont.ru" TargetMode="External"/><Relationship Id="rId2" Type="http://schemas.openxmlformats.org/officeDocument/2006/relationships/customXml" Target="../customXml/item2.xml"/><Relationship Id="rId16" Type="http://schemas.openxmlformats.org/officeDocument/2006/relationships/hyperlink" Target="https://trcont.com/the-company/stop-corruption/trust-line-stop-corruption" TargetMode="External"/><Relationship Id="rId20" Type="http://schemas.openxmlformats.org/officeDocument/2006/relationships/footer" Target="footer1.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rts-tender.ru" TargetMode="External"/><Relationship Id="rId32" Type="http://schemas.openxmlformats.org/officeDocument/2006/relationships/hyperlink" Target="http://www.rn-card.ru" TargetMode="External"/><Relationship Id="rId5" Type="http://schemas.openxmlformats.org/officeDocument/2006/relationships/customXml" Target="../customXml/item5.xml"/><Relationship Id="rId15" Type="http://schemas.openxmlformats.org/officeDocument/2006/relationships/hyperlink" Target="https://trcont.com/" TargetMode="External"/><Relationship Id="rId23" Type="http://schemas.openxmlformats.org/officeDocument/2006/relationships/hyperlink" Target="http://www.rts-tender.ru" TargetMode="External"/><Relationship Id="rId28" Type="http://schemas.openxmlformats.org/officeDocument/2006/relationships/footer" Target="footer3.xml"/><Relationship Id="rId36"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eader" Target="header1.xml"/><Relationship Id="rId31" Type="http://schemas.openxmlformats.org/officeDocument/2006/relationships/footer" Target="footer5.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help.rts-tender.ru/manual" TargetMode="External"/><Relationship Id="rId22" Type="http://schemas.openxmlformats.org/officeDocument/2006/relationships/hyperlink" Target="http://www.trcont.com/" TargetMode="External"/><Relationship Id="rId27" Type="http://schemas.openxmlformats.org/officeDocument/2006/relationships/header" Target="header3.xml"/><Relationship Id="rId30" Type="http://schemas.openxmlformats.org/officeDocument/2006/relationships/header" Target="header4.xm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727217-ECE3-45A5-BC61-A44D9ADBFCD8}">
  <ds:schemaRefs>
    <ds:schemaRef ds:uri="http://schemas.openxmlformats.org/officeDocument/2006/bibliography"/>
  </ds:schemaRefs>
</ds:datastoreItem>
</file>

<file path=customXml/itemProps4.xml><?xml version="1.0" encoding="utf-8"?>
<ds:datastoreItem xmlns:ds="http://schemas.openxmlformats.org/officeDocument/2006/customXml" ds:itemID="{B13CD207-3813-457C-B9DC-762FB4674924}">
  <ds:schemaRefs>
    <ds:schemaRef ds:uri="http://schemas.openxmlformats.org/officeDocument/2006/bibliography"/>
  </ds:schemaRefs>
</ds:datastoreItem>
</file>

<file path=customXml/itemProps5.xml><?xml version="1.0" encoding="utf-8"?>
<ds:datastoreItem xmlns:ds="http://schemas.openxmlformats.org/officeDocument/2006/customXml" ds:itemID="{2399E729-559C-48E8-B34D-67DC1E757728}">
  <ds:schemaRefs>
    <ds:schemaRef ds:uri="http://schemas.openxmlformats.org/officeDocument/2006/bibliography"/>
  </ds:schemaRefs>
</ds:datastoreItem>
</file>

<file path=customXml/itemProps6.xml><?xml version="1.0" encoding="utf-8"?>
<ds:datastoreItem xmlns:ds="http://schemas.openxmlformats.org/officeDocument/2006/customXml" ds:itemID="{F873B413-2851-4902-BF28-535B48E21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12796</TotalTime>
  <Pages>79</Pages>
  <Words>26959</Words>
  <Characters>153668</Characters>
  <Application>Microsoft Office Word</Application>
  <DocSecurity>0</DocSecurity>
  <Lines>1280</Lines>
  <Paragraphs>360</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180267</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BoldorzhievaVIU</cp:lastModifiedBy>
  <cp:revision>61</cp:revision>
  <cp:lastPrinted>2014-09-23T06:50:00Z</cp:lastPrinted>
  <dcterms:created xsi:type="dcterms:W3CDTF">2020-05-18T10:03:00Z</dcterms:created>
  <dcterms:modified xsi:type="dcterms:W3CDTF">2022-02-09T05:30:00Z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