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17E9C" w:rsidRDefault="00B60F04">
      <w:pPr>
        <w:tabs>
          <w:tab w:val="left" w:pos="4962"/>
        </w:tabs>
        <w:ind w:left="4820"/>
        <w:rPr>
          <w:b/>
          <w:bCs/>
          <w:sz w:val="28"/>
          <w:szCs w:val="28"/>
        </w:rPr>
      </w:pPr>
      <w:r>
        <w:rPr>
          <w:b/>
          <w:bCs/>
          <w:sz w:val="28"/>
          <w:szCs w:val="28"/>
        </w:rPr>
        <w:t xml:space="preserve">Председатель Конкурсной </w:t>
      </w:r>
      <w:r w:rsidR="001F76C0">
        <w:rPr>
          <w:b/>
          <w:bCs/>
          <w:sz w:val="28"/>
          <w:szCs w:val="28"/>
        </w:rPr>
        <w:t>комиссии филиала</w:t>
      </w:r>
      <w:r>
        <w:rPr>
          <w:b/>
          <w:bCs/>
          <w:sz w:val="28"/>
          <w:szCs w:val="28"/>
        </w:rPr>
        <w:t xml:space="preserve"> ПАО «ТрансКонтейнер» на</w:t>
      </w:r>
      <w:r w:rsidR="001F76C0">
        <w:rPr>
          <w:b/>
          <w:bCs/>
          <w:sz w:val="28"/>
          <w:szCs w:val="28"/>
        </w:rPr>
        <w:t xml:space="preserve"> Красноярской железной дороге</w:t>
      </w:r>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17E9C" w:rsidRDefault="00B60F04">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F17E9C" w:rsidRDefault="00B60F04">
      <w:pPr>
        <w:tabs>
          <w:tab w:val="left" w:pos="4962"/>
        </w:tabs>
        <w:ind w:left="4820"/>
        <w:rPr>
          <w:b/>
          <w:bCs/>
          <w:sz w:val="28"/>
        </w:rPr>
      </w:pPr>
      <w:r>
        <w:rPr>
          <w:b/>
          <w:bCs/>
          <w:sz w:val="28"/>
        </w:rPr>
        <w:t>«01» февраля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17E9C" w:rsidRDefault="00B60F04">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w:t>
      </w:r>
      <w:r w:rsidR="001F76C0">
        <w:rPr>
          <w:szCs w:val="28"/>
        </w:rPr>
        <w:t xml:space="preserve">илиала ПАО «ТрансКонтейнер» на Красноярской железной дороге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5434D1">
        <w:t>НКПКРАСН</w:t>
      </w:r>
      <w:r>
        <w:t>-22-</w:t>
      </w:r>
      <w:r w:rsidR="005434D1">
        <w:t>0004</w:t>
      </w:r>
      <w:r>
        <w:t xml:space="preserve"> по предмету закупки </w:t>
      </w:r>
      <w:r>
        <w:rPr>
          <w:b/>
        </w:rPr>
        <w:t>«Поставка материалов: Лоток водосточный без внутреннего уклона ЛВК ВМ Sir 300 и Решетка щелевая чугунная Sir 300 с крепежом для нужд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совокупности) </w:t>
      </w:r>
      <w:r>
        <w:rPr>
          <w:sz w:val="28"/>
          <w:szCs w:val="28"/>
        </w:rPr>
        <w:lastRenderedPageBreak/>
        <w:t>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w:t>
      </w:r>
      <w:r>
        <w:rPr>
          <w:sz w:val="28"/>
        </w:rPr>
        <w:lastRenderedPageBreak/>
        <w:t>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17E9C" w:rsidRDefault="00B60F04">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E66DD" w:rsidRPr="007E6DE4" w:rsidRDefault="00CE66DD" w:rsidP="008F6343">
                            <w:pPr>
                              <w:jc w:val="center"/>
                              <w:rPr>
                                <w:b/>
                                <w:sz w:val="28"/>
                                <w:szCs w:val="28"/>
                              </w:rPr>
                            </w:pPr>
                            <w:r w:rsidRPr="007E6DE4">
                              <w:rPr>
                                <w:b/>
                                <w:sz w:val="28"/>
                                <w:szCs w:val="28"/>
                              </w:rPr>
                              <w:t xml:space="preserve">_____________________________________________, </w:t>
                            </w:r>
                          </w:p>
                          <w:p w:rsidR="00CE66DD" w:rsidRDefault="00CE66D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E66DD" w:rsidRPr="007E6DE4" w:rsidRDefault="00CE66DD" w:rsidP="008F6343">
                            <w:pPr>
                              <w:jc w:val="center"/>
                              <w:rPr>
                                <w:b/>
                                <w:sz w:val="28"/>
                                <w:szCs w:val="28"/>
                              </w:rPr>
                            </w:pPr>
                            <w:r w:rsidRPr="007E6DE4">
                              <w:rPr>
                                <w:b/>
                                <w:sz w:val="28"/>
                                <w:szCs w:val="28"/>
                              </w:rPr>
                              <w:t>________________________________________</w:t>
                            </w:r>
                          </w:p>
                          <w:p w:rsidR="00CE66DD" w:rsidRPr="007E6DE4" w:rsidRDefault="00CE66DD" w:rsidP="008F6343">
                            <w:pPr>
                              <w:jc w:val="center"/>
                              <w:rPr>
                                <w:i/>
                                <w:sz w:val="20"/>
                                <w:szCs w:val="20"/>
                              </w:rPr>
                            </w:pPr>
                            <w:r w:rsidRPr="007E6DE4">
                              <w:rPr>
                                <w:i/>
                                <w:sz w:val="20"/>
                                <w:szCs w:val="20"/>
                              </w:rPr>
                              <w:t>государство регистрации претендента</w:t>
                            </w:r>
                          </w:p>
                          <w:p w:rsidR="00CE66DD" w:rsidRPr="007E6DE4" w:rsidRDefault="00CE66DD" w:rsidP="008F6343">
                            <w:pPr>
                              <w:jc w:val="center"/>
                              <w:rPr>
                                <w:b/>
                                <w:sz w:val="28"/>
                                <w:szCs w:val="28"/>
                              </w:rPr>
                            </w:pPr>
                            <w:r w:rsidRPr="007E6DE4">
                              <w:rPr>
                                <w:b/>
                                <w:sz w:val="28"/>
                                <w:szCs w:val="28"/>
                              </w:rPr>
                              <w:t>_____________________________</w:t>
                            </w:r>
                            <w:r>
                              <w:rPr>
                                <w:b/>
                                <w:sz w:val="28"/>
                                <w:szCs w:val="28"/>
                              </w:rPr>
                              <w:t>__________________</w:t>
                            </w:r>
                          </w:p>
                          <w:p w:rsidR="00CE66DD" w:rsidRPr="007E6DE4" w:rsidRDefault="00CE66DD" w:rsidP="008F6343">
                            <w:pPr>
                              <w:jc w:val="center"/>
                              <w:rPr>
                                <w:i/>
                                <w:sz w:val="20"/>
                                <w:szCs w:val="20"/>
                              </w:rPr>
                            </w:pPr>
                            <w:r w:rsidRPr="007E6DE4">
                              <w:rPr>
                                <w:i/>
                                <w:sz w:val="20"/>
                                <w:szCs w:val="20"/>
                              </w:rPr>
                              <w:t>ИНН претендента (для претендентов-резидентов Российской Федерации)</w:t>
                            </w:r>
                          </w:p>
                          <w:p w:rsidR="00CE66DD" w:rsidRDefault="00CE66DD" w:rsidP="008F6343">
                            <w:pPr>
                              <w:jc w:val="both"/>
                            </w:pPr>
                          </w:p>
                          <w:p w:rsidR="00CE66DD" w:rsidRDefault="00CE66DD">
                            <w:pPr>
                              <w:jc w:val="center"/>
                              <w:rPr>
                                <w:b/>
                              </w:rPr>
                            </w:pPr>
                            <w:r>
                              <w:rPr>
                                <w:b/>
                              </w:rPr>
                              <w:t>ОБЕСПЕЧЕНИЕ ЗАЯВКИ НА УЧАСТИЕ В ОТКРЫТОМ КОНКУРСЕ № </w:t>
                            </w:r>
                          </w:p>
                          <w:p w:rsidR="00CE66DD" w:rsidRPr="003C6269" w:rsidRDefault="00CE66DD" w:rsidP="008F6343">
                            <w:pPr>
                              <w:jc w:val="center"/>
                              <w:rPr>
                                <w:b/>
                              </w:rPr>
                            </w:pPr>
                            <w:r w:rsidRPr="003C6269">
                              <w:rPr>
                                <w:b/>
                              </w:rPr>
                              <w:t xml:space="preserve">(лот № _________) </w:t>
                            </w:r>
                          </w:p>
                          <w:p w:rsidR="00CE66DD" w:rsidRPr="006471D1" w:rsidRDefault="00CE66D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E66DD" w:rsidRPr="007E6DE4" w:rsidRDefault="00CE66DD" w:rsidP="008F6343">
                      <w:pPr>
                        <w:jc w:val="center"/>
                        <w:rPr>
                          <w:b/>
                          <w:sz w:val="28"/>
                          <w:szCs w:val="28"/>
                        </w:rPr>
                      </w:pPr>
                      <w:r w:rsidRPr="007E6DE4">
                        <w:rPr>
                          <w:b/>
                          <w:sz w:val="28"/>
                          <w:szCs w:val="28"/>
                        </w:rPr>
                        <w:t xml:space="preserve">_____________________________________________, </w:t>
                      </w:r>
                    </w:p>
                    <w:p w:rsidR="00CE66DD" w:rsidRDefault="00CE66D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E66DD" w:rsidRPr="007E6DE4" w:rsidRDefault="00CE66DD" w:rsidP="008F6343">
                      <w:pPr>
                        <w:jc w:val="center"/>
                        <w:rPr>
                          <w:b/>
                          <w:sz w:val="28"/>
                          <w:szCs w:val="28"/>
                        </w:rPr>
                      </w:pPr>
                      <w:r w:rsidRPr="007E6DE4">
                        <w:rPr>
                          <w:b/>
                          <w:sz w:val="28"/>
                          <w:szCs w:val="28"/>
                        </w:rPr>
                        <w:t>________________________________________</w:t>
                      </w:r>
                    </w:p>
                    <w:p w:rsidR="00CE66DD" w:rsidRPr="007E6DE4" w:rsidRDefault="00CE66DD" w:rsidP="008F6343">
                      <w:pPr>
                        <w:jc w:val="center"/>
                        <w:rPr>
                          <w:i/>
                          <w:sz w:val="20"/>
                          <w:szCs w:val="20"/>
                        </w:rPr>
                      </w:pPr>
                      <w:r w:rsidRPr="007E6DE4">
                        <w:rPr>
                          <w:i/>
                          <w:sz w:val="20"/>
                          <w:szCs w:val="20"/>
                        </w:rPr>
                        <w:t>государство регистрации претендента</w:t>
                      </w:r>
                    </w:p>
                    <w:p w:rsidR="00CE66DD" w:rsidRPr="007E6DE4" w:rsidRDefault="00CE66DD" w:rsidP="008F6343">
                      <w:pPr>
                        <w:jc w:val="center"/>
                        <w:rPr>
                          <w:b/>
                          <w:sz w:val="28"/>
                          <w:szCs w:val="28"/>
                        </w:rPr>
                      </w:pPr>
                      <w:r w:rsidRPr="007E6DE4">
                        <w:rPr>
                          <w:b/>
                          <w:sz w:val="28"/>
                          <w:szCs w:val="28"/>
                        </w:rPr>
                        <w:t>_____________________________</w:t>
                      </w:r>
                      <w:r>
                        <w:rPr>
                          <w:b/>
                          <w:sz w:val="28"/>
                          <w:szCs w:val="28"/>
                        </w:rPr>
                        <w:t>__________________</w:t>
                      </w:r>
                    </w:p>
                    <w:p w:rsidR="00CE66DD" w:rsidRPr="007E6DE4" w:rsidRDefault="00CE66DD" w:rsidP="008F6343">
                      <w:pPr>
                        <w:jc w:val="center"/>
                        <w:rPr>
                          <w:i/>
                          <w:sz w:val="20"/>
                          <w:szCs w:val="20"/>
                        </w:rPr>
                      </w:pPr>
                      <w:r w:rsidRPr="007E6DE4">
                        <w:rPr>
                          <w:i/>
                          <w:sz w:val="20"/>
                          <w:szCs w:val="20"/>
                        </w:rPr>
                        <w:t>ИНН претендента (для претендентов-резидентов Российской Федерации)</w:t>
                      </w:r>
                    </w:p>
                    <w:p w:rsidR="00CE66DD" w:rsidRDefault="00CE66DD" w:rsidP="008F6343">
                      <w:pPr>
                        <w:jc w:val="both"/>
                      </w:pPr>
                    </w:p>
                    <w:p w:rsidR="00CE66DD" w:rsidRDefault="00CE66DD">
                      <w:pPr>
                        <w:jc w:val="center"/>
                        <w:rPr>
                          <w:b/>
                        </w:rPr>
                      </w:pPr>
                      <w:r>
                        <w:rPr>
                          <w:b/>
                        </w:rPr>
                        <w:t>ОБЕСПЕЧЕНИЕ ЗАЯВКИ НА УЧАСТИЕ В ОТКРЫТОМ КОНКУРСЕ № </w:t>
                      </w:r>
                    </w:p>
                    <w:p w:rsidR="00CE66DD" w:rsidRPr="003C6269" w:rsidRDefault="00CE66DD" w:rsidP="008F6343">
                      <w:pPr>
                        <w:jc w:val="center"/>
                        <w:rPr>
                          <w:b/>
                        </w:rPr>
                      </w:pPr>
                      <w:r w:rsidRPr="003C6269">
                        <w:rPr>
                          <w:b/>
                        </w:rPr>
                        <w:t xml:space="preserve">(лот № _________) </w:t>
                      </w:r>
                    </w:p>
                    <w:p w:rsidR="00CE66DD" w:rsidRPr="006471D1" w:rsidRDefault="00CE66D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7E9C" w:rsidRDefault="00B60F04">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17E9C" w:rsidRDefault="00F17E9C">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17E9C" w:rsidRDefault="00B60F04">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F17E9C" w:rsidRDefault="00F17E9C">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7E9C" w:rsidRDefault="00B60F0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60F04" w:rsidRPr="009B367D" w:rsidRDefault="00B60F04" w:rsidP="00B60F04">
      <w:pPr>
        <w:ind w:firstLine="709"/>
        <w:jc w:val="both"/>
        <w:rPr>
          <w:rFonts w:eastAsia="SimSun"/>
          <w:b/>
          <w:kern w:val="1"/>
          <w:sz w:val="28"/>
          <w:szCs w:val="28"/>
          <w:lang w:eastAsia="hi-IN" w:bidi="hi-IN"/>
        </w:rPr>
      </w:pPr>
      <w:r>
        <w:rPr>
          <w:rFonts w:eastAsia="SimSun"/>
          <w:b/>
          <w:kern w:val="1"/>
          <w:sz w:val="28"/>
          <w:szCs w:val="28"/>
          <w:lang w:eastAsia="hi-IN" w:bidi="hi-IN"/>
        </w:rPr>
        <w:t>4.1. Общие положения.</w:t>
      </w:r>
    </w:p>
    <w:p w:rsidR="00B60F04" w:rsidRPr="009B367D" w:rsidRDefault="00B60F04" w:rsidP="00B60F04">
      <w:pPr>
        <w:ind w:firstLine="709"/>
        <w:jc w:val="both"/>
        <w:rPr>
          <w:rFonts w:eastAsia="Arial"/>
          <w:sz w:val="28"/>
          <w:szCs w:val="28"/>
        </w:rPr>
      </w:pPr>
      <w:r>
        <w:rPr>
          <w:rFonts w:eastAsia="Arial"/>
          <w:sz w:val="28"/>
          <w:szCs w:val="28"/>
        </w:rPr>
        <w:t xml:space="preserve">4.1.1. </w:t>
      </w:r>
      <w:r>
        <w:rPr>
          <w:color w:val="000000"/>
          <w:sz w:val="28"/>
          <w:szCs w:val="28"/>
        </w:rPr>
        <w:t>Предметом открытого конкурса в электронной форме является п</w:t>
      </w:r>
      <w:r>
        <w:rPr>
          <w:rFonts w:eastAsia="Arial"/>
          <w:sz w:val="28"/>
          <w:szCs w:val="28"/>
        </w:rPr>
        <w:t>оставка железобетонных лотков ливневой канализации в комплекте с чугунными решетками и крепежом для нужд контейнерного терминала Базаиха филиала ПАО "ТрансКонтейнер" на Красноярской железной дороге.</w:t>
      </w:r>
    </w:p>
    <w:p w:rsidR="00B60F04" w:rsidRPr="009B367D" w:rsidRDefault="00B60F04" w:rsidP="00B60F04">
      <w:pPr>
        <w:ind w:firstLine="709"/>
        <w:jc w:val="both"/>
        <w:rPr>
          <w:rFonts w:eastAsia="Arial"/>
          <w:sz w:val="28"/>
          <w:szCs w:val="28"/>
        </w:rPr>
      </w:pPr>
      <w:r>
        <w:rPr>
          <w:rFonts w:eastAsia="Arial"/>
          <w:sz w:val="28"/>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B60F04" w:rsidRDefault="00B60F04" w:rsidP="00B60F04">
      <w:pPr>
        <w:pStyle w:val="1a"/>
        <w:pBdr>
          <w:top w:val="nil"/>
          <w:left w:val="nil"/>
          <w:bottom w:val="nil"/>
          <w:right w:val="nil"/>
          <w:between w:val="nil"/>
        </w:pBdr>
        <w:ind w:firstLine="708"/>
        <w:rPr>
          <w:color w:val="000000"/>
          <w:szCs w:val="28"/>
        </w:rPr>
      </w:pPr>
      <w:r>
        <w:rPr>
          <w:szCs w:val="28"/>
        </w:rPr>
        <w:lastRenderedPageBreak/>
        <w:t xml:space="preserve">4.1.3. </w:t>
      </w:r>
      <w:r>
        <w:rPr>
          <w:color w:val="000000"/>
          <w:szCs w:val="28"/>
        </w:rPr>
        <w:t>В заявке претендента должны быть изложены условия, соответствующие требованиям технического задания, либо более выгодные для заказчика.</w:t>
      </w:r>
    </w:p>
    <w:p w:rsidR="00B60F04" w:rsidRPr="009B367D" w:rsidRDefault="00B60F04" w:rsidP="00B60F04">
      <w:pPr>
        <w:ind w:firstLine="709"/>
        <w:jc w:val="both"/>
        <w:rPr>
          <w:rFonts w:eastAsia="Arial"/>
          <w:sz w:val="28"/>
          <w:szCs w:val="28"/>
        </w:rPr>
      </w:pPr>
    </w:p>
    <w:p w:rsidR="00B60F04" w:rsidRPr="00DC1489" w:rsidRDefault="00B60F04" w:rsidP="00B60F04">
      <w:pPr>
        <w:ind w:firstLine="708"/>
        <w:jc w:val="both"/>
        <w:rPr>
          <w:b/>
          <w:sz w:val="28"/>
          <w:szCs w:val="28"/>
        </w:rPr>
      </w:pPr>
      <w:r>
        <w:rPr>
          <w:b/>
          <w:sz w:val="28"/>
          <w:szCs w:val="28"/>
        </w:rPr>
        <w:t>4.2. Технические требования к поставляемому товару</w:t>
      </w:r>
    </w:p>
    <w:tbl>
      <w:tblPr>
        <w:tblStyle w:val="1fe"/>
        <w:tblW w:w="9570" w:type="dxa"/>
        <w:tblInd w:w="108" w:type="dxa"/>
        <w:tblLook w:val="04A0" w:firstRow="1" w:lastRow="0" w:firstColumn="1" w:lastColumn="0" w:noHBand="0" w:noVBand="1"/>
      </w:tblPr>
      <w:tblGrid>
        <w:gridCol w:w="959"/>
        <w:gridCol w:w="3464"/>
        <w:gridCol w:w="5147"/>
      </w:tblGrid>
      <w:tr w:rsidR="00B60F04" w:rsidRPr="00DC1489" w:rsidTr="00B60F04">
        <w:tc>
          <w:tcPr>
            <w:tcW w:w="959" w:type="dxa"/>
          </w:tcPr>
          <w:p w:rsidR="00B60F04" w:rsidRPr="00DC1489" w:rsidRDefault="00B60F04" w:rsidP="00B60F04">
            <w:pPr>
              <w:jc w:val="center"/>
            </w:pPr>
            <w:r>
              <w:t>№ п/п</w:t>
            </w:r>
          </w:p>
        </w:tc>
        <w:tc>
          <w:tcPr>
            <w:tcW w:w="3464" w:type="dxa"/>
          </w:tcPr>
          <w:p w:rsidR="00B60F04" w:rsidRPr="00DC1489" w:rsidRDefault="00B60F04" w:rsidP="00B60F04">
            <w:pPr>
              <w:jc w:val="center"/>
            </w:pPr>
            <w:r>
              <w:t>Наименование показателя</w:t>
            </w:r>
          </w:p>
        </w:tc>
        <w:tc>
          <w:tcPr>
            <w:tcW w:w="5147" w:type="dxa"/>
          </w:tcPr>
          <w:p w:rsidR="00B60F04" w:rsidRPr="00DC1489" w:rsidRDefault="00B60F04" w:rsidP="00B60F04">
            <w:pPr>
              <w:jc w:val="center"/>
            </w:pPr>
            <w:r>
              <w:t>Параметры</w:t>
            </w:r>
          </w:p>
        </w:tc>
      </w:tr>
      <w:tr w:rsidR="00B60F04" w:rsidRPr="00DC1489" w:rsidTr="00B60F04">
        <w:tc>
          <w:tcPr>
            <w:tcW w:w="959" w:type="dxa"/>
            <w:vAlign w:val="center"/>
          </w:tcPr>
          <w:p w:rsidR="00B60F04" w:rsidRPr="00DC1489" w:rsidRDefault="00B60F04" w:rsidP="00B60F04">
            <w:pPr>
              <w:jc w:val="center"/>
              <w:rPr>
                <w:b/>
              </w:rPr>
            </w:pPr>
            <w:r>
              <w:rPr>
                <w:b/>
              </w:rPr>
              <w:t>1.</w:t>
            </w:r>
          </w:p>
        </w:tc>
        <w:tc>
          <w:tcPr>
            <w:tcW w:w="3464" w:type="dxa"/>
            <w:vAlign w:val="center"/>
          </w:tcPr>
          <w:p w:rsidR="00B60F04" w:rsidRPr="00DC1489" w:rsidRDefault="00B60F04" w:rsidP="00B60F04">
            <w:pPr>
              <w:rPr>
                <w:b/>
                <w:lang w:val="en-US"/>
              </w:rPr>
            </w:pPr>
            <w:r>
              <w:rPr>
                <w:b/>
              </w:rPr>
              <w:t>Тип водоотводного лотка</w:t>
            </w:r>
          </w:p>
        </w:tc>
        <w:tc>
          <w:tcPr>
            <w:tcW w:w="5147" w:type="dxa"/>
            <w:vAlign w:val="center"/>
          </w:tcPr>
          <w:p w:rsidR="00B60F04" w:rsidRPr="00DC1489" w:rsidRDefault="00B60F04" w:rsidP="00B60F04">
            <w:pPr>
              <w:jc w:val="center"/>
              <w:rPr>
                <w:b/>
              </w:rPr>
            </w:pPr>
            <w:r>
              <w:rPr>
                <w:b/>
              </w:rPr>
              <w:t xml:space="preserve">Лоток водосточный без внутреннего уклона </w:t>
            </w:r>
            <w:r>
              <w:rPr>
                <w:rFonts w:eastAsia="Arial"/>
                <w:b/>
              </w:rPr>
              <w:t xml:space="preserve">ЛВК ВМ </w:t>
            </w:r>
            <w:r>
              <w:rPr>
                <w:rFonts w:eastAsia="Arial"/>
                <w:b/>
                <w:lang w:val="en-US"/>
              </w:rPr>
              <w:t>Sir</w:t>
            </w:r>
            <w:r>
              <w:rPr>
                <w:rFonts w:eastAsia="Arial"/>
                <w:b/>
              </w:rPr>
              <w:t xml:space="preserve"> 300</w:t>
            </w:r>
          </w:p>
        </w:tc>
      </w:tr>
      <w:tr w:rsidR="00B60F04" w:rsidRPr="00DC1489" w:rsidTr="00B60F04">
        <w:tc>
          <w:tcPr>
            <w:tcW w:w="959" w:type="dxa"/>
            <w:vAlign w:val="center"/>
          </w:tcPr>
          <w:p w:rsidR="00B60F04" w:rsidRPr="00DC1489" w:rsidRDefault="00B60F04" w:rsidP="00B60F04">
            <w:pPr>
              <w:jc w:val="center"/>
            </w:pPr>
            <w:r>
              <w:t>1.1.</w:t>
            </w:r>
          </w:p>
        </w:tc>
        <w:tc>
          <w:tcPr>
            <w:tcW w:w="3464" w:type="dxa"/>
          </w:tcPr>
          <w:p w:rsidR="00B60F04" w:rsidRPr="00DC1489" w:rsidRDefault="00B60F04" w:rsidP="00B60F04">
            <w:r>
              <w:t xml:space="preserve">Класс нагрузки </w:t>
            </w:r>
          </w:p>
        </w:tc>
        <w:tc>
          <w:tcPr>
            <w:tcW w:w="5147" w:type="dxa"/>
          </w:tcPr>
          <w:p w:rsidR="00B60F04" w:rsidRPr="00DC1489" w:rsidRDefault="00B60F04" w:rsidP="00B60F04">
            <w:pPr>
              <w:jc w:val="center"/>
            </w:pPr>
            <w:r>
              <w:rPr>
                <w:lang w:val="en-US"/>
              </w:rPr>
              <w:t>F9</w:t>
            </w:r>
            <w:r>
              <w:t xml:space="preserve">00 </w:t>
            </w:r>
          </w:p>
        </w:tc>
      </w:tr>
      <w:tr w:rsidR="00B60F04" w:rsidRPr="00DC1489" w:rsidTr="00B60F04">
        <w:tc>
          <w:tcPr>
            <w:tcW w:w="959" w:type="dxa"/>
            <w:vAlign w:val="center"/>
          </w:tcPr>
          <w:p w:rsidR="00B60F04" w:rsidRPr="00DC1489" w:rsidRDefault="00B60F04" w:rsidP="00B60F04">
            <w:pPr>
              <w:jc w:val="center"/>
            </w:pPr>
            <w:r>
              <w:t>1.2.</w:t>
            </w:r>
          </w:p>
        </w:tc>
        <w:tc>
          <w:tcPr>
            <w:tcW w:w="3464" w:type="dxa"/>
            <w:vAlign w:val="center"/>
          </w:tcPr>
          <w:p w:rsidR="00B60F04" w:rsidRPr="00DC1489" w:rsidRDefault="00B60F04" w:rsidP="00B60F04">
            <w:r>
              <w:t xml:space="preserve">Ширина по верху/низу </w:t>
            </w:r>
          </w:p>
        </w:tc>
        <w:tc>
          <w:tcPr>
            <w:tcW w:w="5147" w:type="dxa"/>
            <w:vAlign w:val="center"/>
          </w:tcPr>
          <w:p w:rsidR="00B60F04" w:rsidRPr="00DC1489" w:rsidRDefault="00B60F04" w:rsidP="00B60F04">
            <w:pPr>
              <w:jc w:val="center"/>
            </w:pPr>
            <w:r>
              <w:t>430/470 мм</w:t>
            </w:r>
          </w:p>
        </w:tc>
      </w:tr>
      <w:tr w:rsidR="00B60F04" w:rsidRPr="00DC1489" w:rsidTr="00B60F04">
        <w:tc>
          <w:tcPr>
            <w:tcW w:w="959" w:type="dxa"/>
            <w:vAlign w:val="center"/>
          </w:tcPr>
          <w:p w:rsidR="00B60F04" w:rsidRPr="00DC1489" w:rsidRDefault="00B60F04" w:rsidP="00B60F04">
            <w:pPr>
              <w:jc w:val="center"/>
            </w:pPr>
            <w:r>
              <w:t>1.3.</w:t>
            </w:r>
          </w:p>
        </w:tc>
        <w:tc>
          <w:tcPr>
            <w:tcW w:w="3464" w:type="dxa"/>
            <w:vAlign w:val="center"/>
          </w:tcPr>
          <w:p w:rsidR="00B60F04" w:rsidRPr="00DC1489" w:rsidRDefault="00B60F04" w:rsidP="00B60F04">
            <w:r>
              <w:t>Высота на входе/выходе</w:t>
            </w:r>
          </w:p>
        </w:tc>
        <w:tc>
          <w:tcPr>
            <w:tcW w:w="5147" w:type="dxa"/>
            <w:vAlign w:val="center"/>
          </w:tcPr>
          <w:p w:rsidR="00B60F04" w:rsidRPr="00DC1489" w:rsidRDefault="00B60F04" w:rsidP="00B60F04">
            <w:pPr>
              <w:jc w:val="center"/>
            </w:pPr>
            <w:r>
              <w:t>550 мм</w:t>
            </w:r>
          </w:p>
        </w:tc>
      </w:tr>
      <w:tr w:rsidR="00B60F04" w:rsidRPr="00DC1489" w:rsidTr="00B60F04">
        <w:tc>
          <w:tcPr>
            <w:tcW w:w="959" w:type="dxa"/>
            <w:vAlign w:val="center"/>
          </w:tcPr>
          <w:p w:rsidR="00B60F04" w:rsidRPr="00DC1489" w:rsidRDefault="00B60F04" w:rsidP="00B60F04">
            <w:pPr>
              <w:jc w:val="center"/>
            </w:pPr>
            <w:r>
              <w:t>1.4.</w:t>
            </w:r>
          </w:p>
        </w:tc>
        <w:tc>
          <w:tcPr>
            <w:tcW w:w="3464" w:type="dxa"/>
            <w:vAlign w:val="center"/>
          </w:tcPr>
          <w:p w:rsidR="00B60F04" w:rsidRPr="00DC1489" w:rsidRDefault="00B60F04" w:rsidP="00B60F04">
            <w:r>
              <w:t>Глубина сечения</w:t>
            </w:r>
          </w:p>
        </w:tc>
        <w:tc>
          <w:tcPr>
            <w:tcW w:w="5147" w:type="dxa"/>
            <w:vAlign w:val="center"/>
          </w:tcPr>
          <w:p w:rsidR="00B60F04" w:rsidRPr="00DC1489" w:rsidRDefault="00B60F04" w:rsidP="00B60F04">
            <w:pPr>
              <w:jc w:val="center"/>
            </w:pPr>
            <w:r>
              <w:t>440мм</w:t>
            </w:r>
          </w:p>
        </w:tc>
      </w:tr>
      <w:tr w:rsidR="00B60F04" w:rsidRPr="00DC1489" w:rsidTr="00B60F04">
        <w:tc>
          <w:tcPr>
            <w:tcW w:w="959" w:type="dxa"/>
            <w:vAlign w:val="center"/>
          </w:tcPr>
          <w:p w:rsidR="00B60F04" w:rsidRPr="00DC1489" w:rsidRDefault="00B60F04" w:rsidP="00B60F04">
            <w:pPr>
              <w:jc w:val="center"/>
            </w:pPr>
            <w:r>
              <w:t xml:space="preserve">1.5. </w:t>
            </w:r>
          </w:p>
        </w:tc>
        <w:tc>
          <w:tcPr>
            <w:tcW w:w="3464" w:type="dxa"/>
            <w:vAlign w:val="center"/>
          </w:tcPr>
          <w:p w:rsidR="00B60F04" w:rsidRPr="00DC1489" w:rsidRDefault="00B60F04" w:rsidP="00B60F04">
            <w:r>
              <w:t>Длина</w:t>
            </w:r>
          </w:p>
        </w:tc>
        <w:tc>
          <w:tcPr>
            <w:tcW w:w="5147" w:type="dxa"/>
            <w:vAlign w:val="center"/>
          </w:tcPr>
          <w:p w:rsidR="00B60F04" w:rsidRPr="00DC1489" w:rsidRDefault="00B60F04" w:rsidP="00B60F04">
            <w:pPr>
              <w:jc w:val="center"/>
            </w:pPr>
            <w:r>
              <w:t>1000 мм</w:t>
            </w:r>
          </w:p>
        </w:tc>
      </w:tr>
      <w:tr w:rsidR="00B60F04" w:rsidRPr="00DC1489" w:rsidTr="00B60F04">
        <w:tc>
          <w:tcPr>
            <w:tcW w:w="959" w:type="dxa"/>
            <w:vAlign w:val="center"/>
          </w:tcPr>
          <w:p w:rsidR="00B60F04" w:rsidRPr="00DC1489" w:rsidRDefault="00B60F04" w:rsidP="00B60F04">
            <w:pPr>
              <w:jc w:val="center"/>
            </w:pPr>
            <w:r>
              <w:t xml:space="preserve">1.6. </w:t>
            </w:r>
          </w:p>
        </w:tc>
        <w:tc>
          <w:tcPr>
            <w:tcW w:w="3464" w:type="dxa"/>
            <w:vAlign w:val="center"/>
          </w:tcPr>
          <w:p w:rsidR="00B60F04" w:rsidRPr="00DC1489" w:rsidRDefault="00B60F04" w:rsidP="00B60F04">
            <w:r>
              <w:t>Вес</w:t>
            </w:r>
          </w:p>
        </w:tc>
        <w:tc>
          <w:tcPr>
            <w:tcW w:w="5147" w:type="dxa"/>
            <w:vAlign w:val="center"/>
          </w:tcPr>
          <w:p w:rsidR="00B60F04" w:rsidRPr="00DC1489" w:rsidRDefault="00B60F04" w:rsidP="00B60F04">
            <w:pPr>
              <w:jc w:val="center"/>
            </w:pPr>
            <w:r>
              <w:t>245,4 кг</w:t>
            </w:r>
          </w:p>
        </w:tc>
      </w:tr>
      <w:tr w:rsidR="00B60F04" w:rsidRPr="00DC1489" w:rsidTr="00B60F04">
        <w:tc>
          <w:tcPr>
            <w:tcW w:w="959" w:type="dxa"/>
            <w:vAlign w:val="center"/>
          </w:tcPr>
          <w:p w:rsidR="00B60F04" w:rsidRPr="00DC1489" w:rsidRDefault="00B60F04" w:rsidP="00B60F04">
            <w:pPr>
              <w:jc w:val="center"/>
            </w:pPr>
            <w:r>
              <w:t>1.7.</w:t>
            </w:r>
          </w:p>
        </w:tc>
        <w:tc>
          <w:tcPr>
            <w:tcW w:w="3464" w:type="dxa"/>
            <w:vAlign w:val="center"/>
          </w:tcPr>
          <w:p w:rsidR="00B60F04" w:rsidRPr="00DC1489" w:rsidRDefault="00B60F04" w:rsidP="00B60F04">
            <w:r>
              <w:t>Количество</w:t>
            </w:r>
          </w:p>
        </w:tc>
        <w:tc>
          <w:tcPr>
            <w:tcW w:w="5147" w:type="dxa"/>
            <w:vAlign w:val="center"/>
          </w:tcPr>
          <w:p w:rsidR="00B60F04" w:rsidRPr="00DC1489" w:rsidRDefault="00B60F04" w:rsidP="00B60F04">
            <w:pPr>
              <w:jc w:val="center"/>
            </w:pPr>
            <w:r>
              <w:t>373 шт.</w:t>
            </w:r>
          </w:p>
        </w:tc>
      </w:tr>
      <w:tr w:rsidR="00B60F04" w:rsidRPr="00DC1489" w:rsidTr="00B60F04">
        <w:tc>
          <w:tcPr>
            <w:tcW w:w="959" w:type="dxa"/>
            <w:vAlign w:val="center"/>
          </w:tcPr>
          <w:p w:rsidR="00B60F04" w:rsidRPr="00DC1489" w:rsidRDefault="00B60F04" w:rsidP="00B60F04">
            <w:pPr>
              <w:jc w:val="center"/>
              <w:rPr>
                <w:b/>
              </w:rPr>
            </w:pPr>
            <w:r>
              <w:rPr>
                <w:b/>
              </w:rPr>
              <w:t>2.</w:t>
            </w:r>
          </w:p>
        </w:tc>
        <w:tc>
          <w:tcPr>
            <w:tcW w:w="3464" w:type="dxa"/>
            <w:vAlign w:val="center"/>
          </w:tcPr>
          <w:p w:rsidR="00B60F04" w:rsidRPr="00DC1489" w:rsidRDefault="00B60F04" w:rsidP="00B60F04">
            <w:pPr>
              <w:rPr>
                <w:b/>
              </w:rPr>
            </w:pPr>
            <w:r>
              <w:rPr>
                <w:b/>
                <w:color w:val="000000"/>
              </w:rPr>
              <w:t>Тип дождеприемной решетки</w:t>
            </w:r>
          </w:p>
        </w:tc>
        <w:tc>
          <w:tcPr>
            <w:tcW w:w="5147" w:type="dxa"/>
            <w:vAlign w:val="center"/>
          </w:tcPr>
          <w:p w:rsidR="00B60F04" w:rsidRPr="00DC1489" w:rsidRDefault="00B60F04" w:rsidP="00B60F04">
            <w:pPr>
              <w:jc w:val="center"/>
              <w:rPr>
                <w:b/>
              </w:rPr>
            </w:pPr>
            <w:r>
              <w:rPr>
                <w:b/>
              </w:rPr>
              <w:t xml:space="preserve">Решетка щелевая чугунная </w:t>
            </w:r>
          </w:p>
          <w:p w:rsidR="00B60F04" w:rsidRPr="00DC1489" w:rsidRDefault="00B60F04" w:rsidP="00B60F04">
            <w:pPr>
              <w:jc w:val="center"/>
              <w:rPr>
                <w:b/>
              </w:rPr>
            </w:pPr>
            <w:r>
              <w:rPr>
                <w:rFonts w:eastAsia="Arial"/>
                <w:b/>
                <w:lang w:val="en-US"/>
              </w:rPr>
              <w:t>Sir</w:t>
            </w:r>
            <w:r>
              <w:rPr>
                <w:rFonts w:eastAsia="Arial"/>
                <w:b/>
              </w:rPr>
              <w:t xml:space="preserve"> 300 с крепежом</w:t>
            </w:r>
          </w:p>
        </w:tc>
      </w:tr>
      <w:tr w:rsidR="00B60F04" w:rsidRPr="00DC1489" w:rsidTr="00B60F04">
        <w:tc>
          <w:tcPr>
            <w:tcW w:w="959" w:type="dxa"/>
            <w:vAlign w:val="center"/>
          </w:tcPr>
          <w:p w:rsidR="00B60F04" w:rsidRPr="00DC1489" w:rsidRDefault="00B60F04" w:rsidP="00B60F04">
            <w:pPr>
              <w:jc w:val="center"/>
            </w:pPr>
            <w:r>
              <w:t>2.1.</w:t>
            </w:r>
          </w:p>
        </w:tc>
        <w:tc>
          <w:tcPr>
            <w:tcW w:w="3464" w:type="dxa"/>
            <w:vAlign w:val="center"/>
          </w:tcPr>
          <w:p w:rsidR="00B60F04" w:rsidRPr="00DC1489" w:rsidRDefault="00B60F04" w:rsidP="00B60F04">
            <w:r>
              <w:t>Класс нагрузки</w:t>
            </w:r>
          </w:p>
        </w:tc>
        <w:tc>
          <w:tcPr>
            <w:tcW w:w="5147" w:type="dxa"/>
            <w:vAlign w:val="center"/>
          </w:tcPr>
          <w:p w:rsidR="00B60F04" w:rsidRPr="00DC1489" w:rsidRDefault="00B60F04" w:rsidP="00B60F04">
            <w:pPr>
              <w:jc w:val="center"/>
            </w:pPr>
            <w:r>
              <w:rPr>
                <w:lang w:val="en-US"/>
              </w:rPr>
              <w:t>F9</w:t>
            </w:r>
            <w:r>
              <w:t>00</w:t>
            </w:r>
          </w:p>
        </w:tc>
      </w:tr>
      <w:tr w:rsidR="00B60F04" w:rsidRPr="00DC1489" w:rsidTr="00B60F04">
        <w:tc>
          <w:tcPr>
            <w:tcW w:w="959" w:type="dxa"/>
            <w:vAlign w:val="center"/>
          </w:tcPr>
          <w:p w:rsidR="00B60F04" w:rsidRPr="00DC1489" w:rsidRDefault="00B60F04" w:rsidP="00B60F04">
            <w:pPr>
              <w:jc w:val="center"/>
            </w:pPr>
            <w:r>
              <w:t>2.2.</w:t>
            </w:r>
          </w:p>
        </w:tc>
        <w:tc>
          <w:tcPr>
            <w:tcW w:w="3464" w:type="dxa"/>
            <w:vAlign w:val="center"/>
          </w:tcPr>
          <w:p w:rsidR="00B60F04" w:rsidRPr="00DC1489" w:rsidRDefault="00B60F04" w:rsidP="00B60F04">
            <w:r>
              <w:t>Длина</w:t>
            </w:r>
          </w:p>
        </w:tc>
        <w:tc>
          <w:tcPr>
            <w:tcW w:w="5147" w:type="dxa"/>
            <w:vAlign w:val="center"/>
          </w:tcPr>
          <w:p w:rsidR="00B60F04" w:rsidRPr="00DC1489" w:rsidRDefault="00B60F04" w:rsidP="00B60F04">
            <w:pPr>
              <w:jc w:val="center"/>
            </w:pPr>
            <w:r>
              <w:t>500 мм</w:t>
            </w:r>
          </w:p>
        </w:tc>
      </w:tr>
      <w:tr w:rsidR="00B60F04" w:rsidRPr="00DC1489" w:rsidTr="00B60F04">
        <w:tc>
          <w:tcPr>
            <w:tcW w:w="959" w:type="dxa"/>
            <w:vAlign w:val="center"/>
          </w:tcPr>
          <w:p w:rsidR="00B60F04" w:rsidRPr="00DC1489" w:rsidRDefault="00B60F04" w:rsidP="00B60F04">
            <w:pPr>
              <w:jc w:val="center"/>
            </w:pPr>
            <w:r>
              <w:t>2.3.</w:t>
            </w:r>
          </w:p>
        </w:tc>
        <w:tc>
          <w:tcPr>
            <w:tcW w:w="3464" w:type="dxa"/>
            <w:vAlign w:val="center"/>
          </w:tcPr>
          <w:p w:rsidR="00B60F04" w:rsidRPr="00DC1489" w:rsidRDefault="00B60F04" w:rsidP="00B60F04">
            <w:r>
              <w:t>Ширина</w:t>
            </w:r>
          </w:p>
        </w:tc>
        <w:tc>
          <w:tcPr>
            <w:tcW w:w="5147" w:type="dxa"/>
            <w:vAlign w:val="center"/>
          </w:tcPr>
          <w:p w:rsidR="00B60F04" w:rsidRPr="00DC1489" w:rsidRDefault="00B60F04" w:rsidP="00B60F04">
            <w:pPr>
              <w:jc w:val="center"/>
            </w:pPr>
            <w:r>
              <w:t>417 мм</w:t>
            </w:r>
          </w:p>
        </w:tc>
      </w:tr>
      <w:tr w:rsidR="00B60F04" w:rsidRPr="00DC1489" w:rsidTr="00B60F04">
        <w:tc>
          <w:tcPr>
            <w:tcW w:w="959" w:type="dxa"/>
            <w:vAlign w:val="center"/>
          </w:tcPr>
          <w:p w:rsidR="00B60F04" w:rsidRPr="00DC1489" w:rsidRDefault="00B60F04" w:rsidP="00B60F04">
            <w:pPr>
              <w:jc w:val="center"/>
            </w:pPr>
            <w:r>
              <w:t>2.4.</w:t>
            </w:r>
          </w:p>
        </w:tc>
        <w:tc>
          <w:tcPr>
            <w:tcW w:w="3464" w:type="dxa"/>
            <w:vAlign w:val="center"/>
          </w:tcPr>
          <w:p w:rsidR="00B60F04" w:rsidRPr="00DC1489" w:rsidRDefault="00B60F04" w:rsidP="00B60F04">
            <w:r>
              <w:t>Высота</w:t>
            </w:r>
          </w:p>
        </w:tc>
        <w:tc>
          <w:tcPr>
            <w:tcW w:w="5147" w:type="dxa"/>
            <w:vAlign w:val="center"/>
          </w:tcPr>
          <w:p w:rsidR="00B60F04" w:rsidRPr="00DC1489" w:rsidRDefault="00B60F04" w:rsidP="00B60F04">
            <w:pPr>
              <w:jc w:val="center"/>
            </w:pPr>
            <w:r>
              <w:t>36 мм</w:t>
            </w:r>
          </w:p>
        </w:tc>
      </w:tr>
      <w:tr w:rsidR="00B60F04" w:rsidRPr="00DC1489" w:rsidTr="00B60F04">
        <w:tc>
          <w:tcPr>
            <w:tcW w:w="959" w:type="dxa"/>
            <w:vAlign w:val="center"/>
          </w:tcPr>
          <w:p w:rsidR="00B60F04" w:rsidRPr="00DC1489" w:rsidRDefault="00B60F04" w:rsidP="00B60F04">
            <w:pPr>
              <w:jc w:val="center"/>
            </w:pPr>
            <w:r>
              <w:t>2.5.</w:t>
            </w:r>
          </w:p>
        </w:tc>
        <w:tc>
          <w:tcPr>
            <w:tcW w:w="3464" w:type="dxa"/>
            <w:vAlign w:val="center"/>
          </w:tcPr>
          <w:p w:rsidR="00B60F04" w:rsidRPr="00DC1489" w:rsidRDefault="00B60F04" w:rsidP="00B60F04">
            <w:r>
              <w:t>Вес</w:t>
            </w:r>
          </w:p>
        </w:tc>
        <w:tc>
          <w:tcPr>
            <w:tcW w:w="5147" w:type="dxa"/>
            <w:vAlign w:val="center"/>
          </w:tcPr>
          <w:p w:rsidR="00B60F04" w:rsidRPr="00DC1489" w:rsidRDefault="00B60F04" w:rsidP="00B60F04">
            <w:pPr>
              <w:jc w:val="center"/>
            </w:pPr>
            <w:r>
              <w:t>26 кг</w:t>
            </w:r>
          </w:p>
        </w:tc>
      </w:tr>
      <w:tr w:rsidR="00B60F04" w:rsidRPr="00F7562E" w:rsidTr="00B60F04">
        <w:tc>
          <w:tcPr>
            <w:tcW w:w="959" w:type="dxa"/>
            <w:vAlign w:val="center"/>
          </w:tcPr>
          <w:p w:rsidR="00B60F04" w:rsidRPr="00DC1489" w:rsidRDefault="00B60F04" w:rsidP="00B60F04">
            <w:pPr>
              <w:jc w:val="center"/>
            </w:pPr>
            <w:r>
              <w:t>2.6.</w:t>
            </w:r>
          </w:p>
        </w:tc>
        <w:tc>
          <w:tcPr>
            <w:tcW w:w="3464" w:type="dxa"/>
            <w:vAlign w:val="center"/>
          </w:tcPr>
          <w:p w:rsidR="00B60F04" w:rsidRPr="00DC1489" w:rsidRDefault="00B60F04" w:rsidP="00B60F04">
            <w:r>
              <w:t>Количество</w:t>
            </w:r>
          </w:p>
        </w:tc>
        <w:tc>
          <w:tcPr>
            <w:tcW w:w="5147" w:type="dxa"/>
            <w:vAlign w:val="center"/>
          </w:tcPr>
          <w:p w:rsidR="00B60F04" w:rsidRPr="00F7562E" w:rsidRDefault="00B60F04" w:rsidP="00B60F04">
            <w:pPr>
              <w:jc w:val="center"/>
            </w:pPr>
            <w:r>
              <w:t>746 шт.</w:t>
            </w:r>
          </w:p>
        </w:tc>
      </w:tr>
    </w:tbl>
    <w:p w:rsidR="00B60F04" w:rsidRPr="009B367D" w:rsidRDefault="00B60F04" w:rsidP="00B60F04">
      <w:pPr>
        <w:ind w:firstLine="708"/>
        <w:jc w:val="both"/>
        <w:rPr>
          <w:color w:val="000000"/>
          <w:sz w:val="28"/>
          <w:szCs w:val="28"/>
        </w:rPr>
      </w:pPr>
    </w:p>
    <w:p w:rsidR="00B60F04" w:rsidRPr="009B367D" w:rsidRDefault="00B60F04" w:rsidP="00B60F04">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B60F04" w:rsidRPr="009B367D" w:rsidRDefault="00B60F04" w:rsidP="00B60F04">
      <w:pPr>
        <w:ind w:firstLine="708"/>
        <w:jc w:val="both"/>
        <w:rPr>
          <w:color w:val="000000"/>
          <w:sz w:val="28"/>
          <w:szCs w:val="28"/>
        </w:rPr>
      </w:pPr>
      <w:r>
        <w:rPr>
          <w:color w:val="000000"/>
          <w:sz w:val="28"/>
          <w:szCs w:val="28"/>
        </w:rPr>
        <w:t>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B60F04" w:rsidRDefault="00B60F04" w:rsidP="00B60F04">
      <w:pPr>
        <w:ind w:firstLine="708"/>
        <w:jc w:val="both"/>
        <w:rPr>
          <w:sz w:val="28"/>
          <w:szCs w:val="28"/>
        </w:rPr>
      </w:pPr>
      <w:r>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B60F04" w:rsidRPr="00F86A70" w:rsidRDefault="00B60F04" w:rsidP="00B60F04">
      <w:pPr>
        <w:widowControl w:val="0"/>
        <w:ind w:firstLine="700"/>
        <w:jc w:val="both"/>
        <w:rPr>
          <w:sz w:val="28"/>
          <w:szCs w:val="28"/>
          <w:lang w:eastAsia="ru-RU"/>
        </w:rPr>
      </w:pPr>
      <w:r>
        <w:rPr>
          <w:sz w:val="28"/>
          <w:szCs w:val="28"/>
          <w:lang w:eastAsia="ru-RU"/>
        </w:rPr>
        <w:t>Изделия должны 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w:t>
      </w:r>
    </w:p>
    <w:p w:rsidR="00B60F04" w:rsidRPr="00F86A70" w:rsidRDefault="00B60F04" w:rsidP="00B60F04">
      <w:pPr>
        <w:widowControl w:val="0"/>
        <w:ind w:firstLine="700"/>
        <w:jc w:val="both"/>
        <w:rPr>
          <w:sz w:val="28"/>
          <w:szCs w:val="28"/>
          <w:lang w:eastAsia="ru-RU"/>
        </w:rPr>
      </w:pPr>
      <w:r>
        <w:rPr>
          <w:sz w:val="28"/>
          <w:szCs w:val="28"/>
          <w:lang w:eastAsia="ru-RU"/>
        </w:rPr>
        <w:t>Поставляемый товар должен быть новым, ранее в эксплуатации не находившимся.</w:t>
      </w:r>
    </w:p>
    <w:p w:rsidR="00B60F04" w:rsidRPr="009B367D" w:rsidRDefault="00B60F04" w:rsidP="00B60F04">
      <w:pPr>
        <w:widowControl w:val="0"/>
        <w:ind w:firstLine="700"/>
        <w:jc w:val="both"/>
        <w:rPr>
          <w:sz w:val="28"/>
          <w:szCs w:val="28"/>
          <w:lang w:eastAsia="ru-RU"/>
        </w:rPr>
      </w:pPr>
      <w:r>
        <w:rPr>
          <w:sz w:val="28"/>
          <w:szCs w:val="28"/>
          <w:lang w:eastAsia="ru-RU"/>
        </w:rPr>
        <w:t>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B60F04" w:rsidRPr="009B367D" w:rsidRDefault="00B60F04" w:rsidP="00B60F04">
      <w:pPr>
        <w:ind w:firstLine="708"/>
        <w:jc w:val="both"/>
        <w:rPr>
          <w:sz w:val="28"/>
          <w:szCs w:val="28"/>
        </w:rPr>
      </w:pPr>
    </w:p>
    <w:p w:rsidR="00B60F04" w:rsidRPr="009B367D" w:rsidRDefault="00B60F04" w:rsidP="00B60F04">
      <w:pPr>
        <w:ind w:firstLine="709"/>
        <w:jc w:val="both"/>
        <w:rPr>
          <w:rFonts w:eastAsia="MS Mincho"/>
          <w:b/>
          <w:sz w:val="28"/>
          <w:szCs w:val="28"/>
        </w:rPr>
      </w:pPr>
      <w:r>
        <w:rPr>
          <w:rFonts w:eastAsia="MS Mincho"/>
          <w:b/>
          <w:sz w:val="28"/>
          <w:szCs w:val="28"/>
        </w:rPr>
        <w:t>4.3. Срок поставки материалов:</w:t>
      </w:r>
    </w:p>
    <w:p w:rsidR="00B60F04" w:rsidRPr="009B367D" w:rsidRDefault="00B60F04" w:rsidP="00B60F04">
      <w:pPr>
        <w:ind w:firstLine="709"/>
        <w:jc w:val="both"/>
        <w:rPr>
          <w:sz w:val="28"/>
          <w:szCs w:val="28"/>
        </w:rPr>
      </w:pPr>
      <w:r>
        <w:rPr>
          <w:sz w:val="28"/>
          <w:szCs w:val="28"/>
        </w:rPr>
        <w:t>4.3.1. Срок поставки Товара – в течение не более 60 (шестидесяти) календарных дней с даты заключения Договора.</w:t>
      </w:r>
    </w:p>
    <w:p w:rsidR="00B60F04" w:rsidRPr="009B367D" w:rsidRDefault="00B60F04" w:rsidP="00B60F04">
      <w:pPr>
        <w:ind w:firstLine="709"/>
        <w:jc w:val="both"/>
        <w:rPr>
          <w:sz w:val="28"/>
          <w:szCs w:val="28"/>
        </w:rPr>
      </w:pPr>
    </w:p>
    <w:p w:rsidR="00B60F04" w:rsidRPr="009B367D" w:rsidRDefault="00B60F04" w:rsidP="00B60F04">
      <w:pPr>
        <w:ind w:firstLine="709"/>
        <w:jc w:val="both"/>
        <w:rPr>
          <w:rFonts w:eastAsia="MS Mincho"/>
          <w:sz w:val="28"/>
          <w:szCs w:val="28"/>
        </w:rPr>
      </w:pPr>
      <w:r>
        <w:rPr>
          <w:b/>
          <w:sz w:val="28"/>
          <w:szCs w:val="28"/>
        </w:rPr>
        <w:lastRenderedPageBreak/>
        <w:t xml:space="preserve">4.4. </w:t>
      </w:r>
      <w:r>
        <w:rPr>
          <w:rFonts w:eastAsia="MS Mincho"/>
          <w:b/>
          <w:sz w:val="28"/>
          <w:szCs w:val="28"/>
        </w:rPr>
        <w:t>Место поставки материалов:</w:t>
      </w:r>
    </w:p>
    <w:p w:rsidR="00B60F04" w:rsidRPr="009B367D" w:rsidRDefault="00B60F04" w:rsidP="00B60F04">
      <w:pPr>
        <w:ind w:firstLine="709"/>
        <w:jc w:val="both"/>
        <w:rPr>
          <w:rFonts w:eastAsia="MS Mincho"/>
          <w:sz w:val="28"/>
          <w:szCs w:val="28"/>
        </w:rPr>
      </w:pPr>
      <w:r>
        <w:rPr>
          <w:sz w:val="28"/>
          <w:szCs w:val="28"/>
        </w:rPr>
        <w:t>4.4.1.</w:t>
      </w:r>
      <w:r>
        <w:rPr>
          <w:rFonts w:eastAsia="MS Mincho"/>
          <w:sz w:val="28"/>
          <w:szCs w:val="28"/>
        </w:rPr>
        <w:t xml:space="preserve"> Контейнерный терминал Базаиха: Российская Федерация, Красноярский край, г. Красноярск, ул. Рязанская, 12.</w:t>
      </w:r>
    </w:p>
    <w:p w:rsidR="00B60F04" w:rsidRPr="009B367D" w:rsidRDefault="00B60F04" w:rsidP="00B60F04">
      <w:pPr>
        <w:tabs>
          <w:tab w:val="left" w:pos="1052"/>
        </w:tabs>
        <w:jc w:val="both"/>
        <w:rPr>
          <w:sz w:val="28"/>
          <w:szCs w:val="28"/>
        </w:rPr>
      </w:pPr>
      <w:r>
        <w:rPr>
          <w:sz w:val="28"/>
          <w:szCs w:val="28"/>
        </w:rPr>
        <w:tab/>
      </w:r>
    </w:p>
    <w:p w:rsidR="00B60F04" w:rsidRPr="00F7562E" w:rsidRDefault="00B60F04" w:rsidP="00B60F04">
      <w:pPr>
        <w:ind w:firstLine="709"/>
        <w:jc w:val="both"/>
        <w:rPr>
          <w:b/>
          <w:sz w:val="28"/>
          <w:szCs w:val="28"/>
        </w:rPr>
      </w:pPr>
      <w:r>
        <w:rPr>
          <w:b/>
          <w:sz w:val="28"/>
          <w:szCs w:val="28"/>
        </w:rPr>
        <w:t>4.5. Порядок формирования цены договора.</w:t>
      </w:r>
    </w:p>
    <w:p w:rsidR="00B60F04" w:rsidRPr="00F7562E" w:rsidRDefault="00B60F04" w:rsidP="00B60F04">
      <w:pPr>
        <w:ind w:firstLine="709"/>
        <w:jc w:val="both"/>
        <w:rPr>
          <w:sz w:val="28"/>
          <w:szCs w:val="28"/>
        </w:rPr>
      </w:pPr>
      <w:r>
        <w:rPr>
          <w:sz w:val="28"/>
          <w:szCs w:val="28"/>
        </w:rPr>
        <w:t>4.5.1. В цену товара включены:</w:t>
      </w:r>
    </w:p>
    <w:p w:rsidR="00B60F04" w:rsidRDefault="00B60F04" w:rsidP="00B60F04">
      <w:pPr>
        <w:ind w:firstLine="709"/>
        <w:jc w:val="both"/>
        <w:rPr>
          <w:rFonts w:eastAsia="Arial"/>
          <w:sz w:val="28"/>
          <w:szCs w:val="28"/>
        </w:rPr>
      </w:pPr>
      <w:r>
        <w:rPr>
          <w:sz w:val="28"/>
          <w:szCs w:val="28"/>
        </w:rPr>
        <w:t xml:space="preserve">- </w:t>
      </w:r>
      <w:r>
        <w:rPr>
          <w:rFonts w:eastAsia="Arial"/>
          <w:sz w:val="28"/>
          <w:szCs w:val="28"/>
        </w:rPr>
        <w:t xml:space="preserve">железобетонный лоток ливневой канализации ЛВК ВМ </w:t>
      </w:r>
      <w:r>
        <w:rPr>
          <w:rFonts w:eastAsia="Arial"/>
          <w:sz w:val="28"/>
          <w:szCs w:val="28"/>
          <w:lang w:val="en-US"/>
        </w:rPr>
        <w:t>Sir</w:t>
      </w:r>
      <w:r>
        <w:rPr>
          <w:rFonts w:eastAsia="Arial"/>
          <w:sz w:val="28"/>
          <w:szCs w:val="28"/>
        </w:rPr>
        <w:t xml:space="preserve"> 300 в количестве 373 шт.;</w:t>
      </w:r>
    </w:p>
    <w:p w:rsidR="00B60F04" w:rsidRDefault="00B60F04" w:rsidP="00B60F04">
      <w:pPr>
        <w:ind w:firstLine="709"/>
        <w:jc w:val="both"/>
        <w:rPr>
          <w:rFonts w:eastAsia="Arial"/>
          <w:sz w:val="28"/>
          <w:szCs w:val="28"/>
        </w:rPr>
      </w:pPr>
      <w:r>
        <w:rPr>
          <w:rFonts w:eastAsia="Arial"/>
          <w:sz w:val="28"/>
          <w:szCs w:val="28"/>
        </w:rPr>
        <w:t xml:space="preserve">- чугунная решетка </w:t>
      </w:r>
      <w:r>
        <w:rPr>
          <w:rFonts w:eastAsia="Arial"/>
          <w:sz w:val="28"/>
          <w:szCs w:val="28"/>
          <w:lang w:val="en-US"/>
        </w:rPr>
        <w:t>Sir</w:t>
      </w:r>
      <w:r>
        <w:rPr>
          <w:rFonts w:eastAsia="Arial"/>
          <w:sz w:val="28"/>
          <w:szCs w:val="28"/>
        </w:rPr>
        <w:t xml:space="preserve"> 300 с крепежом, в количестве 746 шт.;</w:t>
      </w:r>
    </w:p>
    <w:p w:rsidR="00B60F04" w:rsidRPr="00F7562E" w:rsidRDefault="00B60F04" w:rsidP="00B60F04">
      <w:pPr>
        <w:ind w:firstLine="709"/>
        <w:jc w:val="both"/>
        <w:rPr>
          <w:sz w:val="28"/>
          <w:szCs w:val="28"/>
        </w:rPr>
      </w:pPr>
      <w:r>
        <w:rPr>
          <w:rFonts w:eastAsia="Arial"/>
          <w:sz w:val="28"/>
          <w:szCs w:val="28"/>
        </w:rPr>
        <w:t xml:space="preserve">- </w:t>
      </w:r>
      <w:r>
        <w:rPr>
          <w:sz w:val="28"/>
          <w:szCs w:val="28"/>
        </w:rPr>
        <w:t>доставка до места поставки.</w:t>
      </w:r>
    </w:p>
    <w:p w:rsidR="00B60F04" w:rsidRDefault="00B60F04" w:rsidP="00B60F04">
      <w:pPr>
        <w:ind w:firstLine="708"/>
        <w:jc w:val="both"/>
        <w:rPr>
          <w:b/>
          <w:sz w:val="28"/>
          <w:szCs w:val="28"/>
        </w:rPr>
      </w:pPr>
      <w:r>
        <w:rPr>
          <w:sz w:val="28"/>
          <w:szCs w:val="28"/>
        </w:rPr>
        <w:t xml:space="preserve">4.5.2. </w:t>
      </w:r>
      <w:r>
        <w:rPr>
          <w:sz w:val="28"/>
          <w:szCs w:val="28"/>
          <w:lang w:eastAsia="ru-RU"/>
        </w:rPr>
        <w:t>Цена по договору, заключаемому по результатам проведения Открытого конкурса, в процессе исполнения договора изменению не подлежит.</w:t>
      </w:r>
    </w:p>
    <w:p w:rsidR="00B60F04" w:rsidRPr="009B367D" w:rsidRDefault="00B60F04" w:rsidP="00B60F04">
      <w:pPr>
        <w:ind w:firstLine="708"/>
        <w:rPr>
          <w:sz w:val="28"/>
          <w:szCs w:val="28"/>
        </w:rPr>
      </w:pPr>
      <w:r>
        <w:rPr>
          <w:b/>
          <w:sz w:val="28"/>
          <w:szCs w:val="28"/>
        </w:rPr>
        <w:t>4.6. Условия и порядок оплаты.</w:t>
      </w:r>
    </w:p>
    <w:p w:rsidR="00B60F04" w:rsidRPr="009B367D" w:rsidRDefault="00B60F04" w:rsidP="00B60F04">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B60F04" w:rsidRPr="009B367D" w:rsidRDefault="00B60F04" w:rsidP="00B60F04">
      <w:pPr>
        <w:ind w:firstLine="709"/>
        <w:jc w:val="both"/>
        <w:rPr>
          <w:sz w:val="28"/>
          <w:szCs w:val="28"/>
        </w:rPr>
      </w:pPr>
      <w:r>
        <w:rPr>
          <w:b/>
          <w:sz w:val="28"/>
          <w:szCs w:val="28"/>
        </w:rPr>
        <w:t>Вариант 1.</w:t>
      </w:r>
      <w:r>
        <w:rPr>
          <w:sz w:val="28"/>
          <w:szCs w:val="28"/>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B60F04" w:rsidRPr="00861E1D" w:rsidRDefault="00B60F04" w:rsidP="00B60F04">
      <w:pPr>
        <w:ind w:firstLine="709"/>
        <w:jc w:val="both"/>
        <w:rPr>
          <w:sz w:val="28"/>
        </w:rPr>
      </w:pPr>
      <w:r w:rsidRPr="00861E1D">
        <w:rPr>
          <w:b/>
          <w:sz w:val="28"/>
        </w:rPr>
        <w:t>Вариант 2.</w:t>
      </w:r>
      <w:r w:rsidRPr="00861E1D">
        <w:rPr>
          <w:sz w:val="28"/>
        </w:rPr>
        <w:t xml:space="preserve"> Может быть предусмотрен авансовый платеж</w:t>
      </w:r>
      <w:r w:rsidR="00524335" w:rsidRPr="00861E1D">
        <w:rPr>
          <w:sz w:val="28"/>
        </w:rPr>
        <w:t>, который не должен превышать 25</w:t>
      </w:r>
      <w:r w:rsidRPr="00861E1D">
        <w:rPr>
          <w:sz w:val="28"/>
        </w:rPr>
        <w:t xml:space="preserve"> % (двадцать</w:t>
      </w:r>
      <w:r w:rsidR="00524335" w:rsidRPr="00861E1D">
        <w:rPr>
          <w:sz w:val="28"/>
        </w:rPr>
        <w:t xml:space="preserve"> пять</w:t>
      </w:r>
      <w:r w:rsidRPr="00861E1D">
        <w:rPr>
          <w:sz w:val="28"/>
        </w:rPr>
        <w:t>) процентов от стоимости поставляемого Товара. В случае авансового платежа оплата производится Покупателем в следующем порядке:</w:t>
      </w:r>
    </w:p>
    <w:p w:rsidR="00B60F04" w:rsidRPr="00861E1D" w:rsidRDefault="00B60F04" w:rsidP="00B60F04">
      <w:pPr>
        <w:ind w:firstLine="284"/>
        <w:jc w:val="both"/>
        <w:rPr>
          <w:rFonts w:eastAsia="Arial"/>
          <w:sz w:val="28"/>
          <w:szCs w:val="28"/>
        </w:rPr>
      </w:pPr>
      <w:r w:rsidRPr="00861E1D">
        <w:rPr>
          <w:rFonts w:eastAsia="Arial"/>
          <w:sz w:val="28"/>
          <w:szCs w:val="28"/>
        </w:rPr>
        <w:t>- аванс в размере не более 2</w:t>
      </w:r>
      <w:r w:rsidR="00524335" w:rsidRPr="00861E1D">
        <w:rPr>
          <w:rFonts w:eastAsia="Arial"/>
          <w:sz w:val="28"/>
          <w:szCs w:val="28"/>
        </w:rPr>
        <w:t>5 % (двадцати пяти</w:t>
      </w:r>
      <w:r w:rsidRPr="00861E1D">
        <w:rPr>
          <w:rFonts w:eastAsia="Arial"/>
          <w:sz w:val="28"/>
          <w:szCs w:val="28"/>
        </w:rPr>
        <w:t xml:space="preserve">) процентов от общей цены поставки Товара по договору – производится в течение </w:t>
      </w:r>
      <w:r w:rsidR="00524335" w:rsidRPr="00861E1D">
        <w:rPr>
          <w:rFonts w:eastAsia="Arial"/>
          <w:sz w:val="28"/>
          <w:szCs w:val="28"/>
        </w:rPr>
        <w:t>15</w:t>
      </w:r>
      <w:r w:rsidRPr="00861E1D">
        <w:rPr>
          <w:rFonts w:eastAsia="Arial"/>
          <w:sz w:val="28"/>
          <w:szCs w:val="28"/>
        </w:rPr>
        <w:t xml:space="preserve"> (</w:t>
      </w:r>
      <w:r w:rsidR="00524335" w:rsidRPr="00861E1D">
        <w:rPr>
          <w:rFonts w:eastAsia="Arial"/>
          <w:sz w:val="28"/>
          <w:szCs w:val="28"/>
        </w:rPr>
        <w:t>пятнадцати</w:t>
      </w:r>
      <w:r w:rsidRPr="00861E1D">
        <w:rPr>
          <w:rFonts w:eastAsia="Arial"/>
          <w:sz w:val="28"/>
          <w:szCs w:val="28"/>
        </w:rPr>
        <w:t xml:space="preserve">) календарных дней с даты </w:t>
      </w:r>
      <w:r w:rsidR="00524335" w:rsidRPr="00861E1D">
        <w:rPr>
          <w:rFonts w:eastAsia="Arial"/>
          <w:sz w:val="28"/>
          <w:szCs w:val="28"/>
        </w:rPr>
        <w:t xml:space="preserve">предоставления банковской гарантии </w:t>
      </w:r>
      <w:r w:rsidR="00ED4C89" w:rsidRPr="00861E1D">
        <w:rPr>
          <w:sz w:val="28"/>
          <w:szCs w:val="28"/>
          <w:lang w:eastAsia="ru-RU"/>
        </w:rPr>
        <w:t>(Приложение №4</w:t>
      </w:r>
      <w:r w:rsidR="00524335" w:rsidRPr="00861E1D">
        <w:rPr>
          <w:sz w:val="28"/>
          <w:szCs w:val="28"/>
          <w:lang w:eastAsia="ru-RU"/>
        </w:rPr>
        <w:t>) к проекту договора</w:t>
      </w:r>
      <w:r w:rsidR="00524335" w:rsidRPr="00861E1D">
        <w:rPr>
          <w:sz w:val="28"/>
          <w:szCs w:val="28"/>
        </w:rPr>
        <w:t xml:space="preserve"> (приложение № </w:t>
      </w:r>
      <w:r w:rsidR="002D2FD3" w:rsidRPr="00861E1D">
        <w:rPr>
          <w:sz w:val="28"/>
          <w:szCs w:val="28"/>
        </w:rPr>
        <w:t>4</w:t>
      </w:r>
      <w:r w:rsidR="00524335" w:rsidRPr="00861E1D">
        <w:rPr>
          <w:sz w:val="28"/>
          <w:szCs w:val="28"/>
        </w:rPr>
        <w:t xml:space="preserve">) к документации о закупке </w:t>
      </w:r>
      <w:r w:rsidR="00524335" w:rsidRPr="00861E1D">
        <w:rPr>
          <w:sz w:val="28"/>
          <w:szCs w:val="28"/>
          <w:lang w:eastAsia="ru-RU"/>
        </w:rPr>
        <w:t>на основании счета, выставленного поставщиком</w:t>
      </w:r>
      <w:r w:rsidRPr="00861E1D">
        <w:rPr>
          <w:rFonts w:eastAsia="Arial"/>
          <w:sz w:val="28"/>
          <w:szCs w:val="28"/>
        </w:rPr>
        <w:t xml:space="preserve">;   </w:t>
      </w:r>
    </w:p>
    <w:p w:rsidR="00B60F04" w:rsidRDefault="00B60F04" w:rsidP="00B60F04">
      <w:pPr>
        <w:ind w:firstLine="284"/>
        <w:jc w:val="both"/>
        <w:rPr>
          <w:rFonts w:eastAsia="Arial"/>
          <w:sz w:val="28"/>
          <w:szCs w:val="20"/>
        </w:rPr>
      </w:pPr>
      <w:r w:rsidRPr="00861E1D">
        <w:rPr>
          <w:rFonts w:eastAsia="Arial"/>
          <w:sz w:val="28"/>
          <w:szCs w:val="20"/>
        </w:rPr>
        <w:t xml:space="preserve">- окончательный расчет в размере не </w:t>
      </w:r>
      <w:r w:rsidR="00524335" w:rsidRPr="00861E1D">
        <w:rPr>
          <w:rFonts w:eastAsia="Arial"/>
          <w:sz w:val="28"/>
          <w:szCs w:val="20"/>
        </w:rPr>
        <w:t>менее</w:t>
      </w:r>
      <w:r w:rsidRPr="00861E1D">
        <w:rPr>
          <w:rFonts w:eastAsia="Arial"/>
          <w:sz w:val="28"/>
          <w:szCs w:val="20"/>
        </w:rPr>
        <w:t xml:space="preserve"> </w:t>
      </w:r>
      <w:r w:rsidR="00524335" w:rsidRPr="00861E1D">
        <w:rPr>
          <w:rFonts w:eastAsia="Arial"/>
          <w:sz w:val="28"/>
          <w:szCs w:val="20"/>
        </w:rPr>
        <w:t>75</w:t>
      </w:r>
      <w:r w:rsidRPr="00861E1D">
        <w:rPr>
          <w:rFonts w:eastAsia="Arial"/>
          <w:sz w:val="28"/>
          <w:szCs w:val="20"/>
        </w:rPr>
        <w:t xml:space="preserve"> % (</w:t>
      </w:r>
      <w:r w:rsidR="00524335" w:rsidRPr="00861E1D">
        <w:rPr>
          <w:rFonts w:eastAsia="Arial"/>
          <w:sz w:val="28"/>
          <w:szCs w:val="20"/>
        </w:rPr>
        <w:t>семидесяти пяти</w:t>
      </w:r>
      <w:r w:rsidRPr="00861E1D">
        <w:rPr>
          <w:rFonts w:eastAsia="Arial"/>
          <w:sz w:val="28"/>
          <w:szCs w:val="20"/>
        </w:rPr>
        <w:t>) процентов от общей цены Товара по договору, производится в течение 30 (</w:t>
      </w:r>
      <w:r w:rsidR="007A642D" w:rsidRPr="00861E1D">
        <w:rPr>
          <w:rFonts w:eastAsia="Arial"/>
          <w:sz w:val="28"/>
          <w:szCs w:val="20"/>
        </w:rPr>
        <w:t>т</w:t>
      </w:r>
      <w:r w:rsidRPr="00861E1D">
        <w:rPr>
          <w:rFonts w:eastAsia="Arial"/>
          <w:sz w:val="28"/>
          <w:szCs w:val="20"/>
        </w:rPr>
        <w:t>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rFonts w:eastAsia="Arial"/>
          <w:sz w:val="28"/>
          <w:szCs w:val="20"/>
        </w:rPr>
        <w:t xml:space="preserve"> </w:t>
      </w:r>
    </w:p>
    <w:p w:rsidR="00B60F04" w:rsidRPr="009B367D" w:rsidRDefault="00B60F04" w:rsidP="00B60F04">
      <w:pPr>
        <w:ind w:firstLine="284"/>
        <w:jc w:val="both"/>
        <w:rPr>
          <w:rFonts w:eastAsia="Arial"/>
          <w:sz w:val="28"/>
          <w:szCs w:val="20"/>
        </w:rPr>
      </w:pPr>
    </w:p>
    <w:p w:rsidR="00B60F04" w:rsidRPr="009B367D" w:rsidRDefault="00B60F04" w:rsidP="00B60F04">
      <w:pPr>
        <w:ind w:firstLine="709"/>
        <w:jc w:val="both"/>
        <w:rPr>
          <w:rFonts w:eastAsia="Arial"/>
          <w:sz w:val="28"/>
          <w:szCs w:val="20"/>
        </w:rPr>
      </w:pPr>
      <w:r>
        <w:rPr>
          <w:rFonts w:eastAsia="Arial"/>
          <w:b/>
          <w:sz w:val="28"/>
          <w:szCs w:val="28"/>
        </w:rPr>
        <w:t>4.7.</w:t>
      </w:r>
      <w:r>
        <w:rPr>
          <w:rFonts w:eastAsia="Arial"/>
          <w:sz w:val="28"/>
          <w:szCs w:val="20"/>
        </w:rPr>
        <w:t xml:space="preserve"> </w:t>
      </w:r>
      <w:r>
        <w:rPr>
          <w:rFonts w:eastAsia="Arial"/>
          <w:b/>
          <w:sz w:val="28"/>
          <w:szCs w:val="28"/>
        </w:rPr>
        <w:t>Срок гарантии нормального функционирования Товара.</w:t>
      </w:r>
    </w:p>
    <w:p w:rsidR="00B60F04" w:rsidRDefault="00B60F04" w:rsidP="00B60F04">
      <w:pPr>
        <w:ind w:firstLine="709"/>
        <w:jc w:val="both"/>
        <w:rPr>
          <w:rFonts w:eastAsia="Arial"/>
          <w:sz w:val="28"/>
          <w:szCs w:val="20"/>
        </w:rPr>
      </w:pPr>
      <w:r>
        <w:rPr>
          <w:rFonts w:eastAsia="Arial"/>
          <w:sz w:val="28"/>
          <w:szCs w:val="20"/>
        </w:rPr>
        <w:t>Срок гарантии нормального функционирования Товара в течение не менее 24 месяцев с даты подписания Сторонами товарной накладной (ТОРГ-12) или универсального передаточного документа (УПД).</w:t>
      </w:r>
    </w:p>
    <w:p w:rsidR="00B60F04" w:rsidRPr="009B367D" w:rsidRDefault="00B60F04" w:rsidP="00B60F04">
      <w:pPr>
        <w:ind w:firstLine="709"/>
        <w:jc w:val="both"/>
        <w:rPr>
          <w:rFonts w:eastAsia="Arial"/>
          <w:sz w:val="28"/>
          <w:szCs w:val="20"/>
        </w:rPr>
      </w:pPr>
    </w:p>
    <w:p w:rsidR="00B60F04" w:rsidRPr="000B0C4C" w:rsidRDefault="00B60F04" w:rsidP="00B60F04">
      <w:pPr>
        <w:ind w:firstLine="708"/>
        <w:rPr>
          <w:b/>
          <w:sz w:val="28"/>
          <w:szCs w:val="28"/>
        </w:rPr>
      </w:pPr>
      <w:r>
        <w:rPr>
          <w:b/>
          <w:sz w:val="28"/>
          <w:szCs w:val="28"/>
        </w:rPr>
        <w:t>4.8. Начальная (максимальная) цена договора.</w:t>
      </w:r>
    </w:p>
    <w:p w:rsidR="00B60F04" w:rsidRPr="00EC72ED" w:rsidRDefault="00B60F04" w:rsidP="00B60F04">
      <w:pPr>
        <w:ind w:firstLine="708"/>
        <w:jc w:val="both"/>
        <w:rPr>
          <w:i/>
        </w:rPr>
      </w:pPr>
      <w:r w:rsidRPr="00EC72ED">
        <w:rPr>
          <w:sz w:val="28"/>
          <w:szCs w:val="28"/>
        </w:rPr>
        <w:t xml:space="preserve">Начальная (максимальная) цена договора составляет </w:t>
      </w:r>
      <w:r w:rsidR="00CE66DD" w:rsidRPr="00EC72ED">
        <w:rPr>
          <w:sz w:val="28"/>
          <w:szCs w:val="28"/>
        </w:rPr>
        <w:t>9</w:t>
      </w:r>
      <w:r w:rsidRPr="00EC72ED">
        <w:rPr>
          <w:sz w:val="28"/>
          <w:szCs w:val="28"/>
        </w:rPr>
        <w:t> 3</w:t>
      </w:r>
      <w:r w:rsidR="00CE66DD" w:rsidRPr="00EC72ED">
        <w:rPr>
          <w:sz w:val="28"/>
          <w:szCs w:val="28"/>
        </w:rPr>
        <w:t>29 256</w:t>
      </w:r>
      <w:r w:rsidRPr="00EC72ED">
        <w:rPr>
          <w:sz w:val="28"/>
          <w:szCs w:val="28"/>
        </w:rPr>
        <w:t>,</w:t>
      </w:r>
      <w:r w:rsidR="00CE66DD" w:rsidRPr="00EC72ED">
        <w:rPr>
          <w:sz w:val="28"/>
          <w:szCs w:val="28"/>
        </w:rPr>
        <w:t>53</w:t>
      </w:r>
      <w:r w:rsidRPr="00EC72ED">
        <w:rPr>
          <w:sz w:val="28"/>
          <w:szCs w:val="28"/>
        </w:rPr>
        <w:t xml:space="preserve"> (</w:t>
      </w:r>
      <w:r w:rsidR="000C3E83" w:rsidRPr="00EC72ED">
        <w:rPr>
          <w:sz w:val="28"/>
          <w:szCs w:val="28"/>
        </w:rPr>
        <w:t>д</w:t>
      </w:r>
      <w:r w:rsidR="00CE66DD" w:rsidRPr="00EC72ED">
        <w:rPr>
          <w:sz w:val="28"/>
          <w:szCs w:val="28"/>
        </w:rPr>
        <w:t>евять миллионов</w:t>
      </w:r>
      <w:r w:rsidRPr="00EC72ED">
        <w:rPr>
          <w:sz w:val="28"/>
          <w:szCs w:val="28"/>
        </w:rPr>
        <w:t xml:space="preserve"> триста </w:t>
      </w:r>
      <w:r w:rsidR="00CE66DD" w:rsidRPr="00EC72ED">
        <w:rPr>
          <w:sz w:val="28"/>
          <w:szCs w:val="28"/>
        </w:rPr>
        <w:t>двадцать</w:t>
      </w:r>
      <w:r w:rsidRPr="00EC72ED">
        <w:rPr>
          <w:sz w:val="28"/>
          <w:szCs w:val="28"/>
        </w:rPr>
        <w:t xml:space="preserve"> </w:t>
      </w:r>
      <w:r w:rsidR="00CE66DD" w:rsidRPr="00EC72ED">
        <w:rPr>
          <w:sz w:val="28"/>
          <w:szCs w:val="28"/>
        </w:rPr>
        <w:t>девять</w:t>
      </w:r>
      <w:r w:rsidRPr="00EC72ED">
        <w:rPr>
          <w:sz w:val="28"/>
          <w:szCs w:val="28"/>
        </w:rPr>
        <w:t xml:space="preserve"> тысяч</w:t>
      </w:r>
      <w:r w:rsidR="00C63098" w:rsidRPr="00EC72ED">
        <w:rPr>
          <w:sz w:val="28"/>
          <w:szCs w:val="28"/>
        </w:rPr>
        <w:t xml:space="preserve"> двести пятьдесят шесть</w:t>
      </w:r>
      <w:r w:rsidRPr="00EC72ED">
        <w:rPr>
          <w:sz w:val="28"/>
          <w:szCs w:val="28"/>
        </w:rPr>
        <w:t xml:space="preserve">) рублей </w:t>
      </w:r>
      <w:r w:rsidR="00CE66DD" w:rsidRPr="00EC72ED">
        <w:rPr>
          <w:sz w:val="28"/>
          <w:szCs w:val="28"/>
        </w:rPr>
        <w:t>53 копейки</w:t>
      </w:r>
      <w:r w:rsidRPr="00EC72ED">
        <w:rPr>
          <w:sz w:val="28"/>
          <w:szCs w:val="28"/>
        </w:rPr>
        <w:t xml:space="preserve"> без НДС,</w:t>
      </w:r>
      <w:r w:rsidRPr="00EC72ED">
        <w:rPr>
          <w:b/>
          <w:sz w:val="28"/>
          <w:szCs w:val="28"/>
        </w:rPr>
        <w:t xml:space="preserve"> </w:t>
      </w:r>
      <w:r w:rsidRPr="00EC72ED">
        <w:rPr>
          <w:sz w:val="28"/>
          <w:szCs w:val="28"/>
        </w:rPr>
        <w:t xml:space="preserve">с учетом всех налогов (кроме НДС), стоимости материалов, </w:t>
      </w:r>
      <w:r w:rsidRPr="00EC72ED">
        <w:rPr>
          <w:sz w:val="28"/>
          <w:szCs w:val="28"/>
        </w:rPr>
        <w:lastRenderedPageBreak/>
        <w:t>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EC72ED">
        <w:rPr>
          <w:i/>
        </w:rPr>
        <w:t>.</w:t>
      </w:r>
    </w:p>
    <w:p w:rsidR="00B60F04" w:rsidRPr="009B367D" w:rsidRDefault="00B60F04" w:rsidP="00B60F04">
      <w:pPr>
        <w:ind w:firstLine="708"/>
        <w:jc w:val="both"/>
        <w:rPr>
          <w:b/>
          <w:sz w:val="28"/>
          <w:szCs w:val="28"/>
        </w:rPr>
      </w:pPr>
      <w:r w:rsidRPr="00EC72ED">
        <w:rPr>
          <w:sz w:val="28"/>
          <w:szCs w:val="28"/>
        </w:rPr>
        <w:t>Сумма НДС и условия начисления определяются в соответствии с законодательством Российской Федерации.</w:t>
      </w:r>
    </w:p>
    <w:p w:rsidR="00B60F04" w:rsidRPr="009B367D" w:rsidRDefault="00B60F04" w:rsidP="00B60F04">
      <w:pPr>
        <w:ind w:firstLine="708"/>
        <w:jc w:val="both"/>
        <w:rPr>
          <w:b/>
          <w:sz w:val="28"/>
          <w:szCs w:val="28"/>
        </w:rPr>
      </w:pPr>
    </w:p>
    <w:p w:rsidR="00B60F04" w:rsidRDefault="00B60F04"/>
    <w:p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17E9C" w:rsidRDefault="00B60F04" w:rsidP="001B7FDF">
            <w:pPr>
              <w:pStyle w:val="1a"/>
              <w:ind w:firstLine="397"/>
              <w:rPr>
                <w:sz w:val="24"/>
                <w:szCs w:val="24"/>
              </w:rPr>
            </w:pPr>
            <w:r>
              <w:rPr>
                <w:sz w:val="24"/>
                <w:szCs w:val="24"/>
              </w:rPr>
              <w:t xml:space="preserve">Открытый конкурс в электронной форме </w:t>
            </w:r>
            <w:r w:rsidRPr="001B7FDF">
              <w:rPr>
                <w:sz w:val="24"/>
                <w:szCs w:val="24"/>
              </w:rPr>
              <w:t>№ </w:t>
            </w:r>
            <w:r w:rsidR="001B7FDF" w:rsidRPr="001B7FDF">
              <w:rPr>
                <w:sz w:val="24"/>
                <w:szCs w:val="24"/>
              </w:rPr>
              <w:t>ОКэ-НКПКРАСН-22-0004</w:t>
            </w:r>
            <w:r w:rsidRPr="001B7FDF">
              <w:rPr>
                <w:sz w:val="24"/>
                <w:szCs w:val="24"/>
              </w:rPr>
              <w:t xml:space="preserve"> </w:t>
            </w:r>
            <w:r>
              <w:rPr>
                <w:sz w:val="24"/>
                <w:szCs w:val="24"/>
              </w:rPr>
              <w:t>по предмету закупки «Поставка материалов: Лоток водосточный без внутреннего уклона ЛВК ВМ Sir 300 и Решетка щелевая чугунная Sir 300 с крепежом для нужд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17E9C" w:rsidRDefault="00B60F0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60F04" w:rsidRDefault="00B60F04" w:rsidP="00B60F04">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B60F04" w:rsidRDefault="00B60F04" w:rsidP="00B60F04">
            <w:pPr>
              <w:pStyle w:val="1a"/>
              <w:ind w:firstLine="0"/>
              <w:rPr>
                <w:sz w:val="24"/>
                <w:szCs w:val="24"/>
              </w:rPr>
            </w:pPr>
            <w:r>
              <w:rPr>
                <w:sz w:val="24"/>
                <w:szCs w:val="24"/>
              </w:rPr>
              <w:t>Адрес: г. Красноярск, ул. Деповская,15</w:t>
            </w:r>
          </w:p>
          <w:p w:rsidR="00F17E9C" w:rsidRDefault="00B60F04">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B60F04" w:rsidRDefault="00B60F04">
            <w:pPr>
              <w:pStyle w:val="1a"/>
              <w:ind w:firstLine="0"/>
              <w:rPr>
                <w:sz w:val="24"/>
                <w:szCs w:val="24"/>
              </w:rPr>
            </w:pPr>
          </w:p>
          <w:p w:rsidR="00F17E9C" w:rsidRDefault="00B60F04">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w:t>
            </w:r>
            <w:r w:rsidRPr="00B60F04">
              <w:rPr>
                <w:sz w:val="24"/>
                <w:szCs w:val="24"/>
              </w:rPr>
              <w:t>@</w:t>
            </w:r>
            <w:r>
              <w:rPr>
                <w:sz w:val="24"/>
                <w:szCs w:val="24"/>
                <w:lang w:val="en-US"/>
              </w:rPr>
              <w:t>trcont</w:t>
            </w:r>
            <w:r w:rsidRPr="00B60F04">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60F04" w:rsidRPr="004515C7" w:rsidRDefault="00B60F04" w:rsidP="00B60F04">
            <w:pPr>
              <w:ind w:firstLine="397"/>
              <w:jc w:val="both"/>
              <w:rPr>
                <w:rFonts w:eastAsia="Arial"/>
              </w:rPr>
            </w:pPr>
            <w: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Pr="004515C7">
              <w:rPr>
                <w:rFonts w:eastAsia="Arial"/>
              </w:rPr>
              <w:t>сформированным в аппарате управления ПАО «ТрансКонтейнер».</w:t>
            </w:r>
          </w:p>
          <w:p w:rsidR="00F17E9C" w:rsidRDefault="00B60F04" w:rsidP="00B60F04">
            <w:pPr>
              <w:pStyle w:val="1a"/>
              <w:ind w:firstLine="0"/>
              <w:rPr>
                <w:sz w:val="24"/>
                <w:szCs w:val="24"/>
                <w:highlight w:val="cyan"/>
              </w:rPr>
            </w:pPr>
            <w:r w:rsidRPr="004515C7">
              <w:rPr>
                <w:rFonts w:eastAsia="Times New Roman"/>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1F76C0"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74463" w:rsidRPr="00DF51A8" w:rsidRDefault="00074463" w:rsidP="00074463">
            <w:pPr>
              <w:ind w:firstLine="708"/>
              <w:jc w:val="both"/>
              <w:rPr>
                <w:i/>
              </w:rPr>
            </w:pPr>
            <w:r w:rsidRPr="00DF51A8">
              <w:t>9 329 256,53 (девять миллионов триста двадцать девять тысяч двести пятьдесят шесть) рублей 53 копейки без НДС,</w:t>
            </w:r>
            <w:r w:rsidRPr="00DF51A8">
              <w:rPr>
                <w:b/>
              </w:rPr>
              <w:t xml:space="preserve"> </w:t>
            </w:r>
            <w:r w:rsidRPr="00DF51A8">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Pr="00DF51A8">
              <w:rPr>
                <w:i/>
              </w:rPr>
              <w:t>.</w:t>
            </w:r>
          </w:p>
          <w:p w:rsidR="00F17E9C" w:rsidRPr="00074463" w:rsidRDefault="00074463" w:rsidP="00074463">
            <w:pPr>
              <w:ind w:firstLine="708"/>
              <w:jc w:val="both"/>
              <w:rPr>
                <w:b/>
              </w:rPr>
            </w:pPr>
            <w:r w:rsidRPr="00DF51A8">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17E9C" w:rsidRDefault="00B60F04" w:rsidP="001B7FDF">
            <w:pPr>
              <w:jc w:val="both"/>
              <w:rPr>
                <w:b/>
              </w:rPr>
            </w:pPr>
            <w:r w:rsidRPr="001B7FDF">
              <w:t>«</w:t>
            </w:r>
            <w:r w:rsidR="001B7FDF" w:rsidRPr="001B7FDF">
              <w:t>11</w:t>
            </w:r>
            <w:r w:rsidRPr="001B7FDF">
              <w:t xml:space="preserve">» </w:t>
            </w:r>
            <w:r w:rsidR="001B7FDF" w:rsidRPr="001B7FDF">
              <w:t>февраля</w:t>
            </w:r>
            <w:r w:rsidRPr="001B7FDF">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17E9C" w:rsidRDefault="00B60F04" w:rsidP="001B7FD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1B7FDF">
              <w:rPr>
                <w:sz w:val="24"/>
                <w:szCs w:val="24"/>
              </w:rPr>
              <w:t>«</w:t>
            </w:r>
            <w:r w:rsidR="001B7FDF" w:rsidRPr="001B7FDF">
              <w:rPr>
                <w:sz w:val="24"/>
                <w:szCs w:val="24"/>
              </w:rPr>
              <w:t>01</w:t>
            </w:r>
            <w:r w:rsidRPr="001B7FDF">
              <w:rPr>
                <w:sz w:val="24"/>
                <w:szCs w:val="24"/>
              </w:rPr>
              <w:t xml:space="preserve">» </w:t>
            </w:r>
            <w:r w:rsidR="001B7FDF" w:rsidRPr="001B7FDF">
              <w:rPr>
                <w:sz w:val="24"/>
                <w:szCs w:val="24"/>
              </w:rPr>
              <w:t>марта</w:t>
            </w:r>
            <w:r w:rsidRPr="001B7FDF">
              <w:rPr>
                <w:sz w:val="24"/>
                <w:szCs w:val="24"/>
              </w:rPr>
              <w:t xml:space="preserve"> 2022 г.</w:t>
            </w:r>
            <w:r>
              <w:rPr>
                <w:sz w:val="24"/>
                <w:szCs w:val="24"/>
              </w:rPr>
              <w:t xml:space="preserve"> 1</w:t>
            </w:r>
            <w:r w:rsidR="001B7FDF">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17E9C" w:rsidRDefault="00B60F04" w:rsidP="001B7FDF">
            <w:pPr>
              <w:pStyle w:val="1a"/>
              <w:ind w:firstLine="397"/>
              <w:rPr>
                <w:sz w:val="24"/>
                <w:szCs w:val="24"/>
                <w:highlight w:val="cyan"/>
              </w:rPr>
            </w:pPr>
            <w:r>
              <w:rPr>
                <w:sz w:val="24"/>
                <w:szCs w:val="24"/>
              </w:rPr>
              <w:t xml:space="preserve">Рассмотрение, оценка и сопоставление Заявок состоится </w:t>
            </w:r>
            <w:r w:rsidRPr="001B7FDF">
              <w:rPr>
                <w:sz w:val="24"/>
                <w:szCs w:val="24"/>
              </w:rPr>
              <w:t>«</w:t>
            </w:r>
            <w:r w:rsidR="001B7FDF" w:rsidRPr="001B7FDF">
              <w:rPr>
                <w:sz w:val="24"/>
                <w:szCs w:val="24"/>
              </w:rPr>
              <w:t>01</w:t>
            </w:r>
            <w:r w:rsidRPr="001B7FDF">
              <w:rPr>
                <w:sz w:val="24"/>
                <w:szCs w:val="24"/>
              </w:rPr>
              <w:t xml:space="preserve">» </w:t>
            </w:r>
            <w:r w:rsidR="001B7FDF" w:rsidRPr="001B7FDF">
              <w:rPr>
                <w:sz w:val="24"/>
                <w:szCs w:val="24"/>
              </w:rPr>
              <w:t>марта</w:t>
            </w:r>
            <w:r w:rsidRPr="001B7FDF">
              <w:rPr>
                <w:sz w:val="24"/>
                <w:szCs w:val="24"/>
              </w:rPr>
              <w:t xml:space="preserve"> 2022 г. 14 часов 00 минут местного времени по</w:t>
            </w:r>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17E9C" w:rsidRDefault="00B60F04" w:rsidP="001B7FDF">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Pr="001B7FDF">
              <w:rPr>
                <w:sz w:val="24"/>
                <w:szCs w:val="24"/>
              </w:rPr>
              <w:t>«</w:t>
            </w:r>
            <w:r w:rsidR="001B7FDF" w:rsidRPr="001B7FDF">
              <w:rPr>
                <w:sz w:val="24"/>
                <w:szCs w:val="24"/>
              </w:rPr>
              <w:t>31</w:t>
            </w:r>
            <w:r w:rsidRPr="001B7FDF">
              <w:rPr>
                <w:sz w:val="24"/>
                <w:szCs w:val="24"/>
              </w:rPr>
              <w:t xml:space="preserve">» </w:t>
            </w:r>
            <w:r w:rsidR="001B7FDF" w:rsidRPr="001B7FDF">
              <w:rPr>
                <w:sz w:val="24"/>
                <w:szCs w:val="24"/>
              </w:rPr>
              <w:t>марта</w:t>
            </w:r>
            <w:r w:rsidRPr="001B7FDF">
              <w:rPr>
                <w:sz w:val="24"/>
                <w:szCs w:val="24"/>
              </w:rPr>
              <w:t xml:space="preserve"> 2022 г.</w:t>
            </w:r>
            <w:bookmarkStart w:id="19" w:name="_GoBack"/>
            <w:bookmarkEnd w:id="19"/>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17E9C" w:rsidRDefault="00B60F04">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F17E9C" w:rsidRPr="001F76C0" w:rsidRDefault="00B60F04">
            <w:pPr>
              <w:pStyle w:val="afd"/>
              <w:jc w:val="both"/>
              <w:rPr>
                <w:sz w:val="24"/>
                <w:szCs w:val="24"/>
              </w:rPr>
            </w:pPr>
            <w:r w:rsidRPr="001F76C0">
              <w:rPr>
                <w:sz w:val="24"/>
                <w:szCs w:val="24"/>
              </w:rPr>
              <w:lastRenderedPageBreak/>
              <w:t xml:space="preserve">Русский язык. Вся переписка, связанная с проведением Открытого </w:t>
            </w:r>
            <w:r w:rsidRPr="001F76C0">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17E9C" w:rsidRDefault="00B60F04">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60F04" w:rsidRDefault="00B60F04">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B60F04" w:rsidRDefault="00B60F04">
            <w:pPr>
              <w:pStyle w:val="1a"/>
              <w:ind w:firstLine="0"/>
              <w:rPr>
                <w:sz w:val="24"/>
                <w:szCs w:val="24"/>
              </w:rPr>
            </w:pPr>
            <w:r w:rsidRPr="00B60F04">
              <w:rPr>
                <w:b/>
                <w:sz w:val="24"/>
                <w:szCs w:val="24"/>
              </w:rPr>
              <w:t>Вариант 1.</w:t>
            </w:r>
            <w:r>
              <w:rPr>
                <w:sz w:val="24"/>
                <w:szCs w:val="24"/>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0C3E83" w:rsidRPr="00EB15CD" w:rsidRDefault="000C3E83" w:rsidP="000C3E83">
            <w:pPr>
              <w:ind w:firstLine="709"/>
              <w:jc w:val="both"/>
            </w:pPr>
            <w:r w:rsidRPr="00EB15CD">
              <w:rPr>
                <w:b/>
              </w:rPr>
              <w:t>Вариант 2.</w:t>
            </w:r>
            <w:r w:rsidRPr="00EB15CD">
              <w:t xml:space="preserve">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0C3E83" w:rsidRPr="00EB15CD" w:rsidRDefault="000C3E83" w:rsidP="000C3E83">
            <w:pPr>
              <w:ind w:firstLine="284"/>
              <w:jc w:val="both"/>
              <w:rPr>
                <w:rFonts w:eastAsia="Arial"/>
              </w:rPr>
            </w:pPr>
            <w:r w:rsidRPr="00EB15CD">
              <w:rPr>
                <w:rFonts w:eastAsia="Arial"/>
              </w:rPr>
              <w:t xml:space="preserve">- аванс в размере не более 25 % (двадцати пяти) процентов от общей цены поставки Товара по договору – производится в течение 15 (пятнадцати) календарных дней с даты предоставления банковской гарантии </w:t>
            </w:r>
            <w:r w:rsidR="00ED4C89" w:rsidRPr="00EB15CD">
              <w:rPr>
                <w:lang w:eastAsia="ru-RU"/>
              </w:rPr>
              <w:t>(Приложение №4</w:t>
            </w:r>
            <w:r w:rsidRPr="00EB15CD">
              <w:rPr>
                <w:lang w:eastAsia="ru-RU"/>
              </w:rPr>
              <w:t>) к проекту договора</w:t>
            </w:r>
            <w:r w:rsidR="002D2FD3" w:rsidRPr="00EB15CD">
              <w:t xml:space="preserve"> (приложение № 4</w:t>
            </w:r>
            <w:r w:rsidRPr="00EB15CD">
              <w:t xml:space="preserve">) к документации о закупке </w:t>
            </w:r>
            <w:r w:rsidRPr="00EB15CD">
              <w:rPr>
                <w:lang w:eastAsia="ru-RU"/>
              </w:rPr>
              <w:t>на основании счета, выставленного поставщиком</w:t>
            </w:r>
            <w:r w:rsidRPr="00EB15CD">
              <w:rPr>
                <w:rFonts w:eastAsia="Arial"/>
              </w:rPr>
              <w:t xml:space="preserve">;   </w:t>
            </w:r>
          </w:p>
          <w:p w:rsidR="00F17E9C" w:rsidRPr="000C3E83" w:rsidRDefault="000C3E83" w:rsidP="000C3E83">
            <w:pPr>
              <w:ind w:firstLine="284"/>
              <w:jc w:val="both"/>
              <w:rPr>
                <w:rFonts w:eastAsia="Arial"/>
                <w:sz w:val="28"/>
                <w:szCs w:val="20"/>
              </w:rPr>
            </w:pPr>
            <w:r w:rsidRPr="00EB15CD">
              <w:rPr>
                <w:rFonts w:eastAsia="Arial"/>
              </w:rPr>
              <w:t>- окончательный расчет в размере не менее 75 % (семидесяти пяти)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r>
              <w:rPr>
                <w:rFonts w:eastAsia="Arial"/>
                <w:sz w:val="28"/>
                <w:szCs w:val="20"/>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17E9C" w:rsidRDefault="00B60F0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 в течение не более 60 (шестидесяти) календарных дней с даты заключения Договора.</w:t>
            </w:r>
          </w:p>
          <w:p w:rsidR="00685C56" w:rsidRPr="00F86FAA" w:rsidRDefault="00685C56" w:rsidP="00685C56">
            <w:pPr>
              <w:pStyle w:val="Default"/>
              <w:jc w:val="both"/>
            </w:pPr>
          </w:p>
          <w:p w:rsidR="00F17E9C" w:rsidRPr="00B60F04" w:rsidRDefault="00B60F04" w:rsidP="00B60F04">
            <w:pPr>
              <w:ind w:firstLine="709"/>
              <w:jc w:val="both"/>
              <w:rPr>
                <w:rFonts w:eastAsia="MS Mincho"/>
              </w:rPr>
            </w:pPr>
            <w:r>
              <w:rPr>
                <w:b/>
                <w:bCs/>
              </w:rPr>
              <w:t xml:space="preserve">Место </w:t>
            </w:r>
            <w:r>
              <w:rPr>
                <w:b/>
              </w:rPr>
              <w:t xml:space="preserve">поставки товаров, выполнения работ, оказания услуг и т.д.: </w:t>
            </w:r>
            <w:r w:rsidRPr="00B60F04">
              <w:rPr>
                <w:rFonts w:eastAsia="MS Mincho"/>
              </w:rPr>
              <w:t>Контейнерный терминал Базаиха: Российская Федерация, Красноярский край, г. Красноярск, ул. Рязанская,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17E9C" w:rsidRDefault="00B60F04">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17E9C" w:rsidRDefault="00B60F0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17E9C" w:rsidRDefault="00B60F04">
                  <w:pPr>
                    <w:snapToGrid w:val="0"/>
                    <w:rPr>
                      <w:sz w:val="22"/>
                      <w:szCs w:val="22"/>
                    </w:rPr>
                  </w:pPr>
                  <w:r>
                    <w:rPr>
                      <w:sz w:val="22"/>
                      <w:szCs w:val="22"/>
                    </w:rPr>
                    <w:t>23.6</w:t>
                  </w:r>
                </w:p>
              </w:tc>
              <w:tc>
                <w:tcPr>
                  <w:tcW w:w="1417" w:type="dxa"/>
                  <w:tcBorders>
                    <w:top w:val="single" w:sz="4" w:space="0" w:color="auto"/>
                    <w:left w:val="single" w:sz="4" w:space="0" w:color="auto"/>
                    <w:bottom w:val="single" w:sz="4" w:space="0" w:color="auto"/>
                    <w:right w:val="single" w:sz="4" w:space="0" w:color="auto"/>
                  </w:tcBorders>
                </w:tcPr>
                <w:p w:rsidR="00F17E9C" w:rsidRDefault="00B60F04">
                  <w:pPr>
                    <w:snapToGrid w:val="0"/>
                    <w:rPr>
                      <w:sz w:val="22"/>
                      <w:szCs w:val="22"/>
                    </w:rPr>
                  </w:pPr>
                  <w:r>
                    <w:rPr>
                      <w:sz w:val="22"/>
                      <w:szCs w:val="22"/>
                    </w:rPr>
                    <w:t>23.6</w:t>
                  </w:r>
                </w:p>
              </w:tc>
              <w:tc>
                <w:tcPr>
                  <w:tcW w:w="1134" w:type="dxa"/>
                  <w:tcBorders>
                    <w:top w:val="single" w:sz="4" w:space="0" w:color="auto"/>
                    <w:left w:val="single" w:sz="4" w:space="0" w:color="auto"/>
                    <w:bottom w:val="single" w:sz="4" w:space="0" w:color="auto"/>
                    <w:right w:val="single" w:sz="4" w:space="0" w:color="auto"/>
                  </w:tcBorders>
                </w:tcPr>
                <w:p w:rsidR="00F17E9C" w:rsidRDefault="00B60F0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17E9C" w:rsidRDefault="00B60F0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17E9C" w:rsidRDefault="00B60F04">
                  <w:pPr>
                    <w:snapToGrid w:val="0"/>
                    <w:rPr>
                      <w:sz w:val="22"/>
                      <w:szCs w:val="22"/>
                    </w:rPr>
                  </w:pPr>
                  <w:r>
                    <w:rPr>
                      <w:sz w:val="22"/>
                      <w:szCs w:val="22"/>
                    </w:rPr>
                    <w:t>67</w:t>
                  </w:r>
                </w:p>
              </w:tc>
            </w:tr>
          </w:tbl>
          <w:p w:rsidR="00F17E9C" w:rsidRDefault="00F17E9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w:t>
            </w:r>
            <w:r>
              <w:rPr>
                <w:b/>
                <w:color w:val="auto"/>
              </w:rPr>
              <w:lastRenderedPageBreak/>
              <w:t xml:space="preserve">конкурсе </w:t>
            </w:r>
          </w:p>
        </w:tc>
        <w:tc>
          <w:tcPr>
            <w:tcW w:w="7200" w:type="dxa"/>
          </w:tcPr>
          <w:p w:rsidR="006D2B87" w:rsidRPr="00286B26" w:rsidRDefault="00856650" w:rsidP="00C1112E">
            <w:pPr>
              <w:pStyle w:val="aff6"/>
              <w:numPr>
                <w:ilvl w:val="0"/>
                <w:numId w:val="26"/>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F17E9C" w:rsidRPr="001F76C0" w:rsidRDefault="00B60F04">
            <w:pPr>
              <w:pStyle w:val="aff6"/>
              <w:numPr>
                <w:ilvl w:val="1"/>
                <w:numId w:val="26"/>
              </w:numPr>
              <w:ind w:left="601" w:hanging="426"/>
              <w:jc w:val="both"/>
            </w:pPr>
            <w:r w:rsidRPr="001F76C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w:t>
            </w:r>
            <w:r w:rsidRPr="001F76C0">
              <w:lastRenderedPageBreak/>
              <w:t>Заявки;</w:t>
            </w:r>
          </w:p>
          <w:p w:rsidR="00F17E9C" w:rsidRPr="001F76C0" w:rsidRDefault="00B60F04">
            <w:pPr>
              <w:pStyle w:val="aff6"/>
              <w:numPr>
                <w:ilvl w:val="1"/>
                <w:numId w:val="26"/>
              </w:numPr>
              <w:ind w:left="601" w:hanging="426"/>
              <w:jc w:val="both"/>
            </w:pPr>
            <w:r w:rsidRPr="001F76C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17E9C" w:rsidRPr="001F76C0" w:rsidRDefault="00B60F04">
            <w:pPr>
              <w:pStyle w:val="aff6"/>
              <w:numPr>
                <w:ilvl w:val="1"/>
                <w:numId w:val="26"/>
              </w:numPr>
              <w:ind w:left="601" w:hanging="426"/>
              <w:jc w:val="both"/>
            </w:pPr>
            <w:r w:rsidRPr="001F76C0">
              <w:t>участник обязан работать в системе электронного документооборота (далее –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1F76C0">
              <w:t>://</w:t>
            </w:r>
            <w:r>
              <w:rPr>
                <w:lang w:val="en-US"/>
              </w:rPr>
              <w:t>www</w:t>
            </w:r>
            <w:r w:rsidRPr="001F76C0">
              <w:t>.</w:t>
            </w:r>
            <w:r>
              <w:rPr>
                <w:lang w:val="en-US"/>
              </w:rPr>
              <w:t>nalog</w:t>
            </w:r>
            <w:r w:rsidRPr="001F76C0">
              <w:t>.</w:t>
            </w:r>
            <w:r>
              <w:rPr>
                <w:lang w:val="en-US"/>
              </w:rPr>
              <w:t>ru</w:t>
            </w:r>
            <w:r w:rsidRPr="001F76C0">
              <w:t>). Осуществлять ЭДО с Заказчиком на условиях, изложенных в приложениях № 2, 2</w:t>
            </w:r>
            <w:r>
              <w:rPr>
                <w:lang w:val="en-US"/>
              </w:rPr>
              <w:t>a</w:t>
            </w:r>
            <w:r w:rsidRPr="001F76C0">
              <w:t xml:space="preserve"> к проекту договора (приложение № 4)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17E9C" w:rsidRPr="001F76C0" w:rsidRDefault="00B60F04">
            <w:pPr>
              <w:pStyle w:val="aff6"/>
              <w:numPr>
                <w:ilvl w:val="1"/>
                <w:numId w:val="26"/>
              </w:numPr>
              <w:ind w:left="601" w:hanging="426"/>
              <w:jc w:val="both"/>
            </w:pPr>
            <w:r w:rsidRPr="001F76C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17E9C" w:rsidRPr="001F76C0" w:rsidRDefault="00B60F04">
            <w:pPr>
              <w:pStyle w:val="aff6"/>
              <w:numPr>
                <w:ilvl w:val="1"/>
                <w:numId w:val="26"/>
              </w:numPr>
              <w:ind w:left="601" w:hanging="426"/>
              <w:jc w:val="both"/>
            </w:pPr>
            <w:r w:rsidRPr="001F76C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F76C0">
              <w:t>://</w:t>
            </w:r>
            <w:r>
              <w:rPr>
                <w:lang w:val="en-US"/>
              </w:rPr>
              <w:t>service</w:t>
            </w:r>
            <w:r w:rsidRPr="001F76C0">
              <w:t>.</w:t>
            </w:r>
            <w:r>
              <w:rPr>
                <w:lang w:val="en-US"/>
              </w:rPr>
              <w:t>nalog</w:t>
            </w:r>
            <w:r w:rsidRPr="001F76C0">
              <w:t>.</w:t>
            </w:r>
            <w:r>
              <w:rPr>
                <w:lang w:val="en-US"/>
              </w:rPr>
              <w:t>ru</w:t>
            </w:r>
            <w:r w:rsidRPr="001F76C0">
              <w:t>/</w:t>
            </w:r>
            <w:r>
              <w:rPr>
                <w:lang w:val="en-US"/>
              </w:rPr>
              <w:t>zd</w:t>
            </w:r>
            <w:r w:rsidRPr="001F76C0">
              <w:t>.</w:t>
            </w:r>
            <w:r>
              <w:rPr>
                <w:lang w:val="en-US"/>
              </w:rPr>
              <w:t>do</w:t>
            </w:r>
            <w:r w:rsidRPr="001F76C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F76C0">
              <w:t>://</w:t>
            </w:r>
            <w:r>
              <w:rPr>
                <w:lang w:val="en-US"/>
              </w:rPr>
              <w:t>service</w:t>
            </w:r>
            <w:r w:rsidRPr="001F76C0">
              <w:t>.</w:t>
            </w:r>
            <w:r>
              <w:rPr>
                <w:lang w:val="en-US"/>
              </w:rPr>
              <w:t>nalog</w:t>
            </w:r>
            <w:r w:rsidRPr="001F76C0">
              <w:t>.</w:t>
            </w:r>
            <w:r>
              <w:rPr>
                <w:lang w:val="en-US"/>
              </w:rPr>
              <w:t>ru</w:t>
            </w:r>
            <w:r w:rsidRPr="001F76C0">
              <w:t>/</w:t>
            </w:r>
            <w:r>
              <w:rPr>
                <w:lang w:val="en-US"/>
              </w:rPr>
              <w:t>zd</w:t>
            </w:r>
            <w:r w:rsidRPr="001F76C0">
              <w:t>.</w:t>
            </w:r>
            <w:r>
              <w:rPr>
                <w:lang w:val="en-US"/>
              </w:rPr>
              <w:t>do</w:t>
            </w:r>
            <w:r w:rsidRPr="001F76C0">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F17E9C" w:rsidRPr="001F76C0" w:rsidRDefault="00B60F04">
            <w:pPr>
              <w:pStyle w:val="aff6"/>
              <w:numPr>
                <w:ilvl w:val="1"/>
                <w:numId w:val="26"/>
              </w:numPr>
              <w:ind w:left="601" w:hanging="426"/>
              <w:jc w:val="both"/>
            </w:pPr>
            <w:r w:rsidRPr="001F76C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w:t>
            </w:r>
            <w:r w:rsidRPr="001F76C0">
              <w:lastRenderedPageBreak/>
              <w:t>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76C0">
              <w:t>://</w:t>
            </w:r>
            <w:r>
              <w:rPr>
                <w:lang w:val="en-US"/>
              </w:rPr>
              <w:t>fssprus</w:t>
            </w:r>
            <w:r w:rsidRPr="001F76C0">
              <w:t>.</w:t>
            </w:r>
            <w:r>
              <w:rPr>
                <w:lang w:val="en-US"/>
              </w:rPr>
              <w:t>ru</w:t>
            </w:r>
            <w:r w:rsidRPr="001F76C0">
              <w:t>/</w:t>
            </w:r>
            <w:r>
              <w:rPr>
                <w:lang w:val="en-US"/>
              </w:rPr>
              <w:t>iss</w:t>
            </w:r>
            <w:r w:rsidRPr="001F76C0">
              <w:t>/</w:t>
            </w:r>
            <w:r>
              <w:rPr>
                <w:lang w:val="en-US"/>
              </w:rPr>
              <w:t>ip</w:t>
            </w:r>
            <w:r w:rsidRPr="001F76C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F76C0">
              <w:t>://</w:t>
            </w:r>
            <w:r>
              <w:rPr>
                <w:lang w:val="en-US"/>
              </w:rPr>
              <w:t>www</w:t>
            </w:r>
            <w:r w:rsidRPr="001F76C0">
              <w:t>.</w:t>
            </w:r>
            <w:r>
              <w:rPr>
                <w:lang w:val="en-US"/>
              </w:rPr>
              <w:t>fedresurs</w:t>
            </w:r>
            <w:r w:rsidRPr="001F76C0">
              <w:t>.</w:t>
            </w:r>
            <w:r>
              <w:rPr>
                <w:lang w:val="en-US"/>
              </w:rPr>
              <w:t>ru</w:t>
            </w:r>
            <w:r w:rsidRPr="001F76C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F17E9C" w:rsidRPr="001F76C0" w:rsidRDefault="00B60F04">
            <w:pPr>
              <w:pStyle w:val="aff6"/>
              <w:numPr>
                <w:ilvl w:val="1"/>
                <w:numId w:val="26"/>
              </w:numPr>
              <w:ind w:left="601" w:hanging="426"/>
              <w:jc w:val="both"/>
            </w:pPr>
            <w:r w:rsidRPr="001F76C0">
              <w:t xml:space="preserve">годовая бухгалтерская (финансовая) отчетность, а именно: бухгалтерские балансы и отчеты о финансовых результатах за </w:t>
            </w:r>
            <w:r w:rsidR="00E64F82" w:rsidRPr="001F76C0">
              <w:t xml:space="preserve">2020 </w:t>
            </w:r>
            <w:r w:rsidR="00E64F82">
              <w:t>или</w:t>
            </w:r>
            <w:r>
              <w:t xml:space="preserve"> 2021 </w:t>
            </w:r>
            <w:r w:rsidRPr="001F76C0">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F17E9C" w:rsidRPr="001F76C0" w:rsidRDefault="00B60F04">
            <w:pPr>
              <w:pStyle w:val="aff6"/>
              <w:numPr>
                <w:ilvl w:val="1"/>
                <w:numId w:val="26"/>
              </w:numPr>
              <w:ind w:left="601" w:hanging="426"/>
              <w:jc w:val="both"/>
            </w:pPr>
            <w:r w:rsidRPr="001F76C0">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17E9C" w:rsidRDefault="001574CB">
            <w:pPr>
              <w:pBdr>
                <w:top w:val="nil"/>
                <w:left w:val="nil"/>
                <w:bottom w:val="nil"/>
                <w:right w:val="nil"/>
                <w:between w:val="nil"/>
              </w:pBdr>
              <w:ind w:firstLine="709"/>
              <w:jc w:val="both"/>
              <w:rPr>
                <w:color w:val="000000"/>
              </w:rPr>
            </w:pPr>
            <w: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w:t>
            </w:r>
            <w:r>
              <w:rPr>
                <w:b/>
                <w:color w:val="auto"/>
              </w:rPr>
              <w:lastRenderedPageBreak/>
              <w:t>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F17E9C" w:rsidRDefault="00B60F04">
                  <w:pPr>
                    <w:pStyle w:val="af8"/>
                    <w:ind w:firstLine="0"/>
                    <w:rPr>
                      <w:sz w:val="24"/>
                    </w:rPr>
                  </w:pPr>
                  <w:r>
                    <w:rPr>
                      <w:sz w:val="24"/>
                    </w:rPr>
                    <w:lastRenderedPageBreak/>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17E9C" w:rsidRDefault="00B60F04">
                  <w:pPr>
                    <w:pStyle w:val="af8"/>
                    <w:ind w:firstLine="0"/>
                    <w:rPr>
                      <w:sz w:val="24"/>
                      <w:lang w:val="en-US"/>
                    </w:rPr>
                  </w:pPr>
                  <w:r>
                    <w:rPr>
                      <w:sz w:val="24"/>
                      <w:lang w:val="en-US"/>
                    </w:rPr>
                    <w:t>0,55</w:t>
                  </w:r>
                </w:p>
              </w:tc>
            </w:tr>
            <w:tr w:rsidR="006D2B87" w:rsidRPr="00514332" w:rsidTr="004D6B74">
              <w:tc>
                <w:tcPr>
                  <w:tcW w:w="4423" w:type="dxa"/>
                </w:tcPr>
                <w:p w:rsidR="00F17E9C" w:rsidRDefault="00B60F04">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F17E9C" w:rsidRDefault="00B60F04">
                  <w:pPr>
                    <w:pStyle w:val="af8"/>
                    <w:ind w:firstLine="0"/>
                    <w:rPr>
                      <w:sz w:val="24"/>
                      <w:lang w:val="en-US"/>
                    </w:rPr>
                  </w:pPr>
                  <w:r>
                    <w:rPr>
                      <w:sz w:val="24"/>
                      <w:lang w:val="en-US"/>
                    </w:rPr>
                    <w:t>0,15</w:t>
                  </w:r>
                </w:p>
              </w:tc>
            </w:tr>
            <w:tr w:rsidR="006D2B87" w:rsidRPr="00514332" w:rsidTr="004D6B74">
              <w:tc>
                <w:tcPr>
                  <w:tcW w:w="4423" w:type="dxa"/>
                </w:tcPr>
                <w:p w:rsidR="00F17E9C" w:rsidRDefault="00B60F04">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F17E9C" w:rsidRDefault="00B60F04">
                  <w:pPr>
                    <w:pStyle w:val="af8"/>
                    <w:ind w:firstLine="0"/>
                    <w:rPr>
                      <w:sz w:val="24"/>
                      <w:lang w:val="en-US"/>
                    </w:rPr>
                  </w:pPr>
                  <w:r>
                    <w:rPr>
                      <w:sz w:val="24"/>
                      <w:lang w:val="en-US"/>
                    </w:rPr>
                    <w:t>0,15</w:t>
                  </w:r>
                </w:p>
              </w:tc>
            </w:tr>
            <w:tr w:rsidR="006D2B87" w:rsidRPr="00514332" w:rsidTr="004D6B74">
              <w:tc>
                <w:tcPr>
                  <w:tcW w:w="4423" w:type="dxa"/>
                </w:tcPr>
                <w:p w:rsidR="00F17E9C" w:rsidRDefault="00B60F04">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17E9C" w:rsidRDefault="00B60F04">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17E9C" w:rsidRDefault="00B60F0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17E9C" w:rsidRDefault="00B60F04" w:rsidP="001574C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17E9C" w:rsidRDefault="00B60F0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Pr="00096710" w:rsidRDefault="00677986" w:rsidP="00677986">
                  <w:pPr>
                    <w:pStyle w:val="af8"/>
                    <w:ind w:left="629" w:firstLine="0"/>
                    <w:rPr>
                      <w:b/>
                      <w:sz w:val="24"/>
                    </w:rPr>
                  </w:pPr>
                  <w:r w:rsidRPr="00096710">
                    <w:rPr>
                      <w:b/>
                      <w:sz w:val="24"/>
                    </w:rPr>
                    <w:lastRenderedPageBreak/>
                    <w:t>III. Увеличение цены договора:</w:t>
                  </w:r>
                </w:p>
                <w:p w:rsidR="00096710" w:rsidRPr="00FB0DD0" w:rsidRDefault="00096710" w:rsidP="00096710">
                  <w:pPr>
                    <w:pStyle w:val="af8"/>
                    <w:rPr>
                      <w:sz w:val="24"/>
                    </w:rPr>
                  </w:pPr>
                  <w:r>
                    <w:rPr>
                      <w:sz w:val="24"/>
                    </w:rPr>
                    <w:t>Увеличение общей цены по договору</w:t>
                  </w:r>
                  <w:r>
                    <w:rPr>
                      <w:rStyle w:val="af6"/>
                      <w:sz w:val="24"/>
                    </w:rPr>
                    <w:footnoteReference w:id="2"/>
                  </w:r>
                  <w:r>
                    <w:rPr>
                      <w:sz w:val="24"/>
                    </w:rPr>
                    <w:t>,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096710" w:rsidRPr="001F109F" w:rsidRDefault="00096710" w:rsidP="00096710">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17E9C" w:rsidRDefault="00096710" w:rsidP="00096710">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17E9C" w:rsidRDefault="00B60F04">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17E9C" w:rsidRDefault="00B60F0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17E9C" w:rsidRDefault="00B60F04">
            <w:pPr>
              <w:pStyle w:val="1a"/>
              <w:ind w:firstLine="0"/>
              <w:rPr>
                <w:sz w:val="24"/>
                <w:szCs w:val="24"/>
              </w:rPr>
            </w:pPr>
            <w:r>
              <w:rPr>
                <w:sz w:val="24"/>
                <w:szCs w:val="24"/>
              </w:rPr>
              <w:t>Не предусмотрено.</w:t>
            </w:r>
          </w:p>
          <w:p w:rsidR="00F17E9C" w:rsidRDefault="00F17E9C">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24C28" w:rsidRPr="00F972A3" w:rsidRDefault="00B24C28" w:rsidP="00B24C28">
            <w:pPr>
              <w:ind w:firstLine="397"/>
              <w:jc w:val="both"/>
              <w:rPr>
                <w:rFonts w:eastAsia="Arial"/>
              </w:rPr>
            </w:pPr>
            <w:r w:rsidRPr="00F972A3">
              <w:rPr>
                <w:rFonts w:eastAsia="Arial"/>
              </w:rPr>
              <w:t>Обеспечение надлежащего исполнения договора:</w:t>
            </w:r>
          </w:p>
          <w:p w:rsidR="00B24C28" w:rsidRPr="00F972A3" w:rsidRDefault="00B24C28" w:rsidP="00B24C28">
            <w:pPr>
              <w:ind w:firstLine="397"/>
              <w:jc w:val="both"/>
              <w:rPr>
                <w:rFonts w:eastAsia="Arial"/>
              </w:rPr>
            </w:pPr>
            <w:r w:rsidRPr="00F972A3">
              <w:rPr>
                <w:rFonts w:eastAsia="Arial"/>
              </w:rPr>
              <w:t xml:space="preserve">- предоставляется если размер </w:t>
            </w:r>
            <w:r w:rsidRPr="00F972A3">
              <w:rPr>
                <w:rFonts w:eastAsia="Arial"/>
                <w:b/>
              </w:rPr>
              <w:t>авансового платежа</w:t>
            </w:r>
            <w:r w:rsidRPr="00F972A3">
              <w:rPr>
                <w:rFonts w:eastAsia="Arial"/>
              </w:rPr>
              <w:t>, указанный в заявке участника, превышает 1 000 000 (один миллион) рублей без учета НДС;</w:t>
            </w:r>
          </w:p>
          <w:p w:rsidR="00B24C28" w:rsidRPr="00F972A3" w:rsidRDefault="00B24C28" w:rsidP="00B24C28">
            <w:pPr>
              <w:ind w:firstLine="397"/>
              <w:jc w:val="both"/>
              <w:rPr>
                <w:rFonts w:eastAsia="Arial"/>
              </w:rPr>
            </w:pPr>
            <w:r w:rsidRPr="00F972A3">
              <w:rPr>
                <w:rFonts w:eastAsia="Arial"/>
              </w:rPr>
              <w:t>- устанавливается в размере авансового платежа, указанного участником в поданной Заявке и в соответствии с условиями, изложенными в пункте 13 Информационной карты настоящей документации о закупке;</w:t>
            </w:r>
          </w:p>
          <w:p w:rsidR="00B24C28" w:rsidRPr="00F972A3" w:rsidRDefault="00B24C28" w:rsidP="00B24C28">
            <w:pPr>
              <w:ind w:firstLine="397"/>
              <w:jc w:val="both"/>
              <w:rPr>
                <w:rFonts w:eastAsia="Arial"/>
              </w:rPr>
            </w:pPr>
            <w:r w:rsidRPr="00F972A3">
              <w:rPr>
                <w:rFonts w:eastAsia="Arial"/>
              </w:rPr>
              <w:t>- предоставляется в течение 5 (пяти) рабочих дней с момента подписания договора;</w:t>
            </w:r>
          </w:p>
          <w:p w:rsidR="00B24C28" w:rsidRPr="00F972A3" w:rsidRDefault="00B24C28" w:rsidP="00B24C28">
            <w:pPr>
              <w:ind w:firstLine="397"/>
              <w:jc w:val="both"/>
              <w:rPr>
                <w:rFonts w:eastAsia="Arial"/>
              </w:rPr>
            </w:pPr>
            <w:r w:rsidRPr="00F972A3">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B24C28" w:rsidRPr="00F972A3" w:rsidRDefault="00B24C28" w:rsidP="00B24C28">
            <w:pPr>
              <w:ind w:firstLine="397"/>
              <w:jc w:val="both"/>
            </w:pPr>
            <w:r w:rsidRPr="00F972A3">
              <w:rPr>
                <w:rFonts w:eastAsia="Arial"/>
              </w:rPr>
              <w:t>1)</w:t>
            </w:r>
            <w:r w:rsidRPr="00F972A3">
              <w:rPr>
                <w:rFonts w:eastAsia="Arial"/>
              </w:rPr>
              <w:tab/>
            </w:r>
            <w:r w:rsidRPr="00F972A3">
              <w:t>независимой (банковской) гарантией, составленной в соответствии с требованиями, изложенными в приложении № 2 к договору поставки,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C10DA4" w:rsidRPr="00A336B1" w:rsidTr="0026407C">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0DA4" w:rsidRPr="00A336B1" w:rsidRDefault="00C10DA4" w:rsidP="00C10DA4">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C10DA4" w:rsidRPr="00A336B1" w:rsidRDefault="00C10DA4" w:rsidP="00C10DA4">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C10DA4" w:rsidRPr="00A336B1" w:rsidRDefault="00C10DA4" w:rsidP="00C10DA4">
                  <w:pPr>
                    <w:jc w:val="center"/>
                    <w:rPr>
                      <w:sz w:val="20"/>
                      <w:szCs w:val="20"/>
                    </w:rPr>
                  </w:pPr>
                  <w:r>
                    <w:rPr>
                      <w:sz w:val="20"/>
                      <w:szCs w:val="20"/>
                    </w:rPr>
                    <w:t>Лимит на прием независимых (банковских) гарантий, млн. руб.</w:t>
                  </w:r>
                </w:p>
              </w:tc>
            </w:tr>
            <w:tr w:rsidR="00C10DA4" w:rsidRPr="000C0062" w:rsidTr="0026407C">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C10DA4" w:rsidRPr="000C0062" w:rsidRDefault="00C10DA4" w:rsidP="00C10DA4">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lastRenderedPageBreak/>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C10DA4" w:rsidRPr="000C0062" w:rsidRDefault="00C10DA4" w:rsidP="00C10DA4">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C10DA4" w:rsidRPr="000C0062" w:rsidRDefault="00C10DA4" w:rsidP="00C10DA4">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C10DA4" w:rsidRPr="000C0062" w:rsidRDefault="00C10DA4" w:rsidP="00C10DA4">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«Совкомбанк»</w:t>
                  </w:r>
                </w:p>
              </w:tc>
              <w:tc>
                <w:tcPr>
                  <w:tcW w:w="1984" w:type="dxa"/>
                  <w:tcBorders>
                    <w:top w:val="nil"/>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0C0062" w:rsidTr="002640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rsidR="00C10DA4" w:rsidRPr="000C0062" w:rsidRDefault="00C10DA4" w:rsidP="00C10DA4">
                  <w:pPr>
                    <w:rPr>
                      <w:sz w:val="20"/>
                      <w:szCs w:val="20"/>
                    </w:rPr>
                  </w:pPr>
                  <w:r>
                    <w:rPr>
                      <w:sz w:val="20"/>
                      <w:szCs w:val="20"/>
                    </w:rPr>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rsidR="00C10DA4" w:rsidRPr="000C0062" w:rsidRDefault="00C10DA4" w:rsidP="00C10DA4">
                  <w:pPr>
                    <w:jc w:val="center"/>
                    <w:rPr>
                      <w:sz w:val="20"/>
                      <w:szCs w:val="20"/>
                    </w:rPr>
                  </w:pPr>
                  <w:r>
                    <w:rPr>
                      <w:sz w:val="20"/>
                      <w:szCs w:val="20"/>
                    </w:rPr>
                    <w:t>1 000</w:t>
                  </w:r>
                </w:p>
              </w:tc>
            </w:tr>
            <w:tr w:rsidR="00C10DA4" w:rsidRPr="00DE4692" w:rsidTr="0026407C">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10DA4" w:rsidRPr="00DE4692" w:rsidRDefault="00C10DA4" w:rsidP="00C10DA4">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C10DA4" w:rsidRPr="00DE4692" w:rsidRDefault="00C10DA4" w:rsidP="00C10DA4">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C10DA4" w:rsidRPr="00DE4692" w:rsidRDefault="00C10DA4" w:rsidP="00C10DA4">
                  <w:pPr>
                    <w:jc w:val="center"/>
                    <w:rPr>
                      <w:sz w:val="20"/>
                      <w:szCs w:val="20"/>
                    </w:rPr>
                  </w:pPr>
                  <w:r>
                    <w:rPr>
                      <w:sz w:val="20"/>
                      <w:szCs w:val="20"/>
                    </w:rPr>
                    <w:t>1 000</w:t>
                  </w:r>
                </w:p>
              </w:tc>
            </w:tr>
            <w:tr w:rsidR="00C10DA4" w:rsidRPr="00DE469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DE4692" w:rsidRDefault="00C10DA4" w:rsidP="00C10DA4">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C10DA4" w:rsidRPr="00DE4692" w:rsidRDefault="00C10DA4" w:rsidP="00C10DA4">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C10DA4" w:rsidRPr="00DE4692" w:rsidRDefault="00C10DA4" w:rsidP="00C10DA4">
                  <w:pPr>
                    <w:jc w:val="center"/>
                    <w:rPr>
                      <w:sz w:val="20"/>
                      <w:szCs w:val="20"/>
                    </w:rPr>
                  </w:pPr>
                  <w:r>
                    <w:rPr>
                      <w:sz w:val="20"/>
                      <w:szCs w:val="20"/>
                    </w:rPr>
                    <w:t>1 000</w:t>
                  </w:r>
                </w:p>
              </w:tc>
            </w:tr>
            <w:tr w:rsidR="00C10DA4" w:rsidRPr="00DE469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C10DA4" w:rsidRPr="00DE4692" w:rsidRDefault="00C10DA4" w:rsidP="00C10DA4">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C10DA4" w:rsidRPr="00DE4692" w:rsidRDefault="00C10DA4" w:rsidP="00C10DA4">
                  <w:pPr>
                    <w:rPr>
                      <w:sz w:val="20"/>
                      <w:szCs w:val="20"/>
                    </w:rPr>
                  </w:pPr>
                  <w:r>
                    <w:rPr>
                      <w:sz w:val="20"/>
                      <w:szCs w:val="20"/>
                    </w:rPr>
                    <w:t>Банк ДОМ.РФ</w:t>
                  </w:r>
                </w:p>
              </w:tc>
              <w:tc>
                <w:tcPr>
                  <w:tcW w:w="1984" w:type="dxa"/>
                  <w:tcBorders>
                    <w:top w:val="nil"/>
                    <w:left w:val="nil"/>
                    <w:bottom w:val="single" w:sz="4" w:space="0" w:color="auto"/>
                    <w:right w:val="single" w:sz="4" w:space="0" w:color="auto"/>
                  </w:tcBorders>
                  <w:shd w:val="clear" w:color="auto" w:fill="FFFFFF"/>
                </w:tcPr>
                <w:p w:rsidR="00C10DA4" w:rsidRPr="00DE4692" w:rsidRDefault="00C10DA4" w:rsidP="00C10DA4">
                  <w:pPr>
                    <w:jc w:val="center"/>
                    <w:rPr>
                      <w:sz w:val="20"/>
                      <w:szCs w:val="20"/>
                    </w:rPr>
                  </w:pPr>
                  <w:r>
                    <w:rPr>
                      <w:sz w:val="20"/>
                      <w:szCs w:val="20"/>
                    </w:rPr>
                    <w:t>500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500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rPr>
                      <w:bCs/>
                      <w:sz w:val="20"/>
                      <w:szCs w:val="20"/>
                    </w:rPr>
                  </w:pPr>
                  <w:r>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500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500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C10DA4" w:rsidRPr="000C0062" w:rsidTr="0026407C">
                    <w:trPr>
                      <w:trHeight w:val="109"/>
                    </w:trPr>
                    <w:tc>
                      <w:tcPr>
                        <w:tcW w:w="2520" w:type="dxa"/>
                      </w:tcPr>
                      <w:p w:rsidR="00C10DA4" w:rsidRPr="000C0062" w:rsidRDefault="00C10DA4" w:rsidP="00C10DA4">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rsidR="00C10DA4" w:rsidRPr="000C0062" w:rsidRDefault="00C10DA4" w:rsidP="00C10DA4">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500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«Банк Уралсиб»</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500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C10DA4" w:rsidRDefault="00C10DA4" w:rsidP="00C10DA4">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C10DA4" w:rsidRPr="000C0062" w:rsidRDefault="00C10DA4" w:rsidP="00C10DA4">
                  <w:pPr>
                    <w:rPr>
                      <w:sz w:val="20"/>
                      <w:szCs w:val="20"/>
                    </w:rPr>
                  </w:pPr>
                  <w:r>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C10DA4" w:rsidRPr="00C14EF2" w:rsidRDefault="00C10DA4" w:rsidP="00C10DA4">
                  <w:pPr>
                    <w:jc w:val="center"/>
                    <w:rPr>
                      <w:sz w:val="20"/>
                      <w:szCs w:val="20"/>
                    </w:rPr>
                  </w:pPr>
                  <w:r>
                    <w:rPr>
                      <w:sz w:val="20"/>
                      <w:szCs w:val="20"/>
                    </w:rPr>
                    <w:t>500</w:t>
                  </w:r>
                </w:p>
              </w:tc>
            </w:tr>
            <w:tr w:rsidR="00C10DA4" w:rsidRPr="00DE469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DE4692" w:rsidRDefault="00C10DA4" w:rsidP="00C10DA4">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C10DA4" w:rsidRPr="00DE4692" w:rsidRDefault="00C10DA4" w:rsidP="00C10DA4">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C10DA4" w:rsidRPr="00DE4692" w:rsidRDefault="00C10DA4" w:rsidP="00C10DA4">
                  <w:pPr>
                    <w:jc w:val="center"/>
                    <w:rPr>
                      <w:sz w:val="20"/>
                      <w:szCs w:val="20"/>
                    </w:rPr>
                  </w:pPr>
                  <w:r>
                    <w:rPr>
                      <w:sz w:val="20"/>
                      <w:szCs w:val="20"/>
                    </w:rPr>
                    <w:t>500</w:t>
                  </w:r>
                </w:p>
              </w:tc>
            </w:tr>
            <w:tr w:rsidR="00C10DA4" w:rsidRPr="00DE469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C10DA4" w:rsidRPr="00DE4692" w:rsidRDefault="00C10DA4" w:rsidP="00C10DA4">
                  <w:pPr>
                    <w:rPr>
                      <w:color w:val="000000"/>
                      <w:sz w:val="20"/>
                      <w:szCs w:val="20"/>
                    </w:rPr>
                  </w:pPr>
                  <w:r>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C10DA4" w:rsidRPr="00DE4692" w:rsidRDefault="00C10DA4" w:rsidP="00C10DA4">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C10DA4" w:rsidRPr="00DE4692" w:rsidRDefault="00C10DA4" w:rsidP="00C10DA4">
                  <w:pPr>
                    <w:jc w:val="center"/>
                    <w:rPr>
                      <w:sz w:val="20"/>
                      <w:szCs w:val="20"/>
                    </w:rPr>
                  </w:pPr>
                  <w:r>
                    <w:rPr>
                      <w:sz w:val="20"/>
                      <w:szCs w:val="20"/>
                    </w:rPr>
                    <w:t>500</w:t>
                  </w:r>
                </w:p>
              </w:tc>
            </w:tr>
            <w:tr w:rsidR="00C10DA4" w:rsidRPr="00DE469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DE4692" w:rsidRDefault="00C10DA4" w:rsidP="00C10DA4">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C10DA4" w:rsidRPr="00DE4692" w:rsidRDefault="00C10DA4" w:rsidP="00C10DA4">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C10DA4" w:rsidRPr="00DE4692" w:rsidRDefault="00C10DA4" w:rsidP="00C10DA4">
                  <w:pPr>
                    <w:jc w:val="center"/>
                    <w:rPr>
                      <w:sz w:val="20"/>
                      <w:szCs w:val="20"/>
                    </w:rPr>
                  </w:pPr>
                  <w:r>
                    <w:rPr>
                      <w:sz w:val="20"/>
                      <w:szCs w:val="20"/>
                    </w:rPr>
                    <w:t>350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DE4692" w:rsidRDefault="00C10DA4" w:rsidP="00C10DA4">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C10DA4" w:rsidRPr="00DE4692" w:rsidRDefault="00C10DA4" w:rsidP="00C10DA4">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350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350</w:t>
                  </w:r>
                </w:p>
              </w:tc>
            </w:tr>
            <w:tr w:rsidR="00C10DA4" w:rsidRPr="00C14EF2" w:rsidTr="0026407C">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350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350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C10DA4" w:rsidRPr="00FE60ED" w:rsidRDefault="00C10DA4" w:rsidP="00C10DA4">
                  <w:pPr>
                    <w:rPr>
                      <w:bCs/>
                      <w:color w:val="000000"/>
                      <w:sz w:val="20"/>
                      <w:szCs w:val="20"/>
                    </w:rPr>
                  </w:pPr>
                  <w:r>
                    <w:rPr>
                      <w:sz w:val="20"/>
                      <w:szCs w:val="20"/>
                    </w:rPr>
                    <w:t>АО «Сургутнефтегазбанк» (АО БАНК "СНГБ")</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Эйч-Эс-Би-Си Банк (HSBC)</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«Сумитомо Мицуи Рус Банк»</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«Мидзухо Банк (Москва)»</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АйСиБиси Банк (АО)</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C10DA4" w:rsidRPr="000C0062" w:rsidRDefault="00C10DA4" w:rsidP="00C10DA4">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C10DA4" w:rsidRPr="000C0062" w:rsidRDefault="00C10DA4" w:rsidP="00C10DA4">
                  <w:pPr>
                    <w:rPr>
                      <w:bCs/>
                      <w:color w:val="000000"/>
                      <w:sz w:val="20"/>
                      <w:szCs w:val="20"/>
                    </w:rPr>
                  </w:pPr>
                  <w:r>
                    <w:rPr>
                      <w:sz w:val="20"/>
                      <w:szCs w:val="20"/>
                    </w:rPr>
                    <w:t>АО «Банк Интеза»</w:t>
                  </w:r>
                </w:p>
              </w:tc>
              <w:tc>
                <w:tcPr>
                  <w:tcW w:w="1984" w:type="dxa"/>
                  <w:tcBorders>
                    <w:top w:val="nil"/>
                    <w:left w:val="nil"/>
                    <w:bottom w:val="single" w:sz="4" w:space="0" w:color="auto"/>
                    <w:right w:val="single" w:sz="4" w:space="0" w:color="auto"/>
                  </w:tcBorders>
                  <w:shd w:val="clear" w:color="auto" w:fill="FFFFFF"/>
                  <w:hideMark/>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0DA4" w:rsidRPr="000C0062" w:rsidRDefault="00C10DA4" w:rsidP="00C10DA4">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C10DA4" w:rsidRPr="000C0062" w:rsidRDefault="00C10DA4" w:rsidP="00C10DA4">
                  <w:pPr>
                    <w:rPr>
                      <w:bCs/>
                      <w:color w:val="000000"/>
                      <w:sz w:val="20"/>
                      <w:szCs w:val="20"/>
                    </w:rPr>
                  </w:pPr>
                  <w:r>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0DA4" w:rsidRPr="000C0062" w:rsidRDefault="00C10DA4" w:rsidP="00C10DA4">
                  <w:pPr>
                    <w:rPr>
                      <w:color w:val="000000"/>
                      <w:sz w:val="20"/>
                      <w:szCs w:val="20"/>
                    </w:rPr>
                  </w:pPr>
                  <w:r>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C10DA4" w:rsidRPr="000C0062" w:rsidRDefault="00C10DA4" w:rsidP="00C10DA4">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0DA4" w:rsidRPr="000C0062" w:rsidRDefault="00C10DA4" w:rsidP="00C10DA4">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C10DA4" w:rsidRPr="000C0062" w:rsidRDefault="00C10DA4" w:rsidP="00C10DA4">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0DA4" w:rsidRPr="000C0062" w:rsidRDefault="00C10DA4" w:rsidP="00C10DA4">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C10DA4" w:rsidRPr="000C0062" w:rsidRDefault="00C10DA4" w:rsidP="00C10DA4">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0DA4" w:rsidRPr="000C0062" w:rsidRDefault="00C10DA4" w:rsidP="00C10DA4">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C10DA4" w:rsidRPr="000C0062" w:rsidRDefault="00C10DA4" w:rsidP="00C10DA4">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0DA4" w:rsidRPr="000C0062" w:rsidRDefault="00C10DA4" w:rsidP="00C10DA4">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C10DA4" w:rsidRPr="000C0062" w:rsidRDefault="00C10DA4" w:rsidP="00C10DA4">
                  <w:pPr>
                    <w:rPr>
                      <w:bCs/>
                      <w:color w:val="000000"/>
                      <w:sz w:val="20"/>
                      <w:szCs w:val="20"/>
                    </w:rPr>
                  </w:pPr>
                  <w:r>
                    <w:rPr>
                      <w:sz w:val="20"/>
                      <w:szCs w:val="20"/>
                    </w:rPr>
                    <w:t>ООО «Мерседес-Бенц Банк Рус»</w:t>
                  </w:r>
                </w:p>
              </w:tc>
              <w:tc>
                <w:tcPr>
                  <w:tcW w:w="1984" w:type="dxa"/>
                  <w:tcBorders>
                    <w:top w:val="nil"/>
                    <w:left w:val="nil"/>
                    <w:bottom w:val="single" w:sz="4" w:space="0" w:color="auto"/>
                    <w:right w:val="single" w:sz="4" w:space="0" w:color="auto"/>
                  </w:tcBorders>
                  <w:shd w:val="clear" w:color="auto" w:fill="FFFFFF"/>
                </w:tcPr>
                <w:p w:rsidR="00C10DA4" w:rsidRPr="00C14EF2" w:rsidRDefault="00C10DA4" w:rsidP="00C10DA4">
                  <w:pPr>
                    <w:jc w:val="center"/>
                    <w:rPr>
                      <w:sz w:val="20"/>
                      <w:szCs w:val="20"/>
                    </w:rPr>
                  </w:pPr>
                  <w:r>
                    <w:rPr>
                      <w:sz w:val="20"/>
                      <w:szCs w:val="20"/>
                    </w:rPr>
                    <w:t>150</w:t>
                  </w:r>
                </w:p>
              </w:tc>
            </w:tr>
            <w:tr w:rsidR="00C10DA4" w:rsidRPr="00C14EF2"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C10DA4" w:rsidRPr="000C0062" w:rsidRDefault="00C10DA4" w:rsidP="00C10DA4">
                  <w:pPr>
                    <w:rPr>
                      <w:color w:val="000000"/>
                      <w:sz w:val="20"/>
                      <w:szCs w:val="20"/>
                    </w:rPr>
                  </w:pPr>
                  <w:r>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C10DA4" w:rsidRPr="000C0062" w:rsidRDefault="00C10DA4" w:rsidP="00C10DA4">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C10DA4" w:rsidRPr="00C14EF2" w:rsidRDefault="00C10DA4" w:rsidP="00C10DA4">
                  <w:pPr>
                    <w:jc w:val="center"/>
                    <w:rPr>
                      <w:sz w:val="20"/>
                      <w:szCs w:val="20"/>
                    </w:rPr>
                  </w:pPr>
                  <w:r>
                    <w:rPr>
                      <w:sz w:val="20"/>
                      <w:szCs w:val="20"/>
                    </w:rPr>
                    <w:t>150</w:t>
                  </w:r>
                </w:p>
              </w:tc>
            </w:tr>
            <w:tr w:rsidR="00C10DA4" w:rsidRPr="00A336B1" w:rsidTr="0026407C">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C10DA4" w:rsidRPr="00A336B1" w:rsidRDefault="00C10DA4" w:rsidP="00C10DA4">
                  <w:pPr>
                    <w:jc w:val="center"/>
                    <w:rPr>
                      <w:b/>
                      <w:sz w:val="20"/>
                      <w:szCs w:val="20"/>
                    </w:rPr>
                  </w:pPr>
                  <w:r>
                    <w:rPr>
                      <w:b/>
                      <w:sz w:val="20"/>
                      <w:szCs w:val="20"/>
                    </w:rPr>
                    <w:t>Иностранные банковские учреждения</w:t>
                  </w:r>
                </w:p>
              </w:tc>
            </w:tr>
            <w:tr w:rsidR="00C10DA4" w:rsidRPr="00A336B1"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10DA4" w:rsidRPr="00A336B1" w:rsidRDefault="00C10DA4" w:rsidP="00C10DA4">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C10DA4" w:rsidRPr="00A336B1" w:rsidRDefault="00C10DA4" w:rsidP="00C10DA4">
                  <w:pPr>
                    <w:rPr>
                      <w:sz w:val="20"/>
                      <w:szCs w:val="20"/>
                    </w:rPr>
                  </w:pPr>
                  <w:r>
                    <w:rPr>
                      <w:sz w:val="20"/>
                      <w:szCs w:val="20"/>
                    </w:rPr>
                    <w:t>Bank of China</w:t>
                  </w:r>
                </w:p>
              </w:tc>
              <w:tc>
                <w:tcPr>
                  <w:tcW w:w="2167" w:type="dxa"/>
                  <w:gridSpan w:val="2"/>
                  <w:tcBorders>
                    <w:top w:val="nil"/>
                    <w:left w:val="nil"/>
                    <w:bottom w:val="single" w:sz="4" w:space="0" w:color="auto"/>
                    <w:right w:val="single" w:sz="4" w:space="0" w:color="auto"/>
                  </w:tcBorders>
                  <w:shd w:val="clear" w:color="auto" w:fill="FFFFFF"/>
                  <w:hideMark/>
                </w:tcPr>
                <w:p w:rsidR="00C10DA4" w:rsidRPr="00A336B1" w:rsidRDefault="00C10DA4" w:rsidP="00C10DA4">
                  <w:pPr>
                    <w:jc w:val="center"/>
                    <w:rPr>
                      <w:sz w:val="20"/>
                      <w:szCs w:val="20"/>
                    </w:rPr>
                  </w:pPr>
                  <w:r>
                    <w:rPr>
                      <w:sz w:val="20"/>
                      <w:szCs w:val="20"/>
                    </w:rPr>
                    <w:t>1 000</w:t>
                  </w:r>
                </w:p>
              </w:tc>
            </w:tr>
            <w:tr w:rsidR="00C10DA4" w:rsidRPr="00A336B1" w:rsidTr="0026407C">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C10DA4" w:rsidRPr="00A336B1" w:rsidRDefault="00C10DA4" w:rsidP="00C10DA4">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C10DA4" w:rsidRPr="00A336B1" w:rsidRDefault="00C10DA4" w:rsidP="00C10DA4">
                  <w:pPr>
                    <w:rPr>
                      <w:sz w:val="20"/>
                      <w:szCs w:val="20"/>
                    </w:rPr>
                  </w:pPr>
                  <w:r>
                    <w:rPr>
                      <w:bCs/>
                      <w:sz w:val="20"/>
                      <w:szCs w:val="20"/>
                    </w:rPr>
                    <w:t>Shinhan Bank</w:t>
                  </w:r>
                </w:p>
              </w:tc>
              <w:tc>
                <w:tcPr>
                  <w:tcW w:w="2167" w:type="dxa"/>
                  <w:gridSpan w:val="2"/>
                  <w:tcBorders>
                    <w:top w:val="nil"/>
                    <w:left w:val="nil"/>
                    <w:bottom w:val="single" w:sz="4" w:space="0" w:color="auto"/>
                    <w:right w:val="single" w:sz="4" w:space="0" w:color="auto"/>
                  </w:tcBorders>
                  <w:shd w:val="clear" w:color="auto" w:fill="FFFFFF"/>
                  <w:hideMark/>
                </w:tcPr>
                <w:p w:rsidR="00C10DA4" w:rsidRPr="00A336B1" w:rsidRDefault="00C10DA4" w:rsidP="00C10DA4">
                  <w:pPr>
                    <w:jc w:val="center"/>
                    <w:rPr>
                      <w:sz w:val="20"/>
                      <w:szCs w:val="20"/>
                    </w:rPr>
                  </w:pPr>
                  <w:r>
                    <w:rPr>
                      <w:sz w:val="20"/>
                      <w:szCs w:val="20"/>
                    </w:rPr>
                    <w:t>1 000</w:t>
                  </w:r>
                </w:p>
              </w:tc>
            </w:tr>
            <w:tr w:rsidR="00C10DA4" w:rsidRPr="00A336B1" w:rsidTr="0026407C">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C10DA4" w:rsidRPr="00A336B1" w:rsidRDefault="00C10DA4" w:rsidP="00C10DA4">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C10DA4" w:rsidRPr="00A336B1" w:rsidRDefault="00C10DA4" w:rsidP="00C10DA4">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C10DA4" w:rsidRPr="00A336B1" w:rsidRDefault="00C10DA4" w:rsidP="00C10DA4">
                  <w:pPr>
                    <w:jc w:val="center"/>
                    <w:rPr>
                      <w:sz w:val="20"/>
                      <w:szCs w:val="20"/>
                    </w:rPr>
                  </w:pPr>
                  <w:r>
                    <w:rPr>
                      <w:sz w:val="20"/>
                      <w:szCs w:val="20"/>
                    </w:rPr>
                    <w:t>1 000</w:t>
                  </w:r>
                </w:p>
              </w:tc>
            </w:tr>
          </w:tbl>
          <w:p w:rsidR="00B24C28" w:rsidRPr="00F972A3" w:rsidRDefault="00B24C28" w:rsidP="00B24C28">
            <w:pPr>
              <w:ind w:firstLine="397"/>
              <w:jc w:val="both"/>
              <w:rPr>
                <w:rFonts w:eastAsia="Arial"/>
              </w:rPr>
            </w:pPr>
            <w:r w:rsidRPr="00F972A3">
              <w:rPr>
                <w:rFonts w:eastAsia="Arial"/>
              </w:rPr>
              <w:t>2)</w:t>
            </w:r>
            <w:r w:rsidRPr="00F972A3">
              <w:rPr>
                <w:rFonts w:eastAsia="Arial"/>
              </w:rPr>
              <w:tab/>
              <w:t>денежными средствами, размещаемыми на банковском счете с реквизитами:</w:t>
            </w:r>
          </w:p>
          <w:p w:rsidR="00B24C28" w:rsidRPr="00F972A3" w:rsidRDefault="00B24C28" w:rsidP="00B24C28">
            <w:pPr>
              <w:ind w:firstLine="397"/>
              <w:jc w:val="both"/>
              <w:rPr>
                <w:rFonts w:eastAsia="Arial"/>
              </w:rPr>
            </w:pPr>
            <w:r w:rsidRPr="00F972A3">
              <w:rPr>
                <w:rFonts w:eastAsia="Arial"/>
              </w:rPr>
              <w:t>р/с 40702810200030004399</w:t>
            </w:r>
          </w:p>
          <w:p w:rsidR="00B24C28" w:rsidRPr="00F972A3" w:rsidRDefault="00B24C28" w:rsidP="00B24C28">
            <w:pPr>
              <w:ind w:firstLine="397"/>
              <w:jc w:val="both"/>
              <w:rPr>
                <w:rFonts w:eastAsia="Arial"/>
              </w:rPr>
            </w:pPr>
            <w:r w:rsidRPr="00F972A3">
              <w:rPr>
                <w:rFonts w:eastAsia="Arial"/>
              </w:rPr>
              <w:t>в ПАО Банк ВТБ г. Москва</w:t>
            </w:r>
          </w:p>
          <w:p w:rsidR="00B24C28" w:rsidRPr="00F972A3" w:rsidRDefault="00B24C28" w:rsidP="00B24C28">
            <w:pPr>
              <w:ind w:firstLine="397"/>
              <w:jc w:val="both"/>
              <w:rPr>
                <w:rFonts w:eastAsia="Arial"/>
              </w:rPr>
            </w:pPr>
            <w:r w:rsidRPr="00F972A3">
              <w:rPr>
                <w:rFonts w:eastAsia="Arial"/>
              </w:rPr>
              <w:t>БИК 044525187</w:t>
            </w:r>
          </w:p>
          <w:p w:rsidR="00B24C28" w:rsidRPr="00F972A3" w:rsidRDefault="00B24C28" w:rsidP="00B24C28">
            <w:pPr>
              <w:ind w:firstLine="397"/>
              <w:jc w:val="both"/>
              <w:rPr>
                <w:rFonts w:eastAsia="Arial"/>
              </w:rPr>
            </w:pPr>
            <w:r w:rsidRPr="00F972A3">
              <w:rPr>
                <w:rFonts w:eastAsia="Arial"/>
              </w:rPr>
              <w:lastRenderedPageBreak/>
              <w:t>к/с № 30101810700000000187</w:t>
            </w:r>
          </w:p>
          <w:p w:rsidR="00B24C28" w:rsidRPr="00F972A3" w:rsidRDefault="00B24C28" w:rsidP="00B24C28">
            <w:pPr>
              <w:ind w:firstLine="397"/>
              <w:jc w:val="both"/>
              <w:rPr>
                <w:rFonts w:eastAsia="Arial"/>
              </w:rPr>
            </w:pPr>
            <w:r w:rsidRPr="00F972A3">
              <w:rPr>
                <w:rFonts w:eastAsia="Arial"/>
              </w:rPr>
              <w:t>Наименование получателя денежных средств:</w:t>
            </w:r>
          </w:p>
          <w:p w:rsidR="00B24C28" w:rsidRPr="00F972A3" w:rsidRDefault="00B24C28" w:rsidP="00B24C28">
            <w:pPr>
              <w:ind w:firstLine="397"/>
              <w:jc w:val="both"/>
              <w:rPr>
                <w:rFonts w:eastAsia="Arial"/>
              </w:rPr>
            </w:pPr>
            <w:r w:rsidRPr="00F972A3">
              <w:rPr>
                <w:rFonts w:eastAsia="Arial"/>
              </w:rPr>
              <w:t>ПАО «ТрансКонтейнер»</w:t>
            </w:r>
          </w:p>
          <w:p w:rsidR="00B24C28" w:rsidRPr="00F972A3" w:rsidRDefault="00B24C28" w:rsidP="00B24C28">
            <w:pPr>
              <w:ind w:firstLine="397"/>
              <w:jc w:val="both"/>
              <w:rPr>
                <w:rFonts w:eastAsia="Arial"/>
              </w:rPr>
            </w:pPr>
            <w:r w:rsidRPr="00F972A3">
              <w:rPr>
                <w:rFonts w:eastAsia="Arial"/>
              </w:rPr>
              <w:t>ИНН 7708591995</w:t>
            </w:r>
          </w:p>
          <w:p w:rsidR="00B24C28" w:rsidRPr="00F972A3" w:rsidRDefault="00B24C28" w:rsidP="00B24C28">
            <w:pPr>
              <w:ind w:firstLine="397"/>
              <w:jc w:val="both"/>
              <w:rPr>
                <w:rFonts w:eastAsia="Arial"/>
              </w:rPr>
            </w:pPr>
            <w:r w:rsidRPr="00F972A3">
              <w:rPr>
                <w:rFonts w:eastAsia="Arial"/>
              </w:rPr>
              <w:t>КПП 997650001</w:t>
            </w:r>
          </w:p>
          <w:p w:rsidR="00B24C28" w:rsidRPr="00F972A3" w:rsidRDefault="00B24C28" w:rsidP="00B24C28">
            <w:pPr>
              <w:ind w:firstLine="720"/>
              <w:jc w:val="both"/>
              <w:rPr>
                <w:rFonts w:eastAsia="Arial"/>
              </w:rPr>
            </w:pPr>
            <w:r w:rsidRPr="00F972A3">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B24C28" w:rsidRPr="00F972A3" w:rsidRDefault="00B24C28" w:rsidP="00B24C28">
            <w:pPr>
              <w:ind w:firstLine="720"/>
              <w:jc w:val="both"/>
              <w:rPr>
                <w:rFonts w:eastAsia="Arial"/>
              </w:rPr>
            </w:pPr>
            <w:r w:rsidRPr="00F972A3">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B24C28" w:rsidRPr="00F972A3" w:rsidRDefault="00B24C28" w:rsidP="00B24C28">
            <w:pPr>
              <w:ind w:firstLine="720"/>
              <w:jc w:val="both"/>
              <w:rPr>
                <w:rFonts w:eastAsia="Arial"/>
              </w:rPr>
            </w:pPr>
            <w:r w:rsidRPr="00F972A3">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F17E9C" w:rsidRDefault="00B24C28" w:rsidP="00B24C28">
            <w:pPr>
              <w:ind w:firstLine="493"/>
              <w:jc w:val="both"/>
              <w:rPr>
                <w:rFonts w:eastAsia="Arial"/>
              </w:rPr>
            </w:pPr>
            <w:r w:rsidRPr="00F972A3">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17E9C" w:rsidRDefault="00B60F04">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F17E9C" w:rsidRDefault="00B60F04">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7E9C" w:rsidRDefault="00B60F04">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DA63B4" w:rsidRDefault="00DA63B4" w:rsidP="00110975">
      <w:pPr>
        <w:pStyle w:val="af8"/>
        <w:ind w:firstLine="698"/>
        <w:rPr>
          <w:sz w:val="28"/>
          <w:szCs w:val="28"/>
        </w:rPr>
      </w:pPr>
      <w:r>
        <w:rPr>
          <w:sz w:val="28"/>
          <w:szCs w:val="28"/>
        </w:rPr>
        <w:t>Прямая ссылка адреса сайта:__________________________________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8"/>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7E9C" w:rsidRDefault="00B60F04">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60F04" w:rsidRPr="003C7F96" w:rsidRDefault="00B60F04" w:rsidP="00B60F04">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B60F04" w:rsidRDefault="00B60F04" w:rsidP="00B60F04">
      <w:pPr>
        <w:spacing w:after="160" w:line="259" w:lineRule="auto"/>
        <w:rPr>
          <w:rFonts w:eastAsia="Calibri"/>
          <w:sz w:val="28"/>
          <w:szCs w:val="28"/>
          <w:lang w:eastAsia="en-US"/>
        </w:rPr>
      </w:pPr>
      <w:r>
        <w:rPr>
          <w:rFonts w:eastAsia="Calibri"/>
          <w:sz w:val="28"/>
          <w:szCs w:val="28"/>
          <w:lang w:eastAsia="en-US"/>
        </w:rPr>
        <w:t xml:space="preserve"> «____» ___________ 20___ г.</w:t>
      </w:r>
    </w:p>
    <w:p w:rsidR="00B60F04" w:rsidRPr="003C7F96" w:rsidRDefault="00B60F04" w:rsidP="00B60F04">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B60F04" w:rsidRPr="003C7F96" w:rsidRDefault="00B60F04" w:rsidP="00B60F04">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B60F04" w:rsidRPr="003C7F96" w:rsidRDefault="00B60F04" w:rsidP="00B60F04">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B60F04" w:rsidRPr="003C7F96" w:rsidRDefault="00B60F04" w:rsidP="00B60F04">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61" w:type="pct"/>
        <w:tblInd w:w="-318" w:type="dxa"/>
        <w:tblLayout w:type="fixed"/>
        <w:tblLook w:val="0000" w:firstRow="0" w:lastRow="0" w:firstColumn="0" w:lastColumn="0" w:noHBand="0" w:noVBand="0"/>
      </w:tblPr>
      <w:tblGrid>
        <w:gridCol w:w="463"/>
        <w:gridCol w:w="1377"/>
        <w:gridCol w:w="995"/>
        <w:gridCol w:w="1420"/>
        <w:gridCol w:w="1369"/>
        <w:gridCol w:w="1465"/>
        <w:gridCol w:w="1560"/>
        <w:gridCol w:w="1522"/>
      </w:tblGrid>
      <w:tr w:rsidR="00B60F04" w:rsidRPr="003C7F96" w:rsidTr="00B60F04">
        <w:trPr>
          <w:trHeight w:val="1542"/>
        </w:trPr>
        <w:tc>
          <w:tcPr>
            <w:tcW w:w="228" w:type="pct"/>
            <w:tcBorders>
              <w:top w:val="single" w:sz="4" w:space="0" w:color="auto"/>
              <w:left w:val="single" w:sz="4" w:space="0" w:color="auto"/>
              <w:bottom w:val="single" w:sz="4" w:space="0" w:color="auto"/>
              <w:right w:val="single" w:sz="4" w:space="0" w:color="auto"/>
            </w:tcBorders>
          </w:tcPr>
          <w:p w:rsidR="00B60F04" w:rsidRPr="00D13734" w:rsidRDefault="00B60F04" w:rsidP="00B60F04">
            <w:pPr>
              <w:spacing w:after="160" w:line="259" w:lineRule="auto"/>
              <w:jc w:val="center"/>
              <w:rPr>
                <w:rFonts w:eastAsia="Calibri"/>
                <w:lang w:eastAsia="en-US"/>
              </w:rPr>
            </w:pPr>
            <w:r>
              <w:rPr>
                <w:rFonts w:eastAsia="Calibri"/>
                <w:sz w:val="22"/>
                <w:szCs w:val="22"/>
                <w:lang w:eastAsia="en-US"/>
              </w:rPr>
              <w:t>№ п/п</w:t>
            </w:r>
          </w:p>
        </w:tc>
        <w:tc>
          <w:tcPr>
            <w:tcW w:w="677" w:type="pct"/>
            <w:tcBorders>
              <w:top w:val="single" w:sz="4" w:space="0" w:color="auto"/>
              <w:left w:val="single" w:sz="4" w:space="0" w:color="auto"/>
              <w:bottom w:val="single" w:sz="4" w:space="0" w:color="auto"/>
              <w:right w:val="single" w:sz="4" w:space="0" w:color="auto"/>
            </w:tcBorders>
          </w:tcPr>
          <w:p w:rsidR="00B60F04" w:rsidRPr="00D13734" w:rsidRDefault="00B60F04" w:rsidP="00B60F04">
            <w:pPr>
              <w:spacing w:after="160" w:line="259" w:lineRule="auto"/>
              <w:jc w:val="center"/>
              <w:rPr>
                <w:rFonts w:eastAsia="Calibri"/>
                <w:lang w:eastAsia="en-US"/>
              </w:rPr>
            </w:pPr>
            <w:r>
              <w:rPr>
                <w:rFonts w:eastAsia="Calibri"/>
                <w:sz w:val="22"/>
                <w:szCs w:val="22"/>
                <w:lang w:eastAsia="en-US"/>
              </w:rPr>
              <w:t>Наименование товара</w:t>
            </w:r>
          </w:p>
          <w:p w:rsidR="00B60F04" w:rsidRPr="00D13734" w:rsidRDefault="00B60F04" w:rsidP="00B60F04">
            <w:pPr>
              <w:spacing w:after="160" w:line="259" w:lineRule="auto"/>
              <w:jc w:val="center"/>
              <w:rPr>
                <w:rFonts w:eastAsia="Calibri"/>
                <w:lang w:eastAsia="en-US"/>
              </w:rPr>
            </w:pPr>
          </w:p>
        </w:tc>
        <w:tc>
          <w:tcPr>
            <w:tcW w:w="489" w:type="pct"/>
            <w:tcBorders>
              <w:top w:val="single" w:sz="4" w:space="0" w:color="auto"/>
              <w:left w:val="single" w:sz="4" w:space="0" w:color="auto"/>
              <w:bottom w:val="single" w:sz="4" w:space="0" w:color="auto"/>
              <w:right w:val="single" w:sz="4" w:space="0" w:color="auto"/>
            </w:tcBorders>
          </w:tcPr>
          <w:p w:rsidR="00B60F04" w:rsidRDefault="00B60F04" w:rsidP="00B60F04">
            <w:pPr>
              <w:spacing w:after="160" w:line="259" w:lineRule="auto"/>
              <w:jc w:val="center"/>
            </w:pPr>
            <w:r>
              <w:t>Количество товара</w:t>
            </w:r>
          </w:p>
          <w:p w:rsidR="00B60F04" w:rsidRPr="00D13734" w:rsidRDefault="00B60F04" w:rsidP="00B60F04">
            <w:pPr>
              <w:spacing w:after="160" w:line="259" w:lineRule="auto"/>
              <w:jc w:val="center"/>
            </w:pPr>
            <w:r>
              <w:t xml:space="preserve"> (шт.)</w:t>
            </w:r>
          </w:p>
        </w:tc>
        <w:tc>
          <w:tcPr>
            <w:tcW w:w="698" w:type="pct"/>
            <w:tcBorders>
              <w:top w:val="single" w:sz="4" w:space="0" w:color="auto"/>
              <w:left w:val="single" w:sz="4" w:space="0" w:color="auto"/>
              <w:bottom w:val="single" w:sz="4" w:space="0" w:color="auto"/>
              <w:right w:val="single" w:sz="4" w:space="0" w:color="auto"/>
            </w:tcBorders>
          </w:tcPr>
          <w:p w:rsidR="00B60F04" w:rsidRPr="00D13734" w:rsidRDefault="00B60F04" w:rsidP="00B60F04">
            <w:pPr>
              <w:spacing w:after="160" w:line="259" w:lineRule="auto"/>
              <w:jc w:val="center"/>
              <w:rPr>
                <w:rFonts w:eastAsia="Calibri"/>
                <w:lang w:eastAsia="en-US"/>
              </w:rPr>
            </w:pPr>
            <w:r>
              <w:t xml:space="preserve">Цена товара  за 1 шт. в руб., без учета НДС </w:t>
            </w:r>
          </w:p>
        </w:tc>
        <w:tc>
          <w:tcPr>
            <w:tcW w:w="673" w:type="pct"/>
            <w:tcBorders>
              <w:top w:val="single" w:sz="4" w:space="0" w:color="auto"/>
              <w:left w:val="nil"/>
              <w:bottom w:val="single" w:sz="4" w:space="0" w:color="auto"/>
              <w:right w:val="single" w:sz="4" w:space="0" w:color="auto"/>
            </w:tcBorders>
          </w:tcPr>
          <w:p w:rsidR="00B60F04" w:rsidRDefault="00B60F04" w:rsidP="00B60F04">
            <w:pPr>
              <w:spacing w:after="160"/>
              <w:jc w:val="center"/>
              <w:rPr>
                <w:color w:val="000000"/>
                <w:sz w:val="22"/>
                <w:szCs w:val="22"/>
              </w:rPr>
            </w:pPr>
            <w:r>
              <w:t>Стоимость товара всего, в руб., без учета НДС</w:t>
            </w:r>
          </w:p>
        </w:tc>
        <w:tc>
          <w:tcPr>
            <w:tcW w:w="720" w:type="pct"/>
            <w:tcBorders>
              <w:top w:val="single" w:sz="4" w:space="0" w:color="auto"/>
              <w:left w:val="single" w:sz="4" w:space="0" w:color="auto"/>
              <w:bottom w:val="single" w:sz="4" w:space="0" w:color="auto"/>
              <w:right w:val="single" w:sz="4" w:space="0" w:color="auto"/>
            </w:tcBorders>
          </w:tcPr>
          <w:p w:rsidR="00B60F04" w:rsidRPr="00D13734" w:rsidRDefault="00B60F04" w:rsidP="00B60F04">
            <w:pPr>
              <w:spacing w:after="160"/>
              <w:jc w:val="center"/>
              <w:rPr>
                <w:rFonts w:eastAsia="Calibri"/>
                <w:sz w:val="22"/>
                <w:szCs w:val="22"/>
                <w:lang w:eastAsia="en-US"/>
              </w:rPr>
            </w:pPr>
            <w:r>
              <w:rPr>
                <w:color w:val="000000"/>
                <w:sz w:val="22"/>
                <w:szCs w:val="22"/>
              </w:rPr>
              <w:t>Условия и порядок оплаты Товара (наличие предоплаты (аванса)</w:t>
            </w:r>
          </w:p>
        </w:tc>
        <w:tc>
          <w:tcPr>
            <w:tcW w:w="767" w:type="pct"/>
            <w:tcBorders>
              <w:top w:val="single" w:sz="4" w:space="0" w:color="auto"/>
              <w:left w:val="single" w:sz="4" w:space="0" w:color="auto"/>
              <w:bottom w:val="single" w:sz="4" w:space="0" w:color="auto"/>
              <w:right w:val="single" w:sz="4" w:space="0" w:color="auto"/>
            </w:tcBorders>
          </w:tcPr>
          <w:p w:rsidR="00B60F04" w:rsidRPr="00FF28E2" w:rsidRDefault="00B60F04" w:rsidP="00B60F04">
            <w:pPr>
              <w:spacing w:after="160"/>
              <w:jc w:val="center"/>
              <w:rPr>
                <w:rFonts w:eastAsia="Calibri"/>
                <w:sz w:val="22"/>
                <w:szCs w:val="22"/>
                <w:lang w:eastAsia="en-US"/>
              </w:rPr>
            </w:pPr>
            <w:r>
              <w:rPr>
                <w:rFonts w:eastAsia="Calibri"/>
                <w:sz w:val="22"/>
                <w:szCs w:val="22"/>
                <w:lang w:eastAsia="en-US"/>
              </w:rPr>
              <w:t>Срок поставки Товара в календарных днях</w:t>
            </w:r>
          </w:p>
          <w:p w:rsidR="00B60F04" w:rsidRPr="00D13734" w:rsidRDefault="00B60F04" w:rsidP="00B60F04">
            <w:pPr>
              <w:spacing w:after="160"/>
              <w:jc w:val="center"/>
              <w:rPr>
                <w:rFonts w:eastAsia="Calibri"/>
                <w:sz w:val="22"/>
                <w:szCs w:val="22"/>
                <w:lang w:eastAsia="en-US"/>
              </w:rPr>
            </w:pPr>
          </w:p>
        </w:tc>
        <w:tc>
          <w:tcPr>
            <w:tcW w:w="748" w:type="pct"/>
            <w:tcBorders>
              <w:top w:val="single" w:sz="4" w:space="0" w:color="auto"/>
              <w:left w:val="single" w:sz="4" w:space="0" w:color="auto"/>
              <w:bottom w:val="single" w:sz="4" w:space="0" w:color="auto"/>
              <w:right w:val="single" w:sz="4" w:space="0" w:color="auto"/>
            </w:tcBorders>
          </w:tcPr>
          <w:p w:rsidR="00B60F04" w:rsidRPr="00D13734" w:rsidRDefault="00B60F04" w:rsidP="00B60F04">
            <w:pPr>
              <w:spacing w:after="160"/>
              <w:jc w:val="center"/>
              <w:rPr>
                <w:rFonts w:eastAsia="Calibri"/>
                <w:lang w:eastAsia="en-US"/>
              </w:rPr>
            </w:pPr>
            <w:r>
              <w:rPr>
                <w:rFonts w:eastAsia="Calibri"/>
                <w:sz w:val="22"/>
                <w:szCs w:val="22"/>
                <w:lang w:eastAsia="en-US"/>
              </w:rPr>
              <w:t>Гарантийный срок на товар, мес.</w:t>
            </w:r>
          </w:p>
        </w:tc>
      </w:tr>
      <w:tr w:rsidR="00B60F04" w:rsidRPr="003C7F96" w:rsidTr="00B60F04">
        <w:trPr>
          <w:trHeight w:hRule="exact" w:val="284"/>
        </w:trPr>
        <w:tc>
          <w:tcPr>
            <w:tcW w:w="228" w:type="pct"/>
            <w:tcBorders>
              <w:top w:val="nil"/>
              <w:left w:val="single" w:sz="4" w:space="0" w:color="auto"/>
              <w:bottom w:val="single" w:sz="4" w:space="0" w:color="auto"/>
              <w:right w:val="single" w:sz="4" w:space="0" w:color="auto"/>
            </w:tcBorders>
            <w:noWrap/>
            <w:vAlign w:val="center"/>
          </w:tcPr>
          <w:p w:rsidR="00B60F04" w:rsidRPr="00D13734" w:rsidRDefault="00B60F04" w:rsidP="00B60F04">
            <w:pPr>
              <w:spacing w:after="160" w:line="259" w:lineRule="auto"/>
              <w:jc w:val="center"/>
              <w:rPr>
                <w:rFonts w:eastAsia="Calibri"/>
                <w:lang w:eastAsia="en-US"/>
              </w:rPr>
            </w:pPr>
            <w:r>
              <w:rPr>
                <w:rFonts w:eastAsia="Calibri"/>
                <w:sz w:val="22"/>
                <w:szCs w:val="22"/>
                <w:lang w:eastAsia="en-US"/>
              </w:rPr>
              <w:t>1</w:t>
            </w:r>
          </w:p>
        </w:tc>
        <w:tc>
          <w:tcPr>
            <w:tcW w:w="677" w:type="pct"/>
            <w:tcBorders>
              <w:top w:val="nil"/>
              <w:left w:val="nil"/>
              <w:bottom w:val="single" w:sz="4" w:space="0" w:color="auto"/>
              <w:right w:val="single" w:sz="4" w:space="0" w:color="auto"/>
            </w:tcBorders>
            <w:noWrap/>
            <w:vAlign w:val="center"/>
          </w:tcPr>
          <w:p w:rsidR="00B60F04" w:rsidRPr="00D13734" w:rsidRDefault="00B60F04" w:rsidP="00B60F04">
            <w:pPr>
              <w:spacing w:after="160" w:line="259" w:lineRule="auto"/>
              <w:jc w:val="center"/>
              <w:rPr>
                <w:rFonts w:eastAsia="Calibri"/>
                <w:lang w:eastAsia="en-US"/>
              </w:rPr>
            </w:pPr>
            <w:r>
              <w:rPr>
                <w:rFonts w:eastAsia="Calibri"/>
                <w:sz w:val="22"/>
                <w:szCs w:val="22"/>
                <w:lang w:eastAsia="en-US"/>
              </w:rPr>
              <w:t>2</w:t>
            </w:r>
          </w:p>
        </w:tc>
        <w:tc>
          <w:tcPr>
            <w:tcW w:w="489" w:type="pct"/>
            <w:tcBorders>
              <w:top w:val="single" w:sz="4" w:space="0" w:color="auto"/>
              <w:left w:val="single" w:sz="4" w:space="0" w:color="auto"/>
              <w:bottom w:val="single" w:sz="4" w:space="0" w:color="auto"/>
              <w:right w:val="single" w:sz="4" w:space="0" w:color="auto"/>
            </w:tcBorders>
          </w:tcPr>
          <w:p w:rsidR="00B60F04" w:rsidRDefault="00B60F04" w:rsidP="00B60F04">
            <w:pPr>
              <w:spacing w:after="160" w:line="259" w:lineRule="auto"/>
              <w:jc w:val="center"/>
              <w:rPr>
                <w:rFonts w:eastAsia="Calibri"/>
                <w:lang w:eastAsia="en-US"/>
              </w:rPr>
            </w:pPr>
          </w:p>
        </w:tc>
        <w:tc>
          <w:tcPr>
            <w:tcW w:w="698" w:type="pct"/>
            <w:tcBorders>
              <w:top w:val="single" w:sz="4" w:space="0" w:color="auto"/>
              <w:left w:val="single" w:sz="4" w:space="0" w:color="auto"/>
              <w:bottom w:val="single" w:sz="4" w:space="0" w:color="auto"/>
              <w:right w:val="single" w:sz="4" w:space="0" w:color="auto"/>
            </w:tcBorders>
            <w:noWrap/>
            <w:vAlign w:val="center"/>
          </w:tcPr>
          <w:p w:rsidR="00B60F04" w:rsidRPr="00D13734" w:rsidRDefault="00B60F04" w:rsidP="00B60F04">
            <w:pPr>
              <w:spacing w:after="160" w:line="259" w:lineRule="auto"/>
              <w:jc w:val="center"/>
              <w:rPr>
                <w:rFonts w:eastAsia="Calibri"/>
                <w:lang w:eastAsia="en-US"/>
              </w:rPr>
            </w:pPr>
            <w:r>
              <w:rPr>
                <w:rFonts w:eastAsia="Calibri"/>
                <w:lang w:eastAsia="en-US"/>
              </w:rPr>
              <w:t>3</w:t>
            </w:r>
          </w:p>
        </w:tc>
        <w:tc>
          <w:tcPr>
            <w:tcW w:w="673" w:type="pct"/>
            <w:tcBorders>
              <w:top w:val="single" w:sz="4" w:space="0" w:color="auto"/>
              <w:left w:val="nil"/>
              <w:bottom w:val="single" w:sz="4" w:space="0" w:color="auto"/>
              <w:right w:val="single" w:sz="4" w:space="0" w:color="auto"/>
            </w:tcBorders>
          </w:tcPr>
          <w:p w:rsidR="00B60F04" w:rsidRDefault="00B60F04" w:rsidP="00B60F04">
            <w:pPr>
              <w:spacing w:after="160" w:line="259" w:lineRule="auto"/>
              <w:jc w:val="center"/>
              <w:rPr>
                <w:rFonts w:eastAsia="Calibri"/>
                <w:sz w:val="22"/>
                <w:szCs w:val="22"/>
                <w:lang w:eastAsia="en-US"/>
              </w:rPr>
            </w:pPr>
          </w:p>
        </w:tc>
        <w:tc>
          <w:tcPr>
            <w:tcW w:w="720" w:type="pct"/>
            <w:tcBorders>
              <w:top w:val="single" w:sz="4" w:space="0" w:color="auto"/>
              <w:left w:val="single" w:sz="4" w:space="0" w:color="auto"/>
              <w:bottom w:val="single" w:sz="4" w:space="0" w:color="auto"/>
              <w:right w:val="single" w:sz="4" w:space="0" w:color="auto"/>
            </w:tcBorders>
          </w:tcPr>
          <w:p w:rsidR="00B60F04" w:rsidRDefault="00B60F04" w:rsidP="00B60F04">
            <w:pPr>
              <w:spacing w:after="160" w:line="259" w:lineRule="auto"/>
              <w:jc w:val="center"/>
              <w:rPr>
                <w:rFonts w:eastAsia="Calibri"/>
                <w:sz w:val="22"/>
                <w:szCs w:val="22"/>
                <w:lang w:eastAsia="en-US"/>
              </w:rPr>
            </w:pPr>
            <w:r>
              <w:rPr>
                <w:rFonts w:eastAsia="Calibri"/>
                <w:sz w:val="22"/>
                <w:szCs w:val="22"/>
                <w:lang w:eastAsia="en-US"/>
              </w:rPr>
              <w:t>6</w:t>
            </w:r>
          </w:p>
        </w:tc>
        <w:tc>
          <w:tcPr>
            <w:tcW w:w="767" w:type="pct"/>
            <w:tcBorders>
              <w:top w:val="single" w:sz="4" w:space="0" w:color="auto"/>
              <w:left w:val="single" w:sz="4" w:space="0" w:color="auto"/>
              <w:bottom w:val="single" w:sz="4" w:space="0" w:color="auto"/>
              <w:right w:val="single" w:sz="4" w:space="0" w:color="auto"/>
            </w:tcBorders>
          </w:tcPr>
          <w:p w:rsidR="00B60F04" w:rsidRDefault="00B60F04" w:rsidP="00B60F04">
            <w:pPr>
              <w:spacing w:after="160" w:line="259" w:lineRule="auto"/>
              <w:jc w:val="center"/>
              <w:rPr>
                <w:rFonts w:eastAsia="Calibri"/>
                <w:sz w:val="22"/>
                <w:szCs w:val="22"/>
                <w:lang w:eastAsia="en-US"/>
              </w:rPr>
            </w:pPr>
            <w:r>
              <w:rPr>
                <w:rFonts w:eastAsia="Calibri"/>
                <w:sz w:val="22"/>
                <w:szCs w:val="22"/>
                <w:lang w:eastAsia="en-US"/>
              </w:rPr>
              <w:t>7</w:t>
            </w:r>
          </w:p>
        </w:tc>
        <w:tc>
          <w:tcPr>
            <w:tcW w:w="748" w:type="pct"/>
            <w:tcBorders>
              <w:top w:val="single" w:sz="4" w:space="0" w:color="auto"/>
              <w:left w:val="single" w:sz="4" w:space="0" w:color="auto"/>
              <w:bottom w:val="single" w:sz="4" w:space="0" w:color="auto"/>
              <w:right w:val="single" w:sz="4" w:space="0" w:color="auto"/>
            </w:tcBorders>
            <w:noWrap/>
            <w:vAlign w:val="center"/>
          </w:tcPr>
          <w:p w:rsidR="00B60F04" w:rsidRPr="00D13734" w:rsidRDefault="00B60F04" w:rsidP="00B60F04">
            <w:pPr>
              <w:spacing w:after="160" w:line="259" w:lineRule="auto"/>
              <w:jc w:val="center"/>
              <w:rPr>
                <w:rFonts w:eastAsia="Calibri"/>
                <w:lang w:eastAsia="en-US"/>
              </w:rPr>
            </w:pPr>
            <w:r>
              <w:rPr>
                <w:rFonts w:eastAsia="Calibri"/>
                <w:lang w:eastAsia="en-US"/>
              </w:rPr>
              <w:t>8</w:t>
            </w:r>
          </w:p>
        </w:tc>
      </w:tr>
      <w:tr w:rsidR="00B60F04" w:rsidRPr="003C7F96" w:rsidTr="00096710">
        <w:trPr>
          <w:trHeight w:hRule="exact" w:val="2047"/>
        </w:trPr>
        <w:tc>
          <w:tcPr>
            <w:tcW w:w="228" w:type="pct"/>
            <w:tcBorders>
              <w:top w:val="nil"/>
              <w:left w:val="single" w:sz="4" w:space="0" w:color="auto"/>
              <w:bottom w:val="single" w:sz="4" w:space="0" w:color="auto"/>
              <w:right w:val="single" w:sz="4" w:space="0" w:color="auto"/>
            </w:tcBorders>
            <w:noWrap/>
            <w:vAlign w:val="bottom"/>
          </w:tcPr>
          <w:p w:rsidR="00B60F04" w:rsidRPr="00D13734" w:rsidRDefault="00096710" w:rsidP="00B60F04">
            <w:pPr>
              <w:spacing w:after="160" w:line="259" w:lineRule="auto"/>
              <w:rPr>
                <w:rFonts w:eastAsia="Calibri"/>
                <w:lang w:eastAsia="en-US"/>
              </w:rPr>
            </w:pPr>
            <w:r>
              <w:rPr>
                <w:rFonts w:eastAsia="Calibri"/>
                <w:lang w:eastAsia="en-US"/>
              </w:rPr>
              <w:t>1.</w:t>
            </w:r>
          </w:p>
        </w:tc>
        <w:tc>
          <w:tcPr>
            <w:tcW w:w="677" w:type="pct"/>
            <w:tcBorders>
              <w:top w:val="nil"/>
              <w:left w:val="nil"/>
              <w:bottom w:val="single" w:sz="4" w:space="0" w:color="auto"/>
              <w:right w:val="single" w:sz="4" w:space="0" w:color="auto"/>
            </w:tcBorders>
            <w:noWrap/>
            <w:vAlign w:val="bottom"/>
          </w:tcPr>
          <w:p w:rsidR="00B60F04" w:rsidRPr="00FD73B6" w:rsidRDefault="00B60F04" w:rsidP="00B60F04">
            <w:pPr>
              <w:spacing w:after="160"/>
              <w:rPr>
                <w:rFonts w:eastAsia="Calibri"/>
                <w:lang w:eastAsia="en-US"/>
              </w:rPr>
            </w:pPr>
            <w:r>
              <w:rPr>
                <w:rFonts w:eastAsia="Calibri"/>
              </w:rPr>
              <w:t xml:space="preserve">Лоток водосточный без внутреннего уклона </w:t>
            </w:r>
            <w:r>
              <w:rPr>
                <w:rFonts w:eastAsia="Arial"/>
              </w:rPr>
              <w:t xml:space="preserve">ЛВК ВМ </w:t>
            </w:r>
            <w:r>
              <w:rPr>
                <w:rFonts w:eastAsia="Arial"/>
                <w:lang w:val="en-US"/>
              </w:rPr>
              <w:t>Sir</w:t>
            </w:r>
            <w:r>
              <w:rPr>
                <w:rFonts w:eastAsia="Arial"/>
              </w:rPr>
              <w:t xml:space="preserve"> 300</w:t>
            </w:r>
          </w:p>
        </w:tc>
        <w:tc>
          <w:tcPr>
            <w:tcW w:w="489" w:type="pct"/>
            <w:tcBorders>
              <w:top w:val="single" w:sz="4" w:space="0" w:color="auto"/>
              <w:left w:val="single" w:sz="4" w:space="0" w:color="auto"/>
              <w:bottom w:val="single" w:sz="4" w:space="0" w:color="auto"/>
              <w:right w:val="single" w:sz="4" w:space="0" w:color="auto"/>
            </w:tcBorders>
          </w:tcPr>
          <w:p w:rsidR="00B60F04" w:rsidRPr="00D13734" w:rsidRDefault="00B60F04" w:rsidP="00B60F04">
            <w:pPr>
              <w:spacing w:after="160" w:line="259" w:lineRule="auto"/>
              <w:jc w:val="center"/>
              <w:rPr>
                <w:rFonts w:eastAsia="Calibri"/>
                <w:lang w:eastAsia="en-US"/>
              </w:rPr>
            </w:pPr>
            <w:r>
              <w:rPr>
                <w:rFonts w:eastAsia="Calibri"/>
                <w:lang w:eastAsia="en-US"/>
              </w:rPr>
              <w:t>373</w:t>
            </w:r>
          </w:p>
        </w:tc>
        <w:tc>
          <w:tcPr>
            <w:tcW w:w="698" w:type="pct"/>
            <w:tcBorders>
              <w:top w:val="single" w:sz="4" w:space="0" w:color="auto"/>
              <w:left w:val="single" w:sz="4" w:space="0" w:color="auto"/>
              <w:bottom w:val="single" w:sz="4" w:space="0" w:color="auto"/>
              <w:right w:val="single" w:sz="4" w:space="0" w:color="auto"/>
            </w:tcBorders>
            <w:noWrap/>
            <w:vAlign w:val="bottom"/>
          </w:tcPr>
          <w:p w:rsidR="00B60F04" w:rsidRPr="00D13734" w:rsidRDefault="00B60F04" w:rsidP="00B60F04">
            <w:pPr>
              <w:spacing w:after="160" w:line="259" w:lineRule="auto"/>
              <w:rPr>
                <w:rFonts w:eastAsia="Calibri"/>
                <w:lang w:eastAsia="en-US"/>
              </w:rPr>
            </w:pPr>
          </w:p>
        </w:tc>
        <w:tc>
          <w:tcPr>
            <w:tcW w:w="673" w:type="pct"/>
            <w:tcBorders>
              <w:top w:val="single" w:sz="4" w:space="0" w:color="auto"/>
              <w:left w:val="nil"/>
              <w:bottom w:val="single" w:sz="4" w:space="0" w:color="auto"/>
              <w:right w:val="single" w:sz="4" w:space="0" w:color="auto"/>
            </w:tcBorders>
          </w:tcPr>
          <w:p w:rsidR="00B60F04" w:rsidRPr="00D13734" w:rsidRDefault="00B60F04" w:rsidP="00B60F04">
            <w:pPr>
              <w:spacing w:after="160" w:line="259" w:lineRule="auto"/>
              <w:rPr>
                <w:rFonts w:eastAsia="Calibri"/>
                <w:lang w:eastAsia="en-US"/>
              </w:rPr>
            </w:pPr>
          </w:p>
        </w:tc>
        <w:tc>
          <w:tcPr>
            <w:tcW w:w="720" w:type="pct"/>
            <w:vMerge w:val="restart"/>
            <w:tcBorders>
              <w:top w:val="single" w:sz="4" w:space="0" w:color="auto"/>
              <w:left w:val="single" w:sz="4" w:space="0" w:color="auto"/>
              <w:right w:val="single" w:sz="4" w:space="0" w:color="auto"/>
            </w:tcBorders>
          </w:tcPr>
          <w:p w:rsidR="00B60F04" w:rsidRPr="00D13734" w:rsidRDefault="00B60F04" w:rsidP="00B60F04">
            <w:pPr>
              <w:spacing w:after="160" w:line="259" w:lineRule="auto"/>
              <w:rPr>
                <w:rFonts w:eastAsia="Calibri"/>
                <w:lang w:eastAsia="en-US"/>
              </w:rPr>
            </w:pPr>
          </w:p>
        </w:tc>
        <w:tc>
          <w:tcPr>
            <w:tcW w:w="767" w:type="pct"/>
            <w:vMerge w:val="restart"/>
            <w:tcBorders>
              <w:top w:val="nil"/>
              <w:left w:val="single" w:sz="4" w:space="0" w:color="auto"/>
              <w:right w:val="single" w:sz="4" w:space="0" w:color="auto"/>
            </w:tcBorders>
          </w:tcPr>
          <w:p w:rsidR="00B60F04" w:rsidRPr="00D13734" w:rsidRDefault="00B60F04" w:rsidP="00B60F04">
            <w:pPr>
              <w:spacing w:after="160" w:line="259" w:lineRule="auto"/>
              <w:rPr>
                <w:rFonts w:eastAsia="Calibri"/>
                <w:lang w:eastAsia="en-US"/>
              </w:rPr>
            </w:pPr>
            <w:r>
              <w:rPr>
                <w:rFonts w:eastAsia="Calibri"/>
                <w:lang w:eastAsia="en-US"/>
              </w:rPr>
              <w:t xml:space="preserve">(___________прописью) </w:t>
            </w:r>
            <w:r>
              <w:rPr>
                <w:rFonts w:eastAsia="Calibri"/>
                <w:sz w:val="22"/>
                <w:szCs w:val="22"/>
                <w:lang w:eastAsia="en-US"/>
              </w:rPr>
              <w:t>календарных дней с даты подписания договора</w:t>
            </w:r>
          </w:p>
        </w:tc>
        <w:tc>
          <w:tcPr>
            <w:tcW w:w="748" w:type="pct"/>
            <w:vMerge w:val="restart"/>
            <w:tcBorders>
              <w:top w:val="nil"/>
              <w:left w:val="single" w:sz="4" w:space="0" w:color="auto"/>
              <w:right w:val="single" w:sz="4" w:space="0" w:color="auto"/>
            </w:tcBorders>
            <w:noWrap/>
            <w:vAlign w:val="bottom"/>
          </w:tcPr>
          <w:p w:rsidR="00B60F04" w:rsidRPr="00D13734" w:rsidRDefault="00B60F04" w:rsidP="00B60F04">
            <w:pPr>
              <w:spacing w:after="160" w:line="259" w:lineRule="auto"/>
              <w:rPr>
                <w:rFonts w:eastAsia="Calibri"/>
                <w:lang w:eastAsia="en-US"/>
              </w:rPr>
            </w:pPr>
            <w:r>
              <w:rPr>
                <w:rFonts w:eastAsia="Calibri"/>
                <w:lang w:eastAsia="en-US"/>
              </w:rPr>
              <w:t>(_______прописью)  месяцев с даты подписания ТОРГ-12 или УПД</w:t>
            </w:r>
          </w:p>
        </w:tc>
      </w:tr>
      <w:tr w:rsidR="00B60F04" w:rsidRPr="003C7F96" w:rsidTr="00B60F04">
        <w:trPr>
          <w:trHeight w:val="1274"/>
        </w:trPr>
        <w:tc>
          <w:tcPr>
            <w:tcW w:w="228" w:type="pct"/>
            <w:tcBorders>
              <w:top w:val="nil"/>
              <w:left w:val="single" w:sz="4" w:space="0" w:color="auto"/>
              <w:right w:val="single" w:sz="4" w:space="0" w:color="auto"/>
            </w:tcBorders>
            <w:noWrap/>
            <w:vAlign w:val="bottom"/>
          </w:tcPr>
          <w:p w:rsidR="00B60F04" w:rsidRPr="00D13734" w:rsidRDefault="00B60F04" w:rsidP="00B60F04">
            <w:pPr>
              <w:spacing w:after="160" w:line="259" w:lineRule="auto"/>
              <w:rPr>
                <w:rFonts w:eastAsia="Calibri"/>
                <w:lang w:eastAsia="en-US"/>
              </w:rPr>
            </w:pPr>
            <w:r>
              <w:rPr>
                <w:rFonts w:eastAsia="Calibri"/>
                <w:lang w:eastAsia="en-US"/>
              </w:rPr>
              <w:t>2.</w:t>
            </w:r>
          </w:p>
        </w:tc>
        <w:tc>
          <w:tcPr>
            <w:tcW w:w="677" w:type="pct"/>
            <w:vMerge w:val="restart"/>
            <w:tcBorders>
              <w:top w:val="nil"/>
              <w:left w:val="nil"/>
              <w:right w:val="single" w:sz="4" w:space="0" w:color="auto"/>
            </w:tcBorders>
            <w:noWrap/>
            <w:vAlign w:val="bottom"/>
          </w:tcPr>
          <w:p w:rsidR="00B60F04" w:rsidRPr="00FD73B6" w:rsidRDefault="00B60F04" w:rsidP="00B60F04">
            <w:pPr>
              <w:spacing w:after="160"/>
              <w:ind w:right="32"/>
              <w:rPr>
                <w:rFonts w:eastAsia="Calibri"/>
              </w:rPr>
            </w:pPr>
            <w:r>
              <w:rPr>
                <w:rFonts w:eastAsia="Calibri"/>
              </w:rPr>
              <w:t xml:space="preserve">Решетка щелевая чугунная </w:t>
            </w:r>
          </w:p>
          <w:p w:rsidR="00B60F04" w:rsidRPr="00FD73B6" w:rsidRDefault="00B60F04" w:rsidP="00B60F04">
            <w:pPr>
              <w:spacing w:after="160"/>
              <w:ind w:right="32"/>
              <w:rPr>
                <w:rFonts w:eastAsia="Calibri"/>
              </w:rPr>
            </w:pPr>
            <w:r>
              <w:rPr>
                <w:rFonts w:eastAsia="Arial"/>
                <w:lang w:val="en-US"/>
              </w:rPr>
              <w:t>Sir</w:t>
            </w:r>
            <w:r>
              <w:rPr>
                <w:rFonts w:eastAsia="Arial"/>
              </w:rPr>
              <w:t xml:space="preserve"> 300 с крепежом</w:t>
            </w:r>
          </w:p>
        </w:tc>
        <w:tc>
          <w:tcPr>
            <w:tcW w:w="489" w:type="pct"/>
            <w:vMerge w:val="restart"/>
            <w:tcBorders>
              <w:top w:val="single" w:sz="4" w:space="0" w:color="auto"/>
              <w:left w:val="single" w:sz="4" w:space="0" w:color="auto"/>
              <w:right w:val="single" w:sz="4" w:space="0" w:color="auto"/>
            </w:tcBorders>
          </w:tcPr>
          <w:p w:rsidR="00B60F04" w:rsidRPr="00FD73B6" w:rsidRDefault="00B60F04" w:rsidP="00B60F04">
            <w:pPr>
              <w:spacing w:after="160" w:line="259" w:lineRule="auto"/>
              <w:jc w:val="center"/>
              <w:rPr>
                <w:rFonts w:eastAsia="Calibri"/>
                <w:lang w:eastAsia="en-US"/>
              </w:rPr>
            </w:pPr>
            <w:r>
              <w:rPr>
                <w:rFonts w:eastAsia="Calibri"/>
                <w:lang w:eastAsia="en-US"/>
              </w:rPr>
              <w:t>746</w:t>
            </w:r>
          </w:p>
        </w:tc>
        <w:tc>
          <w:tcPr>
            <w:tcW w:w="698" w:type="pct"/>
            <w:vMerge w:val="restart"/>
            <w:tcBorders>
              <w:top w:val="single" w:sz="4" w:space="0" w:color="auto"/>
              <w:left w:val="single" w:sz="4" w:space="0" w:color="auto"/>
              <w:right w:val="single" w:sz="4" w:space="0" w:color="auto"/>
            </w:tcBorders>
            <w:noWrap/>
            <w:vAlign w:val="bottom"/>
          </w:tcPr>
          <w:p w:rsidR="00B60F04" w:rsidRPr="00D13734" w:rsidRDefault="00B60F04" w:rsidP="00B60F04">
            <w:pPr>
              <w:spacing w:after="160" w:line="259" w:lineRule="auto"/>
              <w:rPr>
                <w:rFonts w:eastAsia="Calibri"/>
                <w:lang w:eastAsia="en-US"/>
              </w:rPr>
            </w:pPr>
          </w:p>
        </w:tc>
        <w:tc>
          <w:tcPr>
            <w:tcW w:w="673" w:type="pct"/>
            <w:vMerge w:val="restart"/>
            <w:tcBorders>
              <w:top w:val="single" w:sz="4" w:space="0" w:color="auto"/>
              <w:left w:val="nil"/>
              <w:right w:val="single" w:sz="4" w:space="0" w:color="auto"/>
            </w:tcBorders>
          </w:tcPr>
          <w:p w:rsidR="00B60F04" w:rsidRPr="00D13734" w:rsidRDefault="00B60F04" w:rsidP="00B60F04">
            <w:pPr>
              <w:spacing w:after="160" w:line="259" w:lineRule="auto"/>
              <w:rPr>
                <w:rFonts w:eastAsia="Calibri"/>
                <w:lang w:eastAsia="en-US"/>
              </w:rPr>
            </w:pPr>
          </w:p>
        </w:tc>
        <w:tc>
          <w:tcPr>
            <w:tcW w:w="720" w:type="pct"/>
            <w:vMerge/>
            <w:tcBorders>
              <w:left w:val="single" w:sz="4" w:space="0" w:color="auto"/>
              <w:right w:val="single" w:sz="4" w:space="0" w:color="auto"/>
            </w:tcBorders>
          </w:tcPr>
          <w:p w:rsidR="00B60F04" w:rsidRPr="00D13734" w:rsidRDefault="00B60F04" w:rsidP="00B60F04">
            <w:pPr>
              <w:spacing w:after="160" w:line="259" w:lineRule="auto"/>
              <w:rPr>
                <w:rFonts w:eastAsia="Calibri"/>
                <w:lang w:eastAsia="en-US"/>
              </w:rPr>
            </w:pPr>
          </w:p>
        </w:tc>
        <w:tc>
          <w:tcPr>
            <w:tcW w:w="767" w:type="pct"/>
            <w:vMerge/>
            <w:tcBorders>
              <w:left w:val="single" w:sz="4" w:space="0" w:color="auto"/>
              <w:right w:val="single" w:sz="4" w:space="0" w:color="auto"/>
            </w:tcBorders>
          </w:tcPr>
          <w:p w:rsidR="00B60F04" w:rsidRDefault="00B60F04" w:rsidP="00B60F04">
            <w:pPr>
              <w:spacing w:after="160" w:line="259" w:lineRule="auto"/>
              <w:rPr>
                <w:rFonts w:eastAsia="Calibri"/>
                <w:lang w:eastAsia="en-US"/>
              </w:rPr>
            </w:pPr>
          </w:p>
        </w:tc>
        <w:tc>
          <w:tcPr>
            <w:tcW w:w="748" w:type="pct"/>
            <w:vMerge/>
            <w:tcBorders>
              <w:left w:val="single" w:sz="4" w:space="0" w:color="auto"/>
              <w:right w:val="single" w:sz="4" w:space="0" w:color="auto"/>
            </w:tcBorders>
            <w:noWrap/>
            <w:vAlign w:val="bottom"/>
          </w:tcPr>
          <w:p w:rsidR="00B60F04" w:rsidRDefault="00B60F04" w:rsidP="00B60F04">
            <w:pPr>
              <w:spacing w:after="160" w:line="259" w:lineRule="auto"/>
              <w:rPr>
                <w:rFonts w:eastAsia="Calibri"/>
                <w:lang w:eastAsia="en-US"/>
              </w:rPr>
            </w:pPr>
          </w:p>
        </w:tc>
      </w:tr>
      <w:tr w:rsidR="00B60F04" w:rsidRPr="003C7F96" w:rsidTr="00B60F04">
        <w:trPr>
          <w:trHeight w:hRule="exact" w:val="256"/>
        </w:trPr>
        <w:tc>
          <w:tcPr>
            <w:tcW w:w="228" w:type="pct"/>
            <w:tcBorders>
              <w:top w:val="nil"/>
              <w:left w:val="single" w:sz="4" w:space="0" w:color="auto"/>
              <w:bottom w:val="single" w:sz="4" w:space="0" w:color="auto"/>
              <w:right w:val="single" w:sz="4" w:space="0" w:color="auto"/>
            </w:tcBorders>
            <w:noWrap/>
            <w:vAlign w:val="bottom"/>
          </w:tcPr>
          <w:p w:rsidR="00B60F04" w:rsidRDefault="00B60F04" w:rsidP="00B60F04">
            <w:pPr>
              <w:spacing w:after="160" w:line="259" w:lineRule="auto"/>
              <w:rPr>
                <w:rFonts w:eastAsia="Calibri"/>
                <w:lang w:eastAsia="en-US"/>
              </w:rPr>
            </w:pPr>
          </w:p>
        </w:tc>
        <w:tc>
          <w:tcPr>
            <w:tcW w:w="677" w:type="pct"/>
            <w:vMerge/>
            <w:tcBorders>
              <w:left w:val="nil"/>
              <w:bottom w:val="single" w:sz="4" w:space="0" w:color="auto"/>
              <w:right w:val="single" w:sz="4" w:space="0" w:color="auto"/>
            </w:tcBorders>
            <w:noWrap/>
            <w:vAlign w:val="bottom"/>
          </w:tcPr>
          <w:p w:rsidR="00B60F04" w:rsidRPr="00D13734" w:rsidRDefault="00B60F04" w:rsidP="00B60F04">
            <w:pPr>
              <w:spacing w:after="160" w:line="259" w:lineRule="auto"/>
              <w:rPr>
                <w:rFonts w:eastAsia="Calibri"/>
                <w:lang w:eastAsia="en-US"/>
              </w:rPr>
            </w:pPr>
          </w:p>
        </w:tc>
        <w:tc>
          <w:tcPr>
            <w:tcW w:w="489" w:type="pct"/>
            <w:vMerge/>
            <w:tcBorders>
              <w:left w:val="single" w:sz="4" w:space="0" w:color="auto"/>
              <w:bottom w:val="single" w:sz="4" w:space="0" w:color="auto"/>
              <w:right w:val="single" w:sz="4" w:space="0" w:color="auto"/>
            </w:tcBorders>
          </w:tcPr>
          <w:p w:rsidR="00B60F04" w:rsidRPr="00D13734" w:rsidRDefault="00B60F04" w:rsidP="00B60F04">
            <w:pPr>
              <w:spacing w:after="160" w:line="259" w:lineRule="auto"/>
              <w:jc w:val="center"/>
              <w:rPr>
                <w:rFonts w:eastAsia="Calibri"/>
                <w:lang w:eastAsia="en-US"/>
              </w:rPr>
            </w:pPr>
          </w:p>
        </w:tc>
        <w:tc>
          <w:tcPr>
            <w:tcW w:w="698" w:type="pct"/>
            <w:vMerge/>
            <w:tcBorders>
              <w:left w:val="single" w:sz="4" w:space="0" w:color="auto"/>
              <w:bottom w:val="single" w:sz="4" w:space="0" w:color="auto"/>
              <w:right w:val="single" w:sz="4" w:space="0" w:color="auto"/>
            </w:tcBorders>
            <w:noWrap/>
            <w:vAlign w:val="bottom"/>
          </w:tcPr>
          <w:p w:rsidR="00B60F04" w:rsidRPr="00D13734" w:rsidRDefault="00B60F04" w:rsidP="00B60F04">
            <w:pPr>
              <w:spacing w:after="160" w:line="259" w:lineRule="auto"/>
              <w:rPr>
                <w:rFonts w:eastAsia="Calibri"/>
                <w:lang w:eastAsia="en-US"/>
              </w:rPr>
            </w:pPr>
          </w:p>
        </w:tc>
        <w:tc>
          <w:tcPr>
            <w:tcW w:w="673" w:type="pct"/>
            <w:vMerge/>
            <w:tcBorders>
              <w:left w:val="nil"/>
              <w:bottom w:val="single" w:sz="4" w:space="0" w:color="auto"/>
              <w:right w:val="single" w:sz="4" w:space="0" w:color="auto"/>
            </w:tcBorders>
          </w:tcPr>
          <w:p w:rsidR="00B60F04" w:rsidRPr="00D13734" w:rsidRDefault="00B60F04" w:rsidP="00B60F04">
            <w:pPr>
              <w:spacing w:after="160" w:line="259" w:lineRule="auto"/>
              <w:rPr>
                <w:rFonts w:eastAsia="Calibri"/>
                <w:lang w:eastAsia="en-US"/>
              </w:rPr>
            </w:pPr>
          </w:p>
        </w:tc>
        <w:tc>
          <w:tcPr>
            <w:tcW w:w="720" w:type="pct"/>
            <w:vMerge/>
            <w:tcBorders>
              <w:left w:val="single" w:sz="4" w:space="0" w:color="auto"/>
              <w:bottom w:val="single" w:sz="4" w:space="0" w:color="auto"/>
              <w:right w:val="single" w:sz="4" w:space="0" w:color="auto"/>
            </w:tcBorders>
          </w:tcPr>
          <w:p w:rsidR="00B60F04" w:rsidRPr="00D13734" w:rsidRDefault="00B60F04" w:rsidP="00B60F04">
            <w:pPr>
              <w:spacing w:after="160" w:line="259" w:lineRule="auto"/>
              <w:rPr>
                <w:rFonts w:eastAsia="Calibri"/>
                <w:lang w:eastAsia="en-US"/>
              </w:rPr>
            </w:pPr>
          </w:p>
        </w:tc>
        <w:tc>
          <w:tcPr>
            <w:tcW w:w="767" w:type="pct"/>
            <w:vMerge/>
            <w:tcBorders>
              <w:left w:val="single" w:sz="4" w:space="0" w:color="auto"/>
              <w:bottom w:val="single" w:sz="4" w:space="0" w:color="auto"/>
              <w:right w:val="single" w:sz="4" w:space="0" w:color="auto"/>
            </w:tcBorders>
          </w:tcPr>
          <w:p w:rsidR="00B60F04" w:rsidRDefault="00B60F04" w:rsidP="00B60F04">
            <w:pPr>
              <w:spacing w:after="160" w:line="259" w:lineRule="auto"/>
              <w:rPr>
                <w:rFonts w:eastAsia="Calibri"/>
                <w:lang w:eastAsia="en-US"/>
              </w:rPr>
            </w:pPr>
          </w:p>
        </w:tc>
        <w:tc>
          <w:tcPr>
            <w:tcW w:w="748" w:type="pct"/>
            <w:vMerge/>
            <w:tcBorders>
              <w:left w:val="single" w:sz="4" w:space="0" w:color="auto"/>
              <w:bottom w:val="single" w:sz="4" w:space="0" w:color="auto"/>
              <w:right w:val="single" w:sz="4" w:space="0" w:color="auto"/>
            </w:tcBorders>
            <w:noWrap/>
            <w:vAlign w:val="bottom"/>
          </w:tcPr>
          <w:p w:rsidR="00B60F04" w:rsidRDefault="00B60F04" w:rsidP="00B60F04">
            <w:pPr>
              <w:spacing w:after="160" w:line="259" w:lineRule="auto"/>
              <w:rPr>
                <w:rFonts w:eastAsia="Calibri"/>
                <w:lang w:eastAsia="en-US"/>
              </w:rPr>
            </w:pPr>
          </w:p>
        </w:tc>
      </w:tr>
      <w:tr w:rsidR="00B60F04" w:rsidRPr="003C7F96" w:rsidTr="00B60F04">
        <w:trPr>
          <w:trHeight w:hRule="exact" w:val="340"/>
        </w:trPr>
        <w:tc>
          <w:tcPr>
            <w:tcW w:w="905" w:type="pct"/>
            <w:gridSpan w:val="2"/>
            <w:tcBorders>
              <w:top w:val="nil"/>
              <w:left w:val="single" w:sz="4" w:space="0" w:color="auto"/>
              <w:bottom w:val="single" w:sz="4" w:space="0" w:color="auto"/>
              <w:right w:val="single" w:sz="4" w:space="0" w:color="auto"/>
            </w:tcBorders>
            <w:noWrap/>
            <w:vAlign w:val="center"/>
          </w:tcPr>
          <w:p w:rsidR="00B60F04" w:rsidRPr="00D13734" w:rsidRDefault="00B60F04" w:rsidP="00B60F04">
            <w:pPr>
              <w:spacing w:after="160" w:line="259" w:lineRule="auto"/>
              <w:rPr>
                <w:rFonts w:eastAsia="Calibri"/>
                <w:lang w:eastAsia="en-US"/>
              </w:rPr>
            </w:pPr>
            <w:r>
              <w:rPr>
                <w:rFonts w:eastAsia="Calibri"/>
                <w:sz w:val="22"/>
                <w:szCs w:val="22"/>
                <w:lang w:eastAsia="en-US"/>
              </w:rPr>
              <w:t>Итого:</w:t>
            </w:r>
          </w:p>
        </w:tc>
        <w:tc>
          <w:tcPr>
            <w:tcW w:w="489" w:type="pct"/>
            <w:tcBorders>
              <w:top w:val="single" w:sz="4" w:space="0" w:color="auto"/>
              <w:left w:val="single" w:sz="4" w:space="0" w:color="auto"/>
              <w:bottom w:val="single" w:sz="4" w:space="0" w:color="auto"/>
              <w:right w:val="single" w:sz="4" w:space="0" w:color="auto"/>
            </w:tcBorders>
          </w:tcPr>
          <w:p w:rsidR="00B60F04" w:rsidRPr="00D13734" w:rsidRDefault="00B60F04" w:rsidP="00B60F04">
            <w:pPr>
              <w:spacing w:after="160" w:line="259" w:lineRule="auto"/>
              <w:rPr>
                <w:rFonts w:eastAsia="Calibri"/>
                <w:lang w:eastAsia="en-US"/>
              </w:rPr>
            </w:pPr>
          </w:p>
        </w:tc>
        <w:tc>
          <w:tcPr>
            <w:tcW w:w="698" w:type="pct"/>
            <w:tcBorders>
              <w:top w:val="single" w:sz="4" w:space="0" w:color="auto"/>
              <w:left w:val="single" w:sz="4" w:space="0" w:color="auto"/>
              <w:bottom w:val="single" w:sz="4" w:space="0" w:color="auto"/>
              <w:right w:val="single" w:sz="4" w:space="0" w:color="auto"/>
            </w:tcBorders>
            <w:noWrap/>
            <w:vAlign w:val="center"/>
          </w:tcPr>
          <w:p w:rsidR="00B60F04" w:rsidRPr="00D13734" w:rsidRDefault="00B60F04" w:rsidP="00B60F04">
            <w:pPr>
              <w:spacing w:after="160" w:line="259" w:lineRule="auto"/>
              <w:rPr>
                <w:rFonts w:eastAsia="Calibri"/>
                <w:lang w:eastAsia="en-US"/>
              </w:rPr>
            </w:pPr>
          </w:p>
        </w:tc>
        <w:tc>
          <w:tcPr>
            <w:tcW w:w="673" w:type="pct"/>
            <w:tcBorders>
              <w:top w:val="single" w:sz="4" w:space="0" w:color="auto"/>
              <w:left w:val="nil"/>
              <w:bottom w:val="single" w:sz="4" w:space="0" w:color="auto"/>
              <w:right w:val="single" w:sz="4" w:space="0" w:color="auto"/>
            </w:tcBorders>
          </w:tcPr>
          <w:p w:rsidR="00B60F04" w:rsidRDefault="00B60F04" w:rsidP="00B60F04">
            <w:pPr>
              <w:spacing w:after="160" w:line="259" w:lineRule="auto"/>
              <w:rPr>
                <w:rFonts w:eastAsia="Calibri"/>
                <w:sz w:val="22"/>
                <w:szCs w:val="22"/>
                <w:lang w:eastAsia="en-US"/>
              </w:rPr>
            </w:pPr>
          </w:p>
        </w:tc>
        <w:tc>
          <w:tcPr>
            <w:tcW w:w="720" w:type="pct"/>
            <w:tcBorders>
              <w:top w:val="single" w:sz="4" w:space="0" w:color="auto"/>
              <w:left w:val="single" w:sz="4" w:space="0" w:color="auto"/>
              <w:bottom w:val="single" w:sz="4" w:space="0" w:color="auto"/>
              <w:right w:val="single" w:sz="4" w:space="0" w:color="auto"/>
            </w:tcBorders>
          </w:tcPr>
          <w:p w:rsidR="00B60F04" w:rsidRPr="00D13734" w:rsidRDefault="00B60F04" w:rsidP="00B60F04">
            <w:pPr>
              <w:spacing w:after="160" w:line="259" w:lineRule="auto"/>
              <w:rPr>
                <w:rFonts w:eastAsia="Calibri"/>
                <w:sz w:val="22"/>
                <w:szCs w:val="22"/>
                <w:lang w:eastAsia="en-US"/>
              </w:rPr>
            </w:pPr>
            <w:r>
              <w:rPr>
                <w:rFonts w:eastAsia="Calibri"/>
                <w:sz w:val="22"/>
                <w:szCs w:val="22"/>
                <w:lang w:eastAsia="en-US"/>
              </w:rPr>
              <w:t>-</w:t>
            </w:r>
          </w:p>
        </w:tc>
        <w:tc>
          <w:tcPr>
            <w:tcW w:w="767" w:type="pct"/>
            <w:tcBorders>
              <w:top w:val="nil"/>
              <w:left w:val="single" w:sz="4" w:space="0" w:color="auto"/>
              <w:bottom w:val="single" w:sz="4" w:space="0" w:color="auto"/>
              <w:right w:val="single" w:sz="4" w:space="0" w:color="auto"/>
            </w:tcBorders>
          </w:tcPr>
          <w:p w:rsidR="00B60F04" w:rsidRPr="00D13734" w:rsidRDefault="00B60F04" w:rsidP="00B60F04">
            <w:pPr>
              <w:spacing w:after="160" w:line="259" w:lineRule="auto"/>
              <w:rPr>
                <w:rFonts w:eastAsia="Calibri"/>
                <w:sz w:val="22"/>
                <w:szCs w:val="22"/>
                <w:lang w:eastAsia="en-US"/>
              </w:rPr>
            </w:pPr>
            <w:r>
              <w:rPr>
                <w:rFonts w:eastAsia="Calibri"/>
                <w:sz w:val="22"/>
                <w:szCs w:val="22"/>
                <w:lang w:eastAsia="en-US"/>
              </w:rPr>
              <w:t>-</w:t>
            </w:r>
          </w:p>
        </w:tc>
        <w:tc>
          <w:tcPr>
            <w:tcW w:w="748" w:type="pct"/>
            <w:tcBorders>
              <w:top w:val="nil"/>
              <w:left w:val="single" w:sz="4" w:space="0" w:color="auto"/>
              <w:bottom w:val="single" w:sz="4" w:space="0" w:color="auto"/>
              <w:right w:val="single" w:sz="4" w:space="0" w:color="auto"/>
            </w:tcBorders>
            <w:noWrap/>
            <w:vAlign w:val="center"/>
          </w:tcPr>
          <w:p w:rsidR="00B60F04" w:rsidRPr="00D13734" w:rsidRDefault="00B60F04" w:rsidP="00B60F04">
            <w:pPr>
              <w:spacing w:after="160" w:line="259" w:lineRule="auto"/>
              <w:rPr>
                <w:rFonts w:eastAsia="Calibri"/>
                <w:lang w:eastAsia="en-US"/>
              </w:rPr>
            </w:pPr>
            <w:r>
              <w:rPr>
                <w:rFonts w:eastAsia="Calibri"/>
                <w:sz w:val="22"/>
                <w:szCs w:val="22"/>
                <w:lang w:eastAsia="en-US"/>
              </w:rPr>
              <w:t>-</w:t>
            </w:r>
          </w:p>
        </w:tc>
      </w:tr>
    </w:tbl>
    <w:p w:rsidR="00B60F04" w:rsidRDefault="00B60F04" w:rsidP="00B60F04">
      <w:pPr>
        <w:ind w:firstLine="720"/>
        <w:jc w:val="both"/>
        <w:rPr>
          <w:sz w:val="28"/>
          <w:szCs w:val="28"/>
        </w:rPr>
      </w:pPr>
    </w:p>
    <w:p w:rsidR="00B60F04" w:rsidRPr="003C7F96" w:rsidRDefault="00B60F04" w:rsidP="00B60F04">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B60F04" w:rsidRDefault="00B60F04" w:rsidP="00B60F04">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B60F04" w:rsidRPr="003C7F96" w:rsidRDefault="00B60F04" w:rsidP="00B60F04">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B60F04" w:rsidRPr="003818A6" w:rsidRDefault="00B60F04" w:rsidP="00B60F04">
      <w:pPr>
        <w:ind w:firstLine="720"/>
        <w:rPr>
          <w:i/>
        </w:rPr>
      </w:pPr>
      <w:r>
        <w:rPr>
          <w:i/>
        </w:rPr>
        <w:t>(заполняется претендентом при необходимости).</w:t>
      </w:r>
    </w:p>
    <w:p w:rsidR="00B60F04" w:rsidRDefault="00B60F04" w:rsidP="00B60F04">
      <w:pPr>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приложениях №2, №2a к проекту договора (приложение №4) к документации о закупке </w:t>
      </w:r>
      <w:r>
        <w:rPr>
          <w:b/>
          <w:sz w:val="28"/>
          <w:szCs w:val="28"/>
        </w:rPr>
        <w:t>согласны</w:t>
      </w:r>
      <w:r>
        <w:rPr>
          <w:sz w:val="28"/>
          <w:szCs w:val="28"/>
        </w:rPr>
        <w:t>.</w:t>
      </w:r>
    </w:p>
    <w:p w:rsidR="00B60F04" w:rsidRPr="00B3709B" w:rsidRDefault="00B60F04" w:rsidP="00B60F04">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rsidR="00B60F04" w:rsidRPr="00D13734" w:rsidRDefault="00B60F04" w:rsidP="00B60F04">
      <w:pPr>
        <w:ind w:firstLine="720"/>
        <w:jc w:val="both"/>
        <w:rPr>
          <w:sz w:val="28"/>
          <w:szCs w:val="28"/>
        </w:rPr>
      </w:pPr>
      <w:r>
        <w:rPr>
          <w:sz w:val="28"/>
          <w:szCs w:val="28"/>
        </w:rPr>
        <w:t>- универсальный передаточный документ УПД;</w:t>
      </w:r>
    </w:p>
    <w:p w:rsidR="00B60F04" w:rsidRPr="00D13734" w:rsidRDefault="00B60F04" w:rsidP="00B60F04">
      <w:pPr>
        <w:ind w:firstLine="720"/>
        <w:jc w:val="both"/>
        <w:rPr>
          <w:sz w:val="28"/>
          <w:szCs w:val="28"/>
        </w:rPr>
      </w:pPr>
      <w:r>
        <w:rPr>
          <w:sz w:val="28"/>
          <w:szCs w:val="28"/>
        </w:rPr>
        <w:t>- товарная накладная ТОРГ-12;</w:t>
      </w:r>
    </w:p>
    <w:p w:rsidR="00B60F04" w:rsidRPr="00D13734" w:rsidRDefault="00B60F04" w:rsidP="00B60F04">
      <w:pPr>
        <w:ind w:firstLine="720"/>
        <w:jc w:val="both"/>
        <w:rPr>
          <w:sz w:val="28"/>
          <w:szCs w:val="28"/>
        </w:rPr>
      </w:pPr>
      <w:r>
        <w:rPr>
          <w:sz w:val="28"/>
          <w:szCs w:val="28"/>
        </w:rPr>
        <w:t>- счет-фактура;</w:t>
      </w:r>
    </w:p>
    <w:p w:rsidR="00B60F04" w:rsidRPr="00D13734" w:rsidRDefault="00B60F04" w:rsidP="00B60F04">
      <w:pPr>
        <w:ind w:firstLine="720"/>
        <w:jc w:val="both"/>
        <w:rPr>
          <w:sz w:val="28"/>
          <w:szCs w:val="28"/>
        </w:rPr>
      </w:pPr>
      <w:r>
        <w:rPr>
          <w:sz w:val="28"/>
          <w:szCs w:val="28"/>
        </w:rPr>
        <w:t>- корректировочный документ/корректировочная счет-фактура.</w:t>
      </w:r>
    </w:p>
    <w:p w:rsidR="00B60F04" w:rsidRPr="003C7F96" w:rsidRDefault="00B60F04" w:rsidP="00B60F04">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B60F04" w:rsidRPr="003C7F96" w:rsidRDefault="00B60F04" w:rsidP="00B60F0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60F04" w:rsidRPr="003C7F96" w:rsidRDefault="00B60F04" w:rsidP="00B60F04">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60F04" w:rsidRPr="003C7F96" w:rsidRDefault="00B60F04" w:rsidP="00B60F04">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60F04" w:rsidRPr="003C7F96" w:rsidRDefault="00B60F04" w:rsidP="00B60F0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60F04" w:rsidRPr="00260E08" w:rsidRDefault="00B60F04" w:rsidP="00B60F04">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B60F04" w:rsidRPr="00260E08" w:rsidRDefault="00B60F04" w:rsidP="00B60F04">
      <w:pPr>
        <w:ind w:firstLine="720"/>
        <w:jc w:val="both"/>
        <w:rPr>
          <w:sz w:val="28"/>
          <w:szCs w:val="28"/>
        </w:rPr>
      </w:pPr>
      <w:r>
        <w:rPr>
          <w:sz w:val="28"/>
          <w:szCs w:val="28"/>
        </w:rPr>
        <w:t>1) приложение № 1 (технические требования к поставляемому Товару) на 1 листе.</w:t>
      </w:r>
    </w:p>
    <w:p w:rsidR="00B60F04" w:rsidRPr="003C7F96" w:rsidRDefault="00B60F04" w:rsidP="00B60F04">
      <w:pPr>
        <w:rPr>
          <w:sz w:val="28"/>
          <w:szCs w:val="28"/>
        </w:rPr>
      </w:pPr>
    </w:p>
    <w:p w:rsidR="00B60F04" w:rsidRPr="003C7F96" w:rsidRDefault="00B60F04" w:rsidP="00B60F0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60F04" w:rsidRPr="003C7F96" w:rsidRDefault="00B60F04" w:rsidP="00B60F04">
      <w:pPr>
        <w:tabs>
          <w:tab w:val="left" w:pos="8640"/>
        </w:tabs>
        <w:jc w:val="both"/>
        <w:rPr>
          <w:i/>
        </w:rPr>
      </w:pPr>
      <w:r>
        <w:rPr>
          <w:i/>
        </w:rPr>
        <w:t xml:space="preserve">                                                                                      (наименование претендента)</w:t>
      </w:r>
    </w:p>
    <w:p w:rsidR="00B60F04" w:rsidRPr="003C7F96" w:rsidRDefault="00B60F04" w:rsidP="00B60F04">
      <w:pPr>
        <w:jc w:val="both"/>
        <w:rPr>
          <w:sz w:val="28"/>
          <w:szCs w:val="28"/>
          <w:lang w:eastAsia="ru-RU"/>
        </w:rPr>
      </w:pPr>
      <w:r>
        <w:rPr>
          <w:sz w:val="28"/>
          <w:szCs w:val="28"/>
          <w:lang w:eastAsia="ru-RU"/>
        </w:rPr>
        <w:t>__________________________________________________________________</w:t>
      </w:r>
    </w:p>
    <w:p w:rsidR="00B60F04" w:rsidRPr="003C7F96" w:rsidRDefault="00B60F04" w:rsidP="00B60F04">
      <w:pPr>
        <w:jc w:val="both"/>
        <w:rPr>
          <w:sz w:val="28"/>
          <w:szCs w:val="28"/>
          <w:lang w:eastAsia="ru-RU"/>
        </w:rPr>
      </w:pPr>
      <w:r>
        <w:rPr>
          <w:sz w:val="28"/>
          <w:szCs w:val="28"/>
          <w:lang w:eastAsia="ru-RU"/>
        </w:rPr>
        <w:t>_________________________________________________________________</w:t>
      </w:r>
    </w:p>
    <w:p w:rsidR="00B60F04" w:rsidRPr="003C7F96" w:rsidRDefault="00B60F04" w:rsidP="00B60F04">
      <w:pPr>
        <w:jc w:val="both"/>
        <w:rPr>
          <w:i/>
        </w:rPr>
      </w:pPr>
      <w:r>
        <w:rPr>
          <w:i/>
        </w:rPr>
        <w:t xml:space="preserve">                 М.П.</w:t>
      </w:r>
      <w:r>
        <w:rPr>
          <w:i/>
        </w:rPr>
        <w:tab/>
      </w:r>
      <w:r>
        <w:rPr>
          <w:i/>
        </w:rPr>
        <w:tab/>
      </w:r>
      <w:r>
        <w:rPr>
          <w:i/>
        </w:rPr>
        <w:tab/>
        <w:t xml:space="preserve">    (ФИО, должность, подпись)</w:t>
      </w:r>
    </w:p>
    <w:p w:rsidR="00B60F04" w:rsidRDefault="00B60F04" w:rsidP="00B60F04">
      <w:pPr>
        <w:jc w:val="both"/>
        <w:rPr>
          <w:sz w:val="28"/>
          <w:szCs w:val="28"/>
          <w:lang w:eastAsia="ru-RU"/>
        </w:rPr>
      </w:pPr>
      <w:r>
        <w:rPr>
          <w:sz w:val="28"/>
          <w:szCs w:val="28"/>
          <w:lang w:eastAsia="ru-RU"/>
        </w:rPr>
        <w:t>«____» ____________ 20__ г.</w:t>
      </w:r>
    </w:p>
    <w:p w:rsidR="00B60F04" w:rsidRPr="00B35396" w:rsidRDefault="00B60F04" w:rsidP="00B60F04">
      <w:pPr>
        <w:jc w:val="right"/>
        <w:rPr>
          <w:rStyle w:val="afff3"/>
          <w:b w:val="0"/>
          <w:bCs w:val="0"/>
          <w:sz w:val="22"/>
          <w:szCs w:val="22"/>
          <w:lang w:eastAsia="ru-RU"/>
        </w:rPr>
      </w:pPr>
      <w:r>
        <w:rPr>
          <w:rStyle w:val="afff3"/>
          <w:b w:val="0"/>
          <w:bCs w:val="0"/>
          <w:sz w:val="22"/>
          <w:szCs w:val="22"/>
          <w:lang w:eastAsia="ru-RU"/>
        </w:rPr>
        <w:lastRenderedPageBreak/>
        <w:t xml:space="preserve">Приложение №1 </w:t>
      </w:r>
    </w:p>
    <w:p w:rsidR="00B60F04" w:rsidRPr="00B35396" w:rsidRDefault="00B60F04" w:rsidP="00B60F04">
      <w:pPr>
        <w:jc w:val="right"/>
        <w:rPr>
          <w:rStyle w:val="afff3"/>
          <w:b w:val="0"/>
          <w:bCs w:val="0"/>
          <w:sz w:val="22"/>
          <w:szCs w:val="22"/>
          <w:lang w:eastAsia="ru-RU"/>
        </w:rPr>
      </w:pPr>
      <w:r>
        <w:rPr>
          <w:rStyle w:val="afff3"/>
          <w:b w:val="0"/>
          <w:bCs w:val="0"/>
          <w:sz w:val="22"/>
          <w:szCs w:val="22"/>
          <w:lang w:eastAsia="ru-RU"/>
        </w:rPr>
        <w:t>к Финансово-коммерческому предложению</w:t>
      </w:r>
    </w:p>
    <w:p w:rsidR="00B60F04" w:rsidRPr="001D4EB6" w:rsidRDefault="00B60F04" w:rsidP="00B60F04">
      <w:pPr>
        <w:jc w:val="right"/>
        <w:rPr>
          <w:rStyle w:val="afff3"/>
          <w:b w:val="0"/>
          <w:bCs w:val="0"/>
          <w:sz w:val="28"/>
          <w:szCs w:val="28"/>
          <w:lang w:eastAsia="ru-RU"/>
        </w:rPr>
      </w:pPr>
    </w:p>
    <w:p w:rsidR="00B60F04" w:rsidRPr="00D13734" w:rsidRDefault="00B60F04" w:rsidP="00B60F04">
      <w:pPr>
        <w:jc w:val="center"/>
        <w:rPr>
          <w:rStyle w:val="afff3"/>
          <w:b w:val="0"/>
          <w:bCs w:val="0"/>
          <w:sz w:val="28"/>
          <w:szCs w:val="28"/>
          <w:lang w:eastAsia="ru-RU"/>
        </w:rPr>
      </w:pPr>
      <w:r>
        <w:rPr>
          <w:rStyle w:val="afff3"/>
          <w:bCs w:val="0"/>
          <w:sz w:val="28"/>
          <w:szCs w:val="28"/>
          <w:lang w:eastAsia="ru-RU"/>
        </w:rPr>
        <w:t>Технические требования к поставляемому Товару</w:t>
      </w:r>
    </w:p>
    <w:p w:rsidR="00B60F04" w:rsidRPr="00D13734" w:rsidRDefault="00B60F04" w:rsidP="00B60F04">
      <w:pPr>
        <w:jc w:val="both"/>
        <w:rPr>
          <w:rStyle w:val="afff3"/>
          <w:b w:val="0"/>
          <w:bCs w:val="0"/>
          <w:sz w:val="28"/>
          <w:szCs w:val="28"/>
          <w:lang w:eastAsia="ru-RU"/>
        </w:rPr>
      </w:pPr>
      <w:r>
        <w:rPr>
          <w:rStyle w:val="afff3"/>
          <w:b w:val="0"/>
          <w:bCs w:val="0"/>
          <w:sz w:val="28"/>
          <w:szCs w:val="28"/>
          <w:lang w:eastAsia="ru-RU"/>
        </w:rPr>
        <w:t xml:space="preserve">Открытый конкурс № ОКэ-_____-_____-_____ (далее – Открытый конкурс) «____» _________ 20___ г.               </w:t>
      </w:r>
    </w:p>
    <w:p w:rsidR="00B60F04" w:rsidRPr="00D13734" w:rsidRDefault="00B60F04" w:rsidP="00B60F04">
      <w:pPr>
        <w:jc w:val="both"/>
        <w:rPr>
          <w:rStyle w:val="afff3"/>
          <w:b w:val="0"/>
          <w:bCs w:val="0"/>
          <w:sz w:val="28"/>
          <w:szCs w:val="28"/>
          <w:lang w:eastAsia="ru-RU"/>
        </w:rPr>
      </w:pP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p>
    <w:p w:rsidR="00B60F04" w:rsidRDefault="00B60F04" w:rsidP="00B60F04">
      <w:pPr>
        <w:jc w:val="both"/>
        <w:rPr>
          <w:rStyle w:val="afff3"/>
          <w:b w:val="0"/>
          <w:bCs w:val="0"/>
          <w:sz w:val="28"/>
          <w:szCs w:val="28"/>
          <w:lang w:eastAsia="ru-RU"/>
        </w:rPr>
      </w:pPr>
      <w:r>
        <w:rPr>
          <w:rStyle w:val="afff3"/>
          <w:b w:val="0"/>
          <w:bCs w:val="0"/>
          <w:sz w:val="28"/>
          <w:szCs w:val="28"/>
          <w:lang w:eastAsia="ru-RU"/>
        </w:rPr>
        <w:t>Технические характеристики ЛОТ №1.</w:t>
      </w:r>
    </w:p>
    <w:p w:rsidR="00B60F04" w:rsidRPr="00D13734" w:rsidRDefault="00B60F04" w:rsidP="00B60F04">
      <w:pPr>
        <w:jc w:val="both"/>
        <w:rPr>
          <w:rStyle w:val="afff3"/>
          <w:b w:val="0"/>
          <w:bCs w:val="0"/>
          <w:sz w:val="28"/>
          <w:szCs w:val="28"/>
          <w:lang w:eastAsia="ru-RU"/>
        </w:rPr>
      </w:pPr>
    </w:p>
    <w:p w:rsidR="00B60F04" w:rsidRPr="005B403B" w:rsidRDefault="00B60F04" w:rsidP="00B60F04">
      <w:pPr>
        <w:ind w:firstLine="397"/>
        <w:jc w:val="both"/>
        <w:rPr>
          <w:rStyle w:val="afff3"/>
          <w:b w:val="0"/>
          <w:bCs w:val="0"/>
          <w:sz w:val="28"/>
          <w:szCs w:val="28"/>
          <w:lang w:eastAsia="ru-RU"/>
        </w:rPr>
      </w:pPr>
      <w:r>
        <w:rPr>
          <w:color w:val="000000"/>
          <w:sz w:val="28"/>
          <w:szCs w:val="28"/>
          <w:lang w:eastAsia="ru-RU"/>
        </w:rPr>
        <w:t>Железобетонные лотки ливневой канализации в комплекте с чугунными и решетками и крепежом</w:t>
      </w:r>
      <w:r>
        <w:rPr>
          <w:rStyle w:val="afff3"/>
          <w:b w:val="0"/>
          <w:bCs w:val="0"/>
          <w:sz w:val="28"/>
          <w:szCs w:val="28"/>
          <w:lang w:eastAsia="ru-RU"/>
        </w:rPr>
        <w:t>:</w:t>
      </w:r>
    </w:p>
    <w:tbl>
      <w:tblPr>
        <w:tblStyle w:val="112"/>
        <w:tblW w:w="9570" w:type="dxa"/>
        <w:tblInd w:w="108" w:type="dxa"/>
        <w:tblLook w:val="04A0" w:firstRow="1" w:lastRow="0" w:firstColumn="1" w:lastColumn="0" w:noHBand="0" w:noVBand="1"/>
      </w:tblPr>
      <w:tblGrid>
        <w:gridCol w:w="959"/>
        <w:gridCol w:w="3464"/>
        <w:gridCol w:w="5147"/>
      </w:tblGrid>
      <w:tr w:rsidR="00B60F04" w:rsidRPr="00EB6807" w:rsidTr="00B60F04">
        <w:tc>
          <w:tcPr>
            <w:tcW w:w="959" w:type="dxa"/>
          </w:tcPr>
          <w:p w:rsidR="00B60F04" w:rsidRPr="00EB6807" w:rsidRDefault="00B60F04" w:rsidP="00B60F04">
            <w:pPr>
              <w:jc w:val="center"/>
            </w:pPr>
            <w:r>
              <w:t>№ п/п</w:t>
            </w:r>
          </w:p>
        </w:tc>
        <w:tc>
          <w:tcPr>
            <w:tcW w:w="3464" w:type="dxa"/>
          </w:tcPr>
          <w:p w:rsidR="00B60F04" w:rsidRPr="00EB6807" w:rsidRDefault="00B60F04" w:rsidP="00B60F04">
            <w:pPr>
              <w:jc w:val="center"/>
            </w:pPr>
            <w:r>
              <w:t>Наименование показателя</w:t>
            </w:r>
          </w:p>
        </w:tc>
        <w:tc>
          <w:tcPr>
            <w:tcW w:w="5147" w:type="dxa"/>
          </w:tcPr>
          <w:p w:rsidR="00B60F04" w:rsidRPr="00EB6807" w:rsidRDefault="00B60F04" w:rsidP="00B60F04">
            <w:pPr>
              <w:jc w:val="center"/>
            </w:pPr>
            <w:r>
              <w:t>Параметры</w:t>
            </w:r>
          </w:p>
        </w:tc>
      </w:tr>
      <w:tr w:rsidR="00B60F04" w:rsidRPr="00EB6807" w:rsidTr="00B60F04">
        <w:tc>
          <w:tcPr>
            <w:tcW w:w="959" w:type="dxa"/>
            <w:vAlign w:val="center"/>
          </w:tcPr>
          <w:p w:rsidR="00B60F04" w:rsidRPr="00EB6807" w:rsidRDefault="00B60F04" w:rsidP="00B60F04">
            <w:pPr>
              <w:jc w:val="center"/>
              <w:rPr>
                <w:b/>
              </w:rPr>
            </w:pPr>
            <w:r>
              <w:rPr>
                <w:b/>
              </w:rPr>
              <w:t>1.</w:t>
            </w:r>
          </w:p>
        </w:tc>
        <w:tc>
          <w:tcPr>
            <w:tcW w:w="3464" w:type="dxa"/>
            <w:vAlign w:val="center"/>
          </w:tcPr>
          <w:p w:rsidR="00B60F04" w:rsidRPr="00EB6807" w:rsidRDefault="00B60F04" w:rsidP="00B60F04">
            <w:pPr>
              <w:rPr>
                <w:b/>
                <w:lang w:val="en-US"/>
              </w:rPr>
            </w:pPr>
            <w:r>
              <w:rPr>
                <w:b/>
              </w:rPr>
              <w:t>Тип водоотводного лотка</w:t>
            </w:r>
          </w:p>
        </w:tc>
        <w:tc>
          <w:tcPr>
            <w:tcW w:w="5147" w:type="dxa"/>
            <w:vAlign w:val="center"/>
          </w:tcPr>
          <w:p w:rsidR="00B60F04" w:rsidRPr="00EB6807" w:rsidRDefault="00B60F04" w:rsidP="00B60F04">
            <w:pPr>
              <w:jc w:val="center"/>
              <w:rPr>
                <w:b/>
              </w:rPr>
            </w:pPr>
            <w:r>
              <w:rPr>
                <w:b/>
              </w:rPr>
              <w:t xml:space="preserve">Лоток водосточный без внутреннего уклона </w:t>
            </w:r>
            <w:r>
              <w:rPr>
                <w:rFonts w:eastAsia="Arial"/>
                <w:b/>
              </w:rPr>
              <w:t xml:space="preserve">ЛВК ВМ </w:t>
            </w:r>
            <w:r>
              <w:rPr>
                <w:rFonts w:eastAsia="Arial"/>
                <w:b/>
                <w:lang w:val="en-US"/>
              </w:rPr>
              <w:t>Sir</w:t>
            </w:r>
            <w:r>
              <w:rPr>
                <w:rFonts w:eastAsia="Arial"/>
                <w:b/>
              </w:rPr>
              <w:t xml:space="preserve"> 300</w:t>
            </w:r>
          </w:p>
        </w:tc>
      </w:tr>
      <w:tr w:rsidR="00B60F04" w:rsidRPr="00EB6807" w:rsidTr="00B60F04">
        <w:tc>
          <w:tcPr>
            <w:tcW w:w="959" w:type="dxa"/>
            <w:vAlign w:val="center"/>
          </w:tcPr>
          <w:p w:rsidR="00B60F04" w:rsidRPr="00EB6807" w:rsidRDefault="00B60F04" w:rsidP="00B60F04">
            <w:pPr>
              <w:jc w:val="center"/>
            </w:pPr>
            <w:r>
              <w:t>1.1.</w:t>
            </w:r>
          </w:p>
        </w:tc>
        <w:tc>
          <w:tcPr>
            <w:tcW w:w="3464" w:type="dxa"/>
          </w:tcPr>
          <w:p w:rsidR="00B60F04" w:rsidRPr="00EB6807" w:rsidRDefault="00B60F04" w:rsidP="00B60F04">
            <w:r>
              <w:t xml:space="preserve">Класс нагрузки </w:t>
            </w:r>
          </w:p>
        </w:tc>
        <w:tc>
          <w:tcPr>
            <w:tcW w:w="5147" w:type="dxa"/>
          </w:tcPr>
          <w:p w:rsidR="00B60F04" w:rsidRPr="00EB6807" w:rsidRDefault="00B60F04" w:rsidP="00B60F04">
            <w:pPr>
              <w:jc w:val="center"/>
            </w:pPr>
            <w:r>
              <w:rPr>
                <w:lang w:val="en-US"/>
              </w:rPr>
              <w:t>F9</w:t>
            </w:r>
            <w:r>
              <w:t xml:space="preserve">00 </w:t>
            </w:r>
          </w:p>
        </w:tc>
      </w:tr>
      <w:tr w:rsidR="00B60F04" w:rsidRPr="00EB6807" w:rsidTr="00B60F04">
        <w:tc>
          <w:tcPr>
            <w:tcW w:w="959" w:type="dxa"/>
            <w:vAlign w:val="center"/>
          </w:tcPr>
          <w:p w:rsidR="00B60F04" w:rsidRPr="00EB6807" w:rsidRDefault="00B60F04" w:rsidP="00B60F04">
            <w:pPr>
              <w:jc w:val="center"/>
            </w:pPr>
            <w:r>
              <w:t>1.2.</w:t>
            </w:r>
          </w:p>
        </w:tc>
        <w:tc>
          <w:tcPr>
            <w:tcW w:w="3464" w:type="dxa"/>
            <w:vAlign w:val="center"/>
          </w:tcPr>
          <w:p w:rsidR="00B60F04" w:rsidRPr="00EB6807" w:rsidRDefault="00B60F04" w:rsidP="00B60F04">
            <w:r>
              <w:t xml:space="preserve">Ширина по верху/низу </w:t>
            </w:r>
          </w:p>
        </w:tc>
        <w:tc>
          <w:tcPr>
            <w:tcW w:w="5147" w:type="dxa"/>
            <w:vAlign w:val="center"/>
          </w:tcPr>
          <w:p w:rsidR="00B60F04" w:rsidRPr="00EB6807" w:rsidRDefault="00B60F04" w:rsidP="00B60F04">
            <w:pPr>
              <w:jc w:val="center"/>
            </w:pPr>
            <w:r>
              <w:t>430/470 мм</w:t>
            </w:r>
          </w:p>
        </w:tc>
      </w:tr>
      <w:tr w:rsidR="00B60F04" w:rsidRPr="00EB6807" w:rsidTr="00B60F04">
        <w:tc>
          <w:tcPr>
            <w:tcW w:w="959" w:type="dxa"/>
            <w:vAlign w:val="center"/>
          </w:tcPr>
          <w:p w:rsidR="00B60F04" w:rsidRPr="00EB6807" w:rsidRDefault="00B60F04" w:rsidP="00B60F04">
            <w:pPr>
              <w:jc w:val="center"/>
            </w:pPr>
            <w:r>
              <w:t>1.3.</w:t>
            </w:r>
          </w:p>
        </w:tc>
        <w:tc>
          <w:tcPr>
            <w:tcW w:w="3464" w:type="dxa"/>
            <w:vAlign w:val="center"/>
          </w:tcPr>
          <w:p w:rsidR="00B60F04" w:rsidRPr="00EB6807" w:rsidRDefault="00B60F04" w:rsidP="00B60F04">
            <w:r>
              <w:t>Высота на входе/выходе</w:t>
            </w:r>
          </w:p>
        </w:tc>
        <w:tc>
          <w:tcPr>
            <w:tcW w:w="5147" w:type="dxa"/>
            <w:vAlign w:val="center"/>
          </w:tcPr>
          <w:p w:rsidR="00B60F04" w:rsidRPr="00EB6807" w:rsidRDefault="00B60F04" w:rsidP="00B60F04">
            <w:pPr>
              <w:jc w:val="center"/>
            </w:pPr>
            <w:r>
              <w:t>550 мм</w:t>
            </w:r>
          </w:p>
        </w:tc>
      </w:tr>
      <w:tr w:rsidR="00B60F04" w:rsidRPr="00EB6807" w:rsidTr="00B60F04">
        <w:tc>
          <w:tcPr>
            <w:tcW w:w="959" w:type="dxa"/>
            <w:vAlign w:val="center"/>
          </w:tcPr>
          <w:p w:rsidR="00B60F04" w:rsidRPr="00EB6807" w:rsidRDefault="00B60F04" w:rsidP="00B60F04">
            <w:pPr>
              <w:jc w:val="center"/>
            </w:pPr>
            <w:r>
              <w:t>1.4.</w:t>
            </w:r>
          </w:p>
        </w:tc>
        <w:tc>
          <w:tcPr>
            <w:tcW w:w="3464" w:type="dxa"/>
            <w:vAlign w:val="center"/>
          </w:tcPr>
          <w:p w:rsidR="00B60F04" w:rsidRPr="00EB6807" w:rsidRDefault="00B60F04" w:rsidP="00B60F04">
            <w:r>
              <w:t>Глубина сечения</w:t>
            </w:r>
          </w:p>
        </w:tc>
        <w:tc>
          <w:tcPr>
            <w:tcW w:w="5147" w:type="dxa"/>
            <w:vAlign w:val="center"/>
          </w:tcPr>
          <w:p w:rsidR="00B60F04" w:rsidRPr="00EB6807" w:rsidRDefault="00B60F04" w:rsidP="00B60F04">
            <w:pPr>
              <w:jc w:val="center"/>
            </w:pPr>
            <w:r>
              <w:t>440мм</w:t>
            </w:r>
          </w:p>
        </w:tc>
      </w:tr>
      <w:tr w:rsidR="00B60F04" w:rsidRPr="00EB6807" w:rsidTr="00B60F04">
        <w:tc>
          <w:tcPr>
            <w:tcW w:w="959" w:type="dxa"/>
            <w:vAlign w:val="center"/>
          </w:tcPr>
          <w:p w:rsidR="00B60F04" w:rsidRPr="00EB6807" w:rsidRDefault="00B60F04" w:rsidP="00B60F04">
            <w:pPr>
              <w:jc w:val="center"/>
            </w:pPr>
            <w:r>
              <w:t xml:space="preserve">1.5. </w:t>
            </w:r>
          </w:p>
        </w:tc>
        <w:tc>
          <w:tcPr>
            <w:tcW w:w="3464" w:type="dxa"/>
            <w:vAlign w:val="center"/>
          </w:tcPr>
          <w:p w:rsidR="00B60F04" w:rsidRPr="00EB6807" w:rsidRDefault="00B60F04" w:rsidP="00B60F04">
            <w:r>
              <w:t>Длина</w:t>
            </w:r>
          </w:p>
        </w:tc>
        <w:tc>
          <w:tcPr>
            <w:tcW w:w="5147" w:type="dxa"/>
            <w:vAlign w:val="center"/>
          </w:tcPr>
          <w:p w:rsidR="00B60F04" w:rsidRPr="00EB6807" w:rsidRDefault="00B60F04" w:rsidP="00B60F04">
            <w:pPr>
              <w:jc w:val="center"/>
            </w:pPr>
            <w:r>
              <w:t>1000 мм</w:t>
            </w:r>
          </w:p>
        </w:tc>
      </w:tr>
      <w:tr w:rsidR="00B60F04" w:rsidRPr="00EB6807" w:rsidTr="00B60F04">
        <w:tc>
          <w:tcPr>
            <w:tcW w:w="959" w:type="dxa"/>
            <w:vAlign w:val="center"/>
          </w:tcPr>
          <w:p w:rsidR="00B60F04" w:rsidRPr="00EB6807" w:rsidRDefault="00B60F04" w:rsidP="00B60F04">
            <w:pPr>
              <w:jc w:val="center"/>
            </w:pPr>
            <w:r>
              <w:t xml:space="preserve">1.6. </w:t>
            </w:r>
          </w:p>
        </w:tc>
        <w:tc>
          <w:tcPr>
            <w:tcW w:w="3464" w:type="dxa"/>
            <w:vAlign w:val="center"/>
          </w:tcPr>
          <w:p w:rsidR="00B60F04" w:rsidRPr="00EB6807" w:rsidRDefault="00B60F04" w:rsidP="00B60F04">
            <w:r>
              <w:t>Вес</w:t>
            </w:r>
          </w:p>
        </w:tc>
        <w:tc>
          <w:tcPr>
            <w:tcW w:w="5147" w:type="dxa"/>
            <w:vAlign w:val="center"/>
          </w:tcPr>
          <w:p w:rsidR="00B60F04" w:rsidRPr="00EB6807" w:rsidRDefault="00B60F04" w:rsidP="00B60F04">
            <w:pPr>
              <w:jc w:val="center"/>
            </w:pPr>
            <w:r>
              <w:t>245,4 кг</w:t>
            </w:r>
          </w:p>
        </w:tc>
      </w:tr>
      <w:tr w:rsidR="00B60F04" w:rsidRPr="00EB6807" w:rsidTr="00B60F04">
        <w:tc>
          <w:tcPr>
            <w:tcW w:w="959" w:type="dxa"/>
            <w:vAlign w:val="center"/>
          </w:tcPr>
          <w:p w:rsidR="00B60F04" w:rsidRPr="00EB6807" w:rsidRDefault="00B60F04" w:rsidP="00B60F04">
            <w:pPr>
              <w:jc w:val="center"/>
            </w:pPr>
            <w:r>
              <w:t>1.7.</w:t>
            </w:r>
          </w:p>
        </w:tc>
        <w:tc>
          <w:tcPr>
            <w:tcW w:w="3464" w:type="dxa"/>
            <w:vAlign w:val="center"/>
          </w:tcPr>
          <w:p w:rsidR="00B60F04" w:rsidRPr="00EB6807" w:rsidRDefault="00B60F04" w:rsidP="00B60F04">
            <w:r>
              <w:t>Количество</w:t>
            </w:r>
          </w:p>
        </w:tc>
        <w:tc>
          <w:tcPr>
            <w:tcW w:w="5147" w:type="dxa"/>
            <w:vAlign w:val="center"/>
          </w:tcPr>
          <w:p w:rsidR="00B60F04" w:rsidRPr="00EB6807" w:rsidRDefault="00B60F04" w:rsidP="00B60F04">
            <w:pPr>
              <w:jc w:val="center"/>
            </w:pPr>
            <w:r>
              <w:t>373 шт.</w:t>
            </w:r>
          </w:p>
        </w:tc>
      </w:tr>
      <w:tr w:rsidR="00B60F04" w:rsidRPr="00EB6807" w:rsidTr="00B60F04">
        <w:tc>
          <w:tcPr>
            <w:tcW w:w="959" w:type="dxa"/>
            <w:vAlign w:val="center"/>
          </w:tcPr>
          <w:p w:rsidR="00B60F04" w:rsidRPr="00EB6807" w:rsidRDefault="00B60F04" w:rsidP="00B60F04">
            <w:pPr>
              <w:jc w:val="center"/>
              <w:rPr>
                <w:b/>
              </w:rPr>
            </w:pPr>
            <w:r>
              <w:rPr>
                <w:b/>
              </w:rPr>
              <w:t>2.</w:t>
            </w:r>
          </w:p>
        </w:tc>
        <w:tc>
          <w:tcPr>
            <w:tcW w:w="3464" w:type="dxa"/>
            <w:vAlign w:val="center"/>
          </w:tcPr>
          <w:p w:rsidR="00B60F04" w:rsidRPr="00EB6807" w:rsidRDefault="00B60F04" w:rsidP="00B60F04">
            <w:pPr>
              <w:rPr>
                <w:b/>
              </w:rPr>
            </w:pPr>
            <w:r>
              <w:rPr>
                <w:b/>
                <w:color w:val="000000"/>
              </w:rPr>
              <w:t>Тип дождеприемной решетки</w:t>
            </w:r>
          </w:p>
        </w:tc>
        <w:tc>
          <w:tcPr>
            <w:tcW w:w="5147" w:type="dxa"/>
            <w:vAlign w:val="center"/>
          </w:tcPr>
          <w:p w:rsidR="00B60F04" w:rsidRPr="00EB6807" w:rsidRDefault="00B60F04" w:rsidP="00B60F04">
            <w:pPr>
              <w:jc w:val="center"/>
              <w:rPr>
                <w:b/>
              </w:rPr>
            </w:pPr>
            <w:r>
              <w:rPr>
                <w:b/>
              </w:rPr>
              <w:t xml:space="preserve">Решетка щелевая чугунная </w:t>
            </w:r>
          </w:p>
          <w:p w:rsidR="00B60F04" w:rsidRPr="00EB6807" w:rsidRDefault="00B60F04" w:rsidP="00B60F04">
            <w:pPr>
              <w:jc w:val="center"/>
              <w:rPr>
                <w:b/>
              </w:rPr>
            </w:pPr>
            <w:r>
              <w:rPr>
                <w:rFonts w:eastAsia="Arial"/>
                <w:b/>
                <w:lang w:val="en-US"/>
              </w:rPr>
              <w:t>Sir</w:t>
            </w:r>
            <w:r>
              <w:rPr>
                <w:rFonts w:eastAsia="Arial"/>
                <w:b/>
              </w:rPr>
              <w:t xml:space="preserve"> 300 с крепежом</w:t>
            </w:r>
          </w:p>
        </w:tc>
      </w:tr>
      <w:tr w:rsidR="00B60F04" w:rsidRPr="00EB6807" w:rsidTr="00B60F04">
        <w:tc>
          <w:tcPr>
            <w:tcW w:w="959" w:type="dxa"/>
            <w:vAlign w:val="center"/>
          </w:tcPr>
          <w:p w:rsidR="00B60F04" w:rsidRPr="00EB6807" w:rsidRDefault="00B60F04" w:rsidP="00B60F04">
            <w:pPr>
              <w:jc w:val="center"/>
            </w:pPr>
            <w:r>
              <w:t>2.1.</w:t>
            </w:r>
          </w:p>
        </w:tc>
        <w:tc>
          <w:tcPr>
            <w:tcW w:w="3464" w:type="dxa"/>
            <w:vAlign w:val="center"/>
          </w:tcPr>
          <w:p w:rsidR="00B60F04" w:rsidRPr="00EB6807" w:rsidRDefault="00B60F04" w:rsidP="00B60F04">
            <w:r>
              <w:t>Класс нагрузки</w:t>
            </w:r>
          </w:p>
        </w:tc>
        <w:tc>
          <w:tcPr>
            <w:tcW w:w="5147" w:type="dxa"/>
            <w:vAlign w:val="center"/>
          </w:tcPr>
          <w:p w:rsidR="00B60F04" w:rsidRPr="00EB6807" w:rsidRDefault="00B60F04" w:rsidP="00B60F04">
            <w:pPr>
              <w:jc w:val="center"/>
            </w:pPr>
            <w:r>
              <w:rPr>
                <w:lang w:val="en-US"/>
              </w:rPr>
              <w:t>F9</w:t>
            </w:r>
            <w:r>
              <w:t>00</w:t>
            </w:r>
          </w:p>
        </w:tc>
      </w:tr>
      <w:tr w:rsidR="00B60F04" w:rsidRPr="00EB6807" w:rsidTr="00B60F04">
        <w:tc>
          <w:tcPr>
            <w:tcW w:w="959" w:type="dxa"/>
            <w:vAlign w:val="center"/>
          </w:tcPr>
          <w:p w:rsidR="00B60F04" w:rsidRPr="00EB6807" w:rsidRDefault="00B60F04" w:rsidP="00B60F04">
            <w:pPr>
              <w:jc w:val="center"/>
            </w:pPr>
            <w:r>
              <w:t>2.2.</w:t>
            </w:r>
          </w:p>
        </w:tc>
        <w:tc>
          <w:tcPr>
            <w:tcW w:w="3464" w:type="dxa"/>
            <w:vAlign w:val="center"/>
          </w:tcPr>
          <w:p w:rsidR="00B60F04" w:rsidRPr="00EB6807" w:rsidRDefault="00B60F04" w:rsidP="00B60F04">
            <w:r>
              <w:t>Длина</w:t>
            </w:r>
          </w:p>
        </w:tc>
        <w:tc>
          <w:tcPr>
            <w:tcW w:w="5147" w:type="dxa"/>
            <w:vAlign w:val="center"/>
          </w:tcPr>
          <w:p w:rsidR="00B60F04" w:rsidRPr="00EB6807" w:rsidRDefault="00B60F04" w:rsidP="00B60F04">
            <w:pPr>
              <w:jc w:val="center"/>
            </w:pPr>
            <w:r>
              <w:t>500 мм</w:t>
            </w:r>
          </w:p>
        </w:tc>
      </w:tr>
      <w:tr w:rsidR="00B60F04" w:rsidRPr="00EB6807" w:rsidTr="00B60F04">
        <w:tc>
          <w:tcPr>
            <w:tcW w:w="959" w:type="dxa"/>
            <w:vAlign w:val="center"/>
          </w:tcPr>
          <w:p w:rsidR="00B60F04" w:rsidRPr="00EB6807" w:rsidRDefault="00B60F04" w:rsidP="00B60F04">
            <w:pPr>
              <w:jc w:val="center"/>
            </w:pPr>
            <w:r>
              <w:t>2.3.</w:t>
            </w:r>
          </w:p>
        </w:tc>
        <w:tc>
          <w:tcPr>
            <w:tcW w:w="3464" w:type="dxa"/>
            <w:vAlign w:val="center"/>
          </w:tcPr>
          <w:p w:rsidR="00B60F04" w:rsidRPr="00EB6807" w:rsidRDefault="00B60F04" w:rsidP="00B60F04">
            <w:r>
              <w:t>Ширина</w:t>
            </w:r>
          </w:p>
        </w:tc>
        <w:tc>
          <w:tcPr>
            <w:tcW w:w="5147" w:type="dxa"/>
            <w:vAlign w:val="center"/>
          </w:tcPr>
          <w:p w:rsidR="00B60F04" w:rsidRPr="00EB6807" w:rsidRDefault="00B60F04" w:rsidP="00B60F04">
            <w:pPr>
              <w:jc w:val="center"/>
            </w:pPr>
            <w:r>
              <w:t>417 мм</w:t>
            </w:r>
          </w:p>
        </w:tc>
      </w:tr>
      <w:tr w:rsidR="00B60F04" w:rsidRPr="00EB6807" w:rsidTr="00B60F04">
        <w:tc>
          <w:tcPr>
            <w:tcW w:w="959" w:type="dxa"/>
            <w:vAlign w:val="center"/>
          </w:tcPr>
          <w:p w:rsidR="00B60F04" w:rsidRPr="00EB6807" w:rsidRDefault="00B60F04" w:rsidP="00B60F04">
            <w:pPr>
              <w:jc w:val="center"/>
            </w:pPr>
            <w:r>
              <w:t>2.4.</w:t>
            </w:r>
          </w:p>
        </w:tc>
        <w:tc>
          <w:tcPr>
            <w:tcW w:w="3464" w:type="dxa"/>
            <w:vAlign w:val="center"/>
          </w:tcPr>
          <w:p w:rsidR="00B60F04" w:rsidRPr="00EB6807" w:rsidRDefault="00B60F04" w:rsidP="00B60F04">
            <w:r>
              <w:t>Высота</w:t>
            </w:r>
          </w:p>
        </w:tc>
        <w:tc>
          <w:tcPr>
            <w:tcW w:w="5147" w:type="dxa"/>
            <w:vAlign w:val="center"/>
          </w:tcPr>
          <w:p w:rsidR="00B60F04" w:rsidRPr="00EB6807" w:rsidRDefault="00B60F04" w:rsidP="00B60F04">
            <w:pPr>
              <w:jc w:val="center"/>
            </w:pPr>
            <w:r>
              <w:t>36 мм</w:t>
            </w:r>
          </w:p>
        </w:tc>
      </w:tr>
      <w:tr w:rsidR="00B60F04" w:rsidRPr="00EB6807" w:rsidTr="00B60F04">
        <w:tc>
          <w:tcPr>
            <w:tcW w:w="959" w:type="dxa"/>
            <w:vAlign w:val="center"/>
          </w:tcPr>
          <w:p w:rsidR="00B60F04" w:rsidRPr="00EB6807" w:rsidRDefault="00B60F04" w:rsidP="00B60F04">
            <w:pPr>
              <w:jc w:val="center"/>
            </w:pPr>
            <w:r>
              <w:t>2.5.</w:t>
            </w:r>
          </w:p>
        </w:tc>
        <w:tc>
          <w:tcPr>
            <w:tcW w:w="3464" w:type="dxa"/>
            <w:vAlign w:val="center"/>
          </w:tcPr>
          <w:p w:rsidR="00B60F04" w:rsidRPr="00EB6807" w:rsidRDefault="00B60F04" w:rsidP="00B60F04">
            <w:r>
              <w:t>Вес</w:t>
            </w:r>
          </w:p>
        </w:tc>
        <w:tc>
          <w:tcPr>
            <w:tcW w:w="5147" w:type="dxa"/>
            <w:vAlign w:val="center"/>
          </w:tcPr>
          <w:p w:rsidR="00B60F04" w:rsidRPr="00EB6807" w:rsidRDefault="00B60F04" w:rsidP="00B60F04">
            <w:pPr>
              <w:jc w:val="center"/>
            </w:pPr>
            <w:r>
              <w:t>26 кг</w:t>
            </w:r>
          </w:p>
        </w:tc>
      </w:tr>
      <w:tr w:rsidR="00B60F04" w:rsidRPr="00EB6807" w:rsidTr="00B60F04">
        <w:tc>
          <w:tcPr>
            <w:tcW w:w="959" w:type="dxa"/>
            <w:vAlign w:val="center"/>
          </w:tcPr>
          <w:p w:rsidR="00B60F04" w:rsidRPr="00EB6807" w:rsidRDefault="00B60F04" w:rsidP="00B60F04">
            <w:pPr>
              <w:jc w:val="center"/>
            </w:pPr>
            <w:r>
              <w:t>2.6.</w:t>
            </w:r>
          </w:p>
        </w:tc>
        <w:tc>
          <w:tcPr>
            <w:tcW w:w="3464" w:type="dxa"/>
            <w:vAlign w:val="center"/>
          </w:tcPr>
          <w:p w:rsidR="00B60F04" w:rsidRPr="00EB6807" w:rsidRDefault="00B60F04" w:rsidP="00B60F04">
            <w:r>
              <w:t>Количество</w:t>
            </w:r>
          </w:p>
        </w:tc>
        <w:tc>
          <w:tcPr>
            <w:tcW w:w="5147" w:type="dxa"/>
            <w:vAlign w:val="center"/>
          </w:tcPr>
          <w:p w:rsidR="00B60F04" w:rsidRPr="00EB6807" w:rsidRDefault="00B60F04" w:rsidP="00B60F04">
            <w:pPr>
              <w:jc w:val="center"/>
            </w:pPr>
            <w:r>
              <w:t>746 шт.</w:t>
            </w:r>
          </w:p>
        </w:tc>
      </w:tr>
    </w:tbl>
    <w:p w:rsidR="00B60F04" w:rsidRDefault="00B60F04" w:rsidP="00B60F04">
      <w:pPr>
        <w:suppressAutoHyphens w:val="0"/>
        <w:rPr>
          <w:lang w:eastAsia="ru-RU"/>
        </w:rPr>
      </w:pPr>
    </w:p>
    <w:p w:rsidR="00B60F04" w:rsidRPr="005A1136" w:rsidRDefault="00B60F04" w:rsidP="00B60F04">
      <w:pPr>
        <w:ind w:firstLine="708"/>
        <w:jc w:val="both"/>
        <w:rPr>
          <w:color w:val="000000"/>
          <w:sz w:val="28"/>
          <w:szCs w:val="28"/>
        </w:rPr>
      </w:pPr>
      <w:r>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B60F04" w:rsidRPr="005A1136" w:rsidRDefault="00B60F04" w:rsidP="00B60F04">
      <w:pPr>
        <w:ind w:firstLine="708"/>
        <w:jc w:val="both"/>
        <w:rPr>
          <w:color w:val="000000"/>
          <w:sz w:val="28"/>
          <w:szCs w:val="28"/>
        </w:rPr>
      </w:pPr>
      <w:r>
        <w:rPr>
          <w:color w:val="000000"/>
          <w:sz w:val="28"/>
          <w:szCs w:val="28"/>
        </w:rPr>
        <w:t>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B60F04" w:rsidRPr="005A1136" w:rsidRDefault="00B60F04" w:rsidP="00B60F04">
      <w:pPr>
        <w:ind w:firstLine="708"/>
        <w:jc w:val="both"/>
        <w:rPr>
          <w:sz w:val="28"/>
          <w:szCs w:val="28"/>
        </w:rPr>
      </w:pPr>
      <w:r>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B60F04" w:rsidRPr="005A1136" w:rsidRDefault="00B60F04" w:rsidP="00B60F04">
      <w:pPr>
        <w:widowControl w:val="0"/>
        <w:suppressAutoHyphens w:val="0"/>
        <w:ind w:firstLine="700"/>
        <w:jc w:val="both"/>
        <w:rPr>
          <w:sz w:val="28"/>
          <w:szCs w:val="28"/>
          <w:lang w:eastAsia="ru-RU"/>
        </w:rPr>
      </w:pPr>
      <w:r>
        <w:rPr>
          <w:sz w:val="28"/>
          <w:szCs w:val="28"/>
          <w:lang w:eastAsia="ru-RU"/>
        </w:rPr>
        <w:t>Изделия должны изготавливаться в заводских условиях с применением пропарочных камер, стендов, вибростолов и другого оборудования, позволяющего получить изделия требуемого качества.</w:t>
      </w:r>
    </w:p>
    <w:p w:rsidR="00B60F04" w:rsidRPr="005A1136" w:rsidRDefault="00B60F04" w:rsidP="00B60F04">
      <w:pPr>
        <w:widowControl w:val="0"/>
        <w:suppressAutoHyphens w:val="0"/>
        <w:ind w:firstLine="700"/>
        <w:jc w:val="both"/>
        <w:rPr>
          <w:sz w:val="28"/>
          <w:szCs w:val="28"/>
          <w:lang w:eastAsia="ru-RU"/>
        </w:rPr>
      </w:pPr>
      <w:r>
        <w:rPr>
          <w:sz w:val="28"/>
          <w:szCs w:val="28"/>
          <w:lang w:eastAsia="ru-RU"/>
        </w:rPr>
        <w:t>Поставляемый товар должен быть новым, ранее в эксплуатации не находившимся.</w:t>
      </w:r>
    </w:p>
    <w:p w:rsidR="00B60F04" w:rsidRPr="005A1136" w:rsidRDefault="00B60F04" w:rsidP="00B60F04">
      <w:pPr>
        <w:widowControl w:val="0"/>
        <w:suppressAutoHyphens w:val="0"/>
        <w:ind w:firstLine="700"/>
        <w:jc w:val="both"/>
        <w:rPr>
          <w:sz w:val="28"/>
          <w:szCs w:val="28"/>
          <w:lang w:eastAsia="ru-RU"/>
        </w:rPr>
      </w:pPr>
      <w:r>
        <w:rPr>
          <w:sz w:val="28"/>
          <w:szCs w:val="28"/>
          <w:lang w:eastAsia="ru-RU"/>
        </w:rPr>
        <w:lastRenderedPageBreak/>
        <w:t>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B60F04" w:rsidRPr="00D13734" w:rsidRDefault="00B60F04" w:rsidP="00B60F04">
      <w:pPr>
        <w:jc w:val="both"/>
        <w:rPr>
          <w:rStyle w:val="afff3"/>
          <w:b w:val="0"/>
          <w:bCs w:val="0"/>
          <w:sz w:val="28"/>
          <w:szCs w:val="28"/>
          <w:lang w:eastAsia="ru-RU"/>
        </w:rPr>
      </w:pPr>
    </w:p>
    <w:p w:rsidR="00B60F04" w:rsidRPr="00D13734" w:rsidRDefault="00B60F04" w:rsidP="00B60F04">
      <w:pPr>
        <w:jc w:val="both"/>
        <w:rPr>
          <w:rStyle w:val="afff3"/>
          <w:b w:val="0"/>
          <w:bCs w:val="0"/>
          <w:sz w:val="28"/>
          <w:szCs w:val="28"/>
          <w:lang w:eastAsia="ru-RU"/>
        </w:rPr>
      </w:pPr>
      <w:r>
        <w:rPr>
          <w:rStyle w:val="afff3"/>
          <w:b w:val="0"/>
          <w:bCs w:val="0"/>
          <w:sz w:val="28"/>
          <w:szCs w:val="28"/>
          <w:lang w:eastAsia="ru-RU"/>
        </w:rPr>
        <w:t>Представитель, имеющий полномочия подписать Заявку на участие от имени ____________________________________________________________</w:t>
      </w:r>
    </w:p>
    <w:p w:rsidR="00B60F04" w:rsidRPr="00D13734" w:rsidRDefault="00B60F04" w:rsidP="00B60F04">
      <w:pPr>
        <w:jc w:val="both"/>
        <w:rPr>
          <w:rStyle w:val="afff3"/>
          <w:b w:val="0"/>
          <w:bCs w:val="0"/>
          <w:sz w:val="28"/>
          <w:szCs w:val="28"/>
          <w:lang w:eastAsia="ru-RU"/>
        </w:rPr>
      </w:pPr>
      <w:r>
        <w:rPr>
          <w:rStyle w:val="afff3"/>
          <w:b w:val="0"/>
          <w:bCs w:val="0"/>
          <w:sz w:val="28"/>
          <w:szCs w:val="28"/>
          <w:lang w:eastAsia="ru-RU"/>
        </w:rPr>
        <w:t>(наименование претендента)</w:t>
      </w:r>
    </w:p>
    <w:p w:rsidR="00B60F04" w:rsidRPr="00D13734" w:rsidRDefault="00B60F04" w:rsidP="00B60F04">
      <w:pPr>
        <w:jc w:val="both"/>
        <w:rPr>
          <w:rStyle w:val="afff3"/>
          <w:b w:val="0"/>
          <w:bCs w:val="0"/>
          <w:sz w:val="28"/>
          <w:szCs w:val="28"/>
          <w:lang w:eastAsia="ru-RU"/>
        </w:rPr>
      </w:pPr>
      <w:r>
        <w:rPr>
          <w:rStyle w:val="afff3"/>
          <w:b w:val="0"/>
          <w:bCs w:val="0"/>
          <w:sz w:val="28"/>
          <w:szCs w:val="28"/>
          <w:lang w:eastAsia="ru-RU"/>
        </w:rPr>
        <w:t>____________________________________________________________________</w:t>
      </w:r>
    </w:p>
    <w:p w:rsidR="00B60F04" w:rsidRPr="00D13734" w:rsidRDefault="00B60F04" w:rsidP="00B60F04">
      <w:pPr>
        <w:jc w:val="both"/>
        <w:rPr>
          <w:rStyle w:val="afff3"/>
          <w:b w:val="0"/>
          <w:bCs w:val="0"/>
          <w:sz w:val="28"/>
          <w:szCs w:val="28"/>
          <w:lang w:eastAsia="ru-RU"/>
        </w:rPr>
      </w:pPr>
      <w:r>
        <w:rPr>
          <w:rStyle w:val="afff3"/>
          <w:b w:val="0"/>
          <w:bCs w:val="0"/>
          <w:sz w:val="28"/>
          <w:szCs w:val="28"/>
          <w:lang w:eastAsia="ru-RU"/>
        </w:rPr>
        <w:t xml:space="preserve">       М.П.</w:t>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t>(должность, подпись, ФИО)</w:t>
      </w:r>
    </w:p>
    <w:p w:rsidR="00B60F04" w:rsidRPr="00D13734" w:rsidRDefault="00B60F04" w:rsidP="00B60F04">
      <w:pPr>
        <w:jc w:val="both"/>
        <w:rPr>
          <w:rStyle w:val="afff3"/>
          <w:b w:val="0"/>
          <w:bCs w:val="0"/>
          <w:sz w:val="28"/>
          <w:szCs w:val="28"/>
          <w:lang w:eastAsia="ru-RU"/>
        </w:rPr>
      </w:pPr>
      <w:r>
        <w:rPr>
          <w:rStyle w:val="afff3"/>
          <w:b w:val="0"/>
          <w:bCs w:val="0"/>
          <w:sz w:val="28"/>
          <w:szCs w:val="28"/>
          <w:lang w:eastAsia="ru-RU"/>
        </w:rPr>
        <w:t>"____" _________ 20___ г.</w:t>
      </w: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B6573" w:rsidRDefault="006B6573" w:rsidP="00B559B9">
      <w:pPr>
        <w:pStyle w:val="af8"/>
        <w:ind w:firstLine="0"/>
        <w:jc w:val="left"/>
        <w:rPr>
          <w:rFonts w:eastAsia="Times New Roman"/>
          <w:sz w:val="24"/>
          <w:szCs w:val="28"/>
        </w:rPr>
      </w:pPr>
    </w:p>
    <w:p w:rsidR="00F17E9C" w:rsidRDefault="00B60F04">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60F04" w:rsidRPr="004C3849" w:rsidRDefault="00B60F04" w:rsidP="00B60F04">
      <w:pPr>
        <w:pStyle w:val="1a"/>
        <w:ind w:firstLine="0"/>
        <w:jc w:val="center"/>
        <w:rPr>
          <w:b/>
          <w:sz w:val="24"/>
          <w:szCs w:val="24"/>
        </w:rPr>
      </w:pPr>
      <w:r>
        <w:rPr>
          <w:b/>
          <w:sz w:val="24"/>
          <w:szCs w:val="24"/>
        </w:rPr>
        <w:t>Договор №_______________</w:t>
      </w:r>
    </w:p>
    <w:p w:rsidR="00B60F04" w:rsidRPr="004C3849" w:rsidRDefault="00B60F04" w:rsidP="00B60F04">
      <w:pPr>
        <w:pStyle w:val="1a"/>
        <w:ind w:firstLine="0"/>
        <w:jc w:val="center"/>
        <w:rPr>
          <w:b/>
          <w:sz w:val="24"/>
          <w:szCs w:val="24"/>
        </w:rPr>
      </w:pPr>
      <w:r>
        <w:rPr>
          <w:b/>
          <w:sz w:val="24"/>
          <w:szCs w:val="24"/>
        </w:rPr>
        <w:t>поставки</w:t>
      </w:r>
    </w:p>
    <w:p w:rsidR="00B60F04" w:rsidRPr="004C3849" w:rsidRDefault="00B60F04" w:rsidP="00B60F04">
      <w:pPr>
        <w:pStyle w:val="1a"/>
        <w:ind w:firstLine="567"/>
        <w:jc w:val="center"/>
        <w:rPr>
          <w:sz w:val="24"/>
          <w:szCs w:val="24"/>
        </w:rPr>
      </w:pPr>
    </w:p>
    <w:p w:rsidR="00B60F04" w:rsidRPr="004C3849" w:rsidRDefault="00B60F04" w:rsidP="00B60F04">
      <w:pPr>
        <w:pStyle w:val="1a"/>
        <w:ind w:firstLine="0"/>
        <w:rPr>
          <w:sz w:val="24"/>
          <w:szCs w:val="24"/>
        </w:rPr>
      </w:pPr>
      <w:r>
        <w:rPr>
          <w:sz w:val="24"/>
          <w:szCs w:val="24"/>
        </w:rPr>
        <w:t xml:space="preserve">г. Красноярск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 ___________ 2022 г.</w:t>
      </w:r>
    </w:p>
    <w:p w:rsidR="00B60F04" w:rsidRPr="004C3849" w:rsidRDefault="00B60F04" w:rsidP="00B60F04">
      <w:pPr>
        <w:pStyle w:val="1a"/>
        <w:ind w:firstLine="567"/>
        <w:rPr>
          <w:sz w:val="24"/>
          <w:szCs w:val="24"/>
        </w:rPr>
      </w:pPr>
    </w:p>
    <w:p w:rsidR="00B60F04" w:rsidRPr="004C3849" w:rsidRDefault="00B60F04" w:rsidP="00B60F04">
      <w:pPr>
        <w:ind w:firstLine="567"/>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 действующего на основании __________ с одной стороны, </w:t>
      </w:r>
    </w:p>
    <w:p w:rsidR="00B60F04" w:rsidRPr="004C3849" w:rsidRDefault="00B60F04" w:rsidP="00B60F04">
      <w:pPr>
        <w:ind w:firstLine="567"/>
        <w:jc w:val="both"/>
      </w:pPr>
      <w:r>
        <w:t>и __________________, именуемое в дальнейшем «Поставщик», в лице _____________, действующего на основании устава, с другой стороны, именуемые в дальнейшем Стороны, заключили настоящий договор поставки (далее – Договор) о нижеследующем:</w:t>
      </w:r>
    </w:p>
    <w:p w:rsidR="00B60F04" w:rsidRPr="004C3849" w:rsidRDefault="00B60F04" w:rsidP="00B60F04">
      <w:pPr>
        <w:pStyle w:val="1a"/>
        <w:ind w:firstLine="567"/>
        <w:jc w:val="center"/>
        <w:rPr>
          <w:b/>
          <w:sz w:val="24"/>
          <w:szCs w:val="24"/>
        </w:rPr>
      </w:pPr>
    </w:p>
    <w:p w:rsidR="00B60F04" w:rsidRPr="004C3849" w:rsidRDefault="00B60F04" w:rsidP="00B60F04">
      <w:pPr>
        <w:pStyle w:val="1a"/>
        <w:ind w:firstLine="0"/>
        <w:jc w:val="center"/>
        <w:rPr>
          <w:b/>
          <w:sz w:val="24"/>
          <w:szCs w:val="24"/>
        </w:rPr>
      </w:pPr>
      <w:r>
        <w:rPr>
          <w:b/>
          <w:sz w:val="24"/>
          <w:szCs w:val="24"/>
        </w:rPr>
        <w:t>1. Предмет Договора</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1.1. По настоящему Договору Поставщик обязуется поставить, а Покупатель принять и оплатить железобетонные лотки ливневой канализации в комплекте с чугунными и оцинкованными решетками и крепежом, для нужд контейнерного терминала Базаиха филиала ПАО «ТрансКонтейнер» на Красноярской железной дороге (далее – «Товар»).</w:t>
      </w:r>
    </w:p>
    <w:p w:rsidR="00B60F04" w:rsidRPr="004C3849" w:rsidRDefault="00B60F04" w:rsidP="00B60F04">
      <w:pPr>
        <w:pStyle w:val="1a"/>
        <w:ind w:firstLine="567"/>
        <w:rPr>
          <w:sz w:val="24"/>
          <w:szCs w:val="24"/>
        </w:rPr>
      </w:pPr>
      <w:r>
        <w:rPr>
          <w:sz w:val="24"/>
          <w:szCs w:val="24"/>
        </w:rPr>
        <w:t>1.2. Наименование, количество, срок и место поставки,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B60F04" w:rsidRPr="004C3849" w:rsidRDefault="00B60F04" w:rsidP="00B60F04">
      <w:pPr>
        <w:pStyle w:val="1a"/>
        <w:ind w:firstLine="567"/>
        <w:rPr>
          <w:color w:val="000000"/>
          <w:sz w:val="24"/>
          <w:szCs w:val="24"/>
        </w:rPr>
      </w:pPr>
      <w:r>
        <w:rPr>
          <w:sz w:val="24"/>
          <w:szCs w:val="24"/>
        </w:rPr>
        <w:t xml:space="preserve">1.3. </w:t>
      </w:r>
      <w:r>
        <w:rPr>
          <w:color w:val="000000"/>
          <w:sz w:val="24"/>
          <w:szCs w:val="24"/>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60F04" w:rsidRPr="004C3849" w:rsidRDefault="00B60F04" w:rsidP="00B60F04">
      <w:pPr>
        <w:pStyle w:val="1a"/>
        <w:widowControl w:val="0"/>
        <w:ind w:firstLine="567"/>
        <w:rPr>
          <w:sz w:val="24"/>
          <w:szCs w:val="24"/>
        </w:rPr>
      </w:pPr>
      <w:r>
        <w:rPr>
          <w:sz w:val="24"/>
          <w:szCs w:val="24"/>
        </w:rPr>
        <w:t>1.4. В случае обязательной сертификации Товар должен поставляться с сертификатом соответствия.</w:t>
      </w:r>
    </w:p>
    <w:p w:rsidR="00B60F04" w:rsidRPr="004C3849" w:rsidRDefault="00B60F04" w:rsidP="00B60F04">
      <w:pPr>
        <w:pStyle w:val="1a"/>
        <w:ind w:firstLine="567"/>
        <w:rPr>
          <w:b/>
          <w:sz w:val="24"/>
          <w:szCs w:val="24"/>
        </w:rPr>
      </w:pPr>
    </w:p>
    <w:p w:rsidR="00B60F04" w:rsidRPr="004C3849" w:rsidRDefault="00B60F04" w:rsidP="00B60F04">
      <w:pPr>
        <w:pStyle w:val="1a"/>
        <w:ind w:firstLine="0"/>
        <w:jc w:val="center"/>
        <w:rPr>
          <w:b/>
          <w:sz w:val="24"/>
          <w:szCs w:val="24"/>
        </w:rPr>
      </w:pPr>
      <w:r>
        <w:rPr>
          <w:b/>
          <w:sz w:val="24"/>
          <w:szCs w:val="24"/>
        </w:rPr>
        <w:t>2. Цена Договора и порядок расчетов</w:t>
      </w:r>
    </w:p>
    <w:p w:rsidR="00B60F04" w:rsidRDefault="00B60F04" w:rsidP="00B60F04">
      <w:pPr>
        <w:pStyle w:val="1a"/>
        <w:ind w:firstLine="567"/>
        <w:rPr>
          <w:color w:val="000000"/>
          <w:sz w:val="24"/>
          <w:szCs w:val="24"/>
        </w:rPr>
      </w:pPr>
      <w:r>
        <w:rPr>
          <w:color w:val="000000"/>
          <w:sz w:val="24"/>
          <w:szCs w:val="24"/>
        </w:rPr>
        <w:t xml:space="preserve">2.1. Стоимость поставки Товара в соответствии со Спецификацией составляет _________ (_________________) рублей, с учетом всех налогов (кроме НДС), стоимости Товара,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сборов, пошлин и других обязательных платежей. </w:t>
      </w:r>
    </w:p>
    <w:p w:rsidR="00B60F04" w:rsidRPr="004C3849" w:rsidRDefault="00B60F04" w:rsidP="00B60F04">
      <w:pPr>
        <w:pStyle w:val="1a"/>
        <w:ind w:firstLine="567"/>
        <w:rPr>
          <w:color w:val="000000"/>
          <w:sz w:val="24"/>
          <w:szCs w:val="24"/>
        </w:rPr>
      </w:pPr>
      <w:r>
        <w:rPr>
          <w:color w:val="000000"/>
          <w:sz w:val="24"/>
          <w:szCs w:val="24"/>
        </w:rPr>
        <w:t>Сумма НДС и условия начисления определяются в соответствии с законодательством РФ.</w:t>
      </w:r>
    </w:p>
    <w:p w:rsidR="00B60F04" w:rsidRDefault="00B60F04" w:rsidP="00B60F04">
      <w:pPr>
        <w:pStyle w:val="1a"/>
        <w:ind w:firstLine="567"/>
        <w:rPr>
          <w:sz w:val="24"/>
          <w:szCs w:val="24"/>
        </w:rPr>
      </w:pPr>
      <w:r>
        <w:rPr>
          <w:sz w:val="24"/>
          <w:szCs w:val="24"/>
        </w:rPr>
        <w:t>2.2. Оплата за поставленный Товар производится в следующем порядке:</w:t>
      </w:r>
    </w:p>
    <w:p w:rsidR="00B60F04" w:rsidRDefault="00B60F04" w:rsidP="00B60F04">
      <w:pPr>
        <w:pStyle w:val="1a"/>
        <w:ind w:firstLine="567"/>
        <w:rPr>
          <w:sz w:val="24"/>
          <w:szCs w:val="24"/>
        </w:rPr>
      </w:pPr>
      <w:r>
        <w:rPr>
          <w:sz w:val="24"/>
          <w:szCs w:val="24"/>
        </w:rPr>
        <w:t xml:space="preserve">_________________________________________________________________. </w:t>
      </w:r>
    </w:p>
    <w:p w:rsidR="00ED4C89" w:rsidRPr="008C270F" w:rsidRDefault="00ED4C89" w:rsidP="00ED4C89">
      <w:pPr>
        <w:pStyle w:val="1a"/>
        <w:ind w:firstLine="567"/>
        <w:mirrorIndents/>
        <w:rPr>
          <w:sz w:val="24"/>
          <w:szCs w:val="24"/>
        </w:rPr>
      </w:pPr>
      <w:r w:rsidRPr="006175F4">
        <w:rPr>
          <w:sz w:val="24"/>
          <w:szCs w:val="24"/>
        </w:rPr>
        <w:t>2.3. Цена Договора в процессе исполнения договора может быть увеличена по соглашению сторон без проведения дополнительных закупочных процедур не более, чем на 30 (тридцать) % за счет увеличения количества закупаемого Товара, при этом цена за единицу Товара остаётся неизменной.</w:t>
      </w:r>
      <w:r w:rsidRPr="0045624B">
        <w:rPr>
          <w:sz w:val="24"/>
          <w:szCs w:val="24"/>
        </w:rPr>
        <w:t xml:space="preserve"> </w:t>
      </w:r>
    </w:p>
    <w:p w:rsidR="00B60F04" w:rsidRPr="004C3849" w:rsidRDefault="00ED4C89" w:rsidP="00B60F04">
      <w:pPr>
        <w:pStyle w:val="1a"/>
        <w:ind w:firstLine="567"/>
        <w:rPr>
          <w:sz w:val="24"/>
          <w:szCs w:val="24"/>
        </w:rPr>
      </w:pPr>
      <w:r>
        <w:rPr>
          <w:sz w:val="24"/>
          <w:szCs w:val="24"/>
        </w:rPr>
        <w:t>2.4</w:t>
      </w:r>
      <w:r w:rsidR="00B60F04">
        <w:rPr>
          <w:sz w:val="24"/>
          <w:szCs w:val="24"/>
        </w:rPr>
        <w:t xml:space="preserve">. Стороны в рамках настоящего Договора могут оформлять документы в электронном виде в порядке и </w:t>
      </w:r>
      <w:r w:rsidR="00B24C28">
        <w:rPr>
          <w:sz w:val="24"/>
          <w:szCs w:val="24"/>
        </w:rPr>
        <w:t>на условиях,</w:t>
      </w:r>
      <w:r w:rsidR="00B60F04">
        <w:rPr>
          <w:sz w:val="24"/>
          <w:szCs w:val="24"/>
        </w:rPr>
        <w:t xml:space="preserve"> предусмотренных Приложением №2 к настоящему Договору. Перечень и формат документов определен Приложением №2а</w:t>
      </w:r>
      <w:r w:rsidR="00B60F04">
        <w:rPr>
          <w:b/>
          <w:sz w:val="24"/>
          <w:szCs w:val="24"/>
        </w:rPr>
        <w:t xml:space="preserve"> </w:t>
      </w:r>
      <w:r w:rsidR="00B60F04">
        <w:rPr>
          <w:sz w:val="24"/>
          <w:szCs w:val="24"/>
        </w:rPr>
        <w:t xml:space="preserve">к настоящему Договору (далее – первичные документы). </w:t>
      </w:r>
    </w:p>
    <w:p w:rsidR="00B60F04" w:rsidRPr="004C3849" w:rsidRDefault="00ED4C89" w:rsidP="00B60F04">
      <w:pPr>
        <w:tabs>
          <w:tab w:val="left" w:pos="22680"/>
        </w:tabs>
        <w:ind w:firstLine="567"/>
        <w:jc w:val="both"/>
      </w:pPr>
      <w:r>
        <w:lastRenderedPageBreak/>
        <w:t>2.5</w:t>
      </w:r>
      <w:r w:rsidR="00B60F04">
        <w:t>. В случае оформления документов в электронном виде Поставщик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B60F04" w:rsidRPr="004C3849" w:rsidRDefault="00ED4C89" w:rsidP="00B60F04">
      <w:pPr>
        <w:tabs>
          <w:tab w:val="left" w:pos="22680"/>
        </w:tabs>
        <w:ind w:firstLine="567"/>
        <w:jc w:val="both"/>
      </w:pPr>
      <w:r>
        <w:t>2.6</w:t>
      </w:r>
      <w:r w:rsidR="00B60F04">
        <w:t xml:space="preserve">.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B60F04" w:rsidRPr="004C3849" w:rsidRDefault="00B60F04" w:rsidP="00B60F04">
      <w:pPr>
        <w:tabs>
          <w:tab w:val="left" w:pos="22680"/>
        </w:tabs>
        <w:ind w:firstLine="567"/>
        <w:jc w:val="both"/>
      </w:pPr>
      <w:r>
        <w:t>2.</w:t>
      </w:r>
      <w:r w:rsidR="00ED4C89">
        <w:t>7</w:t>
      </w:r>
      <w:r>
        <w:t>.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B60F04" w:rsidRPr="004C3849" w:rsidRDefault="00B60F04" w:rsidP="00B60F04">
      <w:pPr>
        <w:pStyle w:val="1a"/>
        <w:ind w:firstLine="567"/>
        <w:rPr>
          <w:sz w:val="24"/>
          <w:szCs w:val="24"/>
        </w:rPr>
      </w:pPr>
    </w:p>
    <w:p w:rsidR="00B60F04" w:rsidRPr="004C3849" w:rsidRDefault="00B60F04" w:rsidP="00B60F04">
      <w:pPr>
        <w:pStyle w:val="1a"/>
        <w:ind w:firstLine="0"/>
        <w:jc w:val="center"/>
        <w:rPr>
          <w:b/>
          <w:sz w:val="24"/>
          <w:szCs w:val="24"/>
        </w:rPr>
      </w:pPr>
      <w:r>
        <w:rPr>
          <w:b/>
          <w:sz w:val="24"/>
          <w:szCs w:val="24"/>
        </w:rPr>
        <w:t>3. Условия поставки Товара</w:t>
      </w:r>
    </w:p>
    <w:p w:rsidR="00B60F04" w:rsidRPr="004C3849" w:rsidRDefault="00B60F04" w:rsidP="00B60F04">
      <w:pPr>
        <w:pStyle w:val="1a"/>
        <w:ind w:firstLine="567"/>
        <w:rPr>
          <w:sz w:val="24"/>
          <w:szCs w:val="24"/>
        </w:rPr>
      </w:pPr>
      <w:r>
        <w:rPr>
          <w:sz w:val="24"/>
          <w:szCs w:val="24"/>
        </w:rPr>
        <w:t>3.1. Поставка Товара Покупателю по настоящему Договору осуществляется Поставщиком на условиях, определенных Спецификацией.</w:t>
      </w:r>
    </w:p>
    <w:p w:rsidR="00B60F04" w:rsidRPr="004C3849" w:rsidRDefault="00B60F04" w:rsidP="00B60F04">
      <w:pPr>
        <w:pStyle w:val="1a"/>
        <w:widowControl w:val="0"/>
        <w:ind w:firstLine="567"/>
        <w:rPr>
          <w:sz w:val="24"/>
          <w:szCs w:val="24"/>
        </w:rPr>
      </w:pPr>
      <w:r>
        <w:rPr>
          <w:sz w:val="24"/>
          <w:szCs w:val="24"/>
        </w:rPr>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B60F04" w:rsidRPr="004C3849" w:rsidRDefault="00B60F04" w:rsidP="00B60F04">
      <w:pPr>
        <w:pStyle w:val="1a"/>
        <w:widowControl w:val="0"/>
        <w:ind w:firstLine="567"/>
        <w:rPr>
          <w:sz w:val="24"/>
          <w:szCs w:val="24"/>
        </w:rPr>
      </w:pPr>
      <w:r>
        <w:rPr>
          <w:sz w:val="24"/>
          <w:szCs w:val="24"/>
        </w:rPr>
        <w:t xml:space="preserve">1)  документ, удостоверяющий личность представителя Покупателя;  </w:t>
      </w:r>
    </w:p>
    <w:p w:rsidR="00B60F04" w:rsidRPr="004C3849" w:rsidRDefault="00B60F04" w:rsidP="00B60F04">
      <w:pPr>
        <w:pStyle w:val="1a"/>
        <w:widowControl w:val="0"/>
        <w:ind w:firstLine="567"/>
        <w:rPr>
          <w:sz w:val="24"/>
          <w:szCs w:val="24"/>
        </w:rPr>
      </w:pPr>
      <w:r>
        <w:rPr>
          <w:sz w:val="24"/>
          <w:szCs w:val="24"/>
        </w:rPr>
        <w:t xml:space="preserve">2) доверенность на представителя Покупателя, оформленную надлежащим образом. </w:t>
      </w:r>
    </w:p>
    <w:p w:rsidR="00B60F04" w:rsidRPr="004C3849" w:rsidRDefault="00B60F04" w:rsidP="00B60F04">
      <w:pPr>
        <w:pStyle w:val="1a"/>
        <w:widowControl w:val="0"/>
        <w:ind w:firstLine="567"/>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B60F04" w:rsidRPr="004C3849" w:rsidRDefault="00B60F04" w:rsidP="00B60F04">
      <w:pPr>
        <w:pStyle w:val="1a"/>
        <w:widowControl w:val="0"/>
        <w:ind w:firstLine="567"/>
        <w:rPr>
          <w:sz w:val="24"/>
          <w:szCs w:val="24"/>
        </w:rPr>
      </w:pPr>
      <w:r>
        <w:rPr>
          <w:sz w:val="24"/>
          <w:szCs w:val="24"/>
        </w:rPr>
        <w:t xml:space="preserve">1)  документ, удостоверяющий личность представителя Поставщика;  </w:t>
      </w:r>
    </w:p>
    <w:p w:rsidR="00B60F04" w:rsidRPr="004C3849" w:rsidRDefault="00B60F04" w:rsidP="00B60F04">
      <w:pPr>
        <w:pStyle w:val="1a"/>
        <w:widowControl w:val="0"/>
        <w:ind w:firstLine="567"/>
        <w:rPr>
          <w:sz w:val="24"/>
          <w:szCs w:val="24"/>
        </w:rPr>
      </w:pPr>
      <w:r>
        <w:rPr>
          <w:sz w:val="24"/>
          <w:szCs w:val="24"/>
        </w:rPr>
        <w:t>2) доверенность на представителя Поставщика, оформленную надлежащим образом;</w:t>
      </w:r>
    </w:p>
    <w:p w:rsidR="00B60F04" w:rsidRPr="004C3849" w:rsidRDefault="00B60F04" w:rsidP="00B60F04">
      <w:pPr>
        <w:pStyle w:val="1a"/>
        <w:widowControl w:val="0"/>
        <w:ind w:firstLine="567"/>
        <w:rPr>
          <w:sz w:val="24"/>
          <w:szCs w:val="24"/>
        </w:rPr>
      </w:pPr>
      <w:r>
        <w:rPr>
          <w:sz w:val="24"/>
          <w:szCs w:val="24"/>
        </w:rPr>
        <w:t>3) Паспорт качества на Товар;</w:t>
      </w:r>
    </w:p>
    <w:p w:rsidR="00B60F04" w:rsidRPr="004C3849" w:rsidRDefault="00B60F04" w:rsidP="00B60F04">
      <w:pPr>
        <w:pStyle w:val="1a"/>
        <w:widowControl w:val="0"/>
        <w:ind w:firstLine="567"/>
        <w:rPr>
          <w:sz w:val="24"/>
          <w:szCs w:val="24"/>
        </w:rPr>
      </w:pPr>
      <w:r>
        <w:rPr>
          <w:sz w:val="24"/>
          <w:szCs w:val="24"/>
        </w:rPr>
        <w:t>4) Сертификат соответствия на товар.</w:t>
      </w:r>
    </w:p>
    <w:p w:rsidR="00B60F04" w:rsidRPr="004C3849" w:rsidRDefault="00B60F04" w:rsidP="00B60F04">
      <w:pPr>
        <w:pStyle w:val="1a"/>
        <w:widowControl w:val="0"/>
        <w:ind w:firstLine="567"/>
        <w:rPr>
          <w:sz w:val="24"/>
          <w:szCs w:val="24"/>
        </w:rPr>
      </w:pPr>
      <w:r>
        <w:rPr>
          <w:sz w:val="24"/>
          <w:szCs w:val="24"/>
        </w:rPr>
        <w:t xml:space="preserve">3.4.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B60F04" w:rsidRPr="004C3849" w:rsidRDefault="00B60F04" w:rsidP="00B60F04">
      <w:pPr>
        <w:pStyle w:val="1a"/>
        <w:widowControl w:val="0"/>
        <w:ind w:firstLine="567"/>
        <w:rPr>
          <w:sz w:val="24"/>
          <w:szCs w:val="24"/>
        </w:rPr>
      </w:pPr>
      <w:r>
        <w:rPr>
          <w:sz w:val="24"/>
          <w:szCs w:val="24"/>
        </w:rPr>
        <w:t>3.5.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w:t>
      </w:r>
    </w:p>
    <w:p w:rsidR="00B60F04" w:rsidRPr="004C3849" w:rsidRDefault="00B60F04" w:rsidP="00B60F04">
      <w:pPr>
        <w:pStyle w:val="1a"/>
        <w:ind w:firstLine="567"/>
        <w:rPr>
          <w:sz w:val="24"/>
          <w:szCs w:val="24"/>
        </w:rPr>
      </w:pPr>
      <w:r>
        <w:rPr>
          <w:sz w:val="24"/>
          <w:szCs w:val="24"/>
        </w:rPr>
        <w:t xml:space="preserve">3.6. Датой поставки Товара считается дата подписания Сторонами товарной накладной (ТОРГ-12), либо УПД. </w:t>
      </w:r>
    </w:p>
    <w:p w:rsidR="00B60F04" w:rsidRPr="004C3849" w:rsidRDefault="00B60F04" w:rsidP="00B60F04">
      <w:pPr>
        <w:pStyle w:val="1a"/>
        <w:ind w:firstLine="567"/>
        <w:rPr>
          <w:sz w:val="24"/>
          <w:szCs w:val="24"/>
        </w:rPr>
      </w:pPr>
      <w:r>
        <w:rPr>
          <w:sz w:val="24"/>
          <w:szCs w:val="24"/>
        </w:rPr>
        <w:t>3.7. Срок поставки – ____ (__________) календарных дней с даты подписания договора.</w:t>
      </w:r>
    </w:p>
    <w:p w:rsidR="00B60F04" w:rsidRPr="004C3849" w:rsidRDefault="00B60F04" w:rsidP="00B60F04">
      <w:pPr>
        <w:pStyle w:val="1a"/>
        <w:ind w:firstLine="567"/>
        <w:rPr>
          <w:sz w:val="24"/>
          <w:szCs w:val="24"/>
        </w:rPr>
      </w:pPr>
    </w:p>
    <w:p w:rsidR="00B60F04" w:rsidRPr="004C3849" w:rsidRDefault="00B60F04" w:rsidP="00B60F04">
      <w:pPr>
        <w:pStyle w:val="1a"/>
        <w:widowControl w:val="0"/>
        <w:pBdr>
          <w:top w:val="nil"/>
          <w:left w:val="nil"/>
          <w:bottom w:val="nil"/>
          <w:right w:val="nil"/>
          <w:between w:val="nil"/>
        </w:pBdr>
        <w:ind w:firstLine="0"/>
        <w:jc w:val="center"/>
        <w:rPr>
          <w:b/>
          <w:color w:val="000000"/>
          <w:sz w:val="24"/>
          <w:szCs w:val="24"/>
        </w:rPr>
      </w:pPr>
      <w:r>
        <w:rPr>
          <w:b/>
          <w:color w:val="000000"/>
          <w:sz w:val="24"/>
          <w:szCs w:val="24"/>
        </w:rPr>
        <w:t>4. Обязанности Сторон</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4.1. Поставщик обязан:</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lastRenderedPageBreak/>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B60F04" w:rsidRDefault="00B60F04" w:rsidP="00B60F04">
      <w:pPr>
        <w:pStyle w:val="1a"/>
        <w:pBdr>
          <w:top w:val="nil"/>
          <w:left w:val="nil"/>
          <w:bottom w:val="nil"/>
          <w:right w:val="nil"/>
          <w:between w:val="nil"/>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24C28" w:rsidRPr="00E66DEE" w:rsidRDefault="00B24C28" w:rsidP="00B24C28">
      <w:pPr>
        <w:pStyle w:val="1a"/>
        <w:pBdr>
          <w:top w:val="nil"/>
          <w:left w:val="nil"/>
          <w:bottom w:val="nil"/>
          <w:right w:val="nil"/>
          <w:between w:val="nil"/>
        </w:pBdr>
        <w:ind w:firstLine="567"/>
        <w:mirrorIndents/>
        <w:rPr>
          <w:color w:val="000000"/>
          <w:sz w:val="24"/>
          <w:szCs w:val="24"/>
        </w:rPr>
      </w:pPr>
      <w:r w:rsidRPr="007673E4">
        <w:rPr>
          <w:color w:val="000000"/>
          <w:sz w:val="24"/>
          <w:szCs w:val="24"/>
        </w:rPr>
        <w:t>4.1.4.  Поставщик обязуется предоставить По</w:t>
      </w:r>
      <w:r w:rsidR="0071600F" w:rsidRPr="007673E4">
        <w:rPr>
          <w:color w:val="000000"/>
          <w:sz w:val="24"/>
          <w:szCs w:val="24"/>
        </w:rPr>
        <w:t xml:space="preserve">купателю банковскую </w:t>
      </w:r>
      <w:r w:rsidR="00F1054D" w:rsidRPr="007673E4">
        <w:rPr>
          <w:color w:val="000000"/>
          <w:sz w:val="24"/>
          <w:szCs w:val="24"/>
        </w:rPr>
        <w:t xml:space="preserve">гарантию в </w:t>
      </w:r>
      <w:r w:rsidRPr="007673E4">
        <w:rPr>
          <w:color w:val="000000"/>
          <w:sz w:val="24"/>
          <w:szCs w:val="24"/>
        </w:rPr>
        <w:t xml:space="preserve">течение </w:t>
      </w:r>
      <w:r w:rsidRPr="007673E4">
        <w:rPr>
          <w:b/>
          <w:color w:val="000000"/>
          <w:sz w:val="24"/>
          <w:szCs w:val="24"/>
        </w:rPr>
        <w:t>5 (пяти)</w:t>
      </w:r>
      <w:r w:rsidRPr="007673E4">
        <w:rPr>
          <w:color w:val="000000"/>
          <w:sz w:val="24"/>
          <w:szCs w:val="24"/>
        </w:rPr>
        <w:t xml:space="preserve"> календарных дней после заключения договора (при условии предоплаты).</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4.2. Покупатель обязан:</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4.2.2. Осуществлять проверку при приемке Товара по количеству и качеству в соответствии со Спецификацией.</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4.2.3. Обеспечить явку своего представителя во время приемки Товара.</w:t>
      </w:r>
    </w:p>
    <w:p w:rsidR="00B60F04" w:rsidRPr="004C3849" w:rsidRDefault="00B60F04" w:rsidP="00B60F04">
      <w:pPr>
        <w:pStyle w:val="1a"/>
        <w:ind w:firstLine="567"/>
        <w:rPr>
          <w:sz w:val="24"/>
          <w:szCs w:val="24"/>
        </w:rPr>
      </w:pPr>
    </w:p>
    <w:p w:rsidR="00B60F04" w:rsidRPr="004C3849" w:rsidRDefault="00B60F04" w:rsidP="00B60F04">
      <w:pPr>
        <w:pStyle w:val="1a"/>
        <w:widowControl w:val="0"/>
        <w:ind w:firstLine="0"/>
        <w:jc w:val="center"/>
        <w:rPr>
          <w:b/>
          <w:sz w:val="24"/>
          <w:szCs w:val="24"/>
        </w:rPr>
      </w:pPr>
      <w:r>
        <w:rPr>
          <w:b/>
          <w:sz w:val="24"/>
          <w:szCs w:val="24"/>
        </w:rPr>
        <w:t>5. Упаковка Товара</w:t>
      </w:r>
    </w:p>
    <w:p w:rsidR="00B60F04" w:rsidRPr="004C3849" w:rsidRDefault="00B60F04" w:rsidP="00B60F04">
      <w:pPr>
        <w:pStyle w:val="1a"/>
        <w:widowControl w:val="0"/>
        <w:ind w:firstLine="567"/>
        <w:rPr>
          <w:sz w:val="24"/>
          <w:szCs w:val="24"/>
        </w:rPr>
      </w:pPr>
      <w:r>
        <w:rPr>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B60F04" w:rsidRPr="004C3849" w:rsidRDefault="00B60F04" w:rsidP="00B60F04">
      <w:pPr>
        <w:pStyle w:val="1a"/>
        <w:widowControl w:val="0"/>
        <w:ind w:firstLine="567"/>
        <w:jc w:val="center"/>
        <w:rPr>
          <w:b/>
          <w:sz w:val="24"/>
          <w:szCs w:val="24"/>
        </w:rPr>
      </w:pPr>
    </w:p>
    <w:p w:rsidR="00B60F04" w:rsidRPr="004C3849" w:rsidRDefault="00B60F04" w:rsidP="00B60F04">
      <w:pPr>
        <w:pStyle w:val="1a"/>
        <w:widowControl w:val="0"/>
        <w:ind w:firstLine="0"/>
        <w:jc w:val="center"/>
        <w:rPr>
          <w:b/>
          <w:sz w:val="24"/>
          <w:szCs w:val="24"/>
        </w:rPr>
      </w:pPr>
      <w:r>
        <w:rPr>
          <w:b/>
          <w:sz w:val="24"/>
          <w:szCs w:val="24"/>
        </w:rPr>
        <w:t>6.   Переход права собственности и рисков</w:t>
      </w:r>
    </w:p>
    <w:p w:rsidR="00B60F04" w:rsidRPr="004C3849" w:rsidRDefault="00B60F04" w:rsidP="00B60F04">
      <w:pPr>
        <w:pStyle w:val="1a"/>
        <w:widowControl w:val="0"/>
        <w:ind w:firstLine="567"/>
        <w:rPr>
          <w:sz w:val="24"/>
          <w:szCs w:val="24"/>
        </w:rPr>
      </w:pPr>
      <w:r>
        <w:rPr>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B60F04" w:rsidRPr="004C3849" w:rsidRDefault="00B60F04" w:rsidP="00B60F04">
      <w:pPr>
        <w:pStyle w:val="1a"/>
        <w:widowControl w:val="0"/>
        <w:pBdr>
          <w:top w:val="nil"/>
          <w:left w:val="nil"/>
          <w:bottom w:val="nil"/>
          <w:right w:val="nil"/>
          <w:between w:val="nil"/>
        </w:pBdr>
        <w:ind w:firstLine="567"/>
        <w:jc w:val="center"/>
        <w:rPr>
          <w:b/>
          <w:color w:val="000000"/>
          <w:sz w:val="24"/>
          <w:szCs w:val="24"/>
        </w:rPr>
      </w:pPr>
    </w:p>
    <w:p w:rsidR="00B60F04" w:rsidRPr="004C3849" w:rsidRDefault="00B60F04" w:rsidP="00B60F04">
      <w:pPr>
        <w:pStyle w:val="1a"/>
        <w:widowControl w:val="0"/>
        <w:pBdr>
          <w:top w:val="nil"/>
          <w:left w:val="nil"/>
          <w:bottom w:val="nil"/>
          <w:right w:val="nil"/>
          <w:between w:val="nil"/>
        </w:pBdr>
        <w:ind w:firstLine="0"/>
        <w:jc w:val="center"/>
        <w:rPr>
          <w:color w:val="000000"/>
          <w:sz w:val="24"/>
          <w:szCs w:val="24"/>
        </w:rPr>
      </w:pPr>
      <w:r>
        <w:rPr>
          <w:b/>
          <w:color w:val="000000"/>
          <w:sz w:val="24"/>
          <w:szCs w:val="24"/>
        </w:rPr>
        <w:t>7. Комплектность, качество и гарантии</w:t>
      </w:r>
    </w:p>
    <w:p w:rsidR="00B60F04" w:rsidRPr="004C3849" w:rsidRDefault="00B60F04" w:rsidP="00B60F04">
      <w:pPr>
        <w:pStyle w:val="1a"/>
        <w:widowControl w:val="0"/>
        <w:pBdr>
          <w:top w:val="nil"/>
          <w:left w:val="nil"/>
          <w:bottom w:val="nil"/>
          <w:right w:val="nil"/>
          <w:between w:val="nil"/>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B60F04" w:rsidRPr="004C3849"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 xml:space="preserve">7.2. Срок гарантии нормального функционирования Товара в течение </w:t>
      </w:r>
      <w:r>
        <w:rPr>
          <w:sz w:val="24"/>
          <w:szCs w:val="24"/>
        </w:rPr>
        <w:t>____ (____________) месяцев</w:t>
      </w:r>
      <w:r>
        <w:rPr>
          <w:i/>
          <w:sz w:val="24"/>
          <w:szCs w:val="24"/>
        </w:rPr>
        <w:t xml:space="preserve"> </w:t>
      </w:r>
      <w:r>
        <w:rPr>
          <w:sz w:val="24"/>
          <w:szCs w:val="24"/>
        </w:rPr>
        <w:t>с даты подписания сторонами товарной накладной (ТОРГ 12) либо УПД.</w:t>
      </w:r>
    </w:p>
    <w:p w:rsidR="00B60F04" w:rsidRPr="004C3849"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7.3. В случае, если в течение гарантийного периода Товар или его отдельные части станут непригодными для дальнейшего использования (</w:t>
      </w:r>
      <w:r>
        <w:rPr>
          <w:sz w:val="24"/>
          <w:szCs w:val="24"/>
        </w:rPr>
        <w:t>появятся дефекты)</w:t>
      </w:r>
      <w:r>
        <w:rPr>
          <w:color w:val="000000"/>
          <w:sz w:val="24"/>
          <w:szCs w:val="24"/>
        </w:rPr>
        <w:t>, Поставщик производит бесплатн</w:t>
      </w:r>
      <w:r>
        <w:rPr>
          <w:sz w:val="24"/>
          <w:szCs w:val="24"/>
        </w:rPr>
        <w:t>ую</w:t>
      </w:r>
      <w:r>
        <w:rPr>
          <w:color w:val="000000"/>
          <w:sz w:val="24"/>
          <w:szCs w:val="24"/>
        </w:rPr>
        <w:t xml:space="preserve"> гарантийн</w:t>
      </w:r>
      <w:r>
        <w:rPr>
          <w:sz w:val="24"/>
          <w:szCs w:val="24"/>
        </w:rPr>
        <w:t xml:space="preserve">ую </w:t>
      </w:r>
      <w:r>
        <w:rPr>
          <w:color w:val="000000"/>
          <w:sz w:val="24"/>
          <w:szCs w:val="24"/>
        </w:rPr>
        <w:t>замену</w:t>
      </w:r>
      <w:r>
        <w:rPr>
          <w:sz w:val="24"/>
          <w:szCs w:val="24"/>
        </w:rPr>
        <w:t xml:space="preserve"> непригодных для использования частей </w:t>
      </w:r>
      <w:r>
        <w:rPr>
          <w:color w:val="000000"/>
          <w:sz w:val="24"/>
          <w:szCs w:val="24"/>
        </w:rPr>
        <w:t>Товара</w:t>
      </w:r>
      <w:r>
        <w:rPr>
          <w:sz w:val="24"/>
          <w:szCs w:val="24"/>
        </w:rPr>
        <w:t>.</w:t>
      </w:r>
      <w:r>
        <w:rPr>
          <w:color w:val="000000"/>
          <w:sz w:val="24"/>
          <w:szCs w:val="24"/>
        </w:rPr>
        <w:t xml:space="preserve"> </w:t>
      </w:r>
    </w:p>
    <w:p w:rsidR="00B60F04" w:rsidRPr="004C3849" w:rsidRDefault="00B60F04" w:rsidP="00B60F04">
      <w:pPr>
        <w:pStyle w:val="1a"/>
        <w:ind w:firstLine="567"/>
        <w:rPr>
          <w:sz w:val="24"/>
          <w:szCs w:val="24"/>
        </w:rPr>
      </w:pPr>
      <w:r>
        <w:rPr>
          <w:sz w:val="24"/>
          <w:szCs w:val="24"/>
        </w:rPr>
        <w:t xml:space="preserve">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w:t>
      </w:r>
      <w:r w:rsidR="00B24C28">
        <w:rPr>
          <w:sz w:val="24"/>
          <w:szCs w:val="24"/>
        </w:rPr>
        <w:t>способом, позволяющим</w:t>
      </w:r>
      <w:r>
        <w:rPr>
          <w:sz w:val="24"/>
          <w:szCs w:val="24"/>
        </w:rPr>
        <w:t xml:space="preserve"> достоверно установить, что соответствующее уведомление получено уполномоченным представителем Поставщика.</w:t>
      </w:r>
    </w:p>
    <w:p w:rsidR="00B60F04" w:rsidRPr="004C3849" w:rsidRDefault="00B60F04" w:rsidP="00B60F04">
      <w:pPr>
        <w:pStyle w:val="1a"/>
        <w:shd w:val="clear" w:color="auto" w:fill="FFFFFF"/>
        <w:tabs>
          <w:tab w:val="left" w:pos="1272"/>
        </w:tabs>
        <w:ind w:firstLine="567"/>
        <w:rPr>
          <w:sz w:val="24"/>
          <w:szCs w:val="24"/>
        </w:rPr>
      </w:pPr>
      <w:r>
        <w:rPr>
          <w:sz w:val="24"/>
          <w:szCs w:val="24"/>
        </w:rPr>
        <w:t>7.5. Поставщик обязан провести гарантийную замену Товара в течение</w:t>
      </w:r>
      <w:r>
        <w:rPr>
          <w:sz w:val="24"/>
          <w:szCs w:val="24"/>
        </w:rPr>
        <w:br/>
        <w:t>15 (пятнадцати) календарных дней с даты получения уведомления Покупателя.</w:t>
      </w:r>
    </w:p>
    <w:p w:rsidR="00B60F04" w:rsidRPr="004C3849" w:rsidRDefault="00B60F04" w:rsidP="00B60F04">
      <w:pPr>
        <w:pStyle w:val="1a"/>
        <w:shd w:val="clear" w:color="auto" w:fill="FFFFFF"/>
        <w:ind w:firstLine="567"/>
        <w:rPr>
          <w:sz w:val="24"/>
          <w:szCs w:val="24"/>
        </w:rPr>
      </w:pPr>
      <w:r>
        <w:rPr>
          <w:sz w:val="24"/>
          <w:szCs w:val="24"/>
        </w:rPr>
        <w:t>Транспортные расходы Поставщика, связанные с проведением гарантийной замены Товара, Покупателем не возмещаются.</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 xml:space="preserve">7.7. Покупатель вправе произвести </w:t>
      </w:r>
      <w:r>
        <w:rPr>
          <w:sz w:val="24"/>
          <w:szCs w:val="24"/>
        </w:rPr>
        <w:t>замену</w:t>
      </w:r>
      <w:r>
        <w:rPr>
          <w:color w:val="000000"/>
          <w:sz w:val="24"/>
          <w:szCs w:val="24"/>
        </w:rPr>
        <w:t xml:space="preserve">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w:t>
      </w:r>
      <w:r>
        <w:rPr>
          <w:sz w:val="24"/>
          <w:szCs w:val="24"/>
        </w:rPr>
        <w:t>замены</w:t>
      </w:r>
      <w:r>
        <w:rPr>
          <w:color w:val="000000"/>
          <w:sz w:val="24"/>
          <w:szCs w:val="24"/>
        </w:rPr>
        <w:t xml:space="preserve"> своими силами. Поставщик производит возмещение понесенных Покупателем расходов на </w:t>
      </w:r>
      <w:r>
        <w:rPr>
          <w:sz w:val="24"/>
          <w:szCs w:val="24"/>
        </w:rPr>
        <w:t>замену</w:t>
      </w:r>
      <w:r>
        <w:rPr>
          <w:color w:val="000000"/>
          <w:sz w:val="24"/>
          <w:szCs w:val="24"/>
        </w:rPr>
        <w:t xml:space="preserve">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B60F04" w:rsidRPr="004C3849" w:rsidRDefault="00B60F04" w:rsidP="00B60F04">
      <w:pPr>
        <w:pStyle w:val="1a"/>
        <w:ind w:firstLine="567"/>
        <w:rPr>
          <w:sz w:val="24"/>
          <w:szCs w:val="24"/>
        </w:rPr>
      </w:pPr>
      <w:r>
        <w:rPr>
          <w:sz w:val="24"/>
          <w:szCs w:val="24"/>
        </w:rP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B60F04" w:rsidRPr="004C3849" w:rsidRDefault="00B60F04" w:rsidP="00B60F04">
      <w:pPr>
        <w:pStyle w:val="1a"/>
        <w:ind w:firstLine="567"/>
        <w:rPr>
          <w:b/>
          <w:sz w:val="24"/>
          <w:szCs w:val="24"/>
        </w:rPr>
      </w:pPr>
    </w:p>
    <w:p w:rsidR="00B60F04" w:rsidRPr="004C3849" w:rsidRDefault="00B60F04" w:rsidP="00B60F04">
      <w:pPr>
        <w:pStyle w:val="1a"/>
        <w:ind w:firstLine="0"/>
        <w:jc w:val="center"/>
        <w:rPr>
          <w:b/>
          <w:sz w:val="24"/>
          <w:szCs w:val="24"/>
        </w:rPr>
      </w:pPr>
      <w:r>
        <w:rPr>
          <w:b/>
          <w:sz w:val="24"/>
          <w:szCs w:val="24"/>
        </w:rPr>
        <w:t>8. Ответственность Сторон</w:t>
      </w:r>
    </w:p>
    <w:p w:rsidR="00B60F04" w:rsidRPr="004C3849" w:rsidRDefault="00B60F04" w:rsidP="00B60F04">
      <w:pPr>
        <w:pStyle w:val="1a"/>
        <w:ind w:firstLine="567"/>
        <w:rPr>
          <w:sz w:val="24"/>
          <w:szCs w:val="24"/>
        </w:rPr>
      </w:pPr>
      <w:r>
        <w:rPr>
          <w:sz w:val="24"/>
          <w:szCs w:val="24"/>
        </w:rPr>
        <w:t xml:space="preserve">8.1. За неисполнение   или   ненадлежащее   исполнение   </w:t>
      </w:r>
      <w:r w:rsidR="00B24C28">
        <w:rPr>
          <w:sz w:val="24"/>
          <w:szCs w:val="24"/>
        </w:rPr>
        <w:t>условий настоящего</w:t>
      </w:r>
      <w:r>
        <w:rPr>
          <w:sz w:val="24"/>
          <w:szCs w:val="24"/>
        </w:rPr>
        <w:t xml:space="preserve"> Договора   Стороны   несут ответственность в соответствии с законодательством Российской Федерации.</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8.2.</w:t>
      </w:r>
      <w:r>
        <w:rPr>
          <w:b/>
          <w:color w:val="000000"/>
          <w:sz w:val="24"/>
          <w:szCs w:val="24"/>
        </w:rPr>
        <w:t xml:space="preserve">  </w:t>
      </w:r>
      <w:r>
        <w:rPr>
          <w:color w:val="000000"/>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w:t>
      </w:r>
      <w:r w:rsidR="00B24C28">
        <w:rPr>
          <w:color w:val="000000"/>
          <w:sz w:val="24"/>
          <w:szCs w:val="24"/>
        </w:rPr>
        <w:t>не поставленного</w:t>
      </w:r>
      <w:r>
        <w:rPr>
          <w:color w:val="000000"/>
          <w:sz w:val="24"/>
          <w:szCs w:val="24"/>
        </w:rPr>
        <w:t xml:space="preserve"> в срок Товара за каждый день просрочки.</w:t>
      </w:r>
    </w:p>
    <w:p w:rsidR="00B60F04" w:rsidRPr="004C3849" w:rsidRDefault="00B60F04" w:rsidP="00B60F04">
      <w:pPr>
        <w:pStyle w:val="1a"/>
        <w:pBdr>
          <w:top w:val="nil"/>
          <w:left w:val="nil"/>
          <w:bottom w:val="nil"/>
          <w:right w:val="nil"/>
          <w:between w:val="nil"/>
        </w:pBdr>
        <w:ind w:firstLine="567"/>
        <w:rPr>
          <w:color w:val="000000"/>
          <w:sz w:val="24"/>
          <w:szCs w:val="24"/>
        </w:rPr>
      </w:pPr>
      <w:r>
        <w:rPr>
          <w:color w:val="000000"/>
          <w:sz w:val="24"/>
          <w:szCs w:val="24"/>
        </w:rPr>
        <w:t xml:space="preserve">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w:t>
      </w:r>
      <w:r w:rsidR="00B24C28">
        <w:rPr>
          <w:color w:val="000000"/>
          <w:sz w:val="24"/>
          <w:szCs w:val="24"/>
        </w:rPr>
        <w:t>удержит сумму</w:t>
      </w:r>
      <w:r>
        <w:rPr>
          <w:color w:val="000000"/>
          <w:sz w:val="24"/>
          <w:szCs w:val="24"/>
        </w:rPr>
        <w:t xml:space="preserve"> неустойки, Поставщик обязуется уплатить такую сумму по первому письменному требованию Покупателя.</w:t>
      </w:r>
    </w:p>
    <w:p w:rsidR="00B60F04" w:rsidRPr="004C3849" w:rsidRDefault="00B60F04" w:rsidP="00B60F04">
      <w:pPr>
        <w:pStyle w:val="1a"/>
        <w:widowControl w:val="0"/>
        <w:ind w:firstLine="567"/>
        <w:rPr>
          <w:sz w:val="24"/>
          <w:szCs w:val="24"/>
        </w:rPr>
      </w:pPr>
    </w:p>
    <w:p w:rsidR="00B60F04" w:rsidRPr="004C3849" w:rsidRDefault="00B60F04" w:rsidP="00B60F04">
      <w:pPr>
        <w:pStyle w:val="1a"/>
        <w:widowControl w:val="0"/>
        <w:ind w:firstLine="0"/>
        <w:jc w:val="center"/>
        <w:rPr>
          <w:b/>
          <w:sz w:val="24"/>
          <w:szCs w:val="24"/>
        </w:rPr>
      </w:pPr>
      <w:r>
        <w:rPr>
          <w:b/>
          <w:sz w:val="24"/>
          <w:szCs w:val="24"/>
        </w:rPr>
        <w:t>9. Обстоятельства непреодолимой силы</w:t>
      </w:r>
    </w:p>
    <w:p w:rsidR="00B60F04" w:rsidRPr="004C3849"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B60F04" w:rsidRPr="004C3849"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60F04" w:rsidRPr="004C3849"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60F04" w:rsidRPr="004C3849"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B60F04" w:rsidRPr="004C3849" w:rsidRDefault="00B60F04" w:rsidP="00B60F04">
      <w:pPr>
        <w:pStyle w:val="1a"/>
        <w:widowControl w:val="0"/>
        <w:pBdr>
          <w:top w:val="nil"/>
          <w:left w:val="nil"/>
          <w:bottom w:val="nil"/>
          <w:right w:val="nil"/>
          <w:between w:val="nil"/>
        </w:pBdr>
        <w:ind w:firstLine="0"/>
        <w:rPr>
          <w:color w:val="000000"/>
          <w:sz w:val="24"/>
          <w:szCs w:val="24"/>
        </w:rPr>
      </w:pPr>
    </w:p>
    <w:p w:rsidR="00B60F04" w:rsidRPr="004C3849" w:rsidRDefault="00B60F04" w:rsidP="00B60F04">
      <w:pPr>
        <w:pStyle w:val="1a"/>
        <w:widowControl w:val="0"/>
        <w:pBdr>
          <w:top w:val="nil"/>
          <w:left w:val="nil"/>
          <w:bottom w:val="nil"/>
          <w:right w:val="nil"/>
          <w:between w:val="nil"/>
        </w:pBdr>
        <w:ind w:firstLine="0"/>
        <w:jc w:val="center"/>
        <w:rPr>
          <w:color w:val="000000"/>
          <w:sz w:val="24"/>
          <w:szCs w:val="24"/>
        </w:rPr>
      </w:pPr>
      <w:r>
        <w:rPr>
          <w:b/>
          <w:color w:val="000000"/>
          <w:sz w:val="24"/>
          <w:szCs w:val="24"/>
        </w:rPr>
        <w:t>10. Разрешение споров</w:t>
      </w:r>
    </w:p>
    <w:p w:rsidR="00B60F04" w:rsidRPr="004C3849" w:rsidRDefault="00B60F04" w:rsidP="00B60F04">
      <w:pPr>
        <w:pStyle w:val="1a"/>
        <w:widowControl w:val="0"/>
        <w:ind w:firstLine="567"/>
        <w:rPr>
          <w:sz w:val="24"/>
          <w:szCs w:val="24"/>
        </w:rPr>
      </w:pPr>
      <w:r>
        <w:rPr>
          <w:sz w:val="24"/>
          <w:szCs w:val="24"/>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B60F04" w:rsidRPr="004C3849" w:rsidRDefault="00B60F04" w:rsidP="00B60F04">
      <w:pPr>
        <w:pStyle w:val="1a"/>
        <w:widowControl w:val="0"/>
        <w:ind w:firstLine="567"/>
        <w:rPr>
          <w:sz w:val="24"/>
          <w:szCs w:val="24"/>
        </w:rPr>
      </w:pPr>
      <w:r>
        <w:rPr>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B60F04" w:rsidRPr="004C3849" w:rsidRDefault="00B60F04" w:rsidP="00B60F04">
      <w:pPr>
        <w:pStyle w:val="1a"/>
        <w:widowControl w:val="0"/>
        <w:pBdr>
          <w:top w:val="nil"/>
          <w:left w:val="nil"/>
          <w:bottom w:val="nil"/>
          <w:right w:val="nil"/>
          <w:between w:val="nil"/>
        </w:pBdr>
        <w:ind w:firstLine="567"/>
        <w:rPr>
          <w:i/>
          <w:color w:val="000000"/>
          <w:sz w:val="24"/>
          <w:szCs w:val="24"/>
        </w:rPr>
      </w:pPr>
      <w:r>
        <w:rPr>
          <w:color w:val="000000"/>
          <w:sz w:val="24"/>
          <w:szCs w:val="24"/>
        </w:rPr>
        <w:t xml:space="preserve">10.3. В случае, если споры не урегулированы Сторонами с   помощью   </w:t>
      </w:r>
      <w:r w:rsidR="00B24C28">
        <w:rPr>
          <w:color w:val="000000"/>
          <w:sz w:val="24"/>
          <w:szCs w:val="24"/>
        </w:rPr>
        <w:t>переговоров и в претензионном порядке</w:t>
      </w:r>
      <w:r>
        <w:rPr>
          <w:color w:val="000000"/>
          <w:sz w:val="24"/>
          <w:szCs w:val="24"/>
        </w:rPr>
        <w:t>, то они передаются заинтересованной Стороной в Арбитражный суд Красноярского края.</w:t>
      </w:r>
    </w:p>
    <w:p w:rsidR="00B60F04" w:rsidRPr="004C3849" w:rsidRDefault="00B60F04" w:rsidP="00B60F04">
      <w:pPr>
        <w:pStyle w:val="1a"/>
        <w:widowControl w:val="0"/>
        <w:ind w:firstLine="567"/>
        <w:rPr>
          <w:sz w:val="24"/>
          <w:szCs w:val="24"/>
        </w:rPr>
      </w:pPr>
    </w:p>
    <w:p w:rsidR="00B60F04" w:rsidRPr="004C3849" w:rsidRDefault="00B60F04" w:rsidP="00B60F04">
      <w:pPr>
        <w:pStyle w:val="1a"/>
        <w:widowControl w:val="0"/>
        <w:pBdr>
          <w:top w:val="nil"/>
          <w:left w:val="nil"/>
          <w:bottom w:val="nil"/>
          <w:right w:val="nil"/>
          <w:between w:val="nil"/>
        </w:pBdr>
        <w:ind w:firstLine="0"/>
        <w:jc w:val="center"/>
        <w:rPr>
          <w:b/>
          <w:color w:val="000000"/>
          <w:sz w:val="24"/>
          <w:szCs w:val="24"/>
        </w:rPr>
      </w:pPr>
      <w:r>
        <w:rPr>
          <w:b/>
          <w:color w:val="000000"/>
          <w:sz w:val="24"/>
          <w:szCs w:val="24"/>
        </w:rPr>
        <w:t>11. Порядок внесения</w:t>
      </w:r>
    </w:p>
    <w:p w:rsidR="00B60F04" w:rsidRPr="004C3849" w:rsidRDefault="00B60F04" w:rsidP="00B60F04">
      <w:pPr>
        <w:pStyle w:val="1a"/>
        <w:widowControl w:val="0"/>
        <w:pBdr>
          <w:top w:val="nil"/>
          <w:left w:val="nil"/>
          <w:bottom w:val="nil"/>
          <w:right w:val="nil"/>
          <w:between w:val="nil"/>
        </w:pBdr>
        <w:ind w:firstLine="0"/>
        <w:jc w:val="center"/>
        <w:rPr>
          <w:b/>
          <w:color w:val="000000"/>
          <w:sz w:val="24"/>
          <w:szCs w:val="24"/>
        </w:rPr>
      </w:pPr>
      <w:r>
        <w:rPr>
          <w:b/>
          <w:color w:val="000000"/>
          <w:sz w:val="24"/>
          <w:szCs w:val="24"/>
        </w:rPr>
        <w:t>изменений, дополнений в Договор и его расторжения</w:t>
      </w:r>
    </w:p>
    <w:p w:rsidR="00B60F04" w:rsidRPr="004C3849"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lastRenderedPageBreak/>
        <w:t>11.1. В настоящий Договор могут быть внесены изменения и дополнения, которые оформляются дополнительными соглашениями к настоящему Договору.</w:t>
      </w:r>
    </w:p>
    <w:p w:rsidR="00B60F04" w:rsidRPr="004C3849"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w:t>
      </w:r>
      <w:r w:rsidR="00B24C28">
        <w:rPr>
          <w:color w:val="000000"/>
          <w:sz w:val="24"/>
          <w:szCs w:val="24"/>
        </w:rPr>
        <w:t>дней до</w:t>
      </w:r>
      <w:r>
        <w:rPr>
          <w:color w:val="000000"/>
          <w:sz w:val="24"/>
          <w:szCs w:val="24"/>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B60F04" w:rsidRPr="004C3849" w:rsidRDefault="00B60F04" w:rsidP="00B60F04">
      <w:pPr>
        <w:pStyle w:val="1a"/>
        <w:widowControl w:val="0"/>
        <w:pBdr>
          <w:top w:val="nil"/>
          <w:left w:val="nil"/>
          <w:bottom w:val="nil"/>
          <w:right w:val="nil"/>
          <w:between w:val="nil"/>
        </w:pBdr>
        <w:ind w:firstLine="567"/>
        <w:rPr>
          <w:i/>
          <w:color w:val="000000"/>
          <w:sz w:val="24"/>
          <w:szCs w:val="24"/>
        </w:rPr>
      </w:pPr>
      <w:r>
        <w:rPr>
          <w:color w:val="000000"/>
          <w:sz w:val="24"/>
          <w:szCs w:val="24"/>
        </w:rPr>
        <w:t>11.3. В случае досрочного расторжения настоящего Договора по основаниям, предусмотренным законодательством Российской</w:t>
      </w:r>
      <w:r>
        <w:rPr>
          <w:sz w:val="24"/>
          <w:szCs w:val="24"/>
        </w:rPr>
        <w:t xml:space="preserve"> </w:t>
      </w:r>
      <w:r>
        <w:rPr>
          <w:color w:val="000000"/>
          <w:sz w:val="24"/>
          <w:szCs w:val="24"/>
        </w:rP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w:t>
      </w:r>
      <w:r>
        <w:rPr>
          <w:color w:val="000000"/>
          <w:sz w:val="24"/>
          <w:szCs w:val="24"/>
          <w:vertAlign w:val="superscript"/>
        </w:rPr>
        <w:t xml:space="preserve"> </w:t>
      </w:r>
      <w:r>
        <w:rPr>
          <w:color w:val="000000"/>
          <w:sz w:val="24"/>
          <w:szCs w:val="24"/>
        </w:rPr>
        <w:t>(трех) календарных дней с даты расторжения настоящего Договора</w:t>
      </w:r>
      <w:r>
        <w:rPr>
          <w:i/>
          <w:color w:val="000000"/>
          <w:sz w:val="24"/>
          <w:szCs w:val="24"/>
        </w:rPr>
        <w:t xml:space="preserve">.        </w:t>
      </w:r>
    </w:p>
    <w:p w:rsidR="00B60F04" w:rsidRPr="004C3849" w:rsidRDefault="00B60F04" w:rsidP="00B60F04">
      <w:pPr>
        <w:pStyle w:val="1a"/>
        <w:ind w:firstLine="567"/>
        <w:rPr>
          <w:sz w:val="24"/>
          <w:szCs w:val="24"/>
        </w:rPr>
      </w:pPr>
    </w:p>
    <w:p w:rsidR="00B60F04" w:rsidRPr="004C3849" w:rsidRDefault="00B60F04" w:rsidP="00B60F04">
      <w:pPr>
        <w:pStyle w:val="1a"/>
        <w:widowControl w:val="0"/>
        <w:pBdr>
          <w:top w:val="nil"/>
          <w:left w:val="nil"/>
          <w:bottom w:val="nil"/>
          <w:right w:val="nil"/>
          <w:between w:val="nil"/>
        </w:pBdr>
        <w:ind w:firstLine="0"/>
        <w:jc w:val="center"/>
        <w:rPr>
          <w:b/>
          <w:sz w:val="24"/>
          <w:szCs w:val="24"/>
        </w:rPr>
      </w:pPr>
      <w:r>
        <w:rPr>
          <w:b/>
          <w:sz w:val="24"/>
          <w:szCs w:val="24"/>
        </w:rPr>
        <w:t xml:space="preserve">12. Срок </w:t>
      </w:r>
      <w:r>
        <w:rPr>
          <w:b/>
          <w:color w:val="000000"/>
          <w:sz w:val="24"/>
          <w:szCs w:val="24"/>
        </w:rPr>
        <w:t>действия</w:t>
      </w:r>
      <w:r>
        <w:rPr>
          <w:b/>
          <w:sz w:val="24"/>
          <w:szCs w:val="24"/>
        </w:rPr>
        <w:t xml:space="preserve"> Договора</w:t>
      </w:r>
    </w:p>
    <w:p w:rsidR="00B60F04" w:rsidRPr="004C3849" w:rsidRDefault="00B60F04" w:rsidP="00B60F04">
      <w:pPr>
        <w:pStyle w:val="1a"/>
        <w:widowControl w:val="0"/>
        <w:pBdr>
          <w:top w:val="nil"/>
          <w:left w:val="nil"/>
          <w:bottom w:val="nil"/>
          <w:right w:val="nil"/>
          <w:between w:val="nil"/>
        </w:pBdr>
        <w:ind w:firstLine="567"/>
        <w:rPr>
          <w:b/>
          <w:color w:val="000000"/>
          <w:sz w:val="24"/>
          <w:szCs w:val="24"/>
        </w:rPr>
      </w:pPr>
      <w:r>
        <w:rPr>
          <w:color w:val="000000"/>
          <w:sz w:val="24"/>
          <w:szCs w:val="24"/>
        </w:rPr>
        <w:t>12.1. Настоящий Договор вступает в силу с даты его подписания Сторонами и действует до полного исполнения Сторонами своих</w:t>
      </w:r>
      <w:r>
        <w:rPr>
          <w:i/>
          <w:color w:val="000000"/>
          <w:sz w:val="24"/>
          <w:szCs w:val="24"/>
          <w:vertAlign w:val="superscript"/>
        </w:rPr>
        <w:t xml:space="preserve"> </w:t>
      </w:r>
      <w:r>
        <w:rPr>
          <w:color w:val="000000"/>
          <w:sz w:val="24"/>
          <w:szCs w:val="24"/>
        </w:rPr>
        <w:t xml:space="preserve">обязательств. </w:t>
      </w:r>
    </w:p>
    <w:p w:rsidR="00B60F04" w:rsidRPr="004C3849" w:rsidRDefault="00B60F04" w:rsidP="00B60F04">
      <w:pPr>
        <w:pStyle w:val="1a"/>
        <w:ind w:firstLine="567"/>
        <w:jc w:val="center"/>
        <w:rPr>
          <w:b/>
          <w:sz w:val="24"/>
          <w:szCs w:val="24"/>
        </w:rPr>
      </w:pPr>
    </w:p>
    <w:p w:rsidR="00B60F04" w:rsidRPr="004C3849" w:rsidRDefault="00B60F04" w:rsidP="00B60F04">
      <w:pPr>
        <w:pStyle w:val="1a"/>
        <w:ind w:firstLine="0"/>
        <w:jc w:val="center"/>
        <w:rPr>
          <w:b/>
          <w:sz w:val="24"/>
          <w:szCs w:val="24"/>
        </w:rPr>
      </w:pPr>
      <w:r>
        <w:rPr>
          <w:b/>
          <w:sz w:val="24"/>
          <w:szCs w:val="24"/>
        </w:rPr>
        <w:t>13. Антикоррупционная оговорка</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w:t>
      </w:r>
      <w:r>
        <w:rPr>
          <w:i w:val="0"/>
          <w:sz w:val="24"/>
          <w:szCs w:val="24"/>
        </w:rPr>
        <w:lastRenderedPageBreak/>
        <w:t>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60F04" w:rsidRPr="00377C9D" w:rsidRDefault="00B60F04" w:rsidP="00B60F04">
      <w:pPr>
        <w:pStyle w:val="1ff"/>
        <w:widowControl/>
        <w:suppressAutoHyphens/>
        <w:spacing w:line="240" w:lineRule="auto"/>
        <w:ind w:firstLine="567"/>
        <w:jc w:val="both"/>
        <w:rPr>
          <w:i w:val="0"/>
          <w:sz w:val="24"/>
          <w:szCs w:val="24"/>
        </w:rPr>
      </w:pPr>
      <w:r>
        <w:rPr>
          <w:i w:val="0"/>
          <w:sz w:val="24"/>
          <w:szCs w:val="24"/>
        </w:rPr>
        <w:t xml:space="preserve">13.9.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B60F04" w:rsidRPr="00377C9D" w:rsidRDefault="00B60F04" w:rsidP="00B60F04">
      <w:pPr>
        <w:autoSpaceDE w:val="0"/>
        <w:autoSpaceDN w:val="0"/>
        <w:ind w:firstLine="567"/>
      </w:pPr>
      <w:r>
        <w:t>Каналы уведомления ____________ о нарушениях антикоррупционных требований: тел.: ____________________________.</w:t>
      </w:r>
    </w:p>
    <w:p w:rsidR="00B60F04" w:rsidRPr="005C47AB" w:rsidRDefault="00B60F04" w:rsidP="00B60F04">
      <w:pPr>
        <w:pStyle w:val="1a"/>
        <w:ind w:firstLine="567"/>
        <w:jc w:val="center"/>
        <w:rPr>
          <w:b/>
          <w:sz w:val="24"/>
          <w:szCs w:val="24"/>
        </w:rPr>
      </w:pPr>
    </w:p>
    <w:p w:rsidR="00B60F04" w:rsidRPr="005C47AB" w:rsidRDefault="00B60F04" w:rsidP="00B60F04">
      <w:pPr>
        <w:pStyle w:val="1a"/>
        <w:widowControl w:val="0"/>
        <w:pBdr>
          <w:top w:val="nil"/>
          <w:left w:val="nil"/>
          <w:bottom w:val="nil"/>
          <w:right w:val="nil"/>
          <w:between w:val="nil"/>
        </w:pBdr>
        <w:ind w:firstLine="0"/>
        <w:jc w:val="center"/>
        <w:rPr>
          <w:b/>
          <w:sz w:val="24"/>
          <w:szCs w:val="24"/>
        </w:rPr>
      </w:pPr>
      <w:r>
        <w:rPr>
          <w:b/>
          <w:sz w:val="24"/>
          <w:szCs w:val="24"/>
        </w:rPr>
        <w:t xml:space="preserve">14. </w:t>
      </w:r>
      <w:r>
        <w:rPr>
          <w:b/>
          <w:color w:val="000000"/>
          <w:sz w:val="24"/>
          <w:szCs w:val="24"/>
        </w:rPr>
        <w:t>Гарантии</w:t>
      </w:r>
      <w:r>
        <w:rPr>
          <w:b/>
          <w:sz w:val="24"/>
          <w:szCs w:val="24"/>
        </w:rPr>
        <w:t xml:space="preserve"> и заверения Поставщика</w:t>
      </w:r>
    </w:p>
    <w:p w:rsidR="00B60F04" w:rsidRPr="005C47AB" w:rsidRDefault="00B60F04" w:rsidP="00B60F04">
      <w:pPr>
        <w:pStyle w:val="1a"/>
        <w:numPr>
          <w:ilvl w:val="1"/>
          <w:numId w:val="56"/>
        </w:numPr>
        <w:pBdr>
          <w:top w:val="nil"/>
          <w:left w:val="nil"/>
          <w:bottom w:val="nil"/>
          <w:right w:val="nil"/>
          <w:between w:val="nil"/>
        </w:pBdr>
        <w:suppressAutoHyphens w:val="0"/>
        <w:ind w:left="0" w:firstLine="567"/>
        <w:rPr>
          <w:sz w:val="24"/>
          <w:szCs w:val="24"/>
        </w:rPr>
      </w:pPr>
      <w:r>
        <w:rPr>
          <w:color w:val="000000"/>
          <w:sz w:val="24"/>
          <w:szCs w:val="24"/>
        </w:rPr>
        <w:t>Поставщик настоящим заверяет Покупателя и гарантирует, что на дату заключения настоящего Договора:</w:t>
      </w:r>
    </w:p>
    <w:p w:rsidR="00B60F04" w:rsidRPr="005C47AB" w:rsidRDefault="00B60F04" w:rsidP="00B60F04">
      <w:pPr>
        <w:pStyle w:val="1a"/>
        <w:numPr>
          <w:ilvl w:val="2"/>
          <w:numId w:val="56"/>
        </w:numPr>
        <w:pBdr>
          <w:top w:val="nil"/>
          <w:left w:val="nil"/>
          <w:bottom w:val="nil"/>
          <w:right w:val="nil"/>
          <w:between w:val="nil"/>
        </w:pBdr>
        <w:suppressAutoHyphens w:val="0"/>
        <w:ind w:left="0" w:firstLine="567"/>
        <w:rPr>
          <w:sz w:val="24"/>
          <w:szCs w:val="24"/>
        </w:rPr>
      </w:pPr>
      <w:r>
        <w:rPr>
          <w:color w:val="000000"/>
          <w:sz w:val="24"/>
          <w:szCs w:val="24"/>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B60F04" w:rsidRPr="005C47AB" w:rsidRDefault="00B60F04" w:rsidP="00B60F04">
      <w:pPr>
        <w:pStyle w:val="1a"/>
        <w:numPr>
          <w:ilvl w:val="2"/>
          <w:numId w:val="56"/>
        </w:numPr>
        <w:pBdr>
          <w:top w:val="nil"/>
          <w:left w:val="nil"/>
          <w:bottom w:val="nil"/>
          <w:right w:val="nil"/>
          <w:between w:val="nil"/>
        </w:pBdr>
        <w:suppressAutoHyphens w:val="0"/>
        <w:ind w:left="0" w:firstLine="567"/>
        <w:rPr>
          <w:sz w:val="24"/>
          <w:szCs w:val="24"/>
        </w:rPr>
      </w:pPr>
      <w:r>
        <w:rPr>
          <w:color w:val="000000"/>
          <w:sz w:val="24"/>
          <w:szCs w:val="24"/>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60F04" w:rsidRPr="005C47AB" w:rsidRDefault="00B60F04" w:rsidP="00B60F04">
      <w:pPr>
        <w:pStyle w:val="1a"/>
        <w:numPr>
          <w:ilvl w:val="2"/>
          <w:numId w:val="56"/>
        </w:numPr>
        <w:pBdr>
          <w:top w:val="nil"/>
          <w:left w:val="nil"/>
          <w:bottom w:val="nil"/>
          <w:right w:val="nil"/>
          <w:between w:val="nil"/>
        </w:pBdr>
        <w:suppressAutoHyphens w:val="0"/>
        <w:ind w:left="0" w:firstLine="567"/>
        <w:rPr>
          <w:sz w:val="24"/>
          <w:szCs w:val="24"/>
        </w:rPr>
      </w:pPr>
      <w:r>
        <w:rPr>
          <w:color w:val="000000"/>
          <w:sz w:val="24"/>
          <w:szCs w:val="24"/>
        </w:rPr>
        <w:t>Настоящий Договор от имени Поставщика подписан лицом, которое надлежащим образом уполномочено совершать такие действия;</w:t>
      </w:r>
    </w:p>
    <w:p w:rsidR="00B60F04" w:rsidRPr="005C47AB" w:rsidRDefault="00B60F04" w:rsidP="00B60F04">
      <w:pPr>
        <w:pStyle w:val="1a"/>
        <w:numPr>
          <w:ilvl w:val="2"/>
          <w:numId w:val="56"/>
        </w:numPr>
        <w:pBdr>
          <w:top w:val="nil"/>
          <w:left w:val="nil"/>
          <w:bottom w:val="nil"/>
          <w:right w:val="nil"/>
          <w:between w:val="nil"/>
        </w:pBdr>
        <w:suppressAutoHyphens w:val="0"/>
        <w:ind w:left="0" w:firstLine="567"/>
        <w:rPr>
          <w:sz w:val="24"/>
          <w:szCs w:val="24"/>
        </w:rPr>
      </w:pPr>
      <w:r>
        <w:rPr>
          <w:color w:val="000000"/>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60F04" w:rsidRPr="005C47AB" w:rsidRDefault="00B60F04" w:rsidP="00B60F04">
      <w:pPr>
        <w:pStyle w:val="1a"/>
        <w:numPr>
          <w:ilvl w:val="2"/>
          <w:numId w:val="56"/>
        </w:numPr>
        <w:pBdr>
          <w:top w:val="nil"/>
          <w:left w:val="nil"/>
          <w:bottom w:val="nil"/>
          <w:right w:val="nil"/>
          <w:between w:val="nil"/>
        </w:pBdr>
        <w:suppressAutoHyphens w:val="0"/>
        <w:ind w:left="0" w:firstLine="567"/>
        <w:rPr>
          <w:sz w:val="24"/>
          <w:szCs w:val="24"/>
        </w:rPr>
      </w:pPr>
      <w:r>
        <w:rPr>
          <w:color w:val="000000"/>
          <w:sz w:val="24"/>
          <w:szCs w:val="24"/>
        </w:rP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B60F04" w:rsidRPr="005C47AB" w:rsidRDefault="00B60F04" w:rsidP="00B60F04">
      <w:pPr>
        <w:pStyle w:val="1a"/>
        <w:pBdr>
          <w:top w:val="nil"/>
          <w:left w:val="nil"/>
          <w:bottom w:val="nil"/>
          <w:right w:val="nil"/>
          <w:between w:val="nil"/>
        </w:pBdr>
        <w:ind w:firstLine="567"/>
        <w:rPr>
          <w:sz w:val="24"/>
          <w:szCs w:val="24"/>
        </w:rPr>
      </w:pPr>
      <w:r>
        <w:rPr>
          <w:sz w:val="24"/>
          <w:szCs w:val="24"/>
        </w:rPr>
        <w:t xml:space="preserve">14.2. </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B60F04" w:rsidRPr="005C47AB" w:rsidRDefault="00B60F04" w:rsidP="00B60F04">
      <w:pPr>
        <w:pStyle w:val="1a"/>
        <w:pBdr>
          <w:top w:val="nil"/>
          <w:left w:val="nil"/>
          <w:bottom w:val="nil"/>
          <w:right w:val="nil"/>
          <w:between w:val="nil"/>
        </w:pBdr>
        <w:ind w:firstLine="567"/>
        <w:rPr>
          <w:sz w:val="24"/>
          <w:szCs w:val="24"/>
        </w:rPr>
      </w:pPr>
    </w:p>
    <w:p w:rsidR="00B60F04" w:rsidRPr="005C47AB" w:rsidRDefault="00B60F04" w:rsidP="00B60F04">
      <w:pPr>
        <w:pStyle w:val="1a"/>
        <w:widowControl w:val="0"/>
        <w:pBdr>
          <w:top w:val="nil"/>
          <w:left w:val="nil"/>
          <w:bottom w:val="nil"/>
          <w:right w:val="nil"/>
          <w:between w:val="nil"/>
        </w:pBdr>
        <w:ind w:firstLine="0"/>
        <w:jc w:val="center"/>
        <w:rPr>
          <w:b/>
          <w:color w:val="000000"/>
          <w:sz w:val="24"/>
          <w:szCs w:val="24"/>
        </w:rPr>
      </w:pPr>
      <w:r>
        <w:rPr>
          <w:b/>
          <w:color w:val="000000"/>
          <w:sz w:val="24"/>
          <w:szCs w:val="24"/>
        </w:rPr>
        <w:t>15. Прочие условия</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15.3. Поставщик обязан предоставить Покупателю информацию о цепочке собственников, включая бенефициаров (в том числе конечных).</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 xml:space="preserve">15.4. Поставщик, в случае возникновения каких-либо изменений в цепочке собственников, включая бенефициаров (в том числе конечных), обязан известить об этом </w:t>
      </w:r>
      <w:r w:rsidR="00B24C28">
        <w:rPr>
          <w:color w:val="000000"/>
          <w:sz w:val="24"/>
          <w:szCs w:val="24"/>
        </w:rPr>
        <w:t>Покупателя в</w:t>
      </w:r>
      <w:r>
        <w:rPr>
          <w:color w:val="000000"/>
          <w:sz w:val="24"/>
          <w:szCs w:val="24"/>
        </w:rPr>
        <w:t xml:space="preserve"> течение 5 (пяти) календарных дней со дня возникновения таких изменений.</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15.5. Передача прав и обязанностей Поставщика третьим лицам не допускается без письменного согласия Покупателя.</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15.6. Все приложения к настоящему Договору являются его неотъемлемыми частями.</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15.7. Все вопросы, не предусмотренные настоящим Договором, регулируются законодательством Российской Федерации.</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15.8. Настоящий Договор составлен в двух экземплярах, имеющих одинаковую силу, по одному для каждой из Сторон.</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15.9. К настоящему Договору прилагается:</w:t>
      </w:r>
    </w:p>
    <w:p w:rsidR="00B60F04" w:rsidRPr="005C47AB" w:rsidRDefault="00B60F04" w:rsidP="00B60F04">
      <w:pPr>
        <w:pStyle w:val="1a"/>
        <w:widowControl w:val="0"/>
        <w:pBdr>
          <w:top w:val="nil"/>
          <w:left w:val="nil"/>
          <w:bottom w:val="nil"/>
          <w:right w:val="nil"/>
          <w:between w:val="nil"/>
        </w:pBdr>
        <w:ind w:firstLine="567"/>
        <w:rPr>
          <w:color w:val="000000"/>
          <w:sz w:val="24"/>
          <w:szCs w:val="24"/>
        </w:rPr>
      </w:pPr>
      <w:r>
        <w:rPr>
          <w:color w:val="000000"/>
          <w:sz w:val="24"/>
          <w:szCs w:val="24"/>
        </w:rPr>
        <w:t>15.9.1. Спецификация (Приложение №1);</w:t>
      </w:r>
    </w:p>
    <w:p w:rsidR="00B60F04" w:rsidRPr="005C47AB" w:rsidRDefault="00B60F04" w:rsidP="00B60F04">
      <w:pPr>
        <w:pStyle w:val="ConsNormal"/>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15.9.2. Порядок электронного документооборота (приложение №2);</w:t>
      </w:r>
    </w:p>
    <w:p w:rsidR="00B60F04" w:rsidRPr="005C47AB" w:rsidRDefault="00B60F04" w:rsidP="00B60F04">
      <w:pPr>
        <w:pStyle w:val="ConsNormal"/>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15.9.3. Перечень и формат электрон</w:t>
      </w:r>
      <w:r w:rsidR="00F1054D">
        <w:rPr>
          <w:rFonts w:ascii="Times New Roman" w:eastAsia="Times New Roman" w:hAnsi="Times New Roman" w:cs="Times New Roman"/>
          <w:color w:val="000000"/>
          <w:sz w:val="24"/>
          <w:szCs w:val="24"/>
          <w:lang w:eastAsia="ru-RU"/>
        </w:rPr>
        <w:t>ных документов (приложение №2а);</w:t>
      </w:r>
    </w:p>
    <w:p w:rsidR="00B60F04" w:rsidRDefault="00B60F04" w:rsidP="00B60F04">
      <w:pPr>
        <w:pStyle w:val="ConsNormal"/>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15.9.4. Налоговая оговорка (прил</w:t>
      </w:r>
      <w:r w:rsidR="00F1054D">
        <w:rPr>
          <w:rFonts w:ascii="Times New Roman" w:eastAsia="Times New Roman" w:hAnsi="Times New Roman" w:cs="Times New Roman"/>
          <w:color w:val="000000"/>
          <w:sz w:val="24"/>
          <w:szCs w:val="24"/>
          <w:lang w:eastAsia="ru-RU"/>
        </w:rPr>
        <w:t>ожение №3);</w:t>
      </w:r>
    </w:p>
    <w:p w:rsidR="00F1054D" w:rsidRPr="00D10491" w:rsidRDefault="00F1054D" w:rsidP="00B60F04">
      <w:pPr>
        <w:pStyle w:val="ConsNormal"/>
        <w:ind w:firstLine="567"/>
        <w:jc w:val="both"/>
        <w:rPr>
          <w:rFonts w:ascii="Times New Roman" w:hAnsi="Times New Roman" w:cs="Times New Roman"/>
          <w:color w:val="000000"/>
          <w:sz w:val="24"/>
          <w:szCs w:val="24"/>
        </w:rPr>
      </w:pPr>
      <w:r w:rsidRPr="00D10491">
        <w:rPr>
          <w:rFonts w:ascii="Times New Roman" w:hAnsi="Times New Roman" w:cs="Times New Roman"/>
          <w:color w:val="000000"/>
          <w:sz w:val="24"/>
          <w:szCs w:val="24"/>
        </w:rPr>
        <w:t>15.9.5. Требования к банковской гарантии (Приложение №4);</w:t>
      </w:r>
    </w:p>
    <w:p w:rsidR="00F1054D" w:rsidRPr="00F1054D" w:rsidRDefault="00F1054D" w:rsidP="00F1054D">
      <w:pPr>
        <w:pStyle w:val="1a"/>
        <w:widowControl w:val="0"/>
        <w:pBdr>
          <w:top w:val="nil"/>
          <w:left w:val="nil"/>
          <w:bottom w:val="nil"/>
          <w:right w:val="nil"/>
          <w:between w:val="nil"/>
        </w:pBdr>
        <w:ind w:firstLine="567"/>
        <w:mirrorIndents/>
        <w:rPr>
          <w:color w:val="000000"/>
          <w:sz w:val="24"/>
          <w:szCs w:val="24"/>
        </w:rPr>
      </w:pPr>
      <w:r w:rsidRPr="00D10491">
        <w:rPr>
          <w:color w:val="000000"/>
          <w:sz w:val="24"/>
          <w:szCs w:val="24"/>
        </w:rPr>
        <w:t>15.9.6. Перечень банков (Приложение №5</w:t>
      </w:r>
      <w:r w:rsidR="00D10491" w:rsidRPr="00D10491">
        <w:rPr>
          <w:color w:val="000000"/>
          <w:sz w:val="24"/>
          <w:szCs w:val="24"/>
        </w:rPr>
        <w:t>).</w:t>
      </w:r>
    </w:p>
    <w:p w:rsidR="00F1054D" w:rsidRDefault="00F1054D" w:rsidP="00B60F04">
      <w:pPr>
        <w:pStyle w:val="ConsNormal"/>
        <w:ind w:firstLine="567"/>
        <w:jc w:val="both"/>
        <w:rPr>
          <w:color w:val="000000"/>
          <w:sz w:val="24"/>
          <w:szCs w:val="24"/>
        </w:rPr>
      </w:pPr>
    </w:p>
    <w:p w:rsidR="00F1054D" w:rsidRPr="005C47AB" w:rsidRDefault="00F1054D" w:rsidP="00B60F04">
      <w:pPr>
        <w:pStyle w:val="ConsNormal"/>
        <w:ind w:firstLine="567"/>
        <w:jc w:val="both"/>
        <w:rPr>
          <w:rFonts w:ascii="Times New Roman" w:eastAsia="Times New Roman" w:hAnsi="Times New Roman" w:cs="Times New Roman"/>
          <w:color w:val="000000"/>
          <w:sz w:val="24"/>
          <w:szCs w:val="24"/>
          <w:lang w:eastAsia="ru-RU"/>
        </w:rPr>
      </w:pPr>
    </w:p>
    <w:p w:rsidR="00B60F04" w:rsidRPr="005C47AB" w:rsidRDefault="00B60F04" w:rsidP="00B60F04">
      <w:pPr>
        <w:pStyle w:val="1a"/>
        <w:widowControl w:val="0"/>
        <w:pBdr>
          <w:top w:val="nil"/>
          <w:left w:val="nil"/>
          <w:bottom w:val="nil"/>
          <w:right w:val="nil"/>
          <w:between w:val="nil"/>
        </w:pBdr>
        <w:contextualSpacing/>
        <w:mirrorIndents/>
        <w:jc w:val="center"/>
        <w:rPr>
          <w:b/>
          <w:color w:val="000000"/>
          <w:sz w:val="24"/>
          <w:szCs w:val="24"/>
        </w:rPr>
      </w:pPr>
    </w:p>
    <w:p w:rsidR="00B60F04" w:rsidRPr="005C47AB" w:rsidRDefault="00B60F04" w:rsidP="00B60F04">
      <w:pPr>
        <w:pStyle w:val="1a"/>
        <w:widowControl w:val="0"/>
        <w:pBdr>
          <w:top w:val="nil"/>
          <w:left w:val="nil"/>
          <w:bottom w:val="nil"/>
          <w:right w:val="nil"/>
          <w:between w:val="nil"/>
        </w:pBdr>
        <w:ind w:firstLine="0"/>
        <w:contextualSpacing/>
        <w:mirrorIndents/>
        <w:jc w:val="center"/>
        <w:rPr>
          <w:b/>
          <w:color w:val="000000"/>
          <w:sz w:val="24"/>
          <w:szCs w:val="24"/>
        </w:rPr>
      </w:pPr>
      <w:r>
        <w:rPr>
          <w:b/>
          <w:color w:val="000000"/>
          <w:sz w:val="24"/>
          <w:szCs w:val="24"/>
        </w:rPr>
        <w:t>16. Юридические адреса и платежные реквизиты Сторон</w:t>
      </w:r>
    </w:p>
    <w:tbl>
      <w:tblPr>
        <w:tblW w:w="10064" w:type="dxa"/>
        <w:tblLook w:val="01E0" w:firstRow="1" w:lastRow="1" w:firstColumn="1" w:lastColumn="1" w:noHBand="0" w:noVBand="0"/>
      </w:tblPr>
      <w:tblGrid>
        <w:gridCol w:w="4659"/>
        <w:gridCol w:w="5405"/>
      </w:tblGrid>
      <w:tr w:rsidR="00B60F04" w:rsidRPr="005C47AB" w:rsidTr="00B60F04">
        <w:trPr>
          <w:trHeight w:val="8267"/>
        </w:trPr>
        <w:tc>
          <w:tcPr>
            <w:tcW w:w="4659" w:type="dxa"/>
          </w:tcPr>
          <w:p w:rsidR="00B60F04" w:rsidRPr="005C47AB" w:rsidRDefault="00B60F04" w:rsidP="00B60F04">
            <w:pPr>
              <w:pStyle w:val="afff4"/>
              <w:spacing w:line="240" w:lineRule="auto"/>
              <w:contextualSpacing/>
              <w:mirrorIndents/>
              <w:jc w:val="both"/>
              <w:rPr>
                <w:rFonts w:cs="Times New Roman"/>
                <w:b/>
                <w:sz w:val="24"/>
                <w:szCs w:val="24"/>
              </w:rPr>
            </w:pPr>
            <w:r>
              <w:rPr>
                <w:rFonts w:cs="Times New Roman"/>
                <w:b/>
                <w:sz w:val="24"/>
                <w:szCs w:val="24"/>
              </w:rPr>
              <w:lastRenderedPageBreak/>
              <w:t>Покупатель:</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Публичное акционерное общество «Центр по перевозке грузов в контейнерах «ТрансКонтейнер»</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Юридический адрес: 141402, Московская область, Г.О. Химки, г Химки, ул. Ленинградская, влд. 39, стр. 6, офис 3 (этаж 6)</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 xml:space="preserve">Почтовый адрес: </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филиал ПАО «ТрансКонтейнер» на Красноярской железной дороге</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660058 г. Красноярск, ул. Деповская, д. 15</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ИНН/КПП 7708591995/246043001</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ОКПО 70535553</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ОГРН 1067746341024</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Банковские реквизиты:</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Плательщик:</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филиал ПАО «ТрансКонтейнер» на Красноярской железной дороге</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р/с 40702810600030003245 в Филиале Банка ВТБ (ПАО) в г. Красноярск</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БИК 040407777</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к/с 30101810200000000777</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т. (391) 248-00-31</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lang w:val="en-US"/>
              </w:rPr>
              <w:t>e</w:t>
            </w:r>
            <w:r>
              <w:rPr>
                <w:rFonts w:cs="Times New Roman"/>
                <w:sz w:val="24"/>
                <w:szCs w:val="24"/>
              </w:rPr>
              <w:t>-</w:t>
            </w:r>
            <w:r>
              <w:rPr>
                <w:rFonts w:cs="Times New Roman"/>
                <w:sz w:val="24"/>
                <w:szCs w:val="24"/>
                <w:lang w:val="en-US"/>
              </w:rPr>
              <w:t>mail</w:t>
            </w:r>
            <w:r>
              <w:rPr>
                <w:rFonts w:cs="Times New Roman"/>
                <w:sz w:val="24"/>
                <w:szCs w:val="24"/>
              </w:rPr>
              <w:t xml:space="preserve">: </w:t>
            </w:r>
            <w:hyperlink r:id="rId31" w:history="1">
              <w:r>
                <w:rPr>
                  <w:rStyle w:val="a7"/>
                  <w:rFonts w:cs="Times New Roman"/>
                  <w:sz w:val="24"/>
                  <w:szCs w:val="24"/>
                  <w:lang w:val="en-US"/>
                </w:rPr>
                <w:t>kraszd</w:t>
              </w:r>
              <w:r>
                <w:rPr>
                  <w:rStyle w:val="a7"/>
                  <w:rFonts w:cs="Times New Roman"/>
                  <w:sz w:val="24"/>
                  <w:szCs w:val="24"/>
                </w:rPr>
                <w:t>@</w:t>
              </w:r>
              <w:r>
                <w:rPr>
                  <w:rStyle w:val="a7"/>
                  <w:rFonts w:cs="Times New Roman"/>
                  <w:sz w:val="24"/>
                  <w:szCs w:val="24"/>
                  <w:lang w:val="en-US"/>
                </w:rPr>
                <w:t>trcont</w:t>
              </w:r>
              <w:r>
                <w:rPr>
                  <w:rStyle w:val="a7"/>
                  <w:rFonts w:cs="Times New Roman"/>
                  <w:sz w:val="24"/>
                  <w:szCs w:val="24"/>
                </w:rPr>
                <w:t>.</w:t>
              </w:r>
              <w:r>
                <w:rPr>
                  <w:rStyle w:val="a7"/>
                  <w:rFonts w:cs="Times New Roman"/>
                  <w:sz w:val="24"/>
                  <w:szCs w:val="24"/>
                  <w:lang w:val="en-US"/>
                </w:rPr>
                <w:t>ru</w:t>
              </w:r>
            </w:hyperlink>
          </w:p>
          <w:p w:rsidR="00B60F04" w:rsidRPr="005C47AB" w:rsidRDefault="00B60F04" w:rsidP="00B60F04">
            <w:pPr>
              <w:pStyle w:val="afff4"/>
              <w:spacing w:line="240" w:lineRule="auto"/>
              <w:contextualSpacing/>
              <w:mirrorIndents/>
              <w:jc w:val="both"/>
              <w:rPr>
                <w:rFonts w:cs="Times New Roman"/>
                <w:sz w:val="24"/>
                <w:szCs w:val="24"/>
              </w:rPr>
            </w:pPr>
          </w:p>
          <w:p w:rsidR="00B60F04" w:rsidRPr="005C47AB" w:rsidRDefault="00B60F04" w:rsidP="00B60F04">
            <w:pPr>
              <w:contextualSpacing/>
              <w:mirrorIndents/>
              <w:jc w:val="both"/>
            </w:pPr>
            <w:r>
              <w:t xml:space="preserve">Директор филиала </w:t>
            </w:r>
          </w:p>
          <w:p w:rsidR="00B60F04" w:rsidRPr="005C47AB" w:rsidRDefault="00B60F04" w:rsidP="00B60F04">
            <w:pPr>
              <w:contextualSpacing/>
              <w:mirrorIndents/>
              <w:jc w:val="both"/>
            </w:pPr>
            <w:r>
              <w:t>ПАО «ТрансКонтейнер» на Красноярской железной дороге</w:t>
            </w:r>
          </w:p>
          <w:p w:rsidR="00B60F04" w:rsidRPr="005C47AB" w:rsidRDefault="00B60F04" w:rsidP="00B60F04">
            <w:pPr>
              <w:contextualSpacing/>
              <w:mirrorIndents/>
              <w:jc w:val="both"/>
            </w:pPr>
          </w:p>
          <w:p w:rsidR="00B60F04" w:rsidRPr="005C47AB" w:rsidRDefault="00B60F04" w:rsidP="00B60F04">
            <w:pPr>
              <w:contextualSpacing/>
              <w:mirrorIndents/>
              <w:jc w:val="both"/>
            </w:pPr>
            <w:r>
              <w:t>_____________________ ____________</w:t>
            </w:r>
          </w:p>
          <w:p w:rsidR="00B60F04" w:rsidRPr="005C47AB" w:rsidRDefault="00B60F04" w:rsidP="00B60F04">
            <w:pPr>
              <w:pStyle w:val="afff4"/>
              <w:spacing w:line="240" w:lineRule="auto"/>
              <w:contextualSpacing/>
              <w:mirrorIndents/>
              <w:jc w:val="both"/>
              <w:rPr>
                <w:rFonts w:cs="Times New Roman"/>
                <w:sz w:val="24"/>
                <w:szCs w:val="24"/>
              </w:rPr>
            </w:pPr>
            <w:r>
              <w:rPr>
                <w:rFonts w:cs="Times New Roman"/>
                <w:sz w:val="24"/>
                <w:szCs w:val="24"/>
              </w:rPr>
              <w:t>м.п.</w:t>
            </w:r>
          </w:p>
        </w:tc>
        <w:tc>
          <w:tcPr>
            <w:tcW w:w="5405" w:type="dxa"/>
          </w:tcPr>
          <w:p w:rsidR="00B60F04" w:rsidRPr="005C47AB" w:rsidRDefault="00B60F04" w:rsidP="00B60F04">
            <w:pPr>
              <w:contextualSpacing/>
              <w:mirrorIndents/>
              <w:rPr>
                <w:b/>
              </w:rPr>
            </w:pPr>
            <w:r>
              <w:rPr>
                <w:b/>
              </w:rPr>
              <w:t>Поставщик:</w:t>
            </w: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Default="00B60F04" w:rsidP="00B60F04">
            <w:pPr>
              <w:contextualSpacing/>
              <w:mirrorIndents/>
            </w:pPr>
          </w:p>
          <w:p w:rsidR="00B60F04" w:rsidRPr="005C47AB" w:rsidRDefault="00B60F04" w:rsidP="00B60F04">
            <w:pPr>
              <w:contextualSpacing/>
              <w:mirrorIndents/>
            </w:pPr>
          </w:p>
          <w:p w:rsidR="00B60F04" w:rsidRPr="005C47AB" w:rsidRDefault="00B60F04" w:rsidP="00B60F04">
            <w:pPr>
              <w:contextualSpacing/>
              <w:mirrorIndents/>
            </w:pPr>
          </w:p>
          <w:p w:rsidR="00B60F04" w:rsidRPr="005C47AB" w:rsidRDefault="00B60F04" w:rsidP="00B60F04">
            <w:pPr>
              <w:contextualSpacing/>
              <w:mirrorIndents/>
            </w:pPr>
          </w:p>
          <w:p w:rsidR="00B60F04" w:rsidRPr="005C47AB" w:rsidRDefault="00B60F04" w:rsidP="00B60F04">
            <w:pPr>
              <w:contextualSpacing/>
              <w:mirrorIndents/>
            </w:pPr>
          </w:p>
          <w:p w:rsidR="00B60F04" w:rsidRPr="005C47AB" w:rsidRDefault="00B60F04" w:rsidP="00B60F04">
            <w:pPr>
              <w:contextualSpacing/>
              <w:mirrorIndents/>
            </w:pPr>
            <w:r>
              <w:t>________</w:t>
            </w:r>
          </w:p>
          <w:p w:rsidR="00B60F04" w:rsidRPr="005C47AB" w:rsidRDefault="00B60F04" w:rsidP="00B60F04">
            <w:pPr>
              <w:contextualSpacing/>
              <w:mirrorIndents/>
            </w:pPr>
            <w:r>
              <w:t>_____________</w:t>
            </w:r>
          </w:p>
          <w:p w:rsidR="00B60F04" w:rsidRPr="005C47AB" w:rsidRDefault="00B60F04" w:rsidP="00B60F04">
            <w:pPr>
              <w:contextualSpacing/>
              <w:mirrorIndents/>
            </w:pPr>
          </w:p>
          <w:p w:rsidR="00B60F04" w:rsidRPr="005C47AB" w:rsidRDefault="00B60F04" w:rsidP="00B60F04">
            <w:pPr>
              <w:contextualSpacing/>
              <w:mirrorIndents/>
            </w:pPr>
          </w:p>
          <w:p w:rsidR="00B60F04" w:rsidRPr="005C47AB" w:rsidRDefault="00B60F04" w:rsidP="00B60F04">
            <w:pPr>
              <w:contextualSpacing/>
              <w:mirrorIndents/>
              <w:jc w:val="both"/>
            </w:pPr>
            <w:r>
              <w:t>____________________ __________</w:t>
            </w:r>
          </w:p>
          <w:p w:rsidR="00B60F04" w:rsidRPr="005C47AB" w:rsidRDefault="00B60F04" w:rsidP="00B60F04">
            <w:pPr>
              <w:contextualSpacing/>
              <w:mirrorIndents/>
            </w:pPr>
            <w:r>
              <w:t>м.п.</w:t>
            </w:r>
          </w:p>
        </w:tc>
      </w:tr>
    </w:tbl>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pPr>
        <w:pStyle w:val="1a"/>
        <w:jc w:val="right"/>
        <w:rPr>
          <w:sz w:val="24"/>
          <w:szCs w:val="24"/>
        </w:rPr>
      </w:pPr>
    </w:p>
    <w:p w:rsidR="00B60F04" w:rsidRDefault="00B60F04" w:rsidP="00C7302F">
      <w:pPr>
        <w:pStyle w:val="1a"/>
        <w:ind w:firstLine="0"/>
        <w:rPr>
          <w:sz w:val="24"/>
          <w:szCs w:val="24"/>
        </w:rPr>
      </w:pPr>
    </w:p>
    <w:p w:rsidR="00B60F04" w:rsidRPr="004C3849" w:rsidRDefault="00B60F04">
      <w:pPr>
        <w:pStyle w:val="1a"/>
        <w:jc w:val="right"/>
        <w:rPr>
          <w:sz w:val="24"/>
          <w:szCs w:val="24"/>
        </w:rPr>
      </w:pPr>
      <w:r>
        <w:rPr>
          <w:sz w:val="24"/>
          <w:szCs w:val="24"/>
        </w:rPr>
        <w:lastRenderedPageBreak/>
        <w:t xml:space="preserve">Приложение №1 </w:t>
      </w:r>
    </w:p>
    <w:p w:rsidR="00B60F04" w:rsidRPr="004C3849" w:rsidRDefault="00B60F04" w:rsidP="00B60F04">
      <w:pPr>
        <w:pStyle w:val="1a"/>
        <w:ind w:firstLine="567"/>
        <w:jc w:val="right"/>
        <w:rPr>
          <w:sz w:val="24"/>
          <w:szCs w:val="24"/>
        </w:rPr>
      </w:pPr>
      <w:r>
        <w:rPr>
          <w:sz w:val="24"/>
          <w:szCs w:val="24"/>
        </w:rPr>
        <w:t>к договору поставки №_________</w:t>
      </w:r>
    </w:p>
    <w:p w:rsidR="00B60F04" w:rsidRPr="004C3849" w:rsidRDefault="00B60F04" w:rsidP="00B60F04">
      <w:pPr>
        <w:pStyle w:val="1a"/>
        <w:ind w:firstLine="567"/>
        <w:jc w:val="right"/>
        <w:rPr>
          <w:sz w:val="24"/>
          <w:szCs w:val="24"/>
        </w:rPr>
      </w:pPr>
      <w:r>
        <w:rPr>
          <w:sz w:val="24"/>
          <w:szCs w:val="24"/>
        </w:rPr>
        <w:t>от «____» ______________ 2022 г.</w:t>
      </w:r>
    </w:p>
    <w:p w:rsidR="00B60F04" w:rsidRDefault="00B60F04">
      <w:pPr>
        <w:pStyle w:val="1a"/>
        <w:ind w:firstLine="567"/>
        <w:rPr>
          <w:b/>
        </w:rPr>
      </w:pPr>
    </w:p>
    <w:p w:rsidR="00B60F04" w:rsidRPr="001C585C" w:rsidRDefault="00B60F04" w:rsidP="00B60F04">
      <w:pPr>
        <w:pStyle w:val="1a"/>
        <w:ind w:firstLine="0"/>
        <w:jc w:val="center"/>
        <w:rPr>
          <w:b/>
          <w:sz w:val="24"/>
          <w:szCs w:val="24"/>
        </w:rPr>
      </w:pPr>
      <w:r>
        <w:rPr>
          <w:b/>
          <w:sz w:val="24"/>
          <w:szCs w:val="24"/>
        </w:rPr>
        <w:t>Спецификация №1</w:t>
      </w:r>
    </w:p>
    <w:p w:rsidR="00B60F04" w:rsidRDefault="00B60F04">
      <w:pPr>
        <w:pStyle w:val="1a"/>
        <w:ind w:firstLine="567"/>
        <w:jc w:val="center"/>
        <w:rPr>
          <w:b/>
        </w:rPr>
      </w:pPr>
    </w:p>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0"/>
        <w:gridCol w:w="3033"/>
        <w:gridCol w:w="993"/>
        <w:gridCol w:w="1134"/>
        <w:gridCol w:w="1843"/>
        <w:gridCol w:w="1985"/>
      </w:tblGrid>
      <w:tr w:rsidR="00B60F04" w:rsidRPr="001C585C" w:rsidTr="00B60F04">
        <w:trPr>
          <w:trHeight w:val="563"/>
        </w:trPr>
        <w:tc>
          <w:tcPr>
            <w:tcW w:w="910" w:type="dxa"/>
            <w:vAlign w:val="center"/>
          </w:tcPr>
          <w:p w:rsidR="00B60F04" w:rsidRPr="001C585C" w:rsidRDefault="00B60F04" w:rsidP="00B60F04">
            <w:pPr>
              <w:pStyle w:val="1a"/>
              <w:tabs>
                <w:tab w:val="left" w:pos="0"/>
              </w:tabs>
              <w:ind w:firstLine="6"/>
              <w:jc w:val="center"/>
              <w:rPr>
                <w:sz w:val="24"/>
                <w:szCs w:val="24"/>
              </w:rPr>
            </w:pPr>
            <w:r>
              <w:rPr>
                <w:sz w:val="24"/>
                <w:szCs w:val="24"/>
              </w:rPr>
              <w:t>№№ п/п</w:t>
            </w:r>
          </w:p>
        </w:tc>
        <w:tc>
          <w:tcPr>
            <w:tcW w:w="3033" w:type="dxa"/>
            <w:vAlign w:val="center"/>
          </w:tcPr>
          <w:p w:rsidR="00B60F04" w:rsidRPr="001C585C" w:rsidRDefault="00B60F04" w:rsidP="00B60F04">
            <w:pPr>
              <w:pStyle w:val="1a"/>
              <w:tabs>
                <w:tab w:val="left" w:pos="0"/>
                <w:tab w:val="left" w:pos="798"/>
              </w:tabs>
              <w:ind w:firstLine="6"/>
              <w:jc w:val="center"/>
              <w:rPr>
                <w:sz w:val="24"/>
                <w:szCs w:val="24"/>
              </w:rPr>
            </w:pPr>
            <w:r>
              <w:rPr>
                <w:sz w:val="24"/>
                <w:szCs w:val="24"/>
              </w:rPr>
              <w:t>Наименование Товара</w:t>
            </w:r>
          </w:p>
        </w:tc>
        <w:tc>
          <w:tcPr>
            <w:tcW w:w="993" w:type="dxa"/>
            <w:vAlign w:val="center"/>
          </w:tcPr>
          <w:p w:rsidR="00B60F04" w:rsidRPr="001C585C" w:rsidRDefault="00B60F04" w:rsidP="00B60F04">
            <w:pPr>
              <w:pStyle w:val="1a"/>
              <w:tabs>
                <w:tab w:val="left" w:pos="0"/>
                <w:tab w:val="left" w:pos="798"/>
              </w:tabs>
              <w:ind w:firstLine="6"/>
              <w:jc w:val="center"/>
              <w:rPr>
                <w:sz w:val="24"/>
                <w:szCs w:val="24"/>
              </w:rPr>
            </w:pPr>
            <w:r>
              <w:rPr>
                <w:sz w:val="24"/>
                <w:szCs w:val="24"/>
              </w:rPr>
              <w:t>Кол-во</w:t>
            </w:r>
          </w:p>
        </w:tc>
        <w:tc>
          <w:tcPr>
            <w:tcW w:w="1134" w:type="dxa"/>
            <w:vAlign w:val="center"/>
          </w:tcPr>
          <w:p w:rsidR="00B60F04" w:rsidRPr="001C585C" w:rsidRDefault="00B60F04" w:rsidP="00B60F04">
            <w:pPr>
              <w:pStyle w:val="1a"/>
              <w:tabs>
                <w:tab w:val="left" w:pos="0"/>
                <w:tab w:val="left" w:pos="798"/>
              </w:tabs>
              <w:ind w:firstLine="6"/>
              <w:jc w:val="center"/>
              <w:rPr>
                <w:sz w:val="24"/>
                <w:szCs w:val="24"/>
              </w:rPr>
            </w:pPr>
            <w:r>
              <w:rPr>
                <w:sz w:val="24"/>
                <w:szCs w:val="24"/>
              </w:rPr>
              <w:t>Ед. измер.</w:t>
            </w:r>
          </w:p>
        </w:tc>
        <w:tc>
          <w:tcPr>
            <w:tcW w:w="1843" w:type="dxa"/>
            <w:vAlign w:val="center"/>
          </w:tcPr>
          <w:p w:rsidR="00B60F04" w:rsidRPr="001C585C" w:rsidRDefault="00B60F04" w:rsidP="00B60F04">
            <w:pPr>
              <w:pStyle w:val="1a"/>
              <w:tabs>
                <w:tab w:val="left" w:pos="0"/>
                <w:tab w:val="left" w:pos="798"/>
              </w:tabs>
              <w:ind w:firstLine="6"/>
              <w:jc w:val="center"/>
              <w:rPr>
                <w:sz w:val="24"/>
                <w:szCs w:val="24"/>
              </w:rPr>
            </w:pPr>
            <w:r>
              <w:rPr>
                <w:sz w:val="24"/>
                <w:szCs w:val="24"/>
              </w:rPr>
              <w:t>Цена за ед., руб, без НДС</w:t>
            </w:r>
          </w:p>
        </w:tc>
        <w:tc>
          <w:tcPr>
            <w:tcW w:w="1985" w:type="dxa"/>
            <w:vAlign w:val="center"/>
          </w:tcPr>
          <w:p w:rsidR="00B60F04" w:rsidRPr="001C585C" w:rsidRDefault="00B60F04" w:rsidP="00B60F04">
            <w:pPr>
              <w:pStyle w:val="1a"/>
              <w:tabs>
                <w:tab w:val="left" w:pos="0"/>
                <w:tab w:val="left" w:pos="798"/>
              </w:tabs>
              <w:ind w:firstLine="6"/>
              <w:jc w:val="center"/>
              <w:rPr>
                <w:sz w:val="24"/>
                <w:szCs w:val="24"/>
              </w:rPr>
            </w:pPr>
            <w:r>
              <w:rPr>
                <w:sz w:val="24"/>
                <w:szCs w:val="24"/>
              </w:rPr>
              <w:t xml:space="preserve">Стоимость, руб, </w:t>
            </w:r>
          </w:p>
        </w:tc>
      </w:tr>
      <w:tr w:rsidR="00B60F04" w:rsidRPr="001C585C" w:rsidTr="00B60F04">
        <w:trPr>
          <w:trHeight w:val="563"/>
        </w:trPr>
        <w:tc>
          <w:tcPr>
            <w:tcW w:w="910" w:type="dxa"/>
            <w:vAlign w:val="center"/>
          </w:tcPr>
          <w:p w:rsidR="00B60F04" w:rsidRPr="001C585C" w:rsidRDefault="00B60F04" w:rsidP="00B60F04">
            <w:pPr>
              <w:pStyle w:val="1a"/>
              <w:tabs>
                <w:tab w:val="left" w:pos="0"/>
              </w:tabs>
              <w:ind w:firstLine="6"/>
              <w:jc w:val="center"/>
              <w:rPr>
                <w:sz w:val="24"/>
                <w:szCs w:val="24"/>
              </w:rPr>
            </w:pPr>
            <w:r>
              <w:rPr>
                <w:sz w:val="24"/>
                <w:szCs w:val="24"/>
              </w:rPr>
              <w:t>1</w:t>
            </w:r>
          </w:p>
        </w:tc>
        <w:tc>
          <w:tcPr>
            <w:tcW w:w="3033" w:type="dxa"/>
            <w:vAlign w:val="center"/>
          </w:tcPr>
          <w:p w:rsidR="00B60F04" w:rsidRPr="001C585C" w:rsidRDefault="00B60F04" w:rsidP="00B60F04">
            <w:pPr>
              <w:shd w:val="clear" w:color="auto" w:fill="FFFFFF" w:themeFill="background1"/>
              <w:tabs>
                <w:tab w:val="left" w:pos="0"/>
              </w:tabs>
              <w:ind w:firstLine="6"/>
              <w:jc w:val="center"/>
            </w:pPr>
            <w:r>
              <w:rPr>
                <w:rFonts w:eastAsia="Arial"/>
              </w:rPr>
              <w:t xml:space="preserve">Железобетонный лоток   ливневой канализации ЛВК ВМ </w:t>
            </w:r>
            <w:r>
              <w:rPr>
                <w:rFonts w:eastAsia="Arial"/>
                <w:lang w:val="en-US"/>
              </w:rPr>
              <w:t>Sir</w:t>
            </w:r>
            <w:r>
              <w:rPr>
                <w:rFonts w:eastAsia="Arial"/>
              </w:rPr>
              <w:t xml:space="preserve"> 300</w:t>
            </w:r>
          </w:p>
        </w:tc>
        <w:tc>
          <w:tcPr>
            <w:tcW w:w="993" w:type="dxa"/>
            <w:vAlign w:val="center"/>
          </w:tcPr>
          <w:p w:rsidR="00B60F04" w:rsidRPr="001C585C" w:rsidRDefault="00B60F04" w:rsidP="00B60F04">
            <w:pPr>
              <w:shd w:val="clear" w:color="auto" w:fill="FFFFFF" w:themeFill="background1"/>
              <w:tabs>
                <w:tab w:val="left" w:pos="0"/>
              </w:tabs>
              <w:ind w:firstLine="6"/>
              <w:jc w:val="center"/>
            </w:pPr>
            <w:r>
              <w:t>373</w:t>
            </w:r>
          </w:p>
        </w:tc>
        <w:tc>
          <w:tcPr>
            <w:tcW w:w="1134" w:type="dxa"/>
            <w:vAlign w:val="center"/>
          </w:tcPr>
          <w:p w:rsidR="00B60F04" w:rsidRPr="001C585C" w:rsidRDefault="00B60F04" w:rsidP="00B60F04">
            <w:pPr>
              <w:pStyle w:val="1a"/>
              <w:tabs>
                <w:tab w:val="left" w:pos="0"/>
              </w:tabs>
              <w:ind w:firstLine="6"/>
              <w:jc w:val="center"/>
              <w:rPr>
                <w:color w:val="000000"/>
                <w:sz w:val="24"/>
                <w:szCs w:val="24"/>
              </w:rPr>
            </w:pPr>
            <w:r>
              <w:rPr>
                <w:sz w:val="24"/>
                <w:szCs w:val="24"/>
              </w:rPr>
              <w:t>шт.</w:t>
            </w:r>
          </w:p>
        </w:tc>
        <w:tc>
          <w:tcPr>
            <w:tcW w:w="1843" w:type="dxa"/>
            <w:vAlign w:val="center"/>
          </w:tcPr>
          <w:p w:rsidR="00B60F04" w:rsidRPr="001C585C" w:rsidRDefault="00B60F04" w:rsidP="00B60F04">
            <w:pPr>
              <w:shd w:val="clear" w:color="auto" w:fill="FFFFFF" w:themeFill="background1"/>
              <w:tabs>
                <w:tab w:val="left" w:pos="0"/>
              </w:tabs>
              <w:ind w:firstLine="6"/>
              <w:jc w:val="center"/>
            </w:pPr>
          </w:p>
        </w:tc>
        <w:tc>
          <w:tcPr>
            <w:tcW w:w="1985" w:type="dxa"/>
            <w:vAlign w:val="center"/>
          </w:tcPr>
          <w:p w:rsidR="00B60F04" w:rsidRPr="001C585C" w:rsidRDefault="00B60F04" w:rsidP="00B60F04">
            <w:pPr>
              <w:pStyle w:val="1a"/>
              <w:tabs>
                <w:tab w:val="left" w:pos="0"/>
                <w:tab w:val="left" w:pos="798"/>
              </w:tabs>
              <w:ind w:firstLine="6"/>
              <w:jc w:val="center"/>
              <w:rPr>
                <w:sz w:val="24"/>
                <w:szCs w:val="24"/>
              </w:rPr>
            </w:pPr>
          </w:p>
        </w:tc>
      </w:tr>
      <w:tr w:rsidR="00B60F04" w:rsidRPr="001C585C" w:rsidTr="00B60F04">
        <w:trPr>
          <w:trHeight w:val="563"/>
        </w:trPr>
        <w:tc>
          <w:tcPr>
            <w:tcW w:w="910" w:type="dxa"/>
            <w:vAlign w:val="center"/>
          </w:tcPr>
          <w:p w:rsidR="00B60F04" w:rsidRPr="001C585C" w:rsidRDefault="00B60F04" w:rsidP="00B60F04">
            <w:pPr>
              <w:pStyle w:val="1a"/>
              <w:tabs>
                <w:tab w:val="left" w:pos="0"/>
              </w:tabs>
              <w:ind w:firstLine="6"/>
              <w:jc w:val="center"/>
              <w:rPr>
                <w:sz w:val="24"/>
                <w:szCs w:val="24"/>
              </w:rPr>
            </w:pPr>
            <w:r>
              <w:rPr>
                <w:sz w:val="24"/>
                <w:szCs w:val="24"/>
              </w:rPr>
              <w:t>2</w:t>
            </w:r>
          </w:p>
        </w:tc>
        <w:tc>
          <w:tcPr>
            <w:tcW w:w="3033" w:type="dxa"/>
            <w:vAlign w:val="center"/>
          </w:tcPr>
          <w:p w:rsidR="00B60F04" w:rsidRPr="001C585C" w:rsidRDefault="00B60F04" w:rsidP="00B60F04">
            <w:pPr>
              <w:shd w:val="clear" w:color="auto" w:fill="FFFFFF" w:themeFill="background1"/>
              <w:tabs>
                <w:tab w:val="left" w:pos="0"/>
              </w:tabs>
              <w:ind w:firstLine="6"/>
              <w:jc w:val="center"/>
              <w:rPr>
                <w:rFonts w:eastAsia="Arial"/>
              </w:rPr>
            </w:pPr>
            <w:r>
              <w:rPr>
                <w:rFonts w:eastAsia="Arial"/>
              </w:rPr>
              <w:t xml:space="preserve">Чугунная решетка </w:t>
            </w:r>
            <w:r>
              <w:rPr>
                <w:rFonts w:eastAsia="Arial"/>
                <w:lang w:val="en-US"/>
              </w:rPr>
              <w:t>Sir</w:t>
            </w:r>
            <w:r>
              <w:rPr>
                <w:rFonts w:eastAsia="Arial"/>
              </w:rPr>
              <w:t xml:space="preserve"> 300 с крепежом</w:t>
            </w:r>
          </w:p>
        </w:tc>
        <w:tc>
          <w:tcPr>
            <w:tcW w:w="993" w:type="dxa"/>
            <w:vAlign w:val="center"/>
          </w:tcPr>
          <w:p w:rsidR="00B60F04" w:rsidRPr="001C585C" w:rsidRDefault="00B60F04" w:rsidP="00B60F04">
            <w:pPr>
              <w:shd w:val="clear" w:color="auto" w:fill="FFFFFF" w:themeFill="background1"/>
              <w:tabs>
                <w:tab w:val="left" w:pos="0"/>
              </w:tabs>
              <w:ind w:firstLine="6"/>
              <w:jc w:val="center"/>
            </w:pPr>
            <w:r>
              <w:t>746</w:t>
            </w:r>
          </w:p>
        </w:tc>
        <w:tc>
          <w:tcPr>
            <w:tcW w:w="1134" w:type="dxa"/>
            <w:vAlign w:val="center"/>
          </w:tcPr>
          <w:p w:rsidR="00B60F04" w:rsidRPr="001C585C" w:rsidRDefault="00B60F04" w:rsidP="00B60F04">
            <w:pPr>
              <w:pStyle w:val="1a"/>
              <w:tabs>
                <w:tab w:val="left" w:pos="0"/>
              </w:tabs>
              <w:ind w:firstLine="6"/>
              <w:jc w:val="center"/>
              <w:rPr>
                <w:color w:val="000000"/>
                <w:sz w:val="24"/>
                <w:szCs w:val="24"/>
              </w:rPr>
            </w:pPr>
            <w:r>
              <w:rPr>
                <w:sz w:val="24"/>
                <w:szCs w:val="24"/>
              </w:rPr>
              <w:t>шт.</w:t>
            </w:r>
          </w:p>
        </w:tc>
        <w:tc>
          <w:tcPr>
            <w:tcW w:w="1843" w:type="dxa"/>
            <w:vAlign w:val="center"/>
          </w:tcPr>
          <w:p w:rsidR="00B60F04" w:rsidRPr="001C585C" w:rsidRDefault="00B60F04" w:rsidP="00B60F04">
            <w:pPr>
              <w:shd w:val="clear" w:color="auto" w:fill="FFFFFF" w:themeFill="background1"/>
              <w:tabs>
                <w:tab w:val="left" w:pos="0"/>
              </w:tabs>
              <w:ind w:firstLine="6"/>
              <w:jc w:val="center"/>
            </w:pPr>
          </w:p>
        </w:tc>
        <w:tc>
          <w:tcPr>
            <w:tcW w:w="1985" w:type="dxa"/>
            <w:vAlign w:val="center"/>
          </w:tcPr>
          <w:p w:rsidR="00B60F04" w:rsidRPr="001C585C" w:rsidRDefault="00B60F04" w:rsidP="00B60F04">
            <w:pPr>
              <w:pStyle w:val="1a"/>
              <w:tabs>
                <w:tab w:val="left" w:pos="0"/>
                <w:tab w:val="left" w:pos="798"/>
              </w:tabs>
              <w:ind w:firstLine="6"/>
              <w:jc w:val="center"/>
              <w:rPr>
                <w:sz w:val="24"/>
                <w:szCs w:val="24"/>
              </w:rPr>
            </w:pPr>
          </w:p>
        </w:tc>
      </w:tr>
    </w:tbl>
    <w:p w:rsidR="00B60F04" w:rsidRDefault="00B60F04" w:rsidP="00B60F04">
      <w:pPr>
        <w:pStyle w:val="1a"/>
        <w:ind w:firstLine="0"/>
      </w:pPr>
    </w:p>
    <w:p w:rsidR="00B60F04" w:rsidRDefault="00B60F04" w:rsidP="00B60F04">
      <w:pPr>
        <w:pStyle w:val="1a"/>
        <w:ind w:firstLine="0"/>
      </w:pPr>
      <w:r>
        <w:t>Технические требования к поставляемому к Товару:</w:t>
      </w:r>
    </w:p>
    <w:p w:rsidR="00B60F04" w:rsidRDefault="00B60F04" w:rsidP="00B60F04">
      <w:pPr>
        <w:pStyle w:val="1a"/>
        <w:ind w:firstLine="0"/>
      </w:pPr>
    </w:p>
    <w:tbl>
      <w:tblPr>
        <w:tblStyle w:val="27"/>
        <w:tblW w:w="9923" w:type="dxa"/>
        <w:tblInd w:w="-34" w:type="dxa"/>
        <w:tblLook w:val="04A0" w:firstRow="1" w:lastRow="0" w:firstColumn="1" w:lastColumn="0" w:noHBand="0" w:noVBand="1"/>
      </w:tblPr>
      <w:tblGrid>
        <w:gridCol w:w="959"/>
        <w:gridCol w:w="4287"/>
        <w:gridCol w:w="4677"/>
      </w:tblGrid>
      <w:tr w:rsidR="00B60F04" w:rsidRPr="001C585C" w:rsidTr="00B60F04">
        <w:tc>
          <w:tcPr>
            <w:tcW w:w="959" w:type="dxa"/>
          </w:tcPr>
          <w:p w:rsidR="00B60F04" w:rsidRPr="001C585C" w:rsidRDefault="00B60F04" w:rsidP="00B60F04">
            <w:pPr>
              <w:shd w:val="clear" w:color="auto" w:fill="FFFFFF" w:themeFill="background1"/>
              <w:jc w:val="center"/>
            </w:pPr>
            <w:r>
              <w:t>№ п/п</w:t>
            </w:r>
          </w:p>
        </w:tc>
        <w:tc>
          <w:tcPr>
            <w:tcW w:w="4287" w:type="dxa"/>
          </w:tcPr>
          <w:p w:rsidR="00B60F04" w:rsidRPr="001C585C" w:rsidRDefault="00B60F04" w:rsidP="00B60F04">
            <w:pPr>
              <w:shd w:val="clear" w:color="auto" w:fill="FFFFFF" w:themeFill="background1"/>
              <w:jc w:val="center"/>
            </w:pPr>
            <w:r>
              <w:t>Наименование показателя</w:t>
            </w:r>
          </w:p>
        </w:tc>
        <w:tc>
          <w:tcPr>
            <w:tcW w:w="4677" w:type="dxa"/>
          </w:tcPr>
          <w:p w:rsidR="00B60F04" w:rsidRPr="001C585C" w:rsidRDefault="00B60F04" w:rsidP="00B60F04">
            <w:pPr>
              <w:shd w:val="clear" w:color="auto" w:fill="FFFFFF" w:themeFill="background1"/>
              <w:jc w:val="center"/>
            </w:pPr>
            <w:r>
              <w:t>Параметры</w:t>
            </w:r>
          </w:p>
        </w:tc>
      </w:tr>
      <w:tr w:rsidR="00B60F04" w:rsidRPr="001C585C" w:rsidTr="00B60F04">
        <w:tc>
          <w:tcPr>
            <w:tcW w:w="959" w:type="dxa"/>
            <w:vAlign w:val="center"/>
          </w:tcPr>
          <w:p w:rsidR="00B60F04" w:rsidRPr="001C585C" w:rsidRDefault="00B60F04" w:rsidP="00B60F04">
            <w:pPr>
              <w:shd w:val="clear" w:color="auto" w:fill="FFFFFF" w:themeFill="background1"/>
              <w:jc w:val="center"/>
              <w:rPr>
                <w:b/>
              </w:rPr>
            </w:pPr>
            <w:r>
              <w:rPr>
                <w:b/>
              </w:rPr>
              <w:t>1.</w:t>
            </w:r>
          </w:p>
        </w:tc>
        <w:tc>
          <w:tcPr>
            <w:tcW w:w="4287" w:type="dxa"/>
            <w:vAlign w:val="center"/>
          </w:tcPr>
          <w:p w:rsidR="00B60F04" w:rsidRPr="001C585C" w:rsidRDefault="00B60F04" w:rsidP="00B60F04">
            <w:pPr>
              <w:shd w:val="clear" w:color="auto" w:fill="FFFFFF" w:themeFill="background1"/>
              <w:rPr>
                <w:b/>
                <w:lang w:val="en-US"/>
              </w:rPr>
            </w:pPr>
            <w:r>
              <w:rPr>
                <w:b/>
              </w:rPr>
              <w:t>Тип водоотводного лотка</w:t>
            </w:r>
          </w:p>
        </w:tc>
        <w:tc>
          <w:tcPr>
            <w:tcW w:w="4677" w:type="dxa"/>
            <w:vAlign w:val="center"/>
          </w:tcPr>
          <w:p w:rsidR="00B60F04" w:rsidRPr="00C7302F" w:rsidRDefault="00C7302F" w:rsidP="00B60F04">
            <w:pPr>
              <w:shd w:val="clear" w:color="auto" w:fill="FFFFFF" w:themeFill="background1"/>
              <w:jc w:val="center"/>
              <w:rPr>
                <w:b/>
              </w:rPr>
            </w:pPr>
            <w:r w:rsidRPr="00C7302F">
              <w:rPr>
                <w:rFonts w:eastAsia="Calibri"/>
                <w:b/>
              </w:rPr>
              <w:t xml:space="preserve">Лоток водосточный без внутреннего уклона </w:t>
            </w:r>
            <w:r w:rsidRPr="00C7302F">
              <w:rPr>
                <w:rFonts w:eastAsia="Arial"/>
                <w:b/>
              </w:rPr>
              <w:t xml:space="preserve">ЛВК ВМ </w:t>
            </w:r>
            <w:r w:rsidRPr="00C7302F">
              <w:rPr>
                <w:rFonts w:eastAsia="Arial"/>
                <w:b/>
                <w:lang w:val="en-US"/>
              </w:rPr>
              <w:t>Sir</w:t>
            </w:r>
            <w:r w:rsidRPr="00C7302F">
              <w:rPr>
                <w:rFonts w:eastAsia="Arial"/>
                <w:b/>
              </w:rPr>
              <w:t xml:space="preserve"> 300</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1.1.</w:t>
            </w:r>
          </w:p>
        </w:tc>
        <w:tc>
          <w:tcPr>
            <w:tcW w:w="4287" w:type="dxa"/>
          </w:tcPr>
          <w:p w:rsidR="00B60F04" w:rsidRPr="001C585C" w:rsidRDefault="00B60F04" w:rsidP="00B60F04">
            <w:pPr>
              <w:shd w:val="clear" w:color="auto" w:fill="FFFFFF" w:themeFill="background1"/>
            </w:pPr>
            <w:r>
              <w:t xml:space="preserve">Класс нагрузки </w:t>
            </w:r>
          </w:p>
        </w:tc>
        <w:tc>
          <w:tcPr>
            <w:tcW w:w="4677" w:type="dxa"/>
          </w:tcPr>
          <w:p w:rsidR="00B60F04" w:rsidRPr="001C585C" w:rsidRDefault="00B60F04" w:rsidP="00B60F04">
            <w:pPr>
              <w:shd w:val="clear" w:color="auto" w:fill="FFFFFF" w:themeFill="background1"/>
              <w:jc w:val="center"/>
            </w:pPr>
            <w:r>
              <w:rPr>
                <w:lang w:val="en-US"/>
              </w:rPr>
              <w:t>F9</w:t>
            </w:r>
            <w:r>
              <w:t xml:space="preserve">00 </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1.2.</w:t>
            </w:r>
          </w:p>
        </w:tc>
        <w:tc>
          <w:tcPr>
            <w:tcW w:w="4287" w:type="dxa"/>
            <w:vAlign w:val="center"/>
          </w:tcPr>
          <w:p w:rsidR="00B60F04" w:rsidRPr="001C585C" w:rsidRDefault="00B60F04" w:rsidP="00B60F04">
            <w:pPr>
              <w:shd w:val="clear" w:color="auto" w:fill="FFFFFF" w:themeFill="background1"/>
            </w:pPr>
            <w:r>
              <w:t xml:space="preserve">Ширина по верху/низу </w:t>
            </w:r>
          </w:p>
        </w:tc>
        <w:tc>
          <w:tcPr>
            <w:tcW w:w="4677" w:type="dxa"/>
            <w:vAlign w:val="center"/>
          </w:tcPr>
          <w:p w:rsidR="00B60F04" w:rsidRPr="001C585C" w:rsidRDefault="00B60F04" w:rsidP="00B60F04">
            <w:pPr>
              <w:shd w:val="clear" w:color="auto" w:fill="FFFFFF" w:themeFill="background1"/>
              <w:jc w:val="center"/>
            </w:pPr>
            <w:r>
              <w:t>430/470 мм</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1.3.</w:t>
            </w:r>
          </w:p>
        </w:tc>
        <w:tc>
          <w:tcPr>
            <w:tcW w:w="4287" w:type="dxa"/>
            <w:vAlign w:val="center"/>
          </w:tcPr>
          <w:p w:rsidR="00B60F04" w:rsidRPr="001C585C" w:rsidRDefault="00B60F04" w:rsidP="00B60F04">
            <w:pPr>
              <w:shd w:val="clear" w:color="auto" w:fill="FFFFFF" w:themeFill="background1"/>
            </w:pPr>
            <w:r>
              <w:t>Высота на входе/выходе</w:t>
            </w:r>
          </w:p>
        </w:tc>
        <w:tc>
          <w:tcPr>
            <w:tcW w:w="4677" w:type="dxa"/>
            <w:vAlign w:val="center"/>
          </w:tcPr>
          <w:p w:rsidR="00B60F04" w:rsidRPr="001C585C" w:rsidRDefault="00B60F04" w:rsidP="00B60F04">
            <w:pPr>
              <w:shd w:val="clear" w:color="auto" w:fill="FFFFFF" w:themeFill="background1"/>
              <w:jc w:val="center"/>
            </w:pPr>
            <w:r>
              <w:t>5</w:t>
            </w:r>
            <w:r>
              <w:rPr>
                <w:lang w:val="en-US"/>
              </w:rPr>
              <w:t>50</w:t>
            </w:r>
            <w:r>
              <w:t xml:space="preserve"> мм</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1.4.</w:t>
            </w:r>
          </w:p>
        </w:tc>
        <w:tc>
          <w:tcPr>
            <w:tcW w:w="4287" w:type="dxa"/>
            <w:vAlign w:val="center"/>
          </w:tcPr>
          <w:p w:rsidR="00B60F04" w:rsidRPr="001C585C" w:rsidRDefault="00B60F04" w:rsidP="00B60F04">
            <w:pPr>
              <w:shd w:val="clear" w:color="auto" w:fill="FFFFFF" w:themeFill="background1"/>
            </w:pPr>
            <w:r>
              <w:t>Глубина сечения</w:t>
            </w:r>
          </w:p>
        </w:tc>
        <w:tc>
          <w:tcPr>
            <w:tcW w:w="4677" w:type="dxa"/>
            <w:vAlign w:val="center"/>
          </w:tcPr>
          <w:p w:rsidR="00B60F04" w:rsidRPr="001C585C" w:rsidRDefault="00B60F04" w:rsidP="00B60F04">
            <w:pPr>
              <w:shd w:val="clear" w:color="auto" w:fill="FFFFFF" w:themeFill="background1"/>
              <w:jc w:val="center"/>
            </w:pPr>
            <w:r>
              <w:t>4</w:t>
            </w:r>
            <w:r>
              <w:rPr>
                <w:lang w:val="en-US"/>
              </w:rPr>
              <w:t>4</w:t>
            </w:r>
            <w:r>
              <w:t>0мм</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 xml:space="preserve">1.5. </w:t>
            </w:r>
          </w:p>
        </w:tc>
        <w:tc>
          <w:tcPr>
            <w:tcW w:w="4287" w:type="dxa"/>
            <w:vAlign w:val="center"/>
          </w:tcPr>
          <w:p w:rsidR="00B60F04" w:rsidRPr="001C585C" w:rsidRDefault="00B60F04" w:rsidP="00B60F04">
            <w:pPr>
              <w:shd w:val="clear" w:color="auto" w:fill="FFFFFF" w:themeFill="background1"/>
            </w:pPr>
            <w:r>
              <w:t>Длина</w:t>
            </w:r>
          </w:p>
        </w:tc>
        <w:tc>
          <w:tcPr>
            <w:tcW w:w="4677" w:type="dxa"/>
            <w:vAlign w:val="center"/>
          </w:tcPr>
          <w:p w:rsidR="00B60F04" w:rsidRPr="001C585C" w:rsidRDefault="00B60F04" w:rsidP="00B60F04">
            <w:pPr>
              <w:shd w:val="clear" w:color="auto" w:fill="FFFFFF" w:themeFill="background1"/>
              <w:jc w:val="center"/>
            </w:pPr>
            <w:r>
              <w:t>1000 мм</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 xml:space="preserve">1.6. </w:t>
            </w:r>
          </w:p>
        </w:tc>
        <w:tc>
          <w:tcPr>
            <w:tcW w:w="4287" w:type="dxa"/>
            <w:vAlign w:val="center"/>
          </w:tcPr>
          <w:p w:rsidR="00B60F04" w:rsidRPr="001C585C" w:rsidRDefault="00B60F04" w:rsidP="00B60F04">
            <w:pPr>
              <w:shd w:val="clear" w:color="auto" w:fill="FFFFFF" w:themeFill="background1"/>
            </w:pPr>
            <w:r>
              <w:t>Вес</w:t>
            </w:r>
          </w:p>
        </w:tc>
        <w:tc>
          <w:tcPr>
            <w:tcW w:w="4677" w:type="dxa"/>
            <w:vAlign w:val="center"/>
          </w:tcPr>
          <w:p w:rsidR="00B60F04" w:rsidRPr="001C585C" w:rsidRDefault="00B60F04" w:rsidP="00B60F04">
            <w:pPr>
              <w:shd w:val="clear" w:color="auto" w:fill="FFFFFF" w:themeFill="background1"/>
              <w:jc w:val="center"/>
            </w:pPr>
            <w:r>
              <w:rPr>
                <w:lang w:val="en-US"/>
              </w:rPr>
              <w:t>245</w:t>
            </w:r>
            <w:r>
              <w:t>,</w:t>
            </w:r>
            <w:r>
              <w:rPr>
                <w:lang w:val="en-US"/>
              </w:rPr>
              <w:t>4</w:t>
            </w:r>
            <w:r>
              <w:t xml:space="preserve"> кг</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1.7.</w:t>
            </w:r>
          </w:p>
        </w:tc>
        <w:tc>
          <w:tcPr>
            <w:tcW w:w="4287" w:type="dxa"/>
            <w:vAlign w:val="center"/>
          </w:tcPr>
          <w:p w:rsidR="00B60F04" w:rsidRPr="001C585C" w:rsidRDefault="00B60F04" w:rsidP="00B60F04">
            <w:pPr>
              <w:shd w:val="clear" w:color="auto" w:fill="FFFFFF" w:themeFill="background1"/>
            </w:pPr>
            <w:r>
              <w:t>Количество</w:t>
            </w:r>
          </w:p>
        </w:tc>
        <w:tc>
          <w:tcPr>
            <w:tcW w:w="4677" w:type="dxa"/>
            <w:vAlign w:val="center"/>
          </w:tcPr>
          <w:p w:rsidR="00B60F04" w:rsidRPr="001C585C" w:rsidRDefault="00B60F04" w:rsidP="00B60F04">
            <w:pPr>
              <w:shd w:val="clear" w:color="auto" w:fill="FFFFFF" w:themeFill="background1"/>
              <w:jc w:val="center"/>
            </w:pPr>
            <w:r>
              <w:rPr>
                <w:lang w:val="en-US"/>
              </w:rPr>
              <w:t>373</w:t>
            </w:r>
            <w:r>
              <w:t xml:space="preserve"> шт.</w:t>
            </w:r>
          </w:p>
        </w:tc>
      </w:tr>
      <w:tr w:rsidR="00B60F04" w:rsidRPr="001C585C" w:rsidTr="00C7302F">
        <w:trPr>
          <w:trHeight w:val="663"/>
        </w:trPr>
        <w:tc>
          <w:tcPr>
            <w:tcW w:w="959" w:type="dxa"/>
            <w:vAlign w:val="center"/>
          </w:tcPr>
          <w:p w:rsidR="00B60F04" w:rsidRPr="001C585C" w:rsidRDefault="00B60F04" w:rsidP="00B60F04">
            <w:pPr>
              <w:shd w:val="clear" w:color="auto" w:fill="FFFFFF" w:themeFill="background1"/>
              <w:jc w:val="center"/>
              <w:rPr>
                <w:b/>
              </w:rPr>
            </w:pPr>
            <w:r>
              <w:rPr>
                <w:b/>
                <w:lang w:val="en-US"/>
              </w:rPr>
              <w:t>2</w:t>
            </w:r>
            <w:r>
              <w:rPr>
                <w:b/>
              </w:rPr>
              <w:t>.</w:t>
            </w:r>
          </w:p>
        </w:tc>
        <w:tc>
          <w:tcPr>
            <w:tcW w:w="4287" w:type="dxa"/>
            <w:vAlign w:val="center"/>
          </w:tcPr>
          <w:p w:rsidR="00B60F04" w:rsidRPr="001C585C" w:rsidRDefault="00B60F04" w:rsidP="00B60F04">
            <w:pPr>
              <w:shd w:val="clear" w:color="auto" w:fill="FFFFFF" w:themeFill="background1"/>
              <w:rPr>
                <w:b/>
              </w:rPr>
            </w:pPr>
            <w:r>
              <w:rPr>
                <w:b/>
                <w:color w:val="000000"/>
              </w:rPr>
              <w:t>Тип дождеприемной решетки</w:t>
            </w:r>
          </w:p>
        </w:tc>
        <w:tc>
          <w:tcPr>
            <w:tcW w:w="4677" w:type="dxa"/>
            <w:vAlign w:val="center"/>
          </w:tcPr>
          <w:p w:rsidR="00C7302F" w:rsidRPr="00C7302F" w:rsidRDefault="00C7302F" w:rsidP="00C7302F">
            <w:pPr>
              <w:spacing w:after="160"/>
              <w:jc w:val="center"/>
              <w:rPr>
                <w:rFonts w:eastAsia="Calibri"/>
                <w:b/>
              </w:rPr>
            </w:pPr>
            <w:r w:rsidRPr="00C7302F">
              <w:rPr>
                <w:rFonts w:eastAsia="Calibri"/>
                <w:b/>
              </w:rPr>
              <w:t xml:space="preserve">Решетка щелевая чугунная </w:t>
            </w:r>
          </w:p>
          <w:p w:rsidR="00B60F04" w:rsidRPr="00C7302F" w:rsidRDefault="00C7302F" w:rsidP="00C7302F">
            <w:pPr>
              <w:shd w:val="clear" w:color="auto" w:fill="FFFFFF" w:themeFill="background1"/>
              <w:jc w:val="center"/>
              <w:rPr>
                <w:b/>
              </w:rPr>
            </w:pPr>
            <w:r w:rsidRPr="00C7302F">
              <w:rPr>
                <w:rFonts w:eastAsia="Arial"/>
                <w:b/>
                <w:lang w:val="en-US"/>
              </w:rPr>
              <w:t>Sir</w:t>
            </w:r>
            <w:r w:rsidRPr="00C7302F">
              <w:rPr>
                <w:rFonts w:eastAsia="Arial"/>
                <w:b/>
              </w:rPr>
              <w:t xml:space="preserve"> 300 с крепежом</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rPr>
                <w:lang w:val="en-US"/>
              </w:rPr>
              <w:t>2</w:t>
            </w:r>
            <w:r>
              <w:t>.1.</w:t>
            </w:r>
          </w:p>
        </w:tc>
        <w:tc>
          <w:tcPr>
            <w:tcW w:w="4287" w:type="dxa"/>
            <w:vAlign w:val="center"/>
          </w:tcPr>
          <w:p w:rsidR="00B60F04" w:rsidRPr="001C585C" w:rsidRDefault="00B60F04" w:rsidP="00B60F04">
            <w:pPr>
              <w:shd w:val="clear" w:color="auto" w:fill="FFFFFF" w:themeFill="background1"/>
            </w:pPr>
            <w:r>
              <w:t>Класс нагрузки</w:t>
            </w:r>
          </w:p>
        </w:tc>
        <w:tc>
          <w:tcPr>
            <w:tcW w:w="4677" w:type="dxa"/>
            <w:vAlign w:val="center"/>
          </w:tcPr>
          <w:p w:rsidR="00B60F04" w:rsidRPr="001C585C" w:rsidRDefault="00B60F04" w:rsidP="00B60F04">
            <w:pPr>
              <w:shd w:val="clear" w:color="auto" w:fill="FFFFFF" w:themeFill="background1"/>
              <w:jc w:val="center"/>
            </w:pPr>
            <w:r>
              <w:rPr>
                <w:lang w:val="en-US"/>
              </w:rPr>
              <w:t>F9</w:t>
            </w:r>
            <w:r>
              <w:t>00</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2.2.</w:t>
            </w:r>
          </w:p>
        </w:tc>
        <w:tc>
          <w:tcPr>
            <w:tcW w:w="4287" w:type="dxa"/>
            <w:vAlign w:val="center"/>
          </w:tcPr>
          <w:p w:rsidR="00B60F04" w:rsidRPr="001C585C" w:rsidRDefault="00B60F04" w:rsidP="00B60F04">
            <w:pPr>
              <w:shd w:val="clear" w:color="auto" w:fill="FFFFFF" w:themeFill="background1"/>
            </w:pPr>
            <w:r>
              <w:t>Длина</w:t>
            </w:r>
          </w:p>
        </w:tc>
        <w:tc>
          <w:tcPr>
            <w:tcW w:w="4677" w:type="dxa"/>
            <w:vAlign w:val="center"/>
          </w:tcPr>
          <w:p w:rsidR="00B60F04" w:rsidRPr="001C585C" w:rsidRDefault="00B60F04" w:rsidP="00B60F04">
            <w:pPr>
              <w:shd w:val="clear" w:color="auto" w:fill="FFFFFF" w:themeFill="background1"/>
              <w:jc w:val="center"/>
            </w:pPr>
            <w:r>
              <w:t>500 мм</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2.3.</w:t>
            </w:r>
          </w:p>
        </w:tc>
        <w:tc>
          <w:tcPr>
            <w:tcW w:w="4287" w:type="dxa"/>
            <w:vAlign w:val="center"/>
          </w:tcPr>
          <w:p w:rsidR="00B60F04" w:rsidRPr="001C585C" w:rsidRDefault="00B60F04" w:rsidP="00B60F04">
            <w:pPr>
              <w:shd w:val="clear" w:color="auto" w:fill="FFFFFF" w:themeFill="background1"/>
            </w:pPr>
            <w:r>
              <w:t>Ширина</w:t>
            </w:r>
          </w:p>
        </w:tc>
        <w:tc>
          <w:tcPr>
            <w:tcW w:w="4677" w:type="dxa"/>
            <w:vAlign w:val="center"/>
          </w:tcPr>
          <w:p w:rsidR="00B60F04" w:rsidRPr="001C585C" w:rsidRDefault="00B60F04" w:rsidP="00B60F04">
            <w:pPr>
              <w:shd w:val="clear" w:color="auto" w:fill="FFFFFF" w:themeFill="background1"/>
              <w:jc w:val="center"/>
            </w:pPr>
            <w:r>
              <w:t>417 мм</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2.4.</w:t>
            </w:r>
          </w:p>
        </w:tc>
        <w:tc>
          <w:tcPr>
            <w:tcW w:w="4287" w:type="dxa"/>
            <w:vAlign w:val="center"/>
          </w:tcPr>
          <w:p w:rsidR="00B60F04" w:rsidRPr="001C585C" w:rsidRDefault="00B60F04" w:rsidP="00B60F04">
            <w:pPr>
              <w:shd w:val="clear" w:color="auto" w:fill="FFFFFF" w:themeFill="background1"/>
            </w:pPr>
            <w:r>
              <w:t>Высота</w:t>
            </w:r>
          </w:p>
        </w:tc>
        <w:tc>
          <w:tcPr>
            <w:tcW w:w="4677" w:type="dxa"/>
            <w:vAlign w:val="center"/>
          </w:tcPr>
          <w:p w:rsidR="00B60F04" w:rsidRPr="001C585C" w:rsidRDefault="00B60F04" w:rsidP="00B60F04">
            <w:pPr>
              <w:shd w:val="clear" w:color="auto" w:fill="FFFFFF" w:themeFill="background1"/>
              <w:jc w:val="center"/>
            </w:pPr>
            <w:r>
              <w:t>36 мм</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5.5.</w:t>
            </w:r>
          </w:p>
        </w:tc>
        <w:tc>
          <w:tcPr>
            <w:tcW w:w="4287" w:type="dxa"/>
            <w:vAlign w:val="center"/>
          </w:tcPr>
          <w:p w:rsidR="00B60F04" w:rsidRPr="001C585C" w:rsidRDefault="00B60F04" w:rsidP="00B60F04">
            <w:pPr>
              <w:shd w:val="clear" w:color="auto" w:fill="FFFFFF" w:themeFill="background1"/>
            </w:pPr>
            <w:r>
              <w:t>Вес</w:t>
            </w:r>
          </w:p>
        </w:tc>
        <w:tc>
          <w:tcPr>
            <w:tcW w:w="4677" w:type="dxa"/>
            <w:vAlign w:val="center"/>
          </w:tcPr>
          <w:p w:rsidR="00B60F04" w:rsidRPr="001C585C" w:rsidRDefault="00B60F04" w:rsidP="00B60F04">
            <w:pPr>
              <w:shd w:val="clear" w:color="auto" w:fill="FFFFFF" w:themeFill="background1"/>
              <w:jc w:val="center"/>
            </w:pPr>
            <w:r>
              <w:t>26 кг</w:t>
            </w:r>
          </w:p>
        </w:tc>
      </w:tr>
      <w:tr w:rsidR="00B60F04" w:rsidRPr="001C585C" w:rsidTr="00B60F04">
        <w:tc>
          <w:tcPr>
            <w:tcW w:w="959" w:type="dxa"/>
            <w:vAlign w:val="center"/>
          </w:tcPr>
          <w:p w:rsidR="00B60F04" w:rsidRPr="001C585C" w:rsidRDefault="00B60F04" w:rsidP="00B60F04">
            <w:pPr>
              <w:shd w:val="clear" w:color="auto" w:fill="FFFFFF" w:themeFill="background1"/>
              <w:jc w:val="center"/>
            </w:pPr>
            <w:r>
              <w:t>2.6.</w:t>
            </w:r>
          </w:p>
        </w:tc>
        <w:tc>
          <w:tcPr>
            <w:tcW w:w="4287" w:type="dxa"/>
            <w:vAlign w:val="center"/>
          </w:tcPr>
          <w:p w:rsidR="00B60F04" w:rsidRPr="001C585C" w:rsidRDefault="00B60F04" w:rsidP="00B60F04">
            <w:pPr>
              <w:shd w:val="clear" w:color="auto" w:fill="FFFFFF" w:themeFill="background1"/>
            </w:pPr>
            <w:r>
              <w:t>Количество</w:t>
            </w:r>
          </w:p>
        </w:tc>
        <w:tc>
          <w:tcPr>
            <w:tcW w:w="4677" w:type="dxa"/>
            <w:vAlign w:val="center"/>
          </w:tcPr>
          <w:p w:rsidR="00B60F04" w:rsidRPr="001C585C" w:rsidRDefault="00B60F04" w:rsidP="00B60F04">
            <w:pPr>
              <w:shd w:val="clear" w:color="auto" w:fill="FFFFFF" w:themeFill="background1"/>
              <w:jc w:val="center"/>
            </w:pPr>
            <w:r>
              <w:rPr>
                <w:lang w:val="en-US"/>
              </w:rPr>
              <w:t>746</w:t>
            </w:r>
            <w:r>
              <w:t xml:space="preserve"> шт.</w:t>
            </w:r>
          </w:p>
        </w:tc>
      </w:tr>
    </w:tbl>
    <w:p w:rsidR="00B60F04" w:rsidRDefault="00B60F04" w:rsidP="00B60F04">
      <w:pPr>
        <w:pStyle w:val="1a"/>
        <w:ind w:firstLine="567"/>
        <w:rPr>
          <w:sz w:val="24"/>
          <w:szCs w:val="24"/>
        </w:rPr>
      </w:pPr>
    </w:p>
    <w:p w:rsidR="00B60F04" w:rsidRPr="001C585C" w:rsidRDefault="00B60F04" w:rsidP="00B60F04">
      <w:pPr>
        <w:pStyle w:val="1a"/>
        <w:ind w:firstLine="567"/>
        <w:rPr>
          <w:sz w:val="24"/>
          <w:szCs w:val="24"/>
        </w:rPr>
      </w:pPr>
      <w:r>
        <w:rPr>
          <w:sz w:val="24"/>
          <w:szCs w:val="24"/>
        </w:rPr>
        <w:t>Дополнительные требования к поставляемому Товару: новый, не находившихся в эксплуатации Товар.</w:t>
      </w:r>
    </w:p>
    <w:p w:rsidR="00B60F04" w:rsidRPr="00275DCA" w:rsidRDefault="00B60F04" w:rsidP="00B60F04">
      <w:pPr>
        <w:pStyle w:val="1a"/>
        <w:ind w:firstLine="567"/>
        <w:rPr>
          <w:sz w:val="24"/>
          <w:szCs w:val="24"/>
        </w:rPr>
      </w:pPr>
      <w:r>
        <w:rPr>
          <w:sz w:val="24"/>
          <w:szCs w:val="24"/>
        </w:rPr>
        <w:t>Общая стоимость Товара составляет: _____________ (______________) рублей, в том числе НДС – ____%   __________00 (______________) рублей.</w:t>
      </w:r>
    </w:p>
    <w:p w:rsidR="00B60F04" w:rsidRPr="001C585C" w:rsidRDefault="00B60F04" w:rsidP="00B60F04">
      <w:pPr>
        <w:pStyle w:val="1a"/>
        <w:ind w:firstLine="567"/>
        <w:rPr>
          <w:sz w:val="24"/>
          <w:szCs w:val="24"/>
        </w:rPr>
      </w:pPr>
      <w:r>
        <w:rPr>
          <w:sz w:val="24"/>
          <w:szCs w:val="24"/>
        </w:rPr>
        <w:t xml:space="preserve">Срок поставки: </w:t>
      </w:r>
      <w:r>
        <w:rPr>
          <w:snapToGrid w:val="0"/>
          <w:sz w:val="24"/>
          <w:szCs w:val="24"/>
        </w:rPr>
        <w:t>______ (___________) календарных дней с даты подписания договора.</w:t>
      </w:r>
    </w:p>
    <w:p w:rsidR="00B60F04" w:rsidRPr="002B269A" w:rsidRDefault="00B60F04" w:rsidP="002B269A">
      <w:pPr>
        <w:pStyle w:val="1a"/>
        <w:ind w:firstLine="567"/>
        <w:rPr>
          <w:sz w:val="24"/>
          <w:szCs w:val="24"/>
        </w:rPr>
      </w:pPr>
      <w:r>
        <w:rPr>
          <w:sz w:val="24"/>
          <w:szCs w:val="24"/>
        </w:rPr>
        <w:t>Место поставки: Контейнерный терминал Базаиха: РФ, 660031, Красноярский край, город Красноярск, ул. Рязанская, д. 12.</w:t>
      </w:r>
    </w:p>
    <w:tbl>
      <w:tblPr>
        <w:tblW w:w="891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742"/>
        <w:gridCol w:w="4172"/>
      </w:tblGrid>
      <w:tr w:rsidR="00B60F04" w:rsidTr="00B60F04">
        <w:trPr>
          <w:trHeight w:val="1379"/>
        </w:trPr>
        <w:tc>
          <w:tcPr>
            <w:tcW w:w="4742" w:type="dxa"/>
            <w:tcBorders>
              <w:top w:val="nil"/>
              <w:left w:val="nil"/>
              <w:bottom w:val="nil"/>
              <w:right w:val="nil"/>
            </w:tcBorders>
          </w:tcPr>
          <w:p w:rsidR="00B60F04" w:rsidRDefault="00B60F04" w:rsidP="00B60F04"/>
          <w:p w:rsidR="00B60F04" w:rsidRPr="005820EB" w:rsidRDefault="00B60F04" w:rsidP="00B60F04">
            <w:r>
              <w:t>Покупатель:</w:t>
            </w:r>
          </w:p>
          <w:p w:rsidR="00B60F04" w:rsidRPr="005820EB" w:rsidRDefault="00B60F04" w:rsidP="00B60F04"/>
          <w:p w:rsidR="00B60F04" w:rsidRDefault="00B60F04" w:rsidP="00B60F04">
            <w:r>
              <w:t>_______________ ____________</w:t>
            </w:r>
          </w:p>
          <w:p w:rsidR="00B60F04" w:rsidRPr="00F31E6A" w:rsidRDefault="00B60F04" w:rsidP="00B60F04">
            <w:r>
              <w:t>м.п.</w:t>
            </w:r>
          </w:p>
        </w:tc>
        <w:tc>
          <w:tcPr>
            <w:tcW w:w="4172" w:type="dxa"/>
            <w:tcBorders>
              <w:top w:val="nil"/>
              <w:left w:val="nil"/>
              <w:bottom w:val="nil"/>
              <w:right w:val="nil"/>
            </w:tcBorders>
          </w:tcPr>
          <w:p w:rsidR="00B60F04" w:rsidRDefault="00B60F04" w:rsidP="00B60F04"/>
          <w:p w:rsidR="00B60F04" w:rsidRPr="005820EB" w:rsidRDefault="00B60F04" w:rsidP="00B60F04">
            <w:r>
              <w:t>Поставщик:</w:t>
            </w:r>
          </w:p>
          <w:p w:rsidR="00B60F04" w:rsidRPr="005820EB" w:rsidRDefault="00B60F04" w:rsidP="00B60F04"/>
          <w:p w:rsidR="00B60F04" w:rsidRDefault="00B60F04" w:rsidP="00B60F04">
            <w:r>
              <w:t>_______________    ____________</w:t>
            </w:r>
          </w:p>
          <w:p w:rsidR="00B60F04" w:rsidRPr="005820EB" w:rsidRDefault="00B60F04" w:rsidP="00B60F04">
            <w:r>
              <w:t>м.п.</w:t>
            </w:r>
          </w:p>
        </w:tc>
      </w:tr>
    </w:tbl>
    <w:p w:rsidR="00B60F04" w:rsidRDefault="00B60F04">
      <w:pPr>
        <w:suppressAutoHyphens w:val="0"/>
      </w:pPr>
      <w:r>
        <w:br w:type="page"/>
      </w:r>
    </w:p>
    <w:p w:rsidR="00B60F04" w:rsidRPr="004C3849" w:rsidRDefault="00B60F04" w:rsidP="00B60F04">
      <w:pPr>
        <w:pStyle w:val="1a"/>
        <w:ind w:firstLine="567"/>
        <w:jc w:val="right"/>
        <w:rPr>
          <w:sz w:val="24"/>
          <w:szCs w:val="24"/>
        </w:rPr>
      </w:pPr>
      <w:r>
        <w:rPr>
          <w:sz w:val="24"/>
          <w:szCs w:val="24"/>
        </w:rPr>
        <w:lastRenderedPageBreak/>
        <w:t>Приложение №2</w:t>
      </w:r>
    </w:p>
    <w:p w:rsidR="00B60F04" w:rsidRPr="004C3849" w:rsidRDefault="00B60F04" w:rsidP="00B60F04">
      <w:pPr>
        <w:pStyle w:val="1a"/>
        <w:ind w:firstLine="567"/>
        <w:jc w:val="right"/>
        <w:rPr>
          <w:sz w:val="24"/>
          <w:szCs w:val="24"/>
        </w:rPr>
      </w:pPr>
      <w:r>
        <w:rPr>
          <w:sz w:val="24"/>
          <w:szCs w:val="24"/>
        </w:rPr>
        <w:t>к договору поставки №_________</w:t>
      </w:r>
    </w:p>
    <w:p w:rsidR="00B60F04" w:rsidRPr="004C3849" w:rsidRDefault="00B60F04" w:rsidP="00B60F04">
      <w:pPr>
        <w:pStyle w:val="1a"/>
        <w:ind w:firstLine="567"/>
        <w:jc w:val="right"/>
        <w:rPr>
          <w:sz w:val="24"/>
          <w:szCs w:val="24"/>
        </w:rPr>
      </w:pPr>
      <w:r>
        <w:rPr>
          <w:sz w:val="24"/>
          <w:szCs w:val="24"/>
        </w:rPr>
        <w:t>от «____» ______________ 2022 г.</w:t>
      </w:r>
    </w:p>
    <w:p w:rsidR="00B60F04" w:rsidRDefault="00B60F04">
      <w:pPr>
        <w:pStyle w:val="1a"/>
        <w:pBdr>
          <w:top w:val="nil"/>
          <w:left w:val="nil"/>
          <w:bottom w:val="nil"/>
          <w:right w:val="nil"/>
          <w:between w:val="nil"/>
        </w:pBdr>
        <w:jc w:val="right"/>
        <w:rPr>
          <w:b/>
          <w:i/>
          <w:szCs w:val="28"/>
        </w:rPr>
      </w:pPr>
    </w:p>
    <w:p w:rsidR="00B60F04" w:rsidRPr="00F0509E" w:rsidRDefault="00B60F04" w:rsidP="00B60F04">
      <w:pPr>
        <w:autoSpaceDE w:val="0"/>
        <w:autoSpaceDN w:val="0"/>
        <w:adjustRightInd w:val="0"/>
        <w:ind w:firstLine="567"/>
        <w:mirrorIndents/>
        <w:jc w:val="center"/>
        <w:rPr>
          <w:b/>
        </w:rPr>
      </w:pPr>
    </w:p>
    <w:p w:rsidR="00B60F04" w:rsidRPr="00F0509E" w:rsidRDefault="00B60F04" w:rsidP="00B60F04">
      <w:pPr>
        <w:autoSpaceDE w:val="0"/>
        <w:autoSpaceDN w:val="0"/>
        <w:adjustRightInd w:val="0"/>
        <w:mirrorIndents/>
        <w:jc w:val="center"/>
        <w:rPr>
          <w:rFonts w:eastAsia="Calibri"/>
          <w:b/>
        </w:rPr>
      </w:pPr>
      <w:r>
        <w:rPr>
          <w:b/>
        </w:rPr>
        <w:t>Порядок электронного документооборота</w:t>
      </w:r>
    </w:p>
    <w:p w:rsidR="00B60F04" w:rsidRPr="00F0509E" w:rsidRDefault="00B60F04" w:rsidP="00B60F04">
      <w:pPr>
        <w:autoSpaceDE w:val="0"/>
        <w:autoSpaceDN w:val="0"/>
        <w:adjustRightInd w:val="0"/>
        <w:ind w:firstLine="567"/>
        <w:mirrorIndents/>
        <w:jc w:val="both"/>
        <w:rPr>
          <w:rFonts w:eastAsia="Calibri"/>
        </w:rPr>
      </w:pPr>
    </w:p>
    <w:p w:rsidR="00B60F04" w:rsidRPr="00F0509E" w:rsidRDefault="00B60F04" w:rsidP="00B60F04">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60F04" w:rsidRPr="00F0509E" w:rsidRDefault="00B60F04" w:rsidP="00B60F04">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B60F04" w:rsidRPr="00F0509E" w:rsidRDefault="00B60F04" w:rsidP="00B60F04">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B60F04" w:rsidRPr="00F0509E" w:rsidRDefault="00B60F04" w:rsidP="00B60F04">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B60F04" w:rsidRPr="00F0509E" w:rsidRDefault="00B60F04" w:rsidP="00B60F04">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60F04" w:rsidRPr="00F0509E" w:rsidRDefault="00B60F04" w:rsidP="00B60F04">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60F04" w:rsidRPr="00F0509E" w:rsidRDefault="00B60F04" w:rsidP="00B60F04">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60F04" w:rsidRPr="00F0509E" w:rsidRDefault="00B60F04" w:rsidP="00B60F04">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w:t>
      </w:r>
      <w:r>
        <w:rPr>
          <w:rFonts w:eastAsia="Calibri"/>
        </w:rPr>
        <w:lastRenderedPageBreak/>
        <w:t>квалифицированной электронной подписью от имени надлежащего лица, действующего в пределах имеющихся у него полномочий.</w:t>
      </w:r>
    </w:p>
    <w:p w:rsidR="00B60F04" w:rsidRPr="00F0509E" w:rsidRDefault="00B60F04" w:rsidP="00B60F04">
      <w:pPr>
        <w:autoSpaceDE w:val="0"/>
        <w:autoSpaceDN w:val="0"/>
        <w:adjustRightInd w:val="0"/>
        <w:ind w:firstLine="567"/>
        <w:mirrorIndents/>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60F04" w:rsidRPr="00F0509E" w:rsidRDefault="00B60F04" w:rsidP="00B60F04">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60F04" w:rsidRPr="00F0509E" w:rsidRDefault="00B60F04" w:rsidP="00B60F04">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B60F04" w:rsidRPr="00F0509E" w:rsidRDefault="00B60F04" w:rsidP="00B60F04">
      <w:pPr>
        <w:autoSpaceDE w:val="0"/>
        <w:autoSpaceDN w:val="0"/>
        <w:adjustRightInd w:val="0"/>
        <w:ind w:firstLine="567"/>
        <w:mirrorIndents/>
        <w:jc w:val="both"/>
        <w:rPr>
          <w:rFonts w:eastAsia="Calibri"/>
        </w:rPr>
      </w:pPr>
    </w:p>
    <w:tbl>
      <w:tblPr>
        <w:tblW w:w="9758" w:type="dxa"/>
        <w:tblLook w:val="01E0" w:firstRow="1" w:lastRow="1" w:firstColumn="1" w:lastColumn="1" w:noHBand="0" w:noVBand="0"/>
      </w:tblPr>
      <w:tblGrid>
        <w:gridCol w:w="4877"/>
        <w:gridCol w:w="4881"/>
      </w:tblGrid>
      <w:tr w:rsidR="00B60F04" w:rsidRPr="00F0509E" w:rsidTr="00B60F04">
        <w:tc>
          <w:tcPr>
            <w:tcW w:w="4877" w:type="dxa"/>
          </w:tcPr>
          <w:p w:rsidR="00B60F04" w:rsidRDefault="00B60F04" w:rsidP="00B60F04"/>
          <w:p w:rsidR="00B60F04" w:rsidRPr="005820EB" w:rsidRDefault="00B60F04" w:rsidP="00B60F04">
            <w:r>
              <w:t>Покупатель:</w:t>
            </w:r>
          </w:p>
          <w:p w:rsidR="00B60F04" w:rsidRPr="005820EB" w:rsidRDefault="00B60F04" w:rsidP="00B60F04"/>
          <w:p w:rsidR="00B60F04" w:rsidRDefault="00B60F04" w:rsidP="00B60F04">
            <w:r>
              <w:t>_______________ ____________</w:t>
            </w:r>
          </w:p>
          <w:p w:rsidR="00B60F04" w:rsidRPr="00F31E6A" w:rsidRDefault="00B60F04" w:rsidP="00B60F04">
            <w:r>
              <w:t>м.п.</w:t>
            </w:r>
          </w:p>
        </w:tc>
        <w:tc>
          <w:tcPr>
            <w:tcW w:w="4881" w:type="dxa"/>
          </w:tcPr>
          <w:p w:rsidR="00B60F04" w:rsidRDefault="00B60F04" w:rsidP="00B60F04"/>
          <w:p w:rsidR="00B60F04" w:rsidRPr="005820EB" w:rsidRDefault="00B60F04" w:rsidP="00B60F04">
            <w:r>
              <w:t>Поставщик:</w:t>
            </w:r>
          </w:p>
          <w:p w:rsidR="00B60F04" w:rsidRPr="005820EB" w:rsidRDefault="00B60F04" w:rsidP="00B60F04"/>
          <w:p w:rsidR="00B60F04" w:rsidRDefault="00B60F04" w:rsidP="00B60F04">
            <w:r>
              <w:t xml:space="preserve">_______________ </w:t>
            </w:r>
            <w:r>
              <w:softHyphen/>
            </w:r>
            <w:r>
              <w:softHyphen/>
            </w:r>
            <w:r>
              <w:softHyphen/>
            </w:r>
            <w:r>
              <w:softHyphen/>
            </w:r>
            <w:r>
              <w:softHyphen/>
            </w:r>
            <w:r>
              <w:softHyphen/>
            </w:r>
            <w:r>
              <w:softHyphen/>
            </w:r>
            <w:r>
              <w:softHyphen/>
            </w:r>
            <w:r>
              <w:softHyphen/>
            </w:r>
            <w:r>
              <w:softHyphen/>
            </w:r>
            <w:r>
              <w:softHyphen/>
            </w:r>
            <w:r>
              <w:softHyphen/>
            </w:r>
            <w:r>
              <w:softHyphen/>
              <w:t>_____________________</w:t>
            </w:r>
          </w:p>
          <w:p w:rsidR="00B60F04" w:rsidRPr="005820EB" w:rsidRDefault="00B60F04" w:rsidP="00B60F04">
            <w:r>
              <w:t>м.п.</w:t>
            </w:r>
          </w:p>
        </w:tc>
      </w:tr>
    </w:tbl>
    <w:p w:rsidR="00B60F04" w:rsidRPr="00F0509E" w:rsidRDefault="00B60F04" w:rsidP="00B60F04">
      <w:pPr>
        <w:autoSpaceDE w:val="0"/>
        <w:autoSpaceDN w:val="0"/>
        <w:adjustRightInd w:val="0"/>
        <w:ind w:firstLine="567"/>
        <w:mirrorIndents/>
        <w:jc w:val="both"/>
        <w:rPr>
          <w:rFonts w:eastAsia="Calibri"/>
        </w:rPr>
      </w:pPr>
    </w:p>
    <w:p w:rsidR="00B60F04" w:rsidRDefault="00B60F04" w:rsidP="00B60F04">
      <w:pPr>
        <w:ind w:firstLine="567"/>
        <w:mirrorIndents/>
        <w:jc w:val="right"/>
        <w:rPr>
          <w:rFonts w:eastAsia="Calibri"/>
        </w:rPr>
      </w:pPr>
      <w:r>
        <w:rPr>
          <w:rFonts w:eastAsia="Calibri"/>
        </w:rPr>
        <w:br w:type="page"/>
      </w:r>
      <w:r>
        <w:rPr>
          <w:rFonts w:eastAsia="Calibri"/>
        </w:rPr>
        <w:lastRenderedPageBreak/>
        <w:t xml:space="preserve">      </w:t>
      </w:r>
    </w:p>
    <w:p w:rsidR="00B60F04" w:rsidRPr="00F0509E" w:rsidRDefault="00B60F04" w:rsidP="00B60F04">
      <w:pPr>
        <w:mirrorIndents/>
        <w:jc w:val="right"/>
      </w:pPr>
      <w:r>
        <w:rPr>
          <w:rFonts w:eastAsia="Calibri"/>
        </w:rPr>
        <w:t xml:space="preserve">                                                  </w:t>
      </w:r>
      <w:r>
        <w:t xml:space="preserve">Приложение №2а </w:t>
      </w:r>
    </w:p>
    <w:p w:rsidR="00B60F04" w:rsidRPr="004C3849" w:rsidRDefault="00B60F04" w:rsidP="00B60F04">
      <w:pPr>
        <w:pStyle w:val="1a"/>
        <w:ind w:firstLine="567"/>
        <w:jc w:val="right"/>
        <w:rPr>
          <w:sz w:val="24"/>
          <w:szCs w:val="24"/>
        </w:rPr>
      </w:pPr>
      <w:r>
        <w:rPr>
          <w:sz w:val="24"/>
          <w:szCs w:val="24"/>
        </w:rPr>
        <w:t>к договору поставки №_________</w:t>
      </w:r>
    </w:p>
    <w:p w:rsidR="00B60F04" w:rsidRPr="004C3849" w:rsidRDefault="00B60F04" w:rsidP="00B60F04">
      <w:pPr>
        <w:pStyle w:val="1a"/>
        <w:ind w:firstLine="567"/>
        <w:jc w:val="right"/>
        <w:rPr>
          <w:sz w:val="24"/>
          <w:szCs w:val="24"/>
        </w:rPr>
      </w:pPr>
      <w:r>
        <w:rPr>
          <w:sz w:val="24"/>
          <w:szCs w:val="24"/>
        </w:rPr>
        <w:t>от «____» ______________ 2022 г.</w:t>
      </w:r>
    </w:p>
    <w:p w:rsidR="00B60F04" w:rsidRPr="00F0509E" w:rsidRDefault="00B60F04" w:rsidP="00B60F04">
      <w:pPr>
        <w:mirrorIndents/>
        <w:jc w:val="center"/>
      </w:pPr>
    </w:p>
    <w:p w:rsidR="00B60F04" w:rsidRPr="00F0509E" w:rsidRDefault="00B60F04" w:rsidP="00B60F04">
      <w:pPr>
        <w:mirrorIndents/>
        <w:jc w:val="center"/>
      </w:pPr>
      <w:r>
        <w:t>Перечень и формат электронных документов</w:t>
      </w:r>
    </w:p>
    <w:p w:rsidR="00B60F04" w:rsidRPr="00F0509E" w:rsidRDefault="00B60F04" w:rsidP="00B60F04">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B60F04" w:rsidRPr="00F0509E" w:rsidTr="00B60F04">
        <w:tc>
          <w:tcPr>
            <w:tcW w:w="861" w:type="dxa"/>
            <w:vAlign w:val="center"/>
          </w:tcPr>
          <w:p w:rsidR="00B60F04" w:rsidRPr="00F0509E" w:rsidRDefault="00B60F04" w:rsidP="00B60F04">
            <w:pPr>
              <w:mirrorIndents/>
              <w:jc w:val="center"/>
            </w:pPr>
            <w:r>
              <w:t>№п/п</w:t>
            </w:r>
          </w:p>
        </w:tc>
        <w:tc>
          <w:tcPr>
            <w:tcW w:w="4067" w:type="dxa"/>
          </w:tcPr>
          <w:p w:rsidR="00B60F04" w:rsidRPr="00F0509E" w:rsidRDefault="00B60F04" w:rsidP="00B60F04">
            <w:pPr>
              <w:mirrorIndents/>
            </w:pPr>
            <w:r>
              <w:t>Наименование электронного документа</w:t>
            </w:r>
          </w:p>
        </w:tc>
        <w:tc>
          <w:tcPr>
            <w:tcW w:w="4785" w:type="dxa"/>
          </w:tcPr>
          <w:p w:rsidR="00B60F04" w:rsidRPr="00F0509E" w:rsidRDefault="00B60F04" w:rsidP="00B60F04">
            <w:pPr>
              <w:mirrorIndents/>
            </w:pPr>
            <w:r>
              <w:t>Формат электронного документа</w:t>
            </w:r>
          </w:p>
        </w:tc>
      </w:tr>
      <w:tr w:rsidR="00B60F04" w:rsidRPr="00F0509E" w:rsidTr="00B60F04">
        <w:tc>
          <w:tcPr>
            <w:tcW w:w="861" w:type="dxa"/>
            <w:vAlign w:val="center"/>
          </w:tcPr>
          <w:p w:rsidR="00B60F04" w:rsidRPr="00F0509E" w:rsidRDefault="00B60F04" w:rsidP="00B60F04">
            <w:pPr>
              <w:mirrorIndents/>
              <w:jc w:val="center"/>
            </w:pPr>
            <w:r>
              <w:t>1</w:t>
            </w:r>
          </w:p>
        </w:tc>
        <w:tc>
          <w:tcPr>
            <w:tcW w:w="4067" w:type="dxa"/>
            <w:vAlign w:val="center"/>
          </w:tcPr>
          <w:p w:rsidR="00B60F04" w:rsidRPr="00F0509E" w:rsidRDefault="00B60F04" w:rsidP="00B60F04">
            <w:pPr>
              <w:mirrorIndents/>
              <w:jc w:val="center"/>
            </w:pPr>
            <w:r>
              <w:t>Товарная накладная ТОРГ 12</w:t>
            </w:r>
          </w:p>
          <w:p w:rsidR="00B60F04" w:rsidRPr="00F0509E" w:rsidRDefault="00B60F04" w:rsidP="00B60F04">
            <w:pPr>
              <w:mirrorIndents/>
              <w:jc w:val="center"/>
            </w:pPr>
            <w:r>
              <w:t>Универсальный передаточный документ (УПД)</w:t>
            </w:r>
          </w:p>
        </w:tc>
        <w:tc>
          <w:tcPr>
            <w:tcW w:w="4785" w:type="dxa"/>
          </w:tcPr>
          <w:p w:rsidR="00B60F04" w:rsidRPr="00F0509E" w:rsidRDefault="00B60F04" w:rsidP="00B60F04">
            <w:pPr>
              <w:mirrorIndents/>
            </w:pPr>
            <w:r>
              <w:rPr>
                <w:lang w:val="en-US"/>
              </w:rPr>
              <w:t>XML</w:t>
            </w:r>
            <w:r>
              <w:t>, утв. Приказом ФНС России от 19.12.2019 №ММВ-7-15/820@ с уточнениями</w:t>
            </w:r>
          </w:p>
          <w:p w:rsidR="00B60F04" w:rsidRPr="00F0509E" w:rsidRDefault="00B60F04" w:rsidP="00B60F04">
            <w:pPr>
              <w:mirrorIndents/>
            </w:pPr>
            <w:r>
              <w:t>С обязательным заполнением в группе «ИнфоПолФХЖ 1»:</w:t>
            </w:r>
          </w:p>
          <w:p w:rsidR="00B60F04" w:rsidRPr="00F0509E" w:rsidRDefault="00B60F04" w:rsidP="00B60F04">
            <w:pPr>
              <w:mirrorIndents/>
            </w:pPr>
            <w:r>
              <w:t>1. элемента «ТекстИнф»:</w:t>
            </w:r>
          </w:p>
          <w:p w:rsidR="00B60F04" w:rsidRPr="00F0509E" w:rsidRDefault="00B60F04" w:rsidP="00B60F04">
            <w:pPr>
              <w:mirrorIndents/>
            </w:pPr>
            <w:r>
              <w:t>в поле «Идентиф» указать «КодБЕ»</w:t>
            </w:r>
          </w:p>
          <w:p w:rsidR="00B60F04" w:rsidRPr="00F0509E" w:rsidRDefault="00B60F04" w:rsidP="00B60F04">
            <w:pPr>
              <w:mirrorIndents/>
            </w:pPr>
            <w:r>
              <w:t>в поле «Значен» указать «</w:t>
            </w:r>
            <w:r>
              <w:rPr>
                <w:lang w:val="en-US"/>
              </w:rPr>
              <w:t>N</w:t>
            </w:r>
            <w:r>
              <w:t>362»</w:t>
            </w:r>
          </w:p>
          <w:p w:rsidR="00B60F04" w:rsidRPr="00F0509E" w:rsidRDefault="00B60F04" w:rsidP="00B60F04">
            <w:pPr>
              <w:mirrorIndents/>
            </w:pPr>
            <w:r>
              <w:t>2. элемента «ОснПер»:</w:t>
            </w:r>
          </w:p>
          <w:p w:rsidR="00B60F04" w:rsidRPr="00F0509E" w:rsidRDefault="00B60F04" w:rsidP="00B60F04">
            <w:pPr>
              <w:mirrorIndents/>
            </w:pPr>
            <w:r>
              <w:t xml:space="preserve">в поле «НаимОсн» указать «Договор» </w:t>
            </w:r>
          </w:p>
          <w:p w:rsidR="00B60F04" w:rsidRPr="00F0509E" w:rsidRDefault="00B60F04" w:rsidP="00B60F04">
            <w:pPr>
              <w:mirrorIndents/>
            </w:pPr>
            <w:r>
              <w:t xml:space="preserve">в поле «НомерОсн» указать «(номер договора)» </w:t>
            </w:r>
          </w:p>
          <w:p w:rsidR="00B60F04" w:rsidRPr="00F0509E" w:rsidRDefault="00B60F04" w:rsidP="00B60F04">
            <w:pPr>
              <w:mirrorIndents/>
            </w:pPr>
            <w:r>
              <w:t>в поле «ДатаОсн» указать «(дата договора)»</w:t>
            </w:r>
          </w:p>
        </w:tc>
      </w:tr>
      <w:tr w:rsidR="00B60F04" w:rsidRPr="00F0509E" w:rsidTr="00B60F04">
        <w:tc>
          <w:tcPr>
            <w:tcW w:w="861" w:type="dxa"/>
            <w:vAlign w:val="center"/>
          </w:tcPr>
          <w:p w:rsidR="00B60F04" w:rsidRPr="00F0509E" w:rsidRDefault="00B60F04" w:rsidP="00B60F04">
            <w:pPr>
              <w:mirrorIndents/>
              <w:jc w:val="center"/>
            </w:pPr>
            <w:r>
              <w:t>2</w:t>
            </w:r>
          </w:p>
        </w:tc>
        <w:tc>
          <w:tcPr>
            <w:tcW w:w="4067" w:type="dxa"/>
            <w:vAlign w:val="center"/>
          </w:tcPr>
          <w:p w:rsidR="00B60F04" w:rsidRPr="00F0509E" w:rsidRDefault="00B60F04" w:rsidP="00B60F04">
            <w:pPr>
              <w:mirrorIndents/>
              <w:jc w:val="center"/>
            </w:pPr>
            <w:r>
              <w:t>Счет-фактура</w:t>
            </w:r>
          </w:p>
        </w:tc>
        <w:tc>
          <w:tcPr>
            <w:tcW w:w="4785" w:type="dxa"/>
          </w:tcPr>
          <w:p w:rsidR="00B60F04" w:rsidRPr="00F0509E" w:rsidRDefault="00B60F04" w:rsidP="00B60F04">
            <w:pPr>
              <w:mirrorIndents/>
            </w:pPr>
            <w:r>
              <w:rPr>
                <w:lang w:val="en-US"/>
              </w:rPr>
              <w:t>XML</w:t>
            </w:r>
            <w:r>
              <w:t>, утв. Приказом ФНС России от 19.12.2019 №ММВ-7-15/820@ с уточнениями</w:t>
            </w:r>
          </w:p>
        </w:tc>
      </w:tr>
      <w:tr w:rsidR="00B60F04" w:rsidRPr="00F0509E" w:rsidTr="00B60F04">
        <w:tc>
          <w:tcPr>
            <w:tcW w:w="861" w:type="dxa"/>
            <w:vAlign w:val="center"/>
          </w:tcPr>
          <w:p w:rsidR="00B60F04" w:rsidRPr="00F0509E" w:rsidRDefault="00B60F04" w:rsidP="00B60F04">
            <w:pPr>
              <w:mirrorIndents/>
              <w:jc w:val="center"/>
            </w:pPr>
            <w:r>
              <w:t>3</w:t>
            </w:r>
          </w:p>
        </w:tc>
        <w:tc>
          <w:tcPr>
            <w:tcW w:w="4067" w:type="dxa"/>
            <w:vAlign w:val="center"/>
          </w:tcPr>
          <w:p w:rsidR="00B60F04" w:rsidRPr="00F0509E" w:rsidRDefault="00B60F04" w:rsidP="00B60F04">
            <w:pPr>
              <w:mirrorIndents/>
              <w:jc w:val="center"/>
            </w:pPr>
            <w:r>
              <w:t>Универсальный корректировочный документ, корректировочная счет-фактура</w:t>
            </w:r>
          </w:p>
        </w:tc>
        <w:tc>
          <w:tcPr>
            <w:tcW w:w="4785" w:type="dxa"/>
          </w:tcPr>
          <w:p w:rsidR="00B60F04" w:rsidRPr="00F0509E" w:rsidRDefault="00B60F04" w:rsidP="00B60F04">
            <w:pPr>
              <w:mirrorIndents/>
            </w:pPr>
            <w:r>
              <w:rPr>
                <w:lang w:val="en-US"/>
              </w:rPr>
              <w:t>XML</w:t>
            </w:r>
            <w:r>
              <w:t>, утв. Приказом ФНС России от 19.12.2019 №ММВ-7-15/820@ с уточнениями</w:t>
            </w:r>
          </w:p>
        </w:tc>
      </w:tr>
    </w:tbl>
    <w:p w:rsidR="00B60F04" w:rsidRPr="00F0509E" w:rsidRDefault="00B60F04" w:rsidP="00B60F04">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B60F04" w:rsidRPr="00F0509E" w:rsidTr="00B60F04">
        <w:trPr>
          <w:trHeight w:val="2074"/>
        </w:trPr>
        <w:tc>
          <w:tcPr>
            <w:tcW w:w="4988" w:type="dxa"/>
            <w:tcBorders>
              <w:top w:val="nil"/>
              <w:left w:val="nil"/>
              <w:bottom w:val="nil"/>
              <w:right w:val="nil"/>
            </w:tcBorders>
          </w:tcPr>
          <w:p w:rsidR="00B60F04" w:rsidRDefault="00B60F04" w:rsidP="00B60F04"/>
          <w:p w:rsidR="00B60F04" w:rsidRPr="005820EB" w:rsidRDefault="00B60F04" w:rsidP="00B60F04">
            <w:r>
              <w:t>Покупатель:</w:t>
            </w:r>
          </w:p>
          <w:p w:rsidR="00B60F04" w:rsidRPr="005820EB" w:rsidRDefault="00B60F04" w:rsidP="00B60F04"/>
          <w:p w:rsidR="00B60F04" w:rsidRDefault="00B60F04" w:rsidP="00B60F04">
            <w:r>
              <w:t>_______________ ____________</w:t>
            </w:r>
          </w:p>
          <w:p w:rsidR="00B60F04" w:rsidRPr="00F31E6A" w:rsidRDefault="00B60F04" w:rsidP="00B60F04">
            <w:r>
              <w:t>м.п.</w:t>
            </w:r>
          </w:p>
        </w:tc>
        <w:tc>
          <w:tcPr>
            <w:tcW w:w="4536" w:type="dxa"/>
            <w:tcBorders>
              <w:top w:val="nil"/>
              <w:left w:val="nil"/>
              <w:bottom w:val="nil"/>
              <w:right w:val="nil"/>
            </w:tcBorders>
          </w:tcPr>
          <w:p w:rsidR="00B60F04" w:rsidRDefault="00B60F04" w:rsidP="00B60F04"/>
          <w:p w:rsidR="00B60F04" w:rsidRPr="005820EB" w:rsidRDefault="00B60F04" w:rsidP="00B60F04">
            <w:r>
              <w:t>Поставщик:</w:t>
            </w:r>
          </w:p>
          <w:p w:rsidR="00B60F04" w:rsidRPr="005820EB" w:rsidRDefault="00B60F04" w:rsidP="00B60F04"/>
          <w:p w:rsidR="00B60F04" w:rsidRDefault="00B60F04" w:rsidP="00B60F04">
            <w:r>
              <w:t>_______________ ______________</w:t>
            </w:r>
          </w:p>
          <w:p w:rsidR="00B60F04" w:rsidRPr="005820EB" w:rsidRDefault="00B60F04" w:rsidP="00B60F04">
            <w:r>
              <w:t>м.п.</w:t>
            </w:r>
          </w:p>
        </w:tc>
      </w:tr>
    </w:tbl>
    <w:p w:rsidR="00B60F04" w:rsidRPr="00F0509E" w:rsidRDefault="00B60F04" w:rsidP="00B60F04">
      <w:pPr>
        <w:pStyle w:val="1a"/>
        <w:ind w:firstLine="0"/>
        <w:mirrorIndents/>
        <w:outlineLvl w:val="0"/>
        <w:rPr>
          <w:sz w:val="24"/>
          <w:szCs w:val="24"/>
        </w:rPr>
      </w:pPr>
    </w:p>
    <w:p w:rsidR="00B60F04" w:rsidRPr="00F0509E" w:rsidRDefault="00B60F04" w:rsidP="00B60F04">
      <w:pPr>
        <w:mirrorIndents/>
        <w:jc w:val="right"/>
      </w:pPr>
      <w:r>
        <w:br w:type="page"/>
      </w:r>
      <w:r>
        <w:lastRenderedPageBreak/>
        <w:t xml:space="preserve">Приложение №3 </w:t>
      </w:r>
    </w:p>
    <w:p w:rsidR="00B60F04" w:rsidRPr="004C3849" w:rsidRDefault="00B60F04" w:rsidP="00B60F04">
      <w:pPr>
        <w:pStyle w:val="1a"/>
        <w:ind w:firstLine="567"/>
        <w:jc w:val="right"/>
        <w:rPr>
          <w:sz w:val="24"/>
          <w:szCs w:val="24"/>
        </w:rPr>
      </w:pPr>
      <w:r>
        <w:rPr>
          <w:sz w:val="24"/>
          <w:szCs w:val="24"/>
        </w:rPr>
        <w:t>к договору поставки №_________</w:t>
      </w:r>
    </w:p>
    <w:p w:rsidR="00B60F04" w:rsidRPr="004C3849" w:rsidRDefault="00B60F04" w:rsidP="00B60F04">
      <w:pPr>
        <w:pStyle w:val="1a"/>
        <w:ind w:firstLine="567"/>
        <w:jc w:val="right"/>
        <w:rPr>
          <w:sz w:val="24"/>
          <w:szCs w:val="24"/>
        </w:rPr>
      </w:pPr>
      <w:r>
        <w:rPr>
          <w:sz w:val="24"/>
          <w:szCs w:val="24"/>
        </w:rPr>
        <w:t>от «____» ______________ 2022 г.</w:t>
      </w:r>
    </w:p>
    <w:p w:rsidR="00B60F04" w:rsidRPr="00F0509E" w:rsidRDefault="00B60F04" w:rsidP="00B60F04">
      <w:pPr>
        <w:autoSpaceDE w:val="0"/>
        <w:autoSpaceDN w:val="0"/>
        <w:adjustRightInd w:val="0"/>
        <w:ind w:firstLine="567"/>
        <w:mirrorIndents/>
        <w:jc w:val="right"/>
      </w:pPr>
    </w:p>
    <w:p w:rsidR="00B60F04" w:rsidRPr="00F0509E" w:rsidRDefault="00B60F04" w:rsidP="00B60F04">
      <w:pPr>
        <w:autoSpaceDE w:val="0"/>
        <w:autoSpaceDN w:val="0"/>
        <w:adjustRightInd w:val="0"/>
        <w:mirrorIndents/>
        <w:jc w:val="center"/>
      </w:pPr>
      <w:r>
        <w:t>НАЛОГОВАЯ ОГОВОРКА</w:t>
      </w:r>
    </w:p>
    <w:p w:rsidR="00B60F04" w:rsidRPr="00F0509E" w:rsidRDefault="00B60F04" w:rsidP="00B60F04">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 2022 г. №___________, (далее также – Договор, настоящий Договор) заключенного с ПАО «ТрансКонтейнер» (далее – Покупатель), гарантирует (заверяет), что:</w:t>
      </w:r>
    </w:p>
    <w:p w:rsidR="00B60F04" w:rsidRPr="00F0509E" w:rsidRDefault="00B60F04" w:rsidP="00B60F04">
      <w:pPr>
        <w:autoSpaceDE w:val="0"/>
        <w:autoSpaceDN w:val="0"/>
        <w:adjustRightInd w:val="0"/>
        <w:ind w:firstLine="567"/>
        <w:mirrorIndents/>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B60F04" w:rsidRPr="00F0509E" w:rsidRDefault="00B60F04" w:rsidP="00B60F04">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60F04" w:rsidRPr="00F0509E" w:rsidRDefault="00B60F04" w:rsidP="00B60F04">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60F04" w:rsidRPr="00F0509E" w:rsidRDefault="00B60F04" w:rsidP="00B60F04">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60F04" w:rsidRPr="00F0509E" w:rsidRDefault="00B60F04" w:rsidP="00B60F04">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60F04" w:rsidRPr="00F0509E" w:rsidRDefault="00B60F04" w:rsidP="00B60F04">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rsidR="00B60F04" w:rsidRPr="00F0509E" w:rsidRDefault="00B60F04" w:rsidP="00B60F04">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60F04" w:rsidRPr="00F0509E" w:rsidRDefault="00B60F04" w:rsidP="00B60F04">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60F04" w:rsidRPr="00F0509E" w:rsidRDefault="00B60F04" w:rsidP="00B60F04">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60F04" w:rsidRPr="00F0509E" w:rsidRDefault="00B60F04" w:rsidP="00B60F04">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B60F04" w:rsidRPr="00F0509E" w:rsidRDefault="00B60F04" w:rsidP="00B60F04">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B60F04" w:rsidRPr="00F0509E" w:rsidRDefault="00B60F04" w:rsidP="00B60F04">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B60F04" w:rsidRPr="00F0509E" w:rsidRDefault="00B60F04" w:rsidP="00B60F04">
      <w:pPr>
        <w:autoSpaceDE w:val="0"/>
        <w:autoSpaceDN w:val="0"/>
        <w:adjustRightInd w:val="0"/>
        <w:ind w:firstLine="567"/>
        <w:mirrorIndents/>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w:t>
      </w:r>
      <w:r>
        <w:lastRenderedPageBreak/>
        <w:t>проверки или иных мероприятий налогового контроля в отношении Покупателя налоговый орган:</w:t>
      </w:r>
    </w:p>
    <w:p w:rsidR="00B60F04" w:rsidRPr="00F0509E" w:rsidRDefault="00B60F04" w:rsidP="00B60F04">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B60F04" w:rsidRPr="00F0509E" w:rsidRDefault="00B60F04" w:rsidP="00B60F04">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B60F04" w:rsidRPr="00F0509E" w:rsidRDefault="00B60F04" w:rsidP="00B60F04">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B60F04" w:rsidRPr="00F0509E" w:rsidRDefault="00B60F04" w:rsidP="00B60F04">
      <w:pPr>
        <w:autoSpaceDE w:val="0"/>
        <w:autoSpaceDN w:val="0"/>
        <w:adjustRightInd w:val="0"/>
        <w:ind w:firstLine="567"/>
        <w:mirrorIndents/>
        <w:jc w:val="both"/>
      </w:pPr>
      <w:r>
        <w:t>в связи с тем, что Поставщик:</w:t>
      </w:r>
    </w:p>
    <w:p w:rsidR="00B60F04" w:rsidRPr="00F0509E" w:rsidRDefault="00B60F04" w:rsidP="00B60F04">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B60F04" w:rsidRPr="00F0509E" w:rsidRDefault="00B60F04" w:rsidP="00B60F04">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60F04" w:rsidRPr="00F0509E" w:rsidRDefault="00B60F04" w:rsidP="00B60F04">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B60F04" w:rsidRPr="00F0509E" w:rsidRDefault="00B60F04" w:rsidP="00B60F04">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B60F04" w:rsidRPr="00F0509E" w:rsidRDefault="00B60F04" w:rsidP="00B60F04">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rsidR="00B60F04" w:rsidRPr="00F0509E" w:rsidRDefault="00B60F04" w:rsidP="00B60F04">
      <w:pPr>
        <w:autoSpaceDE w:val="0"/>
        <w:autoSpaceDN w:val="0"/>
        <w:adjustRightInd w:val="0"/>
        <w:ind w:firstLine="567"/>
        <w:mirrorIndents/>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B60F04" w:rsidRPr="00F0509E" w:rsidRDefault="00B60F04" w:rsidP="00B60F04">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B60F04" w:rsidRPr="00F0509E" w:rsidRDefault="00B60F04" w:rsidP="00B60F04">
      <w:pPr>
        <w:autoSpaceDE w:val="0"/>
        <w:autoSpaceDN w:val="0"/>
        <w:adjustRightInd w:val="0"/>
        <w:ind w:firstLine="567"/>
        <w:mirrorIndents/>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60F04" w:rsidRPr="00F0509E" w:rsidRDefault="00B60F04" w:rsidP="00B60F04">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B60F04" w:rsidRPr="00F0509E" w:rsidRDefault="00B60F04" w:rsidP="00B60F04">
      <w:pPr>
        <w:autoSpaceDE w:val="0"/>
        <w:autoSpaceDN w:val="0"/>
        <w:adjustRightInd w:val="0"/>
        <w:ind w:firstLine="567"/>
        <w:mirrorIndents/>
        <w:jc w:val="both"/>
      </w:pPr>
      <w:r>
        <w:t>4.</w:t>
      </w:r>
      <w: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w:t>
      </w:r>
      <w:r>
        <w:lastRenderedPageBreak/>
        <w:t>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B60F04" w:rsidRPr="00F0509E" w:rsidRDefault="00B60F04" w:rsidP="00B60F04">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B60F04" w:rsidRPr="00F0509E" w:rsidRDefault="00B60F04" w:rsidP="00B60F04">
      <w:pPr>
        <w:autoSpaceDE w:val="0"/>
        <w:autoSpaceDN w:val="0"/>
        <w:adjustRightInd w:val="0"/>
        <w:ind w:firstLine="567"/>
        <w:mirrorIndents/>
        <w:jc w:val="both"/>
      </w:pPr>
      <w:r>
        <w:t>(-ам), в рамках которого (-ых) Покупатель предпринял добросовестные усилия по оспариванию Решения налогового органа, а также</w:t>
      </w:r>
    </w:p>
    <w:p w:rsidR="00B60F04" w:rsidRPr="00F0509E" w:rsidRDefault="00B60F04" w:rsidP="00B60F04">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B60F04" w:rsidRPr="00F0509E" w:rsidRDefault="00B60F04" w:rsidP="00B60F04">
      <w:pPr>
        <w:autoSpaceDE w:val="0"/>
        <w:autoSpaceDN w:val="0"/>
        <w:adjustRightInd w:val="0"/>
        <w:ind w:firstLine="567"/>
        <w:mirrorIndents/>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B60F04" w:rsidRPr="00F0509E" w:rsidRDefault="00B60F04" w:rsidP="00B60F04">
      <w:pPr>
        <w:autoSpaceDE w:val="0"/>
        <w:autoSpaceDN w:val="0"/>
        <w:adjustRightInd w:val="0"/>
        <w:ind w:firstLine="567"/>
        <w:mirrorIndents/>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B60F04" w:rsidRPr="00F0509E" w:rsidRDefault="00B60F04" w:rsidP="00B60F04">
      <w:pPr>
        <w:autoSpaceDE w:val="0"/>
        <w:autoSpaceDN w:val="0"/>
        <w:adjustRightInd w:val="0"/>
        <w:ind w:firstLine="567"/>
        <w:mirrorIndents/>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B60F04" w:rsidRPr="00F0509E" w:rsidRDefault="00B60F04" w:rsidP="00B60F04">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B60F04" w:rsidRPr="00F0509E" w:rsidRDefault="00B60F04" w:rsidP="00B60F04">
      <w:pPr>
        <w:autoSpaceDE w:val="0"/>
        <w:autoSpaceDN w:val="0"/>
        <w:adjustRightInd w:val="0"/>
        <w:ind w:firstLine="567"/>
        <w:mirrorIndents/>
        <w:jc w:val="both"/>
      </w:pPr>
    </w:p>
    <w:p w:rsidR="00B60F04" w:rsidRPr="00F0509E" w:rsidRDefault="00B60F04" w:rsidP="00B60F04">
      <w:pPr>
        <w:autoSpaceDE w:val="0"/>
        <w:autoSpaceDN w:val="0"/>
        <w:adjustRightInd w:val="0"/>
        <w:ind w:firstLine="567"/>
        <w:mirrorIndents/>
        <w:jc w:val="both"/>
      </w:pPr>
    </w:p>
    <w:tbl>
      <w:tblPr>
        <w:tblW w:w="10031" w:type="dxa"/>
        <w:tblLayout w:type="fixed"/>
        <w:tblLook w:val="0000" w:firstRow="0" w:lastRow="0" w:firstColumn="0" w:lastColumn="0" w:noHBand="0" w:noVBand="0"/>
      </w:tblPr>
      <w:tblGrid>
        <w:gridCol w:w="5147"/>
        <w:gridCol w:w="4884"/>
      </w:tblGrid>
      <w:tr w:rsidR="00B60F04" w:rsidRPr="00F0509E" w:rsidTr="00B60F04">
        <w:trPr>
          <w:trHeight w:val="384"/>
        </w:trPr>
        <w:tc>
          <w:tcPr>
            <w:tcW w:w="5147" w:type="dxa"/>
          </w:tcPr>
          <w:p w:rsidR="00B60F04" w:rsidRDefault="00B60F04" w:rsidP="00B60F04"/>
          <w:p w:rsidR="00B60F04" w:rsidRPr="005820EB" w:rsidRDefault="00B60F04" w:rsidP="00B60F04">
            <w:r>
              <w:t>Покупатель:</w:t>
            </w:r>
          </w:p>
          <w:p w:rsidR="00B60F04" w:rsidRPr="005820EB" w:rsidRDefault="00B60F04" w:rsidP="00B60F04"/>
          <w:p w:rsidR="00B60F04" w:rsidRDefault="00B60F04" w:rsidP="00B60F04">
            <w:r>
              <w:t>_______________ ____________</w:t>
            </w:r>
          </w:p>
          <w:p w:rsidR="00B60F04" w:rsidRPr="00F31E6A" w:rsidRDefault="00B60F04" w:rsidP="00B60F04">
            <w:r>
              <w:t>м.п.</w:t>
            </w:r>
          </w:p>
        </w:tc>
        <w:tc>
          <w:tcPr>
            <w:tcW w:w="4884" w:type="dxa"/>
          </w:tcPr>
          <w:p w:rsidR="00B60F04" w:rsidRDefault="00B60F04" w:rsidP="00B60F04"/>
          <w:p w:rsidR="00B60F04" w:rsidRPr="005820EB" w:rsidRDefault="00B60F04" w:rsidP="00B60F04">
            <w:r>
              <w:t>Поставщик:</w:t>
            </w:r>
          </w:p>
          <w:p w:rsidR="00B60F04" w:rsidRPr="005820EB" w:rsidRDefault="00B60F04" w:rsidP="00B60F04"/>
          <w:p w:rsidR="00B60F04" w:rsidRPr="005820EB" w:rsidRDefault="00B60F04" w:rsidP="00B60F04">
            <w:r>
              <w:t>_______________ _______________</w:t>
            </w:r>
          </w:p>
        </w:tc>
      </w:tr>
    </w:tbl>
    <w:p w:rsidR="00B60F04" w:rsidRPr="00F0509E" w:rsidRDefault="00B60F04" w:rsidP="00B60F04">
      <w:pPr>
        <w:mirrorIndents/>
      </w:pPr>
    </w:p>
    <w:p w:rsidR="002B269A" w:rsidRDefault="002B269A">
      <w:pPr>
        <w:pStyle w:val="1a"/>
        <w:ind w:firstLine="0"/>
        <w:jc w:val="right"/>
        <w:outlineLvl w:val="0"/>
      </w:pPr>
    </w:p>
    <w:p w:rsidR="002B269A" w:rsidRDefault="002B269A">
      <w:pPr>
        <w:pStyle w:val="1a"/>
        <w:ind w:firstLine="0"/>
        <w:jc w:val="right"/>
        <w:outlineLvl w:val="0"/>
      </w:pPr>
    </w:p>
    <w:p w:rsidR="008B107F" w:rsidRDefault="008B107F">
      <w:pPr>
        <w:pStyle w:val="1a"/>
        <w:ind w:firstLine="0"/>
        <w:jc w:val="right"/>
        <w:outlineLvl w:val="0"/>
      </w:pPr>
    </w:p>
    <w:p w:rsidR="008B107F" w:rsidRDefault="008B107F">
      <w:pPr>
        <w:pStyle w:val="1a"/>
        <w:ind w:firstLine="0"/>
        <w:jc w:val="right"/>
        <w:outlineLvl w:val="0"/>
      </w:pPr>
    </w:p>
    <w:p w:rsidR="002B269A" w:rsidRDefault="002B269A">
      <w:pPr>
        <w:pStyle w:val="1a"/>
        <w:ind w:firstLine="0"/>
        <w:jc w:val="right"/>
        <w:outlineLvl w:val="0"/>
      </w:pPr>
    </w:p>
    <w:p w:rsidR="00F1054D" w:rsidRDefault="00F1054D">
      <w:pPr>
        <w:pStyle w:val="1a"/>
        <w:ind w:firstLine="0"/>
        <w:jc w:val="right"/>
        <w:outlineLvl w:val="0"/>
      </w:pPr>
    </w:p>
    <w:p w:rsidR="00F1054D" w:rsidRPr="0046523B" w:rsidRDefault="00F1054D" w:rsidP="00F1054D">
      <w:pPr>
        <w:pStyle w:val="1a"/>
        <w:jc w:val="right"/>
        <w:rPr>
          <w:sz w:val="24"/>
          <w:szCs w:val="24"/>
        </w:rPr>
      </w:pPr>
      <w:r>
        <w:rPr>
          <w:sz w:val="24"/>
          <w:szCs w:val="24"/>
        </w:rPr>
        <w:t xml:space="preserve">Приложение №4 </w:t>
      </w:r>
    </w:p>
    <w:p w:rsidR="00F1054D" w:rsidRPr="004665E9" w:rsidRDefault="00F1054D" w:rsidP="00F1054D">
      <w:pPr>
        <w:pStyle w:val="1a"/>
        <w:ind w:firstLine="567"/>
        <w:jc w:val="right"/>
        <w:rPr>
          <w:sz w:val="24"/>
          <w:szCs w:val="24"/>
        </w:rPr>
      </w:pPr>
      <w:r>
        <w:rPr>
          <w:sz w:val="24"/>
          <w:szCs w:val="24"/>
        </w:rPr>
        <w:tab/>
        <w:t>к договору поставки №КРАСд/22/___/___</w:t>
      </w:r>
    </w:p>
    <w:p w:rsidR="00F1054D" w:rsidRPr="0046523B" w:rsidRDefault="00F1054D" w:rsidP="00F1054D">
      <w:pPr>
        <w:pStyle w:val="1a"/>
        <w:ind w:firstLine="567"/>
        <w:jc w:val="right"/>
        <w:rPr>
          <w:sz w:val="24"/>
          <w:szCs w:val="24"/>
        </w:rPr>
      </w:pPr>
      <w:r>
        <w:rPr>
          <w:sz w:val="24"/>
          <w:szCs w:val="24"/>
        </w:rPr>
        <w:tab/>
        <w:t>от «___»__________2022 г.</w:t>
      </w:r>
    </w:p>
    <w:p w:rsidR="00F1054D" w:rsidRPr="0046523B" w:rsidRDefault="00F1054D" w:rsidP="00F1054D">
      <w:pPr>
        <w:pStyle w:val="1a"/>
        <w:pBdr>
          <w:top w:val="nil"/>
          <w:left w:val="nil"/>
          <w:bottom w:val="nil"/>
          <w:right w:val="nil"/>
          <w:between w:val="nil"/>
        </w:pBdr>
        <w:rPr>
          <w:color w:val="000000"/>
          <w:sz w:val="24"/>
          <w:szCs w:val="24"/>
        </w:rPr>
      </w:pPr>
    </w:p>
    <w:p w:rsidR="00F1054D" w:rsidRPr="0046523B" w:rsidRDefault="00F1054D" w:rsidP="00F1054D">
      <w:pPr>
        <w:pStyle w:val="1a"/>
        <w:shd w:val="clear" w:color="auto" w:fill="FFFFFF"/>
        <w:ind w:firstLine="0"/>
        <w:jc w:val="center"/>
        <w:rPr>
          <w:color w:val="222222"/>
          <w:sz w:val="24"/>
          <w:szCs w:val="24"/>
        </w:rPr>
      </w:pPr>
      <w:r>
        <w:rPr>
          <w:b/>
          <w:color w:val="222222"/>
          <w:sz w:val="24"/>
          <w:szCs w:val="24"/>
        </w:rPr>
        <w:t>ТРЕБОВАНИЯ К БАНКОВСКОЙ ГАРАНТИИ</w:t>
      </w:r>
    </w:p>
    <w:p w:rsidR="00F1054D" w:rsidRPr="0046523B" w:rsidRDefault="00F1054D" w:rsidP="00F1054D">
      <w:pPr>
        <w:pStyle w:val="1a"/>
        <w:shd w:val="clear" w:color="auto" w:fill="FFFFFF"/>
        <w:rPr>
          <w:color w:val="222222"/>
          <w:sz w:val="24"/>
          <w:szCs w:val="24"/>
        </w:rPr>
      </w:pPr>
      <w:r>
        <w:rPr>
          <w:color w:val="222222"/>
          <w:sz w:val="24"/>
          <w:szCs w:val="24"/>
        </w:rPr>
        <w:t> </w:t>
      </w:r>
      <w:r>
        <w:rPr>
          <w:color w:val="222222"/>
          <w:sz w:val="24"/>
          <w:szCs w:val="24"/>
        </w:rPr>
        <w:tab/>
        <w:t>1. </w:t>
      </w:r>
      <w:r>
        <w:rPr>
          <w:color w:val="000000"/>
          <w:sz w:val="24"/>
          <w:szCs w:val="24"/>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F1054D" w:rsidRPr="0046523B" w:rsidRDefault="00F1054D" w:rsidP="00F1054D">
      <w:pPr>
        <w:pStyle w:val="1a"/>
        <w:shd w:val="clear" w:color="auto" w:fill="FFFFFF"/>
        <w:rPr>
          <w:color w:val="222222"/>
          <w:sz w:val="24"/>
          <w:szCs w:val="24"/>
        </w:rPr>
      </w:pPr>
      <w:r>
        <w:rPr>
          <w:color w:val="000000"/>
          <w:sz w:val="24"/>
          <w:szCs w:val="24"/>
        </w:rPr>
        <w:t>2. В банковской гарантии должны быть указаны:</w:t>
      </w:r>
    </w:p>
    <w:p w:rsidR="00F1054D" w:rsidRPr="0046523B" w:rsidRDefault="00F1054D" w:rsidP="00F1054D">
      <w:pPr>
        <w:pStyle w:val="1a"/>
        <w:shd w:val="clear" w:color="auto" w:fill="FFFFFF"/>
        <w:rPr>
          <w:color w:val="222222"/>
          <w:sz w:val="24"/>
          <w:szCs w:val="24"/>
        </w:rPr>
      </w:pPr>
      <w:r>
        <w:rPr>
          <w:color w:val="000000"/>
          <w:sz w:val="24"/>
          <w:szCs w:val="24"/>
        </w:rPr>
        <w:t>1) дата выдачи;</w:t>
      </w:r>
    </w:p>
    <w:p w:rsidR="00F1054D" w:rsidRPr="0046523B" w:rsidRDefault="00F1054D" w:rsidP="00F1054D">
      <w:pPr>
        <w:pStyle w:val="1a"/>
        <w:shd w:val="clear" w:color="auto" w:fill="FFFFFF"/>
        <w:rPr>
          <w:color w:val="222222"/>
          <w:sz w:val="24"/>
          <w:szCs w:val="24"/>
        </w:rPr>
      </w:pPr>
      <w:r>
        <w:rPr>
          <w:color w:val="000000"/>
          <w:sz w:val="24"/>
          <w:szCs w:val="24"/>
        </w:rPr>
        <w:t>2) </w:t>
      </w:r>
      <w:r>
        <w:rPr>
          <w:color w:val="222222"/>
          <w:sz w:val="24"/>
          <w:szCs w:val="24"/>
        </w:rPr>
        <w:t>принципал – наименование, адрес, ИНН, ОГРН;</w:t>
      </w:r>
    </w:p>
    <w:p w:rsidR="00F1054D" w:rsidRPr="0046523B" w:rsidRDefault="00F1054D" w:rsidP="00F1054D">
      <w:pPr>
        <w:pStyle w:val="1a"/>
        <w:shd w:val="clear" w:color="auto" w:fill="FFFFFF"/>
        <w:rPr>
          <w:color w:val="222222"/>
          <w:sz w:val="24"/>
          <w:szCs w:val="24"/>
        </w:rPr>
      </w:pPr>
      <w:r>
        <w:rPr>
          <w:color w:val="000000"/>
          <w:sz w:val="24"/>
          <w:szCs w:val="24"/>
        </w:rPr>
        <w:t>3)  </w:t>
      </w:r>
      <w:r>
        <w:rPr>
          <w:color w:val="222222"/>
          <w:sz w:val="24"/>
          <w:szCs w:val="24"/>
        </w:rPr>
        <w:t>бенефициар (Покупатель/Заказчик) – Публичное акционерное общество «Центр по перевозке грузов в контейнерах «ТрансКонтейнер» (ПАО «ТрансКонтейнер»), место нахождения: 141402, Московская область, Г.О. Химки, г Химки, ул. Ленинградская, влд. 39, стр. 6, офис 3 (этаж 6) ИНН 7708591995, ОКПО 94421386, КПП 997650001;</w:t>
      </w:r>
    </w:p>
    <w:p w:rsidR="00F1054D" w:rsidRPr="0046523B" w:rsidRDefault="00F1054D" w:rsidP="00F1054D">
      <w:pPr>
        <w:pStyle w:val="1a"/>
        <w:shd w:val="clear" w:color="auto" w:fill="FFFFFF"/>
        <w:rPr>
          <w:color w:val="222222"/>
          <w:sz w:val="24"/>
          <w:szCs w:val="24"/>
        </w:rPr>
      </w:pPr>
      <w:r>
        <w:rPr>
          <w:color w:val="000000"/>
          <w:sz w:val="24"/>
          <w:szCs w:val="24"/>
        </w:rPr>
        <w:t>4) </w:t>
      </w:r>
      <w:r>
        <w:rPr>
          <w:color w:val="222222"/>
          <w:sz w:val="24"/>
          <w:szCs w:val="24"/>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F1054D" w:rsidRPr="0046523B" w:rsidRDefault="00F1054D" w:rsidP="00F1054D">
      <w:pPr>
        <w:pStyle w:val="1a"/>
        <w:shd w:val="clear" w:color="auto" w:fill="FFFFFF"/>
        <w:rPr>
          <w:color w:val="222222"/>
          <w:sz w:val="24"/>
          <w:szCs w:val="24"/>
        </w:rPr>
      </w:pPr>
      <w:r>
        <w:rPr>
          <w:color w:val="000000"/>
          <w:sz w:val="24"/>
          <w:szCs w:val="24"/>
        </w:rPr>
        <w:t>5) номер и наименование Открытого конкурса в электронной форме № __________________по предмету закупки ___________________________________________;</w:t>
      </w:r>
    </w:p>
    <w:p w:rsidR="00F1054D" w:rsidRPr="0046523B" w:rsidRDefault="00F1054D" w:rsidP="00F1054D">
      <w:pPr>
        <w:pStyle w:val="1a"/>
        <w:pBdr>
          <w:top w:val="nil"/>
          <w:left w:val="nil"/>
          <w:bottom w:val="nil"/>
          <w:right w:val="nil"/>
          <w:between w:val="nil"/>
        </w:pBdr>
        <w:tabs>
          <w:tab w:val="left" w:pos="-567"/>
          <w:tab w:val="left" w:pos="-426"/>
        </w:tabs>
        <w:rPr>
          <w:color w:val="222222"/>
          <w:sz w:val="24"/>
          <w:szCs w:val="24"/>
        </w:rPr>
      </w:pPr>
      <w:r>
        <w:rPr>
          <w:color w:val="000000"/>
          <w:sz w:val="24"/>
          <w:szCs w:val="24"/>
        </w:rPr>
        <w:tab/>
        <w:t>6) денежная сумма, подлежащая выплате – _____________ (____________________) рублей ____ копеек;</w:t>
      </w:r>
    </w:p>
    <w:p w:rsidR="00F1054D" w:rsidRPr="0046523B" w:rsidRDefault="00F1054D" w:rsidP="00F1054D">
      <w:pPr>
        <w:pStyle w:val="1a"/>
        <w:shd w:val="clear" w:color="auto" w:fill="FFFFFF"/>
        <w:rPr>
          <w:color w:val="222222"/>
          <w:sz w:val="24"/>
          <w:szCs w:val="24"/>
        </w:rPr>
      </w:pPr>
      <w:r>
        <w:rPr>
          <w:color w:val="000000"/>
          <w:sz w:val="24"/>
          <w:szCs w:val="24"/>
        </w:rPr>
        <w:t>7)  срок действия гарантии;</w:t>
      </w:r>
    </w:p>
    <w:p w:rsidR="00F1054D" w:rsidRPr="0046523B" w:rsidRDefault="00F1054D" w:rsidP="00F1054D">
      <w:pPr>
        <w:pStyle w:val="1a"/>
        <w:shd w:val="clear" w:color="auto" w:fill="FFFFFF"/>
        <w:rPr>
          <w:color w:val="222222"/>
          <w:sz w:val="24"/>
          <w:szCs w:val="24"/>
        </w:rPr>
      </w:pPr>
      <w:r>
        <w:rPr>
          <w:color w:val="000000"/>
          <w:sz w:val="24"/>
          <w:szCs w:val="24"/>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F1054D" w:rsidRPr="0046523B" w:rsidRDefault="00F1054D" w:rsidP="00F1054D">
      <w:pPr>
        <w:pStyle w:val="1a"/>
        <w:shd w:val="clear" w:color="auto" w:fill="FFFFFF"/>
        <w:rPr>
          <w:color w:val="222222"/>
          <w:sz w:val="24"/>
          <w:szCs w:val="24"/>
        </w:rPr>
      </w:pPr>
      <w:r>
        <w:rPr>
          <w:color w:val="000000"/>
          <w:sz w:val="24"/>
          <w:szCs w:val="24"/>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F1054D" w:rsidRPr="0046523B" w:rsidRDefault="00F1054D" w:rsidP="00F1054D">
      <w:pPr>
        <w:pStyle w:val="1a"/>
        <w:shd w:val="clear" w:color="auto" w:fill="FFFFFF"/>
        <w:rPr>
          <w:color w:val="222222"/>
          <w:sz w:val="24"/>
          <w:szCs w:val="24"/>
        </w:rPr>
      </w:pPr>
      <w:r>
        <w:rPr>
          <w:color w:val="000000"/>
          <w:sz w:val="24"/>
          <w:szCs w:val="24"/>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F1054D" w:rsidRPr="0046523B" w:rsidRDefault="00F1054D" w:rsidP="00F1054D">
      <w:pPr>
        <w:pStyle w:val="1a"/>
        <w:shd w:val="clear" w:color="auto" w:fill="FFFFFF"/>
        <w:rPr>
          <w:color w:val="222222"/>
          <w:sz w:val="24"/>
          <w:szCs w:val="24"/>
        </w:rPr>
      </w:pPr>
      <w:r>
        <w:rPr>
          <w:color w:val="000000"/>
          <w:sz w:val="24"/>
          <w:szCs w:val="24"/>
        </w:rPr>
        <w:t>11) обязанность гаранта уплатить бенефициару неустойку в размере 0,1% денежной суммы, подлежащей уплате, за каждый календарный день просрочки;</w:t>
      </w:r>
    </w:p>
    <w:p w:rsidR="00F1054D" w:rsidRPr="0046523B" w:rsidRDefault="00F1054D" w:rsidP="00F1054D">
      <w:pPr>
        <w:pStyle w:val="1a"/>
        <w:shd w:val="clear" w:color="auto" w:fill="FFFFFF"/>
        <w:rPr>
          <w:color w:val="222222"/>
          <w:sz w:val="24"/>
          <w:szCs w:val="24"/>
        </w:rPr>
      </w:pPr>
      <w:r>
        <w:rPr>
          <w:color w:val="000000"/>
          <w:sz w:val="24"/>
          <w:szCs w:val="24"/>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F1054D" w:rsidRPr="0046523B" w:rsidRDefault="00F1054D" w:rsidP="00F1054D">
      <w:pPr>
        <w:pStyle w:val="1a"/>
        <w:shd w:val="clear" w:color="auto" w:fill="FFFFFF"/>
        <w:rPr>
          <w:color w:val="222222"/>
          <w:sz w:val="24"/>
          <w:szCs w:val="24"/>
        </w:rPr>
      </w:pPr>
      <w:r>
        <w:rPr>
          <w:color w:val="000000"/>
          <w:sz w:val="24"/>
          <w:szCs w:val="24"/>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F1054D" w:rsidRPr="0046523B" w:rsidRDefault="00F1054D" w:rsidP="00F1054D">
      <w:pPr>
        <w:pStyle w:val="1a"/>
        <w:shd w:val="clear" w:color="auto" w:fill="FFFFFF"/>
        <w:rPr>
          <w:color w:val="222222"/>
          <w:sz w:val="24"/>
          <w:szCs w:val="24"/>
        </w:rPr>
      </w:pPr>
      <w:r>
        <w:rPr>
          <w:color w:val="000000"/>
          <w:sz w:val="24"/>
          <w:szCs w:val="24"/>
        </w:rPr>
        <w:lastRenderedPageBreak/>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F1054D" w:rsidRPr="0046523B" w:rsidRDefault="00F1054D" w:rsidP="00F1054D">
      <w:pPr>
        <w:pStyle w:val="1a"/>
        <w:shd w:val="clear" w:color="auto" w:fill="FFFFFF"/>
        <w:rPr>
          <w:color w:val="222222"/>
          <w:sz w:val="24"/>
          <w:szCs w:val="24"/>
        </w:rPr>
      </w:pPr>
      <w:r>
        <w:rPr>
          <w:color w:val="000000"/>
          <w:sz w:val="24"/>
          <w:szCs w:val="24"/>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F1054D" w:rsidRPr="0046523B" w:rsidRDefault="00F1054D" w:rsidP="00F1054D">
      <w:pPr>
        <w:pStyle w:val="1a"/>
        <w:shd w:val="clear" w:color="auto" w:fill="FFFFFF"/>
        <w:rPr>
          <w:color w:val="222222"/>
          <w:sz w:val="24"/>
          <w:szCs w:val="24"/>
        </w:rPr>
      </w:pPr>
      <w:r>
        <w:rPr>
          <w:color w:val="000000"/>
          <w:sz w:val="24"/>
          <w:szCs w:val="24"/>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F1054D" w:rsidRPr="0046523B" w:rsidRDefault="00F1054D" w:rsidP="00F1054D">
      <w:pPr>
        <w:pStyle w:val="1a"/>
        <w:shd w:val="clear" w:color="auto" w:fill="FFFFFF"/>
        <w:rPr>
          <w:color w:val="222222"/>
          <w:sz w:val="24"/>
          <w:szCs w:val="24"/>
        </w:rPr>
      </w:pPr>
      <w:r>
        <w:rPr>
          <w:color w:val="000000"/>
          <w:sz w:val="24"/>
          <w:szCs w:val="24"/>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F1054D" w:rsidRPr="0046523B" w:rsidRDefault="00F1054D" w:rsidP="00F1054D">
      <w:pPr>
        <w:pStyle w:val="1a"/>
        <w:shd w:val="clear" w:color="auto" w:fill="FFFFFF"/>
        <w:rPr>
          <w:color w:val="222222"/>
          <w:sz w:val="24"/>
          <w:szCs w:val="24"/>
        </w:rPr>
      </w:pPr>
      <w:r>
        <w:rPr>
          <w:color w:val="000000"/>
          <w:sz w:val="24"/>
          <w:szCs w:val="24"/>
        </w:rPr>
        <w:t>18)  условие, согласно которому банковская гарантия вступает в силу со дня выдачи банковской гарантии;</w:t>
      </w:r>
    </w:p>
    <w:p w:rsidR="00F1054D" w:rsidRPr="0046523B" w:rsidRDefault="00F1054D" w:rsidP="00F1054D">
      <w:pPr>
        <w:pStyle w:val="1a"/>
        <w:shd w:val="clear" w:color="auto" w:fill="FFFFFF"/>
        <w:rPr>
          <w:color w:val="222222"/>
          <w:sz w:val="24"/>
          <w:szCs w:val="24"/>
        </w:rPr>
      </w:pPr>
      <w:r>
        <w:rPr>
          <w:color w:val="000000"/>
          <w:sz w:val="24"/>
          <w:szCs w:val="24"/>
        </w:rPr>
        <w:t>19) условие, согласно которому бенефициар вправе предъявлять требование в течение всего срока действия банковской гарантии.</w:t>
      </w:r>
    </w:p>
    <w:p w:rsidR="00F1054D" w:rsidRPr="0046523B" w:rsidRDefault="00F1054D" w:rsidP="00F1054D">
      <w:pPr>
        <w:pStyle w:val="1a"/>
        <w:shd w:val="clear" w:color="auto" w:fill="FFFFFF"/>
        <w:rPr>
          <w:color w:val="222222"/>
          <w:sz w:val="24"/>
          <w:szCs w:val="24"/>
        </w:rPr>
      </w:pPr>
      <w:r>
        <w:rPr>
          <w:color w:val="000000"/>
          <w:sz w:val="24"/>
          <w:szCs w:val="24"/>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F1054D" w:rsidRPr="0046523B" w:rsidRDefault="00F1054D" w:rsidP="00F1054D">
      <w:pPr>
        <w:pStyle w:val="1a"/>
        <w:shd w:val="clear" w:color="auto" w:fill="FFFFFF"/>
        <w:rPr>
          <w:color w:val="222222"/>
          <w:sz w:val="24"/>
          <w:szCs w:val="24"/>
        </w:rPr>
      </w:pPr>
      <w:r>
        <w:rPr>
          <w:color w:val="000000"/>
          <w:sz w:val="24"/>
          <w:szCs w:val="24"/>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1054D" w:rsidRPr="0046523B" w:rsidRDefault="00F1054D" w:rsidP="00F1054D">
      <w:pPr>
        <w:pStyle w:val="1a"/>
        <w:shd w:val="clear" w:color="auto" w:fill="FFFFFF"/>
        <w:rPr>
          <w:color w:val="222222"/>
          <w:sz w:val="24"/>
          <w:szCs w:val="24"/>
        </w:rPr>
      </w:pPr>
      <w:r>
        <w:rPr>
          <w:color w:val="000000"/>
          <w:sz w:val="24"/>
          <w:szCs w:val="24"/>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F1054D" w:rsidRPr="0046523B" w:rsidRDefault="00F1054D" w:rsidP="00F1054D">
      <w:pPr>
        <w:pStyle w:val="1a"/>
        <w:shd w:val="clear" w:color="auto" w:fill="FFFFFF"/>
        <w:rPr>
          <w:color w:val="000000"/>
          <w:sz w:val="24"/>
          <w:szCs w:val="24"/>
        </w:rPr>
      </w:pPr>
      <w:r>
        <w:rPr>
          <w:color w:val="000000"/>
          <w:sz w:val="24"/>
          <w:szCs w:val="24"/>
        </w:rPr>
        <w:t>Срок действия банковской гарантии должен превышать срок действия договора, заключаемого по итогам Запроса предложений, </w:t>
      </w:r>
      <w:r>
        <w:rPr>
          <w:color w:val="222222"/>
          <w:sz w:val="24"/>
          <w:szCs w:val="24"/>
        </w:rPr>
        <w:t>не менее чем на один месяц</w:t>
      </w:r>
      <w:r>
        <w:rPr>
          <w:color w:val="000000"/>
          <w:sz w:val="24"/>
          <w:szCs w:val="24"/>
        </w:rPr>
        <w:t>.</w:t>
      </w:r>
    </w:p>
    <w:p w:rsidR="00F1054D" w:rsidRDefault="00F1054D" w:rsidP="00F1054D">
      <w:pPr>
        <w:pStyle w:val="1a"/>
        <w:ind w:firstLine="567"/>
        <w:rPr>
          <w:sz w:val="24"/>
          <w:szCs w:val="24"/>
        </w:rPr>
      </w:pPr>
    </w:p>
    <w:tbl>
      <w:tblPr>
        <w:tblW w:w="0" w:type="auto"/>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686"/>
        <w:gridCol w:w="4175"/>
      </w:tblGrid>
      <w:tr w:rsidR="00F1054D" w:rsidRPr="0046523B" w:rsidTr="0026407C">
        <w:trPr>
          <w:trHeight w:val="821"/>
        </w:trPr>
        <w:tc>
          <w:tcPr>
            <w:tcW w:w="4686" w:type="dxa"/>
            <w:tcBorders>
              <w:top w:val="nil"/>
              <w:left w:val="nil"/>
              <w:bottom w:val="nil"/>
              <w:right w:val="nil"/>
            </w:tcBorders>
            <w:tcMar>
              <w:top w:w="100" w:type="dxa"/>
              <w:left w:w="100" w:type="dxa"/>
              <w:bottom w:w="100" w:type="dxa"/>
              <w:right w:w="100" w:type="dxa"/>
            </w:tcMar>
          </w:tcPr>
          <w:p w:rsidR="00F1054D" w:rsidRPr="0046523B" w:rsidRDefault="00F1054D" w:rsidP="0026407C">
            <w:pPr>
              <w:jc w:val="both"/>
              <w:rPr>
                <w:rFonts w:eastAsia="Arial"/>
              </w:rPr>
            </w:pPr>
            <w:r>
              <w:rPr>
                <w:rFonts w:eastAsia="Arial"/>
              </w:rPr>
              <w:t>Покупатель:</w:t>
            </w:r>
          </w:p>
          <w:p w:rsidR="00F1054D" w:rsidRPr="0046523B" w:rsidRDefault="00F1054D" w:rsidP="0026407C">
            <w:pPr>
              <w:jc w:val="both"/>
              <w:rPr>
                <w:rFonts w:eastAsia="Arial"/>
              </w:rPr>
            </w:pPr>
          </w:p>
          <w:p w:rsidR="00F1054D" w:rsidRPr="0046523B" w:rsidRDefault="00F1054D" w:rsidP="0026407C">
            <w:pPr>
              <w:jc w:val="both"/>
              <w:rPr>
                <w:rFonts w:eastAsia="Arial"/>
              </w:rPr>
            </w:pPr>
            <w:r>
              <w:rPr>
                <w:rFonts w:eastAsia="Arial"/>
              </w:rPr>
              <w:t>________________ ___________</w:t>
            </w:r>
          </w:p>
          <w:p w:rsidR="00F1054D" w:rsidRPr="0046523B" w:rsidRDefault="00F1054D" w:rsidP="0026407C">
            <w:pPr>
              <w:jc w:val="both"/>
              <w:rPr>
                <w:rFonts w:eastAsia="Arial"/>
                <w:vertAlign w:val="superscript"/>
              </w:rPr>
            </w:pPr>
          </w:p>
        </w:tc>
        <w:tc>
          <w:tcPr>
            <w:tcW w:w="4175" w:type="dxa"/>
            <w:tcBorders>
              <w:top w:val="nil"/>
              <w:left w:val="nil"/>
              <w:bottom w:val="nil"/>
              <w:right w:val="nil"/>
            </w:tcBorders>
            <w:tcMar>
              <w:top w:w="100" w:type="dxa"/>
              <w:left w:w="100" w:type="dxa"/>
              <w:bottom w:w="100" w:type="dxa"/>
              <w:right w:w="100" w:type="dxa"/>
            </w:tcMar>
          </w:tcPr>
          <w:p w:rsidR="00F1054D" w:rsidRPr="0046523B" w:rsidRDefault="00F1054D" w:rsidP="0026407C">
            <w:pPr>
              <w:jc w:val="both"/>
              <w:rPr>
                <w:rFonts w:eastAsia="Arial"/>
              </w:rPr>
            </w:pPr>
            <w:r>
              <w:rPr>
                <w:rFonts w:eastAsia="Arial"/>
              </w:rPr>
              <w:t>Поставщик:</w:t>
            </w:r>
          </w:p>
          <w:p w:rsidR="00F1054D" w:rsidRPr="0046523B" w:rsidRDefault="00F1054D" w:rsidP="0026407C">
            <w:pPr>
              <w:jc w:val="both"/>
              <w:rPr>
                <w:rFonts w:eastAsia="Arial"/>
              </w:rPr>
            </w:pPr>
          </w:p>
          <w:p w:rsidR="00F1054D" w:rsidRPr="0046523B" w:rsidRDefault="00F1054D" w:rsidP="0026407C">
            <w:pPr>
              <w:jc w:val="both"/>
              <w:rPr>
                <w:rFonts w:eastAsia="Arial"/>
              </w:rPr>
            </w:pPr>
            <w:r>
              <w:rPr>
                <w:rFonts w:eastAsia="Arial"/>
              </w:rPr>
              <w:t>________________ ______________</w:t>
            </w:r>
          </w:p>
        </w:tc>
      </w:tr>
    </w:tbl>
    <w:p w:rsidR="00F1054D" w:rsidRDefault="00F1054D">
      <w:pPr>
        <w:pStyle w:val="1a"/>
        <w:ind w:firstLine="0"/>
        <w:jc w:val="right"/>
        <w:outlineLvl w:val="0"/>
      </w:pPr>
      <w:r>
        <w:rPr>
          <w:sz w:val="24"/>
          <w:szCs w:val="24"/>
        </w:rPr>
        <w:br w:type="page"/>
      </w:r>
    </w:p>
    <w:p w:rsidR="00F1054D" w:rsidRDefault="00F1054D">
      <w:pPr>
        <w:pStyle w:val="1a"/>
        <w:ind w:firstLine="0"/>
        <w:jc w:val="right"/>
        <w:outlineLvl w:val="0"/>
      </w:pPr>
    </w:p>
    <w:p w:rsidR="00F1054D" w:rsidRPr="0046523B" w:rsidRDefault="00F1054D" w:rsidP="00F1054D">
      <w:pPr>
        <w:pStyle w:val="1a"/>
        <w:jc w:val="right"/>
        <w:rPr>
          <w:sz w:val="24"/>
          <w:szCs w:val="24"/>
        </w:rPr>
      </w:pPr>
      <w:r>
        <w:rPr>
          <w:sz w:val="24"/>
          <w:szCs w:val="24"/>
        </w:rPr>
        <w:t xml:space="preserve">Приложение №5 </w:t>
      </w:r>
    </w:p>
    <w:p w:rsidR="00F1054D" w:rsidRPr="004665E9" w:rsidRDefault="00F1054D" w:rsidP="00F1054D">
      <w:pPr>
        <w:pStyle w:val="1a"/>
        <w:ind w:firstLine="567"/>
        <w:jc w:val="right"/>
        <w:rPr>
          <w:sz w:val="24"/>
          <w:szCs w:val="24"/>
        </w:rPr>
      </w:pPr>
      <w:r>
        <w:rPr>
          <w:sz w:val="24"/>
          <w:szCs w:val="24"/>
        </w:rPr>
        <w:tab/>
        <w:t>к договору поставки №КРАСд/22/___/___</w:t>
      </w:r>
    </w:p>
    <w:p w:rsidR="00F1054D" w:rsidRPr="0046523B" w:rsidRDefault="00F1054D" w:rsidP="00F1054D">
      <w:pPr>
        <w:pStyle w:val="1a"/>
        <w:ind w:firstLine="567"/>
        <w:jc w:val="right"/>
        <w:rPr>
          <w:sz w:val="24"/>
          <w:szCs w:val="24"/>
        </w:rPr>
      </w:pPr>
      <w:r>
        <w:rPr>
          <w:sz w:val="24"/>
          <w:szCs w:val="24"/>
        </w:rPr>
        <w:tab/>
        <w:t>от «___»__________2022 г.</w:t>
      </w:r>
    </w:p>
    <w:p w:rsidR="00F1054D" w:rsidRDefault="00F1054D">
      <w:pPr>
        <w:pStyle w:val="1a"/>
        <w:ind w:firstLine="0"/>
        <w:jc w:val="right"/>
        <w:outlineLvl w:val="0"/>
      </w:pPr>
    </w:p>
    <w:p w:rsidR="00F1054D" w:rsidRDefault="00F1054D">
      <w:pPr>
        <w:pStyle w:val="1a"/>
        <w:ind w:firstLine="0"/>
        <w:jc w:val="right"/>
        <w:outlineLvl w:val="0"/>
      </w:pPr>
      <w:r>
        <w:rPr>
          <w:b/>
          <w:i/>
          <w:noProof/>
          <w:sz w:val="24"/>
          <w:szCs w:val="24"/>
          <w:lang w:eastAsia="ru-RU"/>
        </w:rPr>
        <w:drawing>
          <wp:inline distT="0" distB="0" distL="0" distR="0" wp14:anchorId="75E5DAB6" wp14:editId="0E047194">
            <wp:extent cx="5650173" cy="6595607"/>
            <wp:effectExtent l="19050" t="0" r="7677"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52215" cy="6597990"/>
                    </a:xfrm>
                    <a:prstGeom prst="rect">
                      <a:avLst/>
                    </a:prstGeom>
                    <a:noFill/>
                  </pic:spPr>
                </pic:pic>
              </a:graphicData>
            </a:graphic>
          </wp:inline>
        </w:drawing>
      </w:r>
    </w:p>
    <w:p w:rsidR="00F1054D" w:rsidRDefault="00F1054D">
      <w:pPr>
        <w:pStyle w:val="1a"/>
        <w:ind w:firstLine="0"/>
        <w:jc w:val="right"/>
        <w:outlineLvl w:val="0"/>
      </w:pPr>
    </w:p>
    <w:p w:rsidR="00F1054D" w:rsidRDefault="00F1054D">
      <w:pPr>
        <w:pStyle w:val="1a"/>
        <w:ind w:firstLine="0"/>
        <w:jc w:val="right"/>
        <w:outlineLvl w:val="0"/>
      </w:pPr>
    </w:p>
    <w:p w:rsidR="00F1054D" w:rsidRDefault="00F1054D">
      <w:pPr>
        <w:pStyle w:val="1a"/>
        <w:ind w:firstLine="0"/>
        <w:jc w:val="right"/>
        <w:outlineLvl w:val="0"/>
      </w:pPr>
    </w:p>
    <w:tbl>
      <w:tblPr>
        <w:tblW w:w="0" w:type="auto"/>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680"/>
        <w:gridCol w:w="4170"/>
      </w:tblGrid>
      <w:tr w:rsidR="00F1054D" w:rsidRPr="0046523B" w:rsidTr="0026407C">
        <w:tc>
          <w:tcPr>
            <w:tcW w:w="4680" w:type="dxa"/>
            <w:tcBorders>
              <w:top w:val="nil"/>
              <w:left w:val="nil"/>
              <w:bottom w:val="nil"/>
              <w:right w:val="nil"/>
            </w:tcBorders>
            <w:tcMar>
              <w:top w:w="100" w:type="dxa"/>
              <w:left w:w="100" w:type="dxa"/>
              <w:bottom w:w="100" w:type="dxa"/>
              <w:right w:w="100" w:type="dxa"/>
            </w:tcMar>
          </w:tcPr>
          <w:p w:rsidR="00F1054D" w:rsidRPr="0046523B" w:rsidRDefault="00F1054D" w:rsidP="0026407C">
            <w:pPr>
              <w:jc w:val="both"/>
              <w:rPr>
                <w:rFonts w:eastAsia="Arial"/>
              </w:rPr>
            </w:pPr>
            <w:r>
              <w:rPr>
                <w:rFonts w:eastAsia="Arial"/>
              </w:rPr>
              <w:t>Покупатель:</w:t>
            </w:r>
          </w:p>
          <w:p w:rsidR="00F1054D" w:rsidRPr="0046523B" w:rsidRDefault="00F1054D" w:rsidP="0026407C">
            <w:pPr>
              <w:jc w:val="both"/>
              <w:rPr>
                <w:rFonts w:eastAsia="Arial"/>
              </w:rPr>
            </w:pPr>
          </w:p>
          <w:p w:rsidR="00F1054D" w:rsidRPr="0046523B" w:rsidRDefault="00F1054D" w:rsidP="0026407C">
            <w:pPr>
              <w:jc w:val="both"/>
              <w:rPr>
                <w:rFonts w:eastAsia="Arial"/>
              </w:rPr>
            </w:pPr>
            <w:r>
              <w:rPr>
                <w:rFonts w:eastAsia="Arial"/>
              </w:rPr>
              <w:t xml:space="preserve">________________  ______________  </w:t>
            </w:r>
          </w:p>
          <w:p w:rsidR="00F1054D" w:rsidRPr="0046523B" w:rsidRDefault="00F1054D" w:rsidP="0026407C">
            <w:pPr>
              <w:jc w:val="both"/>
              <w:rPr>
                <w:rFonts w:eastAsia="Arial"/>
                <w:vertAlign w:val="superscript"/>
              </w:rPr>
            </w:pPr>
          </w:p>
        </w:tc>
        <w:tc>
          <w:tcPr>
            <w:tcW w:w="4170" w:type="dxa"/>
            <w:tcBorders>
              <w:top w:val="nil"/>
              <w:left w:val="nil"/>
              <w:bottom w:val="nil"/>
              <w:right w:val="nil"/>
            </w:tcBorders>
            <w:tcMar>
              <w:top w:w="100" w:type="dxa"/>
              <w:left w:w="100" w:type="dxa"/>
              <w:bottom w:w="100" w:type="dxa"/>
              <w:right w:w="100" w:type="dxa"/>
            </w:tcMar>
          </w:tcPr>
          <w:p w:rsidR="00F1054D" w:rsidRPr="0046523B" w:rsidRDefault="00F1054D" w:rsidP="0026407C">
            <w:pPr>
              <w:jc w:val="both"/>
              <w:rPr>
                <w:rFonts w:eastAsia="Arial"/>
              </w:rPr>
            </w:pPr>
            <w:r>
              <w:rPr>
                <w:rFonts w:eastAsia="Arial"/>
              </w:rPr>
              <w:t>Поставщик:</w:t>
            </w:r>
          </w:p>
          <w:p w:rsidR="00F1054D" w:rsidRPr="0046523B" w:rsidRDefault="00F1054D" w:rsidP="0026407C">
            <w:pPr>
              <w:jc w:val="both"/>
              <w:rPr>
                <w:rFonts w:eastAsia="Arial"/>
              </w:rPr>
            </w:pPr>
          </w:p>
          <w:p w:rsidR="00F1054D" w:rsidRPr="0046523B" w:rsidRDefault="00F1054D" w:rsidP="0026407C">
            <w:pPr>
              <w:jc w:val="both"/>
              <w:rPr>
                <w:rFonts w:eastAsia="Arial"/>
              </w:rPr>
            </w:pPr>
            <w:r>
              <w:rPr>
                <w:rFonts w:eastAsia="Arial"/>
              </w:rPr>
              <w:t xml:space="preserve">________________ _______________   </w:t>
            </w:r>
          </w:p>
        </w:tc>
      </w:tr>
    </w:tbl>
    <w:p w:rsidR="00F1054D" w:rsidRDefault="00F1054D" w:rsidP="00F1054D">
      <w:pPr>
        <w:pStyle w:val="1a"/>
        <w:ind w:firstLine="0"/>
        <w:outlineLvl w:val="0"/>
      </w:pPr>
    </w:p>
    <w:p w:rsidR="00F17E9C" w:rsidRDefault="00B60F04">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F17E9C" w:rsidRDefault="00474A37" w:rsidP="00CF1695">
      <w:pPr>
        <w:rPr>
          <w:rFonts w:eastAsia="MS Mincho"/>
          <w:b/>
          <w:sz w:val="60"/>
          <w:szCs w:val="60"/>
          <w:highlight w:val="cyan"/>
        </w:rPr>
      </w:pPr>
      <w:r>
        <w:rPr>
          <w:sz w:val="28"/>
          <w:szCs w:val="28"/>
          <w:lang w:eastAsia="ru-RU"/>
        </w:rPr>
        <w:t>«____» ____________ 20___ г.</w:t>
      </w:r>
    </w:p>
    <w:sectPr w:rsidR="00F17E9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7E9" w:rsidRDefault="003517E9">
      <w:r>
        <w:separator/>
      </w:r>
    </w:p>
  </w:endnote>
  <w:endnote w:type="continuationSeparator" w:id="0">
    <w:p w:rsidR="003517E9" w:rsidRDefault="003517E9">
      <w:r>
        <w:continuationSeparator/>
      </w:r>
    </w:p>
  </w:endnote>
  <w:endnote w:type="continuationNotice" w:id="1">
    <w:p w:rsidR="003517E9" w:rsidRDefault="00351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E66DD" w:rsidRDefault="00CE66DD"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pPr>
      <w:pStyle w:val="af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E66DD" w:rsidRDefault="00CE66DD"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pPr>
      <w:pStyle w:val="afc"/>
      <w:jc w:val="center"/>
    </w:pPr>
  </w:p>
  <w:p w:rsidR="00CE66DD" w:rsidRDefault="00CE66DD" w:rsidP="00BF6892">
    <w:pPr>
      <w:pStyle w:val="afc"/>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7E9" w:rsidRDefault="003517E9">
      <w:r>
        <w:separator/>
      </w:r>
    </w:p>
  </w:footnote>
  <w:footnote w:type="continuationSeparator" w:id="0">
    <w:p w:rsidR="003517E9" w:rsidRDefault="003517E9">
      <w:r>
        <w:continuationSeparator/>
      </w:r>
    </w:p>
  </w:footnote>
  <w:footnote w:type="continuationNotice" w:id="1">
    <w:p w:rsidR="003517E9" w:rsidRDefault="003517E9"/>
  </w:footnote>
  <w:footnote w:id="2">
    <w:p w:rsidR="00CE66DD" w:rsidRPr="005E27FD" w:rsidRDefault="00CE66DD" w:rsidP="00096710">
      <w:pPr>
        <w:pStyle w:val="afd"/>
        <w:jc w:val="both"/>
      </w:pPr>
      <w:r>
        <w:rPr>
          <w:rStyle w:val="af6"/>
        </w:rPr>
        <w:footnoteRef/>
      </w:r>
      <w:r>
        <w:t xml:space="preserve"> </w:t>
      </w:r>
      <w:r>
        <w:rPr>
          <w:color w:val="FF0000"/>
        </w:rPr>
        <w:t>Внимание! Необходимо учитывать, что увеличение общей цены не может быть применимо при заключении договоров с общим объемом и с несколькими поставщиками (подрядчиками, исполнителями), т.е. в договоре в котором фактический объем поставляемых (оказываемых, выполняемых) товаров, работ, услуг определяется на основе фактической потребности заказчика, но цена договора, это тот объем денег, который может получить поставщик (подрядчик, исполнитель), не превышает максимальную цену, установленную при заключении договора и в котором участники отбираются из тех, которые способны выполнить договор согласно предмету закупки.</w:t>
      </w:r>
    </w:p>
  </w:footnote>
  <w:footnote w:id="3">
    <w:p w:rsidR="00CE66DD" w:rsidRDefault="00CE66DD"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pPr>
      <w:pStyle w:val="afa"/>
      <w:jc w:val="center"/>
    </w:pPr>
    <w:r>
      <w:fldChar w:fldCharType="begin"/>
    </w:r>
    <w:r>
      <w:instrText xml:space="preserve"> PAGE   \* MERGEFORMAT </w:instrText>
    </w:r>
    <w:r>
      <w:fldChar w:fldCharType="separate"/>
    </w:r>
    <w:r w:rsidR="001B7FDF">
      <w:rPr>
        <w:noProof/>
      </w:rPr>
      <w:t>30</w:t>
    </w:r>
    <w:r>
      <w:rPr>
        <w:noProof/>
      </w:rPr>
      <w:fldChar w:fldCharType="end"/>
    </w:r>
  </w:p>
  <w:p w:rsidR="00CE66DD" w:rsidRDefault="00CE66DD">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rsidP="00510148">
    <w:pPr>
      <w:pStyle w:val="afa"/>
      <w:jc w:val="center"/>
    </w:pPr>
    <w:r>
      <w:fldChar w:fldCharType="begin"/>
    </w:r>
    <w:r>
      <w:instrText xml:space="preserve"> PAGE   \* MERGEFORMAT </w:instrText>
    </w:r>
    <w:r>
      <w:fldChar w:fldCharType="separate"/>
    </w:r>
    <w:r w:rsidR="001B7FDF">
      <w:rPr>
        <w:noProof/>
      </w:rPr>
      <w:t>33</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DD" w:rsidRDefault="00CE66DD">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F520CD"/>
    <w:multiLevelType w:val="multilevel"/>
    <w:tmpl w:val="13D2A954"/>
    <w:lvl w:ilvl="0">
      <w:start w:val="14"/>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1"/>
  </w:num>
  <w:num w:numId="11">
    <w:abstractNumId w:val="51"/>
  </w:num>
  <w:num w:numId="12">
    <w:abstractNumId w:val="43"/>
  </w:num>
  <w:num w:numId="13">
    <w:abstractNumId w:val="53"/>
  </w:num>
  <w:num w:numId="14">
    <w:abstractNumId w:val="57"/>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8"/>
  </w:num>
  <w:num w:numId="29">
    <w:abstractNumId w:val="25"/>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4463"/>
    <w:rsid w:val="000753BB"/>
    <w:rsid w:val="00076468"/>
    <w:rsid w:val="00076F66"/>
    <w:rsid w:val="0007720B"/>
    <w:rsid w:val="00077F4C"/>
    <w:rsid w:val="00080EBC"/>
    <w:rsid w:val="00081557"/>
    <w:rsid w:val="00083039"/>
    <w:rsid w:val="000846BC"/>
    <w:rsid w:val="000855D1"/>
    <w:rsid w:val="000871EB"/>
    <w:rsid w:val="00087DE4"/>
    <w:rsid w:val="00090344"/>
    <w:rsid w:val="00091B4D"/>
    <w:rsid w:val="00092D66"/>
    <w:rsid w:val="00093316"/>
    <w:rsid w:val="00093F19"/>
    <w:rsid w:val="0009404E"/>
    <w:rsid w:val="000949AF"/>
    <w:rsid w:val="000954FB"/>
    <w:rsid w:val="0009663D"/>
    <w:rsid w:val="00096710"/>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3E83"/>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4CB"/>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FDF"/>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76C0"/>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4D75"/>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9A"/>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2FD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7E9"/>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433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34D1"/>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5F4"/>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1600F"/>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3E4"/>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42D"/>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1E1D"/>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07F"/>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30B"/>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4C28"/>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0F04"/>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A4"/>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098"/>
    <w:rsid w:val="00C638FB"/>
    <w:rsid w:val="00C67452"/>
    <w:rsid w:val="00C67460"/>
    <w:rsid w:val="00C67BE6"/>
    <w:rsid w:val="00C7002D"/>
    <w:rsid w:val="00C71F95"/>
    <w:rsid w:val="00C7302F"/>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0DF"/>
    <w:rsid w:val="00CD3643"/>
    <w:rsid w:val="00CD43B5"/>
    <w:rsid w:val="00CD4876"/>
    <w:rsid w:val="00CD5691"/>
    <w:rsid w:val="00CD5C1D"/>
    <w:rsid w:val="00CE041E"/>
    <w:rsid w:val="00CE149D"/>
    <w:rsid w:val="00CE1C5D"/>
    <w:rsid w:val="00CE3459"/>
    <w:rsid w:val="00CE598D"/>
    <w:rsid w:val="00CE66DD"/>
    <w:rsid w:val="00CE7661"/>
    <w:rsid w:val="00CE7EB4"/>
    <w:rsid w:val="00CF1695"/>
    <w:rsid w:val="00CF1DCB"/>
    <w:rsid w:val="00CF2BA6"/>
    <w:rsid w:val="00CF2E16"/>
    <w:rsid w:val="00CF401E"/>
    <w:rsid w:val="00CF56F6"/>
    <w:rsid w:val="00CF5FBB"/>
    <w:rsid w:val="00D00FD9"/>
    <w:rsid w:val="00D01C16"/>
    <w:rsid w:val="00D03894"/>
    <w:rsid w:val="00D03D52"/>
    <w:rsid w:val="00D10491"/>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51A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4F82"/>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5CD"/>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C72ED"/>
    <w:rsid w:val="00ED09C7"/>
    <w:rsid w:val="00ED31C4"/>
    <w:rsid w:val="00ED4C89"/>
    <w:rsid w:val="00ED7B3B"/>
    <w:rsid w:val="00EE35FA"/>
    <w:rsid w:val="00EE3988"/>
    <w:rsid w:val="00EE42BF"/>
    <w:rsid w:val="00EE4881"/>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054D"/>
    <w:rsid w:val="00F11C40"/>
    <w:rsid w:val="00F123BA"/>
    <w:rsid w:val="00F12C06"/>
    <w:rsid w:val="00F15C48"/>
    <w:rsid w:val="00F15DAC"/>
    <w:rsid w:val="00F164E2"/>
    <w:rsid w:val="00F172AF"/>
    <w:rsid w:val="00F17E9C"/>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2A3"/>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CD4BCA"/>
  <w15:docId w15:val="{5AE76707-D349-43E1-8D12-ECE01568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table" w:customStyle="1" w:styleId="1fe">
    <w:name w:val="Сетка таблицы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Базовый"/>
    <w:pPr>
      <w:tabs>
        <w:tab w:val="left" w:pos="709"/>
      </w:tabs>
      <w:suppressAutoHyphens/>
      <w:spacing w:line="100" w:lineRule="atLeast"/>
    </w:pPr>
    <w:rPr>
      <w:rFonts w:cs="Calibri"/>
      <w:sz w:val="28"/>
    </w:rPr>
  </w:style>
  <w:style w:type="table" w:customStyle="1" w:styleId="27">
    <w:name w:val="Сетка таблицы2"/>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Основной текст_"/>
    <w:basedOn w:val="a0"/>
    <w:link w:val="1ff"/>
    <w:rPr>
      <w:i/>
      <w:iCs/>
      <w:sz w:val="28"/>
      <w:szCs w:val="28"/>
    </w:rPr>
  </w:style>
  <w:style w:type="paragraph" w:customStyle="1" w:styleId="1ff">
    <w:name w:val="Основной текст1"/>
    <w:basedOn w:val="a"/>
    <w:link w:val="afff5"/>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kraszd@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7ADEB-7608-4869-AADE-8F8479511D98}">
  <ds:schemaRefs>
    <ds:schemaRef ds:uri="http://schemas.openxmlformats.org/officeDocument/2006/bibliography"/>
  </ds:schemaRefs>
</ds:datastoreItem>
</file>

<file path=customXml/itemProps4.xml><?xml version="1.0" encoding="utf-8"?>
<ds:datastoreItem xmlns:ds="http://schemas.openxmlformats.org/officeDocument/2006/customXml" ds:itemID="{8DD7D773-57B1-4CB5-A1FD-3BAA9D2AD97C}">
  <ds:schemaRefs>
    <ds:schemaRef ds:uri="http://schemas.openxmlformats.org/officeDocument/2006/bibliography"/>
  </ds:schemaRefs>
</ds:datastoreItem>
</file>

<file path=customXml/itemProps5.xml><?xml version="1.0" encoding="utf-8"?>
<ds:datastoreItem xmlns:ds="http://schemas.openxmlformats.org/officeDocument/2006/customXml" ds:itemID="{083C0E26-83FD-4238-9D80-1B3FF81B1FF1}">
  <ds:schemaRefs>
    <ds:schemaRef ds:uri="http://schemas.openxmlformats.org/officeDocument/2006/bibliography"/>
  </ds:schemaRefs>
</ds:datastoreItem>
</file>

<file path=customXml/itemProps6.xml><?xml version="1.0" encoding="utf-8"?>
<ds:datastoreItem xmlns:ds="http://schemas.openxmlformats.org/officeDocument/2006/customXml" ds:itemID="{00D2D8D4-0742-4A7C-AB24-20301256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11734</TotalTime>
  <Pages>68</Pages>
  <Words>23872</Words>
  <Characters>136071</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159624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88</cp:revision>
  <cp:lastPrinted>2014-09-23T06:50:00Z</cp:lastPrinted>
  <dcterms:created xsi:type="dcterms:W3CDTF">2020-05-18T10:03:00Z</dcterms:created>
  <dcterms:modified xsi:type="dcterms:W3CDTF">2022-02-11T11:21:00Z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