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464509" w14:textId="77777777" w:rsidR="00371CED" w:rsidRPr="001A790B" w:rsidRDefault="00371CED" w:rsidP="00371CED">
      <w:r w:rsidRPr="001A790B">
        <w:rPr>
          <w:noProof/>
          <w:lang w:eastAsia="ru-RU"/>
        </w:rPr>
        <w:drawing>
          <wp:anchor distT="0" distB="0" distL="114300" distR="114300" simplePos="0" relativeHeight="251663872" behindDoc="1" locked="0" layoutInCell="1" allowOverlap="1" wp14:anchorId="18892B51" wp14:editId="614F7081">
            <wp:simplePos x="0" y="0"/>
            <wp:positionH relativeFrom="column">
              <wp:posOffset>-126365</wp:posOffset>
            </wp:positionH>
            <wp:positionV relativeFrom="paragraph">
              <wp:posOffset>-496914</wp:posOffset>
            </wp:positionV>
            <wp:extent cx="3029718" cy="2179324"/>
            <wp:effectExtent l="0" t="0" r="0" b="0"/>
            <wp:wrapNone/>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9D34EE5" w14:textId="77777777" w:rsidR="00371CED" w:rsidRPr="001A790B" w:rsidRDefault="00371CED" w:rsidP="00371CED"/>
    <w:p w14:paraId="3A86A539" w14:textId="77777777" w:rsidR="00371CED" w:rsidRPr="001A790B" w:rsidRDefault="00371CED" w:rsidP="00371CED">
      <w:pPr>
        <w:pStyle w:val="afb"/>
        <w:ind w:right="-8"/>
        <w:jc w:val="both"/>
        <w:rPr>
          <w:rFonts w:ascii="Arial" w:hAnsi="Arial" w:cs="Arial"/>
          <w:b/>
          <w:noProof/>
          <w:sz w:val="18"/>
          <w:lang w:eastAsia="ru-RU"/>
        </w:rPr>
      </w:pPr>
    </w:p>
    <w:p w14:paraId="5A7D4343" w14:textId="77777777" w:rsidR="00371CED" w:rsidRPr="001A790B" w:rsidRDefault="00371CED" w:rsidP="00371CED">
      <w:pPr>
        <w:pStyle w:val="afb"/>
        <w:ind w:right="-8"/>
        <w:jc w:val="both"/>
        <w:rPr>
          <w:lang w:val="en-US"/>
        </w:rPr>
      </w:pPr>
    </w:p>
    <w:p w14:paraId="128A4D17" w14:textId="77777777" w:rsidR="00371CED" w:rsidRPr="001A790B" w:rsidRDefault="00371CED" w:rsidP="00371CED">
      <w:pPr>
        <w:rPr>
          <w:lang w:val="en-US"/>
        </w:rPr>
      </w:pPr>
    </w:p>
    <w:p w14:paraId="5EBC2679" w14:textId="77777777" w:rsidR="00371CED" w:rsidRPr="001A790B" w:rsidRDefault="00371CED" w:rsidP="00371CED">
      <w:pPr>
        <w:tabs>
          <w:tab w:val="left" w:pos="1346"/>
        </w:tabs>
        <w:rPr>
          <w:lang w:val="en-US"/>
        </w:rPr>
      </w:pPr>
      <w:r w:rsidRPr="001A790B">
        <w:rPr>
          <w:lang w:val="en-US"/>
        </w:rPr>
        <w:tab/>
      </w:r>
    </w:p>
    <w:p w14:paraId="731CD5DB" w14:textId="77777777" w:rsidR="00371CED" w:rsidRPr="001A790B" w:rsidRDefault="00371CED" w:rsidP="00371CED">
      <w:pPr>
        <w:rPr>
          <w:lang w:val="en-US"/>
        </w:rPr>
      </w:pPr>
    </w:p>
    <w:p w14:paraId="344533F6" w14:textId="77777777" w:rsidR="00371CED" w:rsidRPr="001A790B" w:rsidRDefault="00371CED" w:rsidP="00371CED">
      <w:pPr>
        <w:rPr>
          <w:lang w:val="en-US"/>
        </w:rPr>
      </w:pPr>
    </w:p>
    <w:p w14:paraId="5DE73284" w14:textId="77777777" w:rsidR="00371CED" w:rsidRPr="001A790B" w:rsidRDefault="00371CED" w:rsidP="00371CED">
      <w:pPr>
        <w:rPr>
          <w:lang w:val="en-US"/>
        </w:rPr>
      </w:pPr>
      <w:r w:rsidRPr="001A790B">
        <w:rPr>
          <w:noProof/>
          <w:lang w:eastAsia="ru-RU"/>
        </w:rPr>
        <mc:AlternateContent>
          <mc:Choice Requires="wps">
            <w:drawing>
              <wp:anchor distT="0" distB="0" distL="114300" distR="114300" simplePos="0" relativeHeight="251662848" behindDoc="0" locked="0" layoutInCell="1" allowOverlap="1" wp14:anchorId="3F9BF9E7" wp14:editId="5DCEE21E">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FC35C" w14:textId="77777777" w:rsidR="00371CED" w:rsidRPr="00A874B4" w:rsidRDefault="00371CED" w:rsidP="00371CED">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510670AB" w14:textId="77777777" w:rsidR="00371CED" w:rsidRPr="00A874B4" w:rsidRDefault="00371CED" w:rsidP="00371CED">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7F1D3E90" w14:textId="77777777" w:rsidR="00371CED" w:rsidRPr="00A05799" w:rsidRDefault="00371CED" w:rsidP="00371CED">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Pr>
                                <w:rFonts w:ascii="Arial" w:hAnsi="Arial" w:cs="Arial"/>
                                <w:color w:val="002D53"/>
                                <w:sz w:val="18"/>
                                <w:szCs w:val="18"/>
                                <w:u w:val="single"/>
                              </w:rPr>
                              <w:t>б/</w:t>
                            </w:r>
                            <w:r w:rsidRPr="001A790B">
                              <w:rPr>
                                <w:rFonts w:ascii="Arial" w:hAnsi="Arial" w:cs="Arial"/>
                                <w:color w:val="002D53"/>
                                <w:sz w:val="18"/>
                                <w:szCs w:val="18"/>
                                <w:u w:val="single"/>
                              </w:rPr>
                              <w:t xml:space="preserve">н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08.02.2022</w:t>
                            </w:r>
                            <w:r w:rsidRPr="00A874B4">
                              <w:rPr>
                                <w:rFonts w:ascii="Arial" w:hAnsi="Arial" w:cs="Arial"/>
                                <w:color w:val="002D53"/>
                                <w:sz w:val="18"/>
                                <w:szCs w:val="18"/>
                                <w:u w:val="single"/>
                              </w:rPr>
                              <w:tab/>
                            </w:r>
                          </w:p>
                          <w:p w14:paraId="1FF6107A" w14:textId="77777777" w:rsidR="00371CED" w:rsidRDefault="00371CED" w:rsidP="00371CED"/>
                        </w:txbxContent>
                      </wps:txbx>
                      <wps:bodyPr rot="0" vert="horz" wrap="square" lIns="91440" tIns="45720" rIns="91440" bIns="45720" anchor="t" anchorCtr="0" upright="1">
                        <a:noAutofit/>
                      </wps:bodyPr>
                    </wps:wsp>
                  </a:graphicData>
                </a:graphic>
              </wp:anchor>
            </w:drawing>
          </mc:Choice>
          <mc:Fallback>
            <w:pict>
              <v:shapetype w14:anchorId="3F9BF9E7"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2A4FC35C" w14:textId="77777777" w:rsidR="00371CED" w:rsidRPr="00A874B4" w:rsidRDefault="00371CED" w:rsidP="00371CED">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510670AB" w14:textId="77777777" w:rsidR="00371CED" w:rsidRPr="00A874B4" w:rsidRDefault="00371CED" w:rsidP="00371CED">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7F1D3E90" w14:textId="77777777" w:rsidR="00371CED" w:rsidRPr="00A05799" w:rsidRDefault="00371CED" w:rsidP="00371CED">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Pr>
                          <w:rFonts w:ascii="Arial" w:hAnsi="Arial" w:cs="Arial"/>
                          <w:color w:val="002D53"/>
                          <w:sz w:val="18"/>
                          <w:szCs w:val="18"/>
                          <w:u w:val="single"/>
                        </w:rPr>
                        <w:t>б/</w:t>
                      </w:r>
                      <w:r w:rsidRPr="001A790B">
                        <w:rPr>
                          <w:rFonts w:ascii="Arial" w:hAnsi="Arial" w:cs="Arial"/>
                          <w:color w:val="002D53"/>
                          <w:sz w:val="18"/>
                          <w:szCs w:val="18"/>
                          <w:u w:val="single"/>
                        </w:rPr>
                        <w:t xml:space="preserve">н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08.02.2022</w:t>
                      </w:r>
                      <w:r w:rsidRPr="00A874B4">
                        <w:rPr>
                          <w:rFonts w:ascii="Arial" w:hAnsi="Arial" w:cs="Arial"/>
                          <w:color w:val="002D53"/>
                          <w:sz w:val="18"/>
                          <w:szCs w:val="18"/>
                          <w:u w:val="single"/>
                        </w:rPr>
                        <w:tab/>
                      </w:r>
                    </w:p>
                    <w:p w14:paraId="1FF6107A" w14:textId="77777777" w:rsidR="00371CED" w:rsidRDefault="00371CED" w:rsidP="00371CED"/>
                  </w:txbxContent>
                </v:textbox>
              </v:shape>
            </w:pict>
          </mc:Fallback>
        </mc:AlternateContent>
      </w:r>
    </w:p>
    <w:p w14:paraId="0989DD1B" w14:textId="77777777" w:rsidR="00371CED" w:rsidRPr="001A790B" w:rsidRDefault="00371CED" w:rsidP="00371CED">
      <w:pPr>
        <w:rPr>
          <w:lang w:val="en-US"/>
        </w:rPr>
      </w:pPr>
    </w:p>
    <w:p w14:paraId="08F3FE8C" w14:textId="77777777" w:rsidR="00371CED" w:rsidRPr="001A790B" w:rsidRDefault="00371CED" w:rsidP="00371CED">
      <w:pPr>
        <w:rPr>
          <w:lang w:val="en-US"/>
        </w:rPr>
      </w:pPr>
    </w:p>
    <w:p w14:paraId="1378FB02" w14:textId="77777777" w:rsidR="00371CED" w:rsidRPr="001A790B" w:rsidRDefault="00371CED" w:rsidP="00371CED">
      <w:pPr>
        <w:rPr>
          <w:lang w:val="en-US"/>
        </w:rPr>
      </w:pPr>
    </w:p>
    <w:p w14:paraId="23422D68" w14:textId="77777777" w:rsidR="00371CED" w:rsidRPr="001A790B" w:rsidRDefault="00371CED" w:rsidP="00371CED">
      <w:pPr>
        <w:jc w:val="center"/>
        <w:rPr>
          <w:lang w:val="en-US"/>
        </w:rPr>
      </w:pPr>
    </w:p>
    <w:p w14:paraId="3CD4B2AB" w14:textId="77777777" w:rsidR="00371CED" w:rsidRPr="001A790B" w:rsidRDefault="00371CED" w:rsidP="00371CED">
      <w:pPr>
        <w:jc w:val="center"/>
        <w:rPr>
          <w:lang w:val="en-US"/>
        </w:rPr>
      </w:pPr>
    </w:p>
    <w:p w14:paraId="46D71353" w14:textId="77777777" w:rsidR="00371CED" w:rsidRPr="001A790B" w:rsidRDefault="00371CED" w:rsidP="00371CED">
      <w:pPr>
        <w:jc w:val="both"/>
        <w:rPr>
          <w:bCs/>
          <w:sz w:val="28"/>
          <w:szCs w:val="28"/>
          <w:lang w:eastAsia="ru-RU"/>
        </w:rPr>
      </w:pPr>
    </w:p>
    <w:p w14:paraId="440D42C0" w14:textId="77777777" w:rsidR="00371CED" w:rsidRPr="001A790B" w:rsidRDefault="00371CED" w:rsidP="00371CED">
      <w:pPr>
        <w:tabs>
          <w:tab w:val="left" w:pos="709"/>
        </w:tabs>
        <w:jc w:val="center"/>
        <w:rPr>
          <w:b/>
          <w:bCs/>
          <w:snapToGrid w:val="0"/>
          <w:sz w:val="28"/>
          <w:szCs w:val="28"/>
          <w:lang w:eastAsia="ru-RU"/>
        </w:rPr>
      </w:pPr>
      <w:r w:rsidRPr="001A790B">
        <w:rPr>
          <w:b/>
          <w:bCs/>
          <w:snapToGrid w:val="0"/>
          <w:sz w:val="28"/>
          <w:szCs w:val="28"/>
          <w:lang w:eastAsia="ru-RU"/>
        </w:rPr>
        <w:t>ПАО «</w:t>
      </w:r>
      <w:proofErr w:type="spellStart"/>
      <w:r w:rsidRPr="001A790B">
        <w:rPr>
          <w:b/>
          <w:bCs/>
          <w:snapToGrid w:val="0"/>
          <w:sz w:val="28"/>
          <w:szCs w:val="28"/>
          <w:lang w:eastAsia="ru-RU"/>
        </w:rPr>
        <w:t>ТрансКонтейнер</w:t>
      </w:r>
      <w:proofErr w:type="spellEnd"/>
      <w:r w:rsidRPr="001A790B">
        <w:rPr>
          <w:b/>
          <w:bCs/>
          <w:snapToGrid w:val="0"/>
          <w:sz w:val="28"/>
          <w:szCs w:val="28"/>
          <w:lang w:eastAsia="ru-RU"/>
        </w:rPr>
        <w:t>» информирует о внесении изменений в документацию о закупке открытого конкурса в электронной форме № </w:t>
      </w:r>
      <w:r w:rsidRPr="00995B45">
        <w:rPr>
          <w:b/>
          <w:bCs/>
          <w:snapToGrid w:val="0"/>
          <w:sz w:val="28"/>
          <w:szCs w:val="28"/>
          <w:lang w:eastAsia="ru-RU"/>
        </w:rPr>
        <w:t>ОКэ-ЦКПКЗ-22-0006</w:t>
      </w:r>
      <w:r>
        <w:rPr>
          <w:b/>
          <w:bCs/>
          <w:snapToGrid w:val="0"/>
          <w:sz w:val="28"/>
          <w:szCs w:val="28"/>
          <w:lang w:eastAsia="ru-RU"/>
        </w:rPr>
        <w:t xml:space="preserve"> </w:t>
      </w:r>
      <w:r w:rsidRPr="00A154A8">
        <w:rPr>
          <w:b/>
          <w:bCs/>
          <w:snapToGrid w:val="0"/>
          <w:sz w:val="28"/>
          <w:szCs w:val="28"/>
          <w:lang w:eastAsia="ru-RU"/>
        </w:rPr>
        <w:t>по предмету закупки «Поставка и технический сервис контейнерных перегружателей  типа «</w:t>
      </w:r>
      <w:proofErr w:type="spellStart"/>
      <w:r w:rsidRPr="00A154A8">
        <w:rPr>
          <w:b/>
          <w:bCs/>
          <w:snapToGrid w:val="0"/>
          <w:sz w:val="28"/>
          <w:szCs w:val="28"/>
          <w:lang w:eastAsia="ru-RU"/>
        </w:rPr>
        <w:t>ричстакер</w:t>
      </w:r>
      <w:proofErr w:type="spellEnd"/>
      <w:r w:rsidRPr="00A154A8">
        <w:rPr>
          <w:b/>
          <w:bCs/>
          <w:snapToGrid w:val="0"/>
          <w:sz w:val="28"/>
          <w:szCs w:val="28"/>
          <w:lang w:eastAsia="ru-RU"/>
        </w:rPr>
        <w:t>» для контейнерного терминала Екатеринбург-Товарный Уральского филиала ПАО «</w:t>
      </w:r>
      <w:proofErr w:type="spellStart"/>
      <w:r w:rsidRPr="00A154A8">
        <w:rPr>
          <w:b/>
          <w:bCs/>
          <w:snapToGrid w:val="0"/>
          <w:sz w:val="28"/>
          <w:szCs w:val="28"/>
          <w:lang w:eastAsia="ru-RU"/>
        </w:rPr>
        <w:t>ТрансКонтейнер</w:t>
      </w:r>
      <w:proofErr w:type="spellEnd"/>
      <w:r w:rsidRPr="00A154A8">
        <w:rPr>
          <w:b/>
          <w:bCs/>
          <w:snapToGrid w:val="0"/>
          <w:sz w:val="28"/>
          <w:szCs w:val="28"/>
          <w:lang w:eastAsia="ru-RU"/>
        </w:rPr>
        <w:t>», контейнерного терминала Батарейная Восточно-Сибирского филиала ПАО «</w:t>
      </w:r>
      <w:proofErr w:type="spellStart"/>
      <w:r w:rsidRPr="00A154A8">
        <w:rPr>
          <w:b/>
          <w:bCs/>
          <w:snapToGrid w:val="0"/>
          <w:sz w:val="28"/>
          <w:szCs w:val="28"/>
          <w:lang w:eastAsia="ru-RU"/>
        </w:rPr>
        <w:t>ТрансКонтейнер</w:t>
      </w:r>
      <w:proofErr w:type="spellEnd"/>
      <w:r w:rsidRPr="00A154A8">
        <w:rPr>
          <w:b/>
          <w:bCs/>
          <w:snapToGrid w:val="0"/>
          <w:sz w:val="28"/>
          <w:szCs w:val="28"/>
          <w:lang w:eastAsia="ru-RU"/>
        </w:rPr>
        <w:t>» и  производственного участка контейнерного терминала Забайкальск Забайкальского филиала ПАО «</w:t>
      </w:r>
      <w:proofErr w:type="spellStart"/>
      <w:r w:rsidRPr="00A154A8">
        <w:rPr>
          <w:b/>
          <w:bCs/>
          <w:snapToGrid w:val="0"/>
          <w:sz w:val="28"/>
          <w:szCs w:val="28"/>
          <w:lang w:eastAsia="ru-RU"/>
        </w:rPr>
        <w:t>ТрансКонтейнер</w:t>
      </w:r>
      <w:proofErr w:type="spellEnd"/>
      <w:r w:rsidRPr="00A154A8">
        <w:rPr>
          <w:b/>
          <w:bCs/>
          <w:snapToGrid w:val="0"/>
          <w:sz w:val="28"/>
          <w:szCs w:val="28"/>
          <w:lang w:eastAsia="ru-RU"/>
        </w:rPr>
        <w:t xml:space="preserve">» с последующим обязательным по требованию Заказчика обратным выкупом Товара </w:t>
      </w:r>
    </w:p>
    <w:p w14:paraId="4BC6934B" w14:textId="77777777" w:rsidR="00371CED" w:rsidRPr="001A790B" w:rsidRDefault="00371CED" w:rsidP="00371CED">
      <w:pPr>
        <w:tabs>
          <w:tab w:val="left" w:pos="709"/>
        </w:tabs>
        <w:jc w:val="center"/>
        <w:rPr>
          <w:b/>
          <w:bCs/>
          <w:snapToGrid w:val="0"/>
          <w:sz w:val="28"/>
          <w:szCs w:val="28"/>
          <w:lang w:eastAsia="ru-RU"/>
        </w:rPr>
      </w:pPr>
      <w:r w:rsidRPr="001A790B">
        <w:rPr>
          <w:b/>
          <w:bCs/>
          <w:snapToGrid w:val="0"/>
          <w:sz w:val="28"/>
          <w:szCs w:val="28"/>
          <w:lang w:eastAsia="ru-RU"/>
        </w:rPr>
        <w:t>(далее - Открытый конкурс)</w:t>
      </w:r>
    </w:p>
    <w:p w14:paraId="1C0D9265" w14:textId="77777777" w:rsidR="00371CED" w:rsidRPr="001A790B" w:rsidRDefault="00371CED" w:rsidP="00371CED">
      <w:pPr>
        <w:ind w:left="709"/>
        <w:jc w:val="both"/>
        <w:rPr>
          <w:sz w:val="28"/>
          <w:szCs w:val="28"/>
          <w:lang w:eastAsia="ru-RU"/>
        </w:rPr>
      </w:pPr>
    </w:p>
    <w:p w14:paraId="4FB5E09E" w14:textId="3F0B7559" w:rsidR="00371CED" w:rsidRPr="001A790B" w:rsidRDefault="00371CED" w:rsidP="00371CED">
      <w:pPr>
        <w:jc w:val="both"/>
        <w:rPr>
          <w:sz w:val="28"/>
          <w:szCs w:val="28"/>
        </w:rPr>
      </w:pPr>
      <w:r>
        <w:rPr>
          <w:sz w:val="28"/>
          <w:szCs w:val="28"/>
        </w:rPr>
        <w:t xml:space="preserve">                       Изложить документацию о закупке в редакции приложения №1 к настоящему</w:t>
      </w:r>
      <w:r>
        <w:rPr>
          <w:sz w:val="28"/>
          <w:szCs w:val="28"/>
        </w:rPr>
        <w:t xml:space="preserve"> Извещению</w:t>
      </w:r>
      <w:r>
        <w:rPr>
          <w:sz w:val="28"/>
          <w:szCs w:val="28"/>
        </w:rPr>
        <w:t>.</w:t>
      </w:r>
    </w:p>
    <w:p w14:paraId="0F76E285" w14:textId="77777777" w:rsidR="00371CED" w:rsidRDefault="00371CED" w:rsidP="00371CED">
      <w:pPr>
        <w:ind w:left="709"/>
        <w:jc w:val="both"/>
        <w:rPr>
          <w:sz w:val="28"/>
          <w:szCs w:val="28"/>
        </w:rPr>
      </w:pPr>
    </w:p>
    <w:p w14:paraId="5EDCC8FA" w14:textId="77777777" w:rsidR="00371CED" w:rsidRDefault="00371CED" w:rsidP="00371CED">
      <w:pPr>
        <w:ind w:left="709"/>
        <w:jc w:val="both"/>
        <w:rPr>
          <w:sz w:val="28"/>
          <w:szCs w:val="28"/>
        </w:rPr>
      </w:pPr>
    </w:p>
    <w:p w14:paraId="571715A8" w14:textId="77777777" w:rsidR="00371CED" w:rsidRDefault="00371CED" w:rsidP="00371CED">
      <w:pPr>
        <w:ind w:left="709"/>
        <w:jc w:val="both"/>
        <w:rPr>
          <w:sz w:val="28"/>
          <w:szCs w:val="28"/>
        </w:rPr>
      </w:pPr>
    </w:p>
    <w:p w14:paraId="2BA6AB05" w14:textId="77777777" w:rsidR="00371CED" w:rsidRDefault="00371CED" w:rsidP="00371CED">
      <w:pPr>
        <w:ind w:left="709"/>
        <w:jc w:val="both"/>
        <w:rPr>
          <w:sz w:val="28"/>
          <w:szCs w:val="28"/>
        </w:rPr>
      </w:pPr>
    </w:p>
    <w:p w14:paraId="33FBA241" w14:textId="77777777" w:rsidR="00371CED" w:rsidRDefault="00371CED" w:rsidP="00371CED">
      <w:pPr>
        <w:ind w:left="709"/>
        <w:jc w:val="both"/>
        <w:rPr>
          <w:sz w:val="28"/>
          <w:szCs w:val="28"/>
        </w:rPr>
      </w:pPr>
    </w:p>
    <w:p w14:paraId="578C5D5F" w14:textId="77777777" w:rsidR="00371CED" w:rsidRDefault="00371CED" w:rsidP="00371CED">
      <w:pPr>
        <w:ind w:left="709"/>
        <w:jc w:val="both"/>
        <w:rPr>
          <w:sz w:val="28"/>
          <w:szCs w:val="28"/>
        </w:rPr>
      </w:pPr>
    </w:p>
    <w:p w14:paraId="3EE6E379" w14:textId="77777777" w:rsidR="00371CED" w:rsidRDefault="00371CED" w:rsidP="00371CED">
      <w:pPr>
        <w:ind w:left="709"/>
        <w:jc w:val="both"/>
        <w:rPr>
          <w:sz w:val="28"/>
          <w:szCs w:val="28"/>
        </w:rPr>
      </w:pPr>
    </w:p>
    <w:p w14:paraId="3AB16A41" w14:textId="77777777" w:rsidR="00371CED" w:rsidRDefault="00371CED" w:rsidP="00371CED">
      <w:pPr>
        <w:ind w:left="709"/>
        <w:jc w:val="both"/>
        <w:rPr>
          <w:sz w:val="28"/>
          <w:szCs w:val="28"/>
        </w:rPr>
      </w:pPr>
    </w:p>
    <w:p w14:paraId="43461C86" w14:textId="77777777" w:rsidR="00371CED" w:rsidRDefault="00371CED" w:rsidP="00371CED">
      <w:pPr>
        <w:ind w:left="709"/>
        <w:jc w:val="both"/>
        <w:rPr>
          <w:sz w:val="28"/>
          <w:szCs w:val="28"/>
        </w:rPr>
      </w:pPr>
    </w:p>
    <w:p w14:paraId="73C12382" w14:textId="77777777" w:rsidR="00371CED" w:rsidRPr="001A790B" w:rsidRDefault="00371CED" w:rsidP="00371CED">
      <w:pPr>
        <w:ind w:left="709"/>
        <w:jc w:val="both"/>
        <w:rPr>
          <w:sz w:val="28"/>
          <w:szCs w:val="28"/>
        </w:rPr>
      </w:pPr>
    </w:p>
    <w:tbl>
      <w:tblPr>
        <w:tblStyle w:val="410"/>
        <w:tblW w:w="0" w:type="auto"/>
        <w:tblInd w:w="0" w:type="dxa"/>
        <w:tblLook w:val="04A0" w:firstRow="1" w:lastRow="0" w:firstColumn="1" w:lastColumn="0" w:noHBand="0" w:noVBand="1"/>
      </w:tblPr>
      <w:tblGrid>
        <w:gridCol w:w="6090"/>
        <w:gridCol w:w="3265"/>
      </w:tblGrid>
      <w:tr w:rsidR="00371CED" w:rsidRPr="00A2371D" w14:paraId="55B84057" w14:textId="77777777" w:rsidTr="00F07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hideMark/>
          </w:tcPr>
          <w:p w14:paraId="537C2278" w14:textId="77777777" w:rsidR="00371CED" w:rsidRPr="001A790B" w:rsidRDefault="00371CED" w:rsidP="00F079E9">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5C433354" w14:textId="77777777" w:rsidR="00371CED" w:rsidRPr="001A790B" w:rsidRDefault="00371CED" w:rsidP="00F079E9">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аппарата управления ПАО «</w:t>
            </w:r>
            <w:proofErr w:type="spellStart"/>
            <w:r w:rsidRPr="001A790B">
              <w:rPr>
                <w:rFonts w:ascii="Times New Roman" w:eastAsia="Times New Roman" w:hAnsi="Times New Roman"/>
                <w:sz w:val="28"/>
                <w:szCs w:val="28"/>
              </w:rPr>
              <w:t>ТрансКонтейнер</w:t>
            </w:r>
            <w:proofErr w:type="spellEnd"/>
            <w:r w:rsidRPr="001A790B">
              <w:rPr>
                <w:rFonts w:ascii="Times New Roman" w:eastAsia="Times New Roman" w:hAnsi="Times New Roman"/>
                <w:sz w:val="28"/>
                <w:szCs w:val="28"/>
              </w:rPr>
              <w:t>»</w:t>
            </w:r>
          </w:p>
        </w:tc>
        <w:tc>
          <w:tcPr>
            <w:tcW w:w="3649" w:type="dxa"/>
            <w:hideMark/>
          </w:tcPr>
          <w:p w14:paraId="19150046" w14:textId="77777777" w:rsidR="00371CED" w:rsidRPr="00A2371D" w:rsidRDefault="00371CED" w:rsidP="00F079E9">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roofErr w:type="gramStart"/>
            <w:r w:rsidRPr="001A790B">
              <w:rPr>
                <w:rFonts w:ascii="Times New Roman" w:eastAsia="Times New Roman" w:hAnsi="Times New Roman"/>
                <w:sz w:val="28"/>
                <w:szCs w:val="28"/>
              </w:rPr>
              <w:t>М.Г.</w:t>
            </w:r>
            <w:proofErr w:type="gramEnd"/>
            <w:r w:rsidRPr="001A790B">
              <w:rPr>
                <w:rFonts w:ascii="Times New Roman" w:eastAsia="Times New Roman" w:hAnsi="Times New Roman"/>
                <w:sz w:val="28"/>
                <w:szCs w:val="28"/>
              </w:rPr>
              <w:t xml:space="preserve"> Ким</w:t>
            </w:r>
          </w:p>
        </w:tc>
      </w:tr>
    </w:tbl>
    <w:p w14:paraId="063BC1B9" w14:textId="77777777" w:rsidR="00371CED" w:rsidRDefault="00371CED">
      <w:pPr>
        <w:suppressAutoHyphens w:val="0"/>
        <w:rPr>
          <w:b/>
          <w:bCs/>
          <w:sz w:val="28"/>
          <w:szCs w:val="28"/>
        </w:rPr>
      </w:pPr>
      <w:r>
        <w:rPr>
          <w:b/>
          <w:bCs/>
          <w:sz w:val="28"/>
          <w:szCs w:val="28"/>
        </w:rPr>
        <w:br w:type="page"/>
      </w:r>
    </w:p>
    <w:p w14:paraId="7FB8A996" w14:textId="2C777D81" w:rsidR="00371CED" w:rsidRPr="001A790B" w:rsidRDefault="00371CED" w:rsidP="00371CED">
      <w:pPr>
        <w:jc w:val="right"/>
        <w:rPr>
          <w:sz w:val="28"/>
          <w:szCs w:val="28"/>
        </w:rPr>
      </w:pPr>
      <w:r>
        <w:rPr>
          <w:sz w:val="28"/>
          <w:szCs w:val="28"/>
        </w:rPr>
        <w:lastRenderedPageBreak/>
        <w:t>П</w:t>
      </w:r>
      <w:r>
        <w:rPr>
          <w:sz w:val="28"/>
          <w:szCs w:val="28"/>
        </w:rPr>
        <w:t>риложени</w:t>
      </w:r>
      <w:r>
        <w:rPr>
          <w:sz w:val="28"/>
          <w:szCs w:val="28"/>
        </w:rPr>
        <w:t>е</w:t>
      </w:r>
      <w:r>
        <w:rPr>
          <w:sz w:val="28"/>
          <w:szCs w:val="28"/>
        </w:rPr>
        <w:t xml:space="preserve"> №1 к </w:t>
      </w:r>
      <w:r>
        <w:rPr>
          <w:sz w:val="28"/>
          <w:szCs w:val="28"/>
        </w:rPr>
        <w:t>Извещению</w:t>
      </w:r>
    </w:p>
    <w:p w14:paraId="2D04C623" w14:textId="77777777" w:rsidR="00371CED" w:rsidRDefault="00371CED" w:rsidP="00A4055F">
      <w:pPr>
        <w:tabs>
          <w:tab w:val="left" w:pos="4962"/>
        </w:tabs>
        <w:ind w:left="4820"/>
        <w:rPr>
          <w:b/>
          <w:bCs/>
          <w:sz w:val="28"/>
          <w:szCs w:val="28"/>
        </w:rPr>
      </w:pPr>
    </w:p>
    <w:p w14:paraId="7B3C2F2D" w14:textId="027A686D" w:rsidR="007D6548" w:rsidRPr="006D2B87" w:rsidRDefault="007D6548" w:rsidP="00A4055F">
      <w:pPr>
        <w:tabs>
          <w:tab w:val="left" w:pos="4962"/>
        </w:tabs>
        <w:ind w:left="4820"/>
        <w:rPr>
          <w:b/>
          <w:bCs/>
          <w:sz w:val="28"/>
          <w:szCs w:val="28"/>
        </w:rPr>
      </w:pPr>
      <w:r>
        <w:rPr>
          <w:b/>
          <w:bCs/>
          <w:sz w:val="28"/>
          <w:szCs w:val="28"/>
        </w:rPr>
        <w:t>УТВЕРЖДАЮ:</w:t>
      </w:r>
    </w:p>
    <w:p w14:paraId="4EEADAFE" w14:textId="77777777" w:rsidR="007D6548" w:rsidRPr="006D2B87" w:rsidRDefault="007D6548" w:rsidP="00A4055F">
      <w:pPr>
        <w:tabs>
          <w:tab w:val="left" w:pos="4962"/>
        </w:tabs>
        <w:ind w:left="4820"/>
        <w:rPr>
          <w:rFonts w:eastAsia="Arial Unicode MS"/>
          <w:b/>
          <w:bCs/>
          <w:sz w:val="28"/>
          <w:szCs w:val="28"/>
        </w:rPr>
      </w:pPr>
    </w:p>
    <w:p w14:paraId="13690C55" w14:textId="77777777" w:rsidR="00935750" w:rsidRDefault="00FF4E78">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935750">
        <w:rPr>
          <w:b/>
          <w:bCs/>
          <w:sz w:val="28"/>
          <w:szCs w:val="28"/>
        </w:rPr>
        <w:t>аппарата</w:t>
      </w:r>
      <w:proofErr w:type="gramEnd"/>
      <w:r w:rsidR="00935750">
        <w:rPr>
          <w:b/>
          <w:bCs/>
          <w:sz w:val="28"/>
          <w:szCs w:val="28"/>
        </w:rPr>
        <w:t xml:space="preserve"> управления</w:t>
      </w:r>
    </w:p>
    <w:p w14:paraId="22E00FAD" w14:textId="22242B20" w:rsidR="00CB71DD" w:rsidRDefault="00935750">
      <w:pPr>
        <w:tabs>
          <w:tab w:val="left" w:pos="4962"/>
        </w:tabs>
        <w:ind w:left="4820"/>
        <w:rPr>
          <w:b/>
          <w:bCs/>
          <w:sz w:val="28"/>
          <w:szCs w:val="28"/>
        </w:rPr>
      </w:pPr>
      <w:r>
        <w:rPr>
          <w:b/>
          <w:bCs/>
          <w:sz w:val="28"/>
          <w:szCs w:val="28"/>
        </w:rPr>
        <w:t xml:space="preserve">ПАО «ТрансКонтейнер» </w:t>
      </w:r>
    </w:p>
    <w:p w14:paraId="08C62BAE" w14:textId="77777777" w:rsidR="006F6D36" w:rsidRPr="006D2B87" w:rsidRDefault="006F6D36" w:rsidP="006F6D36">
      <w:pPr>
        <w:tabs>
          <w:tab w:val="left" w:pos="4962"/>
        </w:tabs>
        <w:ind w:left="4820"/>
        <w:rPr>
          <w:b/>
          <w:bCs/>
          <w:sz w:val="28"/>
          <w:szCs w:val="28"/>
        </w:rPr>
      </w:pPr>
    </w:p>
    <w:p w14:paraId="35865ECB" w14:textId="44C97A36" w:rsidR="00C974DC" w:rsidRDefault="00EA5439" w:rsidP="006F6D36">
      <w:pPr>
        <w:tabs>
          <w:tab w:val="left" w:pos="4962"/>
        </w:tabs>
        <w:ind w:left="4820"/>
        <w:rPr>
          <w:b/>
          <w:bCs/>
          <w:sz w:val="28"/>
          <w:szCs w:val="28"/>
        </w:rPr>
      </w:pPr>
      <w:r>
        <w:rPr>
          <w:b/>
          <w:bCs/>
          <w:sz w:val="28"/>
          <w:szCs w:val="28"/>
        </w:rPr>
        <w:t xml:space="preserve"> </w:t>
      </w:r>
      <w:r w:rsidR="006F6D36">
        <w:rPr>
          <w:b/>
          <w:bCs/>
          <w:sz w:val="28"/>
          <w:szCs w:val="28"/>
        </w:rPr>
        <w:t xml:space="preserve">____________________ </w:t>
      </w:r>
    </w:p>
    <w:p w14:paraId="7EEF6E81" w14:textId="77777777" w:rsidR="00CB71DD" w:rsidRDefault="00FF4E78">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426F461F" w14:textId="77777777" w:rsidR="006F6D36" w:rsidRPr="006D2B87" w:rsidRDefault="006F6D36" w:rsidP="006F6D36">
      <w:pPr>
        <w:tabs>
          <w:tab w:val="left" w:pos="4962"/>
        </w:tabs>
        <w:ind w:left="4820"/>
        <w:rPr>
          <w:rFonts w:eastAsia="Arial Unicode MS"/>
        </w:rPr>
      </w:pPr>
    </w:p>
    <w:p w14:paraId="41E1E575" w14:textId="76CB58D2" w:rsidR="00CB71DD" w:rsidRDefault="00FF4E78">
      <w:pPr>
        <w:tabs>
          <w:tab w:val="left" w:pos="4962"/>
        </w:tabs>
        <w:ind w:left="4820"/>
        <w:rPr>
          <w:b/>
          <w:bCs/>
          <w:sz w:val="28"/>
        </w:rPr>
      </w:pPr>
      <w:r>
        <w:rPr>
          <w:b/>
          <w:bCs/>
          <w:sz w:val="28"/>
        </w:rPr>
        <w:t>«</w:t>
      </w:r>
      <w:r w:rsidR="00AF6A6C">
        <w:rPr>
          <w:b/>
          <w:bCs/>
          <w:sz w:val="28"/>
        </w:rPr>
        <w:t>__</w:t>
      </w:r>
      <w:r>
        <w:rPr>
          <w:b/>
          <w:bCs/>
          <w:sz w:val="28"/>
        </w:rPr>
        <w:t xml:space="preserve">» </w:t>
      </w:r>
      <w:r w:rsidR="00AF6A6C">
        <w:rPr>
          <w:b/>
          <w:bCs/>
          <w:sz w:val="28"/>
        </w:rPr>
        <w:t>___________</w:t>
      </w:r>
      <w:r>
        <w:rPr>
          <w:b/>
          <w:bCs/>
          <w:sz w:val="28"/>
        </w:rPr>
        <w:t xml:space="preserve"> 2022 года</w:t>
      </w:r>
    </w:p>
    <w:p w14:paraId="122C9D50" w14:textId="77777777" w:rsidR="007D6548" w:rsidRDefault="007D6548">
      <w:pPr>
        <w:ind w:firstLine="709"/>
        <w:rPr>
          <w:b/>
          <w:bCs/>
          <w:spacing w:val="20"/>
          <w:sz w:val="28"/>
          <w:szCs w:val="28"/>
        </w:rPr>
      </w:pPr>
    </w:p>
    <w:p w14:paraId="549BB770" w14:textId="77777777" w:rsidR="007D6548" w:rsidRDefault="007D6548">
      <w:pPr>
        <w:spacing w:after="120"/>
        <w:jc w:val="center"/>
        <w:rPr>
          <w:b/>
          <w:bCs/>
          <w:sz w:val="40"/>
          <w:szCs w:val="40"/>
        </w:rPr>
      </w:pPr>
    </w:p>
    <w:p w14:paraId="74D9386C" w14:textId="77777777" w:rsidR="007D6548" w:rsidRDefault="007D6548">
      <w:pPr>
        <w:spacing w:after="120"/>
        <w:jc w:val="center"/>
        <w:rPr>
          <w:b/>
          <w:bCs/>
          <w:sz w:val="40"/>
          <w:szCs w:val="40"/>
        </w:rPr>
      </w:pPr>
      <w:r>
        <w:rPr>
          <w:b/>
          <w:bCs/>
          <w:sz w:val="40"/>
          <w:szCs w:val="40"/>
        </w:rPr>
        <w:t>ДОКУМЕНТАЦИЯ О ЗАКУПКЕ</w:t>
      </w:r>
    </w:p>
    <w:p w14:paraId="4C568749" w14:textId="77777777" w:rsidR="000A2D97" w:rsidRDefault="000A2D97">
      <w:pPr>
        <w:spacing w:after="120"/>
        <w:ind w:firstLine="709"/>
        <w:jc w:val="center"/>
        <w:rPr>
          <w:b/>
          <w:bCs/>
          <w:sz w:val="20"/>
          <w:szCs w:val="20"/>
        </w:rPr>
      </w:pPr>
    </w:p>
    <w:p w14:paraId="2E90E5B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7C89FE8" w14:textId="77777777" w:rsidR="007D6548" w:rsidRPr="00556E89" w:rsidRDefault="007D6548">
      <w:pPr>
        <w:spacing w:after="120"/>
        <w:ind w:firstLine="709"/>
        <w:jc w:val="center"/>
        <w:rPr>
          <w:bCs/>
          <w:sz w:val="20"/>
          <w:szCs w:val="20"/>
        </w:rPr>
      </w:pPr>
    </w:p>
    <w:p w14:paraId="36AB2A46"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5F819299" w14:textId="3BAB014D" w:rsidR="00CB71DD" w:rsidRDefault="00FF4E78">
      <w:pPr>
        <w:pStyle w:val="10"/>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0622C7">
        <w:t xml:space="preserve">№ ОКэ-ЦКПКЗ-22-0006 </w:t>
      </w:r>
      <w:r>
        <w:t xml:space="preserve">по предмету закупки </w:t>
      </w:r>
      <w:r>
        <w:rPr>
          <w:b/>
        </w:rPr>
        <w:t>«Поставка и технический сервис контейнерных перегружателей  типа «</w:t>
      </w:r>
      <w:proofErr w:type="spellStart"/>
      <w:r>
        <w:rPr>
          <w:b/>
        </w:rPr>
        <w:t>ричстакер</w:t>
      </w:r>
      <w:proofErr w:type="spellEnd"/>
      <w:r>
        <w:rPr>
          <w:b/>
        </w:rPr>
        <w:t>» для контейнерного терминала Екатеринбург-Товарный Уральского филиала ПАО «ТрансКонтейнер», контейнерного терминала Батарейная Восточно-Сибирского</w:t>
      </w:r>
      <w:r w:rsidR="00935750">
        <w:rPr>
          <w:b/>
        </w:rPr>
        <w:t xml:space="preserve"> филиала ПАО «ТрансКонтейнер» </w:t>
      </w:r>
      <w:r>
        <w:rPr>
          <w:b/>
        </w:rPr>
        <w:t>и  производственного участка контейнерного терминала Забайкальск Забайкальского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7C2F">
        <w:rPr>
          <w:b/>
        </w:rPr>
        <w:t xml:space="preserve"> </w:t>
      </w:r>
      <w:r w:rsidR="00D77C2F" w:rsidRPr="00D77C2F">
        <w:rPr>
          <w:b/>
        </w:rPr>
        <w:t>с последующим обязательным по требованию Заказчика обратным выкупом</w:t>
      </w:r>
      <w:r w:rsidR="00242D67">
        <w:rPr>
          <w:b/>
        </w:rPr>
        <w:t xml:space="preserve"> </w:t>
      </w:r>
      <w:r w:rsidR="00D77C2F" w:rsidRPr="00D77C2F">
        <w:rPr>
          <w:b/>
        </w:rPr>
        <w:t>Товара</w:t>
      </w:r>
      <w:r w:rsidR="00242D67">
        <w:rPr>
          <w:b/>
        </w:rPr>
        <w:t xml:space="preserve"> </w:t>
      </w:r>
      <w:r>
        <w:t>(далее – Открытый конкурс).</w:t>
      </w:r>
    </w:p>
    <w:p w14:paraId="08E1E940"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DBE04C7"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DCA3FE6"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r>
        <w:lastRenderedPageBreak/>
        <w:t xml:space="preserve">в средствах массовой информации </w:t>
      </w:r>
      <w:r>
        <w:rPr>
          <w:szCs w:val="28"/>
        </w:rPr>
        <w:t>(далее – СМИ)</w:t>
      </w:r>
      <w:r>
        <w:t>, указанных в пункте </w:t>
      </w:r>
      <w:r>
        <w:rPr>
          <w:szCs w:val="28"/>
        </w:rPr>
        <w:t>4 Информационной карты.</w:t>
      </w:r>
    </w:p>
    <w:p w14:paraId="33025331"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B3E4335"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EA5423D"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4EAECE9"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38F7CD1"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2B40D0F"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065B597"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8F44417"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6DE4DED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046296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EAE8CDD" w14:textId="77777777" w:rsidR="001D1F70" w:rsidRPr="00D32FFA" w:rsidRDefault="001D1F70" w:rsidP="00E76363">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95EC238"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34DAE98"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62FC54D"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1B0EAC6"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B2B7290"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CD6E6D6" w14:textId="77777777" w:rsidR="00E43524" w:rsidRPr="00202CD3" w:rsidRDefault="00E43524" w:rsidP="00E76363">
      <w:pPr>
        <w:pStyle w:val="10"/>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w:t>
      </w:r>
      <w:r>
        <w:lastRenderedPageBreak/>
        <w:t>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B628891" w14:textId="77777777" w:rsidR="000224FB" w:rsidRPr="0039674B" w:rsidRDefault="00C559B9" w:rsidP="00E76363">
      <w:pPr>
        <w:pStyle w:val="10"/>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E1E0102"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0199DDE"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1CA161B"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BED617"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427E063" w14:textId="77777777" w:rsidR="00494C14" w:rsidRPr="00D32FFA" w:rsidRDefault="00494C14" w:rsidP="00494C14">
      <w:pPr>
        <w:pStyle w:val="10"/>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w:t>
      </w:r>
      <w:r>
        <w:lastRenderedPageBreak/>
        <w:t>протокола.</w:t>
      </w:r>
    </w:p>
    <w:p w14:paraId="78D7F9FF"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09EB4A5" w14:textId="77777777"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3384E9B2"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D061DA5"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EABFD76"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7276C62" w14:textId="77777777" w:rsidR="007378E3" w:rsidRDefault="007378E3" w:rsidP="00E76363">
      <w:pPr>
        <w:pStyle w:val="10"/>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6E75E79B"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C4316C0"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4CC9DE3" w14:textId="77777777" w:rsidR="00871018" w:rsidRPr="00215E05" w:rsidRDefault="00871018" w:rsidP="00E76363">
      <w:pPr>
        <w:pStyle w:val="10"/>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w:t>
      </w:r>
      <w:r>
        <w:lastRenderedPageBreak/>
        <w:t>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8D1FB02" w14:textId="77777777" w:rsidR="00215E05" w:rsidRDefault="00215E05" w:rsidP="00215E05">
      <w:pPr>
        <w:pStyle w:val="10"/>
        <w:ind w:left="709" w:firstLine="0"/>
      </w:pPr>
    </w:p>
    <w:p w14:paraId="5A976B25"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DF6481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C38E93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E5869E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0E3AB4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92F370F"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36019F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8D1AE3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F1458E2" w14:textId="77777777" w:rsidR="00147510" w:rsidRPr="00147510" w:rsidRDefault="00147510" w:rsidP="00147510">
      <w:pPr>
        <w:ind w:left="709"/>
        <w:jc w:val="both"/>
        <w:rPr>
          <w:sz w:val="28"/>
          <w:szCs w:val="28"/>
        </w:rPr>
      </w:pPr>
    </w:p>
    <w:p w14:paraId="6AA289E0"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89043EB" w14:textId="77777777" w:rsidR="00A83569" w:rsidRDefault="00A83569" w:rsidP="00FF4E78">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w:t>
      </w:r>
      <w:r>
        <w:rPr>
          <w:sz w:val="28"/>
          <w:szCs w:val="28"/>
        </w:rPr>
        <w:lastRenderedPageBreak/>
        <w:t>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18A7DA4" w14:textId="77777777" w:rsidR="00A83569" w:rsidRDefault="00A83569" w:rsidP="00FF4E78">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902CC60" w14:textId="77777777" w:rsidR="00A83569" w:rsidRDefault="00A83569" w:rsidP="00FF4E78">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B6769E0" w14:textId="77777777" w:rsidR="00A83569" w:rsidRDefault="00A83569" w:rsidP="00FF4E78">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955788A" w14:textId="77777777" w:rsidR="00670AF4" w:rsidRDefault="00670AF4" w:rsidP="00F3355C">
      <w:pPr>
        <w:pStyle w:val="af9"/>
        <w:rPr>
          <w:sz w:val="28"/>
          <w:szCs w:val="28"/>
        </w:rPr>
      </w:pPr>
    </w:p>
    <w:p w14:paraId="7EFE0884"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299AD9B" w14:textId="77777777" w:rsidR="008A65C2" w:rsidRPr="00C61911" w:rsidRDefault="008A65C2" w:rsidP="00FF4E78">
      <w:pPr>
        <w:pStyle w:val="af9"/>
        <w:numPr>
          <w:ilvl w:val="0"/>
          <w:numId w:val="22"/>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CA604AE" w14:textId="77777777" w:rsidR="007E0067" w:rsidRPr="00C61911" w:rsidRDefault="00837F0D" w:rsidP="00FF4E78">
      <w:pPr>
        <w:pStyle w:val="af9"/>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80E33F1" w14:textId="77777777" w:rsidR="00A41030" w:rsidRPr="00C61911" w:rsidRDefault="00A41030" w:rsidP="00FF4E78">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w:t>
      </w:r>
      <w:r>
        <w:rPr>
          <w:sz w:val="28"/>
          <w:szCs w:val="28"/>
        </w:rPr>
        <w:lastRenderedPageBreak/>
        <w:t>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3EB8F40" w14:textId="77777777" w:rsidR="007A0775" w:rsidRPr="00C61911" w:rsidRDefault="007A0775" w:rsidP="00FF4E78">
      <w:pPr>
        <w:pStyle w:val="af9"/>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EE356E6" w14:textId="77777777" w:rsidR="00BE0A8F" w:rsidRPr="00C61911" w:rsidRDefault="00BE0A8F" w:rsidP="00FF4E78">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289AECA"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7035154"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7553C41A"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9970951" w14:textId="77777777" w:rsidR="004C6915" w:rsidRPr="00C61911" w:rsidRDefault="004C6915" w:rsidP="00FF4E78">
      <w:pPr>
        <w:pStyle w:val="af9"/>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24D233F" w14:textId="77777777" w:rsidR="004C6915" w:rsidRPr="00C61911" w:rsidRDefault="004C6915" w:rsidP="00FF4E78">
      <w:pPr>
        <w:pStyle w:val="af9"/>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44DF1EB" w14:textId="77777777" w:rsidR="00224379" w:rsidRPr="00C61911" w:rsidRDefault="00224379" w:rsidP="00FF4E78">
      <w:pPr>
        <w:pStyle w:val="af9"/>
        <w:numPr>
          <w:ilvl w:val="0"/>
          <w:numId w:val="22"/>
        </w:numPr>
        <w:ind w:left="0" w:firstLine="709"/>
        <w:rPr>
          <w:sz w:val="28"/>
          <w:szCs w:val="28"/>
        </w:rPr>
      </w:pPr>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3D468988" w14:textId="77777777" w:rsidR="00510148" w:rsidRPr="00C61911" w:rsidRDefault="00510148">
      <w:pPr>
        <w:pStyle w:val="10"/>
        <w:ind w:left="709" w:firstLine="0"/>
        <w:rPr>
          <w:szCs w:val="28"/>
        </w:rPr>
      </w:pPr>
    </w:p>
    <w:p w14:paraId="5616F2FB" w14:textId="77777777" w:rsidR="002B0C59" w:rsidRPr="00D32FFA" w:rsidRDefault="002B0C59">
      <w:pPr>
        <w:pStyle w:val="10"/>
        <w:ind w:left="709" w:firstLine="0"/>
        <w:rPr>
          <w:szCs w:val="24"/>
        </w:rPr>
      </w:pPr>
    </w:p>
    <w:p w14:paraId="49747973"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4640AB2" w14:textId="77777777" w:rsidR="00997B7D" w:rsidRPr="00D20AD0" w:rsidRDefault="00737675" w:rsidP="00FF4E78">
      <w:pPr>
        <w:pStyle w:val="10"/>
        <w:numPr>
          <w:ilvl w:val="1"/>
          <w:numId w:val="13"/>
        </w:numPr>
        <w:ind w:left="0" w:firstLine="709"/>
        <w:outlineLvl w:val="1"/>
        <w:rPr>
          <w:b/>
          <w:szCs w:val="28"/>
        </w:rPr>
      </w:pPr>
      <w:r>
        <w:rPr>
          <w:b/>
          <w:szCs w:val="28"/>
        </w:rPr>
        <w:t>Обязательные требования</w:t>
      </w:r>
    </w:p>
    <w:p w14:paraId="5CFB00F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45FF2D2"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FF330E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FA7630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390142F" w14:textId="77777777" w:rsidR="007D6548" w:rsidRPr="00D32FFA" w:rsidRDefault="007D6548" w:rsidP="00045327">
      <w:pPr>
        <w:ind w:firstLine="709"/>
        <w:jc w:val="both"/>
        <w:rPr>
          <w:sz w:val="28"/>
          <w:szCs w:val="28"/>
        </w:rPr>
      </w:pPr>
      <w:r>
        <w:rPr>
          <w:sz w:val="28"/>
          <w:szCs w:val="28"/>
        </w:rPr>
        <w:t xml:space="preserve">г) на его имущество, необходимое для исполнения обязательств по заключаемому по результатам Открытого конкурса договору, не должен быть </w:t>
      </w:r>
      <w:r>
        <w:rPr>
          <w:sz w:val="28"/>
          <w:szCs w:val="28"/>
        </w:rPr>
        <w:lastRenderedPageBreak/>
        <w:t>наложен арест, его экономическая деятельность не должна быть приостановлена;</w:t>
      </w:r>
    </w:p>
    <w:p w14:paraId="596331E7"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4D7E5B2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37C117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9B7708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D63D005"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9300A6A" w14:textId="77777777" w:rsidR="000E5B2C" w:rsidRPr="00D32FFA" w:rsidRDefault="000E5B2C" w:rsidP="00045327">
      <w:pPr>
        <w:ind w:firstLine="709"/>
        <w:jc w:val="both"/>
        <w:rPr>
          <w:sz w:val="28"/>
          <w:szCs w:val="28"/>
        </w:rPr>
      </w:pPr>
    </w:p>
    <w:p w14:paraId="630C39A1" w14:textId="77777777" w:rsidR="007D6548" w:rsidRPr="00D32FFA" w:rsidRDefault="00737675" w:rsidP="00FF4E78">
      <w:pPr>
        <w:pStyle w:val="10"/>
        <w:numPr>
          <w:ilvl w:val="1"/>
          <w:numId w:val="13"/>
        </w:numPr>
        <w:ind w:left="0" w:firstLine="709"/>
        <w:outlineLvl w:val="1"/>
        <w:rPr>
          <w:b/>
          <w:szCs w:val="28"/>
        </w:rPr>
      </w:pPr>
      <w:r>
        <w:rPr>
          <w:b/>
          <w:szCs w:val="28"/>
        </w:rPr>
        <w:t>Квалификационные требования</w:t>
      </w:r>
    </w:p>
    <w:p w14:paraId="670BCD5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AD2A754"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E6A17FC"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726E98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ADA993E" w14:textId="77777777" w:rsidR="00997B7D" w:rsidRPr="00D32FFA" w:rsidRDefault="00997B7D" w:rsidP="00E76363">
      <w:pPr>
        <w:pStyle w:val="af9"/>
        <w:rPr>
          <w:sz w:val="28"/>
          <w:szCs w:val="28"/>
        </w:rPr>
      </w:pPr>
    </w:p>
    <w:p w14:paraId="3F35C341" w14:textId="77777777" w:rsidR="002410DF" w:rsidRPr="00D20AD0" w:rsidRDefault="002410DF" w:rsidP="00FF4E78">
      <w:pPr>
        <w:pStyle w:val="10"/>
        <w:numPr>
          <w:ilvl w:val="1"/>
          <w:numId w:val="13"/>
        </w:numPr>
        <w:ind w:left="0" w:firstLine="709"/>
        <w:outlineLvl w:val="1"/>
        <w:rPr>
          <w:b/>
          <w:szCs w:val="28"/>
        </w:rPr>
      </w:pPr>
      <w:r>
        <w:rPr>
          <w:b/>
          <w:szCs w:val="28"/>
        </w:rPr>
        <w:t>Представление документов</w:t>
      </w:r>
    </w:p>
    <w:p w14:paraId="0C906564" w14:textId="77777777" w:rsidR="00737675" w:rsidRPr="00D32FFA" w:rsidRDefault="00737675" w:rsidP="00FF4E78">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A8E5977" w14:textId="77777777"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20ADD2E"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5D41B54"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5295BC1"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EB1C6B7"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5213EE2"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7764D3A"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07D7DD8"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9517DCC" w14:textId="77777777" w:rsidR="00835CB1" w:rsidRDefault="00B12B16" w:rsidP="00FF4E78">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653A2AD" w14:textId="77777777" w:rsidR="00AA1400" w:rsidRDefault="00AA1400" w:rsidP="00724B9D">
      <w:pPr>
        <w:pStyle w:val="aff7"/>
        <w:ind w:left="0" w:firstLine="709"/>
        <w:jc w:val="both"/>
        <w:rPr>
          <w:rFonts w:eastAsia="MS Mincho"/>
          <w:sz w:val="28"/>
          <w:szCs w:val="28"/>
        </w:rPr>
      </w:pPr>
    </w:p>
    <w:p w14:paraId="219476BB" w14:textId="77777777" w:rsidR="003A5E1F" w:rsidRPr="00D32FFA" w:rsidRDefault="003A5E1F" w:rsidP="00724B9D">
      <w:pPr>
        <w:pStyle w:val="aff7"/>
        <w:ind w:left="0" w:firstLine="709"/>
        <w:jc w:val="both"/>
        <w:rPr>
          <w:rFonts w:eastAsia="MS Mincho"/>
          <w:sz w:val="28"/>
          <w:szCs w:val="28"/>
        </w:rPr>
      </w:pPr>
    </w:p>
    <w:p w14:paraId="579B9A0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771044B" w14:textId="77777777" w:rsidR="00B66FCB" w:rsidRPr="00D32FFA" w:rsidRDefault="00B66FCB" w:rsidP="00E76363">
      <w:pPr>
        <w:pStyle w:val="af9"/>
        <w:tabs>
          <w:tab w:val="left" w:pos="0"/>
          <w:tab w:val="left" w:pos="1440"/>
        </w:tabs>
        <w:rPr>
          <w:sz w:val="28"/>
        </w:rPr>
      </w:pPr>
    </w:p>
    <w:p w14:paraId="15BE6D7E" w14:textId="77777777" w:rsidR="003C30F3" w:rsidRPr="00D20AD0" w:rsidRDefault="003C30F3" w:rsidP="00FF4E78">
      <w:pPr>
        <w:pStyle w:val="10"/>
        <w:numPr>
          <w:ilvl w:val="1"/>
          <w:numId w:val="19"/>
        </w:numPr>
        <w:ind w:left="0" w:firstLine="709"/>
        <w:outlineLvl w:val="1"/>
        <w:rPr>
          <w:b/>
          <w:szCs w:val="28"/>
        </w:rPr>
      </w:pPr>
      <w:r>
        <w:rPr>
          <w:b/>
          <w:szCs w:val="28"/>
        </w:rPr>
        <w:t>Заявка</w:t>
      </w:r>
    </w:p>
    <w:p w14:paraId="457B2FBF"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1E39C56"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3F162F0" w14:textId="77777777" w:rsidR="00627DB4" w:rsidRPr="00514A3A" w:rsidRDefault="00627DB4" w:rsidP="00FF4E7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E6D66E8" w14:textId="77777777" w:rsidR="00627DB4" w:rsidRPr="00D32FFA" w:rsidRDefault="00627DB4" w:rsidP="00FF4E7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611A454"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DDA0061" w14:textId="77777777" w:rsidR="00627DB4" w:rsidRPr="00D32FFA" w:rsidRDefault="00627DB4" w:rsidP="00FF4E7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F4D8F96" w14:textId="77777777" w:rsidR="00627DB4" w:rsidRPr="00D32FFA" w:rsidRDefault="00627DB4" w:rsidP="00FF4E7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D8A3B31" w14:textId="77777777" w:rsidR="00627DB4" w:rsidRPr="008D6460" w:rsidRDefault="00627DB4" w:rsidP="00FF4E78">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B0DAE80" w14:textId="77777777" w:rsidR="00627DB4" w:rsidRPr="005E1413" w:rsidRDefault="00627DB4" w:rsidP="00FF4E78">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6EC4D53" w14:textId="77777777" w:rsidR="00627DB4" w:rsidRPr="007E5BBC" w:rsidRDefault="00602A14" w:rsidP="00FF4E78">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25F476A"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C437450"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2D213DA" w14:textId="77777777" w:rsidR="00627DB4" w:rsidRDefault="00627DB4" w:rsidP="00FF4E7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0507687" w14:textId="77777777" w:rsidR="007D6548" w:rsidRPr="00D32FFA" w:rsidRDefault="007D6548" w:rsidP="00E76363">
      <w:pPr>
        <w:pStyle w:val="Default"/>
        <w:ind w:firstLine="709"/>
        <w:jc w:val="both"/>
      </w:pPr>
    </w:p>
    <w:p w14:paraId="29DFD4EA" w14:textId="77777777" w:rsidR="003C30F3" w:rsidRDefault="00AA1400" w:rsidP="00FF4E78">
      <w:pPr>
        <w:pStyle w:val="10"/>
        <w:numPr>
          <w:ilvl w:val="1"/>
          <w:numId w:val="19"/>
        </w:numPr>
        <w:ind w:left="0" w:firstLine="709"/>
        <w:outlineLvl w:val="1"/>
        <w:rPr>
          <w:b/>
          <w:szCs w:val="28"/>
        </w:rPr>
      </w:pPr>
      <w:r>
        <w:rPr>
          <w:b/>
          <w:szCs w:val="28"/>
        </w:rPr>
        <w:t>Срок и порядок подачи Заявок</w:t>
      </w:r>
    </w:p>
    <w:p w14:paraId="0AF7CD82"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F93B47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07E2014"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1A16E9D"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91D6495"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7A8A962"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C76D4BE" w14:textId="77777777"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5CC4315"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8365019"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6ABB642"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47BE062" w14:textId="77777777" w:rsidR="00DB1E84" w:rsidRPr="00D11A28" w:rsidRDefault="00DB1E84" w:rsidP="00DB1E84">
      <w:pPr>
        <w:pStyle w:val="af9"/>
        <w:ind w:left="709" w:firstLine="0"/>
        <w:rPr>
          <w:sz w:val="28"/>
        </w:rPr>
      </w:pPr>
    </w:p>
    <w:p w14:paraId="7F5C0AB5" w14:textId="77777777" w:rsidR="00AA1400" w:rsidRPr="00542481" w:rsidRDefault="00AA1400" w:rsidP="00FF4E78">
      <w:pPr>
        <w:pStyle w:val="10"/>
        <w:numPr>
          <w:ilvl w:val="1"/>
          <w:numId w:val="19"/>
        </w:numPr>
        <w:ind w:left="0" w:firstLine="709"/>
        <w:outlineLvl w:val="1"/>
        <w:rPr>
          <w:b/>
          <w:szCs w:val="28"/>
        </w:rPr>
      </w:pPr>
      <w:r>
        <w:rPr>
          <w:b/>
        </w:rPr>
        <w:t>Порядок оформления Заявки</w:t>
      </w:r>
    </w:p>
    <w:p w14:paraId="0913AC4E" w14:textId="77777777" w:rsidR="00AA1400" w:rsidRDefault="00AA1400" w:rsidP="00FF4E78">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2C5EB33" w14:textId="77777777" w:rsidR="006217BC" w:rsidRDefault="00AA1400" w:rsidP="00FF4E7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DDCEC95" w14:textId="77777777" w:rsidR="00CE598D" w:rsidRPr="00687E7D" w:rsidRDefault="00CE598D" w:rsidP="00FF4E78">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F6CB691" w14:textId="77777777" w:rsidR="00BA6B0B" w:rsidRPr="00407088" w:rsidRDefault="0060696E" w:rsidP="00FF4E78">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8A4B97C" w14:textId="77777777" w:rsidR="009F2BCA" w:rsidRDefault="001E5253" w:rsidP="00FF4E78">
      <w:pPr>
        <w:pStyle w:val="af9"/>
        <w:numPr>
          <w:ilvl w:val="0"/>
          <w:numId w:val="20"/>
        </w:numPr>
        <w:ind w:left="0" w:firstLine="709"/>
        <w:rPr>
          <w:sz w:val="28"/>
        </w:rPr>
      </w:pPr>
      <w:r>
        <w:rPr>
          <w:sz w:val="28"/>
        </w:rPr>
        <w:lastRenderedPageBreak/>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26C979A" w14:textId="77777777" w:rsidR="009F2BCA" w:rsidRPr="0016413E" w:rsidRDefault="003936DB" w:rsidP="00FF4E78">
      <w:pPr>
        <w:pStyle w:val="af9"/>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B00A259" w14:textId="77777777" w:rsidR="009F2BCA" w:rsidRPr="009F2BCA" w:rsidRDefault="00E67B4B" w:rsidP="00FF4E78">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260FB0A" w14:textId="77777777" w:rsidR="00AA1400" w:rsidRPr="006217BC" w:rsidRDefault="00AA1400" w:rsidP="00FF4E78">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D8B65C7"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7CC7781"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A118594" w14:textId="77777777" w:rsidR="00CB71DD" w:rsidRDefault="00FF4E78">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14:anchorId="55C2D778" wp14:editId="2ED0F3A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CD98E75" w14:textId="77777777" w:rsidR="00BF62AC" w:rsidRPr="007E6DE4" w:rsidRDefault="00BF62AC" w:rsidP="008F6343">
                            <w:pPr>
                              <w:jc w:val="center"/>
                              <w:rPr>
                                <w:b/>
                                <w:sz w:val="28"/>
                                <w:szCs w:val="28"/>
                              </w:rPr>
                            </w:pPr>
                            <w:r w:rsidRPr="007E6DE4">
                              <w:rPr>
                                <w:b/>
                                <w:sz w:val="28"/>
                                <w:szCs w:val="28"/>
                              </w:rPr>
                              <w:t xml:space="preserve">_____________________________________________, </w:t>
                            </w:r>
                          </w:p>
                          <w:p w14:paraId="413B2261" w14:textId="77777777" w:rsidR="00BF62AC" w:rsidRDefault="00BF62A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4A2B117" w14:textId="77777777" w:rsidR="00BF62AC" w:rsidRPr="007E6DE4" w:rsidRDefault="00BF62AC" w:rsidP="008F6343">
                            <w:pPr>
                              <w:jc w:val="center"/>
                              <w:rPr>
                                <w:b/>
                                <w:sz w:val="28"/>
                                <w:szCs w:val="28"/>
                              </w:rPr>
                            </w:pPr>
                            <w:r w:rsidRPr="007E6DE4">
                              <w:rPr>
                                <w:b/>
                                <w:sz w:val="28"/>
                                <w:szCs w:val="28"/>
                              </w:rPr>
                              <w:t>________________________________________</w:t>
                            </w:r>
                          </w:p>
                          <w:p w14:paraId="40708EA1" w14:textId="77777777" w:rsidR="00BF62AC" w:rsidRPr="007E6DE4" w:rsidRDefault="00BF62AC" w:rsidP="008F6343">
                            <w:pPr>
                              <w:jc w:val="center"/>
                              <w:rPr>
                                <w:i/>
                                <w:sz w:val="20"/>
                                <w:szCs w:val="20"/>
                              </w:rPr>
                            </w:pPr>
                            <w:r w:rsidRPr="007E6DE4">
                              <w:rPr>
                                <w:i/>
                                <w:sz w:val="20"/>
                                <w:szCs w:val="20"/>
                              </w:rPr>
                              <w:t>государство регистрации претендента</w:t>
                            </w:r>
                          </w:p>
                          <w:p w14:paraId="391C9712" w14:textId="77777777" w:rsidR="00BF62AC" w:rsidRPr="007E6DE4" w:rsidRDefault="00BF62AC" w:rsidP="008F6343">
                            <w:pPr>
                              <w:jc w:val="center"/>
                              <w:rPr>
                                <w:b/>
                                <w:sz w:val="28"/>
                                <w:szCs w:val="28"/>
                              </w:rPr>
                            </w:pPr>
                            <w:r w:rsidRPr="007E6DE4">
                              <w:rPr>
                                <w:b/>
                                <w:sz w:val="28"/>
                                <w:szCs w:val="28"/>
                              </w:rPr>
                              <w:t>_____________________________</w:t>
                            </w:r>
                            <w:r>
                              <w:rPr>
                                <w:b/>
                                <w:sz w:val="28"/>
                                <w:szCs w:val="28"/>
                              </w:rPr>
                              <w:t>__________________</w:t>
                            </w:r>
                          </w:p>
                          <w:p w14:paraId="18DC6C8D" w14:textId="77777777" w:rsidR="00BF62AC" w:rsidRPr="007E6DE4" w:rsidRDefault="00BF62A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B3D1CFC" w14:textId="77777777" w:rsidR="00BF62AC" w:rsidRDefault="00BF62AC" w:rsidP="008F6343">
                            <w:pPr>
                              <w:jc w:val="both"/>
                            </w:pPr>
                          </w:p>
                          <w:p w14:paraId="528DDF7D" w14:textId="77777777" w:rsidR="00BF62AC" w:rsidRDefault="00BF62AC">
                            <w:pPr>
                              <w:jc w:val="center"/>
                              <w:rPr>
                                <w:b/>
                              </w:rPr>
                            </w:pPr>
                            <w:r>
                              <w:rPr>
                                <w:b/>
                              </w:rPr>
                              <w:t>ОБЕСПЕЧЕНИЕ ЗАЯВКИ НА УЧАСТИЕ В ОТКРЫТОМ КОНКУРСЕ № </w:t>
                            </w:r>
                          </w:p>
                          <w:p w14:paraId="27C3A67D" w14:textId="77777777" w:rsidR="00BF62AC" w:rsidRPr="003C6269" w:rsidRDefault="00BF62AC" w:rsidP="008F6343">
                            <w:pPr>
                              <w:jc w:val="center"/>
                              <w:rPr>
                                <w:b/>
                              </w:rPr>
                            </w:pPr>
                            <w:r w:rsidRPr="003C6269">
                              <w:rPr>
                                <w:b/>
                              </w:rPr>
                              <w:t xml:space="preserve">(лот № _________) </w:t>
                            </w:r>
                          </w:p>
                          <w:p w14:paraId="17D6C85A" w14:textId="77777777" w:rsidR="00BF62AC" w:rsidRPr="006471D1" w:rsidRDefault="00BF62A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2D778" id="Text Box 2" o:spid="_x0000_s1027"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" strokeweight="1.5pt">
                <v:textbox>
                  <w:txbxContent>
                    <w:p w14:paraId="7CD98E75" w14:textId="77777777" w:rsidR="00BF62AC" w:rsidRPr="007E6DE4" w:rsidRDefault="00BF62AC" w:rsidP="008F6343">
                      <w:pPr>
                        <w:jc w:val="center"/>
                        <w:rPr>
                          <w:b/>
                          <w:sz w:val="28"/>
                          <w:szCs w:val="28"/>
                        </w:rPr>
                      </w:pPr>
                      <w:r w:rsidRPr="007E6DE4">
                        <w:rPr>
                          <w:b/>
                          <w:sz w:val="28"/>
                          <w:szCs w:val="28"/>
                        </w:rPr>
                        <w:t xml:space="preserve">_____________________________________________, </w:t>
                      </w:r>
                    </w:p>
                    <w:p w14:paraId="413B2261" w14:textId="77777777" w:rsidR="00BF62AC" w:rsidRDefault="00BF62A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4A2B117" w14:textId="77777777" w:rsidR="00BF62AC" w:rsidRPr="007E6DE4" w:rsidRDefault="00BF62AC" w:rsidP="008F6343">
                      <w:pPr>
                        <w:jc w:val="center"/>
                        <w:rPr>
                          <w:b/>
                          <w:sz w:val="28"/>
                          <w:szCs w:val="28"/>
                        </w:rPr>
                      </w:pPr>
                      <w:r w:rsidRPr="007E6DE4">
                        <w:rPr>
                          <w:b/>
                          <w:sz w:val="28"/>
                          <w:szCs w:val="28"/>
                        </w:rPr>
                        <w:t>________________________________________</w:t>
                      </w:r>
                    </w:p>
                    <w:p w14:paraId="40708EA1" w14:textId="77777777" w:rsidR="00BF62AC" w:rsidRPr="007E6DE4" w:rsidRDefault="00BF62AC" w:rsidP="008F6343">
                      <w:pPr>
                        <w:jc w:val="center"/>
                        <w:rPr>
                          <w:i/>
                          <w:sz w:val="20"/>
                          <w:szCs w:val="20"/>
                        </w:rPr>
                      </w:pPr>
                      <w:r w:rsidRPr="007E6DE4">
                        <w:rPr>
                          <w:i/>
                          <w:sz w:val="20"/>
                          <w:szCs w:val="20"/>
                        </w:rPr>
                        <w:t>государство регистрации претендента</w:t>
                      </w:r>
                    </w:p>
                    <w:p w14:paraId="391C9712" w14:textId="77777777" w:rsidR="00BF62AC" w:rsidRPr="007E6DE4" w:rsidRDefault="00BF62AC" w:rsidP="008F6343">
                      <w:pPr>
                        <w:jc w:val="center"/>
                        <w:rPr>
                          <w:b/>
                          <w:sz w:val="28"/>
                          <w:szCs w:val="28"/>
                        </w:rPr>
                      </w:pPr>
                      <w:r w:rsidRPr="007E6DE4">
                        <w:rPr>
                          <w:b/>
                          <w:sz w:val="28"/>
                          <w:szCs w:val="28"/>
                        </w:rPr>
                        <w:t>_____________________________</w:t>
                      </w:r>
                      <w:r>
                        <w:rPr>
                          <w:b/>
                          <w:sz w:val="28"/>
                          <w:szCs w:val="28"/>
                        </w:rPr>
                        <w:t>__________________</w:t>
                      </w:r>
                    </w:p>
                    <w:p w14:paraId="18DC6C8D" w14:textId="77777777" w:rsidR="00BF62AC" w:rsidRPr="007E6DE4" w:rsidRDefault="00BF62A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B3D1CFC" w14:textId="77777777" w:rsidR="00BF62AC" w:rsidRDefault="00BF62AC" w:rsidP="008F6343">
                      <w:pPr>
                        <w:jc w:val="both"/>
                      </w:pPr>
                    </w:p>
                    <w:p w14:paraId="528DDF7D" w14:textId="77777777" w:rsidR="00BF62AC" w:rsidRDefault="00BF62AC">
                      <w:pPr>
                        <w:jc w:val="center"/>
                        <w:rPr>
                          <w:b/>
                        </w:rPr>
                      </w:pPr>
                      <w:r>
                        <w:rPr>
                          <w:b/>
                        </w:rPr>
                        <w:t>ОБЕСПЕЧЕНИЕ ЗАЯВКИ НА УЧАСТИЕ В ОТКРЫТОМ КОНКУРСЕ № </w:t>
                      </w:r>
                    </w:p>
                    <w:p w14:paraId="27C3A67D" w14:textId="77777777" w:rsidR="00BF62AC" w:rsidRPr="003C6269" w:rsidRDefault="00BF62AC" w:rsidP="008F6343">
                      <w:pPr>
                        <w:jc w:val="center"/>
                        <w:rPr>
                          <w:b/>
                        </w:rPr>
                      </w:pPr>
                      <w:r w:rsidRPr="003C6269">
                        <w:rPr>
                          <w:b/>
                        </w:rPr>
                        <w:t xml:space="preserve">(лот № _________) </w:t>
                      </w:r>
                    </w:p>
                    <w:p w14:paraId="17D6C85A" w14:textId="77777777" w:rsidR="00BF62AC" w:rsidRPr="006471D1" w:rsidRDefault="00BF62A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D3E3FF3"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8284E87"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D59779F"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C4EDBCB" w14:textId="77777777" w:rsidR="006217BC" w:rsidRPr="00D32FFA" w:rsidRDefault="006217BC" w:rsidP="00AA1400">
      <w:pPr>
        <w:pStyle w:val="af9"/>
        <w:rPr>
          <w:sz w:val="28"/>
        </w:rPr>
      </w:pPr>
    </w:p>
    <w:p w14:paraId="4852A3BB" w14:textId="77777777" w:rsidR="005C58AF" w:rsidRDefault="005C58AF" w:rsidP="00FF4E78">
      <w:pPr>
        <w:pStyle w:val="10"/>
        <w:numPr>
          <w:ilvl w:val="1"/>
          <w:numId w:val="19"/>
        </w:numPr>
        <w:ind w:left="0" w:firstLine="709"/>
        <w:outlineLvl w:val="1"/>
        <w:rPr>
          <w:b/>
          <w:szCs w:val="28"/>
        </w:rPr>
      </w:pPr>
      <w:r>
        <w:rPr>
          <w:b/>
          <w:bCs/>
          <w:iCs/>
          <w:szCs w:val="28"/>
        </w:rPr>
        <w:t>Обеспечение Заявки</w:t>
      </w:r>
    </w:p>
    <w:p w14:paraId="2560247D" w14:textId="77777777" w:rsidR="005C58AF" w:rsidRPr="00B90994" w:rsidRDefault="0057637D" w:rsidP="00FF4E7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46483EF" w14:textId="77777777" w:rsidR="005C58AF" w:rsidRDefault="005C58AF" w:rsidP="00FF4E7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w:t>
      </w:r>
      <w:r>
        <w:rPr>
          <w:rFonts w:eastAsia="MS Mincho"/>
          <w:sz w:val="28"/>
          <w:szCs w:val="28"/>
        </w:rPr>
        <w:lastRenderedPageBreak/>
        <w:t xml:space="preserve">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F264E53" w14:textId="77777777" w:rsidR="003B7758" w:rsidRDefault="003B7758" w:rsidP="00FF4E7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B97B294" w14:textId="77777777" w:rsidR="005C58AF" w:rsidRPr="009361EE" w:rsidRDefault="002C278C"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5AA84DF" w14:textId="77777777" w:rsidR="005C58AF" w:rsidRPr="00B90994"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9B84631" w14:textId="77777777" w:rsidR="005C58AF"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D697DD8" w14:textId="77777777" w:rsidR="005C58AF" w:rsidRPr="00B04591"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30DC293" w14:textId="77777777" w:rsidR="005C58AF"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1EE6C06" w14:textId="77777777" w:rsidR="005C58AF" w:rsidRPr="00AD17B2"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2B30E3A" w14:textId="77777777" w:rsidR="005C58AF"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A359E0F" w14:textId="77777777" w:rsidR="00B90F33" w:rsidRPr="00B90F33" w:rsidRDefault="00B90F33"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5FDA13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E1F30F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DA68072" w14:textId="77777777" w:rsidR="005C58AF" w:rsidRPr="00EE49EB" w:rsidRDefault="00EA0326" w:rsidP="00FF4E7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79A73E6" w14:textId="77777777" w:rsidR="005C58AF" w:rsidRPr="00B90994"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B5D1A4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DC5892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E2A9C7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3C072A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8FAE46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C183F2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93C3DF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7223BC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75BC4E5" w14:textId="77777777" w:rsidR="00EA0326" w:rsidRPr="000F25B3" w:rsidRDefault="00EA0326" w:rsidP="00FF4E7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69D2DE0" w14:textId="77777777" w:rsidR="005C58AF" w:rsidRDefault="005C58AF" w:rsidP="005C58AF">
      <w:pPr>
        <w:autoSpaceDE w:val="0"/>
        <w:ind w:firstLine="397"/>
        <w:jc w:val="both"/>
        <w:rPr>
          <w:b/>
          <w:szCs w:val="28"/>
        </w:rPr>
      </w:pPr>
    </w:p>
    <w:p w14:paraId="36F5DC6B" w14:textId="77777777" w:rsidR="004D6F67" w:rsidRDefault="004D6F67" w:rsidP="00FF4E7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115B9E2" w14:textId="77777777" w:rsidR="00425950" w:rsidRDefault="00425950" w:rsidP="00FF4E78">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988D1BF" w14:textId="77777777" w:rsidR="00425950" w:rsidRDefault="00425950" w:rsidP="00FF4E78">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0E33A2B" w14:textId="77777777" w:rsidR="00CB71DD" w:rsidRDefault="00FF4E78" w:rsidP="00FF4E78">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83B5CCA" w14:textId="77777777" w:rsidR="00425950" w:rsidRDefault="00425950" w:rsidP="00FF4E78">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8636AB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9015382" w14:textId="77777777" w:rsidR="00CB71DD" w:rsidRDefault="00CB71DD">
      <w:pPr>
        <w:pStyle w:val="Default"/>
        <w:ind w:firstLine="709"/>
        <w:jc w:val="both"/>
        <w:rPr>
          <w:sz w:val="28"/>
          <w:szCs w:val="28"/>
        </w:rPr>
      </w:pPr>
    </w:p>
    <w:p w14:paraId="52ED6D14" w14:textId="77777777" w:rsidR="00856650" w:rsidRDefault="00425950" w:rsidP="00FF4E78">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7E83B6" w14:textId="77777777" w:rsidR="00425950" w:rsidRPr="00856650" w:rsidRDefault="00425950" w:rsidP="00FF4E78">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58FC918" w14:textId="77777777" w:rsidR="00CB71DD" w:rsidRDefault="00FF4E78">
      <w:pPr>
        <w:pStyle w:val="af9"/>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78224773" w14:textId="77777777" w:rsidR="00CB71DD" w:rsidRDefault="00CB71DD">
      <w:pPr>
        <w:pStyle w:val="af9"/>
        <w:ind w:right="-1"/>
        <w:rPr>
          <w:sz w:val="28"/>
          <w:szCs w:val="28"/>
        </w:rPr>
      </w:pPr>
    </w:p>
    <w:p w14:paraId="561C0DA6" w14:textId="77777777" w:rsidR="000A4B41" w:rsidRPr="001E5348" w:rsidRDefault="000A4B41" w:rsidP="00097101">
      <w:pPr>
        <w:pStyle w:val="af9"/>
        <w:ind w:right="-1"/>
        <w:rPr>
          <w:b/>
          <w:szCs w:val="28"/>
        </w:rPr>
      </w:pPr>
    </w:p>
    <w:p w14:paraId="0D447159" w14:textId="77777777" w:rsidR="00370C44" w:rsidRPr="004B366A" w:rsidRDefault="00370C44" w:rsidP="00FF4E78">
      <w:pPr>
        <w:pStyle w:val="10"/>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15BD2738" w14:textId="77777777" w:rsidR="00B96EF8" w:rsidRPr="00BB67CA" w:rsidRDefault="00856650" w:rsidP="00FF4E7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496588D" w14:textId="77777777" w:rsidR="00EB17DD" w:rsidRDefault="00BB67CA" w:rsidP="00FF4E7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CFDE74" w14:textId="77777777" w:rsidR="00BB67CA" w:rsidRPr="00EB17DD" w:rsidRDefault="00EB17DD" w:rsidP="00FF4E78">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F96020C" w14:textId="77777777" w:rsidR="00EB17DD" w:rsidRDefault="00F81A0C" w:rsidP="00FF4E7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8D97481" w14:textId="77777777" w:rsidR="005C69A6" w:rsidRPr="008D69B2" w:rsidRDefault="00461CC6" w:rsidP="00FF4E78">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957532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61DD44A"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165DB8C" w14:textId="77777777" w:rsidR="005C69A6" w:rsidRPr="00D32FFA" w:rsidRDefault="005C69A6" w:rsidP="008D69B2">
      <w:pPr>
        <w:pStyle w:val="af9"/>
        <w:rPr>
          <w:sz w:val="28"/>
        </w:rPr>
      </w:pPr>
      <w:r>
        <w:rPr>
          <w:sz w:val="28"/>
        </w:rPr>
        <w:lastRenderedPageBreak/>
        <w:t>3) несоответствия Заявки требованиям настоящей документации о закупке, в том числе если:</w:t>
      </w:r>
    </w:p>
    <w:p w14:paraId="7BA45A54"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6B2A4BDD"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50AD4728"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228FBCB3"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F46D978"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C11C482"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0AC891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61322D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72CB83A"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9A430EE" w14:textId="77777777" w:rsidR="007D6548" w:rsidRDefault="002A0FCB" w:rsidP="00FF4E78">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AF60C95" w14:textId="77777777" w:rsidR="002A0FCB" w:rsidRPr="002A0FCB" w:rsidRDefault="00B742BF" w:rsidP="00FF4E78">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C4D55BF" w14:textId="77777777" w:rsidR="007D6548" w:rsidRPr="00D32FFA" w:rsidRDefault="00F81A0C" w:rsidP="00FF4E7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DDF3AE7" w14:textId="77777777" w:rsidR="007D6548" w:rsidRPr="00D32FFA" w:rsidRDefault="007D6548" w:rsidP="00FF4E78">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7E3AACD" w14:textId="77777777" w:rsidR="007D6548" w:rsidRPr="00D32FFA" w:rsidRDefault="007D6548" w:rsidP="00FF4E7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41C501D" w14:textId="77777777" w:rsidR="007D6548" w:rsidRPr="00D32FFA" w:rsidRDefault="00D95034" w:rsidP="00FF4E78">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D3A59FA" w14:textId="77777777" w:rsidR="00DE1965" w:rsidRDefault="00D95034" w:rsidP="00FF4E7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29AA5D0" w14:textId="77777777" w:rsidR="00DE1965" w:rsidRPr="00DE1965" w:rsidRDefault="00DE1965" w:rsidP="00FF4E78">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1D7D5CF" w14:textId="77777777" w:rsidR="00E552BD" w:rsidRDefault="00E552BD" w:rsidP="00FF4E78">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0323758" w14:textId="77777777" w:rsidR="00E552BD" w:rsidRDefault="00E552BD" w:rsidP="00FF4E78">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w:t>
      </w:r>
      <w:r>
        <w:rPr>
          <w:sz w:val="28"/>
          <w:szCs w:val="28"/>
        </w:rPr>
        <w:lastRenderedPageBreak/>
        <w:t>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182204E" w14:textId="77777777" w:rsidR="00E552BD" w:rsidRPr="00DE1965" w:rsidRDefault="00E552BD" w:rsidP="00FF4E78">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81E3B90" w14:textId="77777777" w:rsidR="00CA673D" w:rsidRPr="00CA673D" w:rsidRDefault="00CA673D" w:rsidP="00FF4E7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ADFB405" w14:textId="77777777" w:rsidR="0075124C" w:rsidRDefault="0075124C" w:rsidP="00FF4E78">
      <w:pPr>
        <w:pStyle w:val="Default"/>
        <w:numPr>
          <w:ilvl w:val="0"/>
          <w:numId w:val="18"/>
        </w:numPr>
        <w:ind w:left="0" w:firstLine="720"/>
        <w:jc w:val="both"/>
        <w:rPr>
          <w:sz w:val="28"/>
          <w:szCs w:val="28"/>
        </w:rPr>
      </w:pPr>
      <w:r>
        <w:rPr>
          <w:sz w:val="28"/>
          <w:szCs w:val="28"/>
        </w:rPr>
        <w:t>даты заседания и подписания протокола;</w:t>
      </w:r>
    </w:p>
    <w:p w14:paraId="4309D9D7" w14:textId="77777777" w:rsidR="0075124C" w:rsidRDefault="0075124C" w:rsidP="00FF4E7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BF6E585" w14:textId="77777777" w:rsidR="00290F36" w:rsidRPr="00A4537F" w:rsidRDefault="00E614C1" w:rsidP="00FF4E78">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9D0060A" w14:textId="77777777" w:rsidR="00760ECD" w:rsidRDefault="002C497D" w:rsidP="00FF4E78">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C84AF09" w14:textId="77777777" w:rsidR="00DC03ED" w:rsidRDefault="00E614C1" w:rsidP="00FF4E7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93BBA6B" w14:textId="77777777" w:rsidR="00760ECD" w:rsidRPr="00DC03ED" w:rsidRDefault="00760ECD" w:rsidP="00FF4E78">
      <w:pPr>
        <w:pStyle w:val="Default"/>
        <w:numPr>
          <w:ilvl w:val="0"/>
          <w:numId w:val="18"/>
        </w:numPr>
        <w:ind w:left="0" w:firstLine="720"/>
        <w:jc w:val="both"/>
        <w:rPr>
          <w:sz w:val="28"/>
          <w:szCs w:val="28"/>
        </w:rPr>
      </w:pPr>
      <w:r>
        <w:rPr>
          <w:sz w:val="28"/>
          <w:szCs w:val="28"/>
        </w:rPr>
        <w:t>иная информация при необходимости.</w:t>
      </w:r>
    </w:p>
    <w:p w14:paraId="136B8606" w14:textId="77777777" w:rsidR="0087611C" w:rsidRDefault="00760ECD" w:rsidP="00FF4E78">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F013DEB" w14:textId="77777777" w:rsidR="00856650" w:rsidRPr="00856650" w:rsidRDefault="00856650" w:rsidP="00856650">
      <w:pPr>
        <w:pStyle w:val="Default"/>
        <w:ind w:left="709"/>
        <w:jc w:val="both"/>
        <w:rPr>
          <w:sz w:val="28"/>
          <w:szCs w:val="28"/>
        </w:rPr>
      </w:pPr>
    </w:p>
    <w:p w14:paraId="0DB11A85" w14:textId="77777777" w:rsidR="00370C44" w:rsidRPr="004B366A" w:rsidRDefault="00370C44" w:rsidP="00FF4E78">
      <w:pPr>
        <w:pStyle w:val="10"/>
        <w:numPr>
          <w:ilvl w:val="1"/>
          <w:numId w:val="19"/>
        </w:numPr>
        <w:ind w:left="0" w:firstLine="709"/>
        <w:outlineLvl w:val="1"/>
        <w:rPr>
          <w:b/>
          <w:szCs w:val="28"/>
        </w:rPr>
      </w:pPr>
      <w:r>
        <w:rPr>
          <w:b/>
          <w:szCs w:val="28"/>
        </w:rPr>
        <w:t>Подведение итогов Открытого конкурса</w:t>
      </w:r>
    </w:p>
    <w:p w14:paraId="5E5311FE" w14:textId="77777777" w:rsidR="007D6548" w:rsidRPr="00D32FFA" w:rsidRDefault="007D6548" w:rsidP="00FF4E7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3E62786" w14:textId="77777777" w:rsidR="007D6548" w:rsidRPr="00D32FFA" w:rsidRDefault="00E92117" w:rsidP="00FF4E78">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1F8708E3" w14:textId="77777777" w:rsidR="007D6548" w:rsidRDefault="007D6548" w:rsidP="00FF4E7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A6CB1B4" w14:textId="77777777" w:rsidR="0096314E" w:rsidRPr="00E67B4B" w:rsidRDefault="00E67B4B" w:rsidP="00FF4E7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6E9F392" w14:textId="77777777" w:rsidR="007D6548" w:rsidRPr="00D32FFA" w:rsidRDefault="007D6548" w:rsidP="00FF4E7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832162E" w14:textId="77777777" w:rsidR="007D6548" w:rsidRPr="00D32FFA" w:rsidRDefault="00BB742C" w:rsidP="00FF4E7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489E35C" w14:textId="77777777" w:rsidR="005C5AB8" w:rsidRDefault="007D6548" w:rsidP="00FF4E7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E43BE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6DAF3F3"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8CD5B64"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37C1F4" w14:textId="77777777" w:rsidR="007D6548" w:rsidRPr="00D32FFA" w:rsidRDefault="0096314E" w:rsidP="00FF4E78">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B187114" w14:textId="77777777" w:rsidR="008825E9" w:rsidRPr="00D32FFA" w:rsidRDefault="00093F19" w:rsidP="00FF4E78">
      <w:pPr>
        <w:numPr>
          <w:ilvl w:val="0"/>
          <w:numId w:val="11"/>
        </w:numPr>
        <w:ind w:left="0" w:firstLine="709"/>
        <w:jc w:val="both"/>
        <w:rPr>
          <w:sz w:val="28"/>
          <w:szCs w:val="28"/>
        </w:rPr>
      </w:pPr>
      <w:r>
        <w:rPr>
          <w:sz w:val="28"/>
          <w:szCs w:val="28"/>
        </w:rPr>
        <w:t>Открытый конкурс признается несостоявшимся, если:</w:t>
      </w:r>
    </w:p>
    <w:p w14:paraId="43B6D20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7A40E2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BBF4C6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4E1DBC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7B990D9" w14:textId="77777777" w:rsidR="00812135" w:rsidRPr="00812135" w:rsidRDefault="00812135" w:rsidP="00FF4E7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4F6C51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9F3477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50A5B3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95AB197" w14:textId="77777777" w:rsidR="00E859B1" w:rsidRDefault="00FB2C5D" w:rsidP="00FF4E7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75BA873" w14:textId="77777777" w:rsidR="00E859B1" w:rsidRPr="0074281A" w:rsidRDefault="00E859B1" w:rsidP="00FF4E78">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25A1F44" w14:textId="77777777" w:rsidR="00370C44" w:rsidRPr="00E67B4B" w:rsidRDefault="009A6FDC" w:rsidP="00FF4E7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66E4539" w14:textId="77777777" w:rsidR="009A6FDC" w:rsidRPr="00D32FFA" w:rsidRDefault="009A6FDC" w:rsidP="00045327">
      <w:pPr>
        <w:pStyle w:val="af9"/>
        <w:tabs>
          <w:tab w:val="left" w:pos="1680"/>
        </w:tabs>
        <w:rPr>
          <w:sz w:val="28"/>
          <w:szCs w:val="28"/>
        </w:rPr>
      </w:pPr>
    </w:p>
    <w:p w14:paraId="7F628D85" w14:textId="77777777" w:rsidR="001049C1" w:rsidRPr="004B366A" w:rsidRDefault="001049C1" w:rsidP="00FF4E78">
      <w:pPr>
        <w:pStyle w:val="10"/>
        <w:numPr>
          <w:ilvl w:val="1"/>
          <w:numId w:val="19"/>
        </w:numPr>
        <w:ind w:left="0" w:firstLine="709"/>
        <w:outlineLvl w:val="1"/>
        <w:rPr>
          <w:b/>
          <w:szCs w:val="28"/>
        </w:rPr>
      </w:pPr>
      <w:r>
        <w:rPr>
          <w:b/>
          <w:szCs w:val="28"/>
        </w:rPr>
        <w:t>Заключение договора</w:t>
      </w:r>
    </w:p>
    <w:p w14:paraId="02DC243A" w14:textId="77777777" w:rsidR="000A6133" w:rsidRDefault="000A6133" w:rsidP="00FF4E78">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26670C1" w14:textId="77777777" w:rsidR="00CB71DD" w:rsidRDefault="00FF4E78" w:rsidP="00FF4E78">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F0071FC" w14:textId="77777777" w:rsidR="005304BC" w:rsidRDefault="005304BC" w:rsidP="00FF4E78">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F21A12C" w14:textId="77777777" w:rsidR="00381CD3" w:rsidRDefault="00E67B4B" w:rsidP="00FF4E78">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830D98C" w14:textId="77777777" w:rsidR="00A921CD" w:rsidRPr="00E67B4B" w:rsidRDefault="00381CD3" w:rsidP="00FF4E78">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5168B0E" w14:textId="77777777" w:rsidR="00320EDC" w:rsidRDefault="001049C1" w:rsidP="00FF4E7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CE15E97" w14:textId="77777777" w:rsidR="001049C1" w:rsidRPr="00D32FFA" w:rsidRDefault="00B92730" w:rsidP="00FF4E78">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CF6C423" w14:textId="77777777" w:rsidR="001049C1" w:rsidRPr="00D32FFA" w:rsidRDefault="008309A6" w:rsidP="00FF4E78">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1CF412A" w14:textId="77777777" w:rsidR="001049C1" w:rsidRPr="00D32FFA" w:rsidRDefault="00731B71" w:rsidP="00FF4E7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703C8EA" w14:textId="77777777" w:rsidR="001049C1" w:rsidRPr="00D32FFA" w:rsidRDefault="00D9399B" w:rsidP="00FF4E78">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73F9EFB" w14:textId="77777777" w:rsidR="001049C1" w:rsidRPr="00D32FFA" w:rsidRDefault="004C420C" w:rsidP="00FF4E7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EC30B8D" w14:textId="77777777" w:rsidR="0079021D" w:rsidRPr="00856650" w:rsidRDefault="00450672" w:rsidP="00FF4E7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B9F1089" w14:textId="77777777" w:rsidR="00E67B4B" w:rsidRPr="00856650" w:rsidRDefault="00E67B4B" w:rsidP="00FF4E78">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04A62B0" w14:textId="77777777" w:rsidR="00B178A4" w:rsidRPr="00856650" w:rsidRDefault="00B178A4" w:rsidP="00FF4E78">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60B8CAC9" w14:textId="77777777" w:rsidR="008D4CFE" w:rsidRPr="004558A3" w:rsidRDefault="008D4CFE" w:rsidP="008D4CFE">
      <w:pPr>
        <w:ind w:left="709"/>
        <w:jc w:val="both"/>
        <w:rPr>
          <w:sz w:val="28"/>
          <w:szCs w:val="28"/>
        </w:rPr>
      </w:pPr>
    </w:p>
    <w:p w14:paraId="2C485A7C" w14:textId="77777777" w:rsidR="001049C1" w:rsidRDefault="001049C1" w:rsidP="00FF4E78">
      <w:pPr>
        <w:pStyle w:val="10"/>
        <w:numPr>
          <w:ilvl w:val="1"/>
          <w:numId w:val="19"/>
        </w:numPr>
        <w:ind w:left="0" w:firstLine="709"/>
        <w:outlineLvl w:val="1"/>
        <w:rPr>
          <w:b/>
          <w:szCs w:val="28"/>
        </w:rPr>
      </w:pPr>
      <w:r>
        <w:rPr>
          <w:b/>
          <w:szCs w:val="28"/>
        </w:rPr>
        <w:t>Обеспечение исполнения договора</w:t>
      </w:r>
    </w:p>
    <w:p w14:paraId="6EC41C3D" w14:textId="77777777" w:rsidR="0045708B" w:rsidRPr="00E67B4B" w:rsidRDefault="00755363" w:rsidP="00FF4E78">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47C3E27" w14:textId="77777777" w:rsidR="00665005" w:rsidRPr="00665005" w:rsidRDefault="0045708B" w:rsidP="00FF4E78">
      <w:pPr>
        <w:pStyle w:val="aff7"/>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D6950E2" w14:textId="77777777" w:rsidR="0045708B" w:rsidRPr="00450672" w:rsidRDefault="0045708B" w:rsidP="00FF4E78">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C50CB8A" w14:textId="77777777" w:rsidR="0045708B" w:rsidRPr="00450672" w:rsidRDefault="00856650" w:rsidP="00FF4E7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29D3404"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3E150D9"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5E7750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B81E32B" w14:textId="77777777" w:rsidR="0045708B" w:rsidRPr="006B528B" w:rsidRDefault="0045708B" w:rsidP="00FF4E78">
      <w:pPr>
        <w:pStyle w:val="aff7"/>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0F496A0" w14:textId="77777777" w:rsidR="0045708B" w:rsidRPr="00E67B4B" w:rsidRDefault="0045708B" w:rsidP="00FF4E78">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2436632" w14:textId="77777777" w:rsidR="008B1E78" w:rsidRDefault="00E67B4B" w:rsidP="00FF4E78">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EB45F7D" w14:textId="77777777" w:rsidR="004462FD" w:rsidRPr="00E67B4B" w:rsidRDefault="00E67B4B" w:rsidP="00FF4E78">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8BFF14A" w14:textId="77777777" w:rsidR="0045708B" w:rsidRDefault="00E67B4B" w:rsidP="00FF4E78">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698642C" w14:textId="77777777" w:rsidR="0045708B" w:rsidRPr="00BC54B6" w:rsidRDefault="00D151F3" w:rsidP="00FF4E7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F47BFFB" w14:textId="77777777" w:rsidR="0045708B" w:rsidRDefault="0060696E" w:rsidP="00FF4E78">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E9CCB69" w14:textId="77777777" w:rsidR="00D83DFB" w:rsidRDefault="00D83DFB" w:rsidP="00D83DFB">
      <w:pPr>
        <w:pStyle w:val="aff7"/>
        <w:ind w:left="709"/>
        <w:jc w:val="both"/>
        <w:rPr>
          <w:sz w:val="28"/>
          <w:szCs w:val="28"/>
        </w:rPr>
      </w:pPr>
    </w:p>
    <w:p w14:paraId="7034631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16A1196" w14:textId="77777777" w:rsidR="00792629" w:rsidRDefault="00792629" w:rsidP="008C55CB">
      <w:pPr>
        <w:pBdr>
          <w:top w:val="nil"/>
          <w:left w:val="nil"/>
          <w:bottom w:val="nil"/>
          <w:right w:val="nil"/>
          <w:between w:val="nil"/>
        </w:pBdr>
        <w:jc w:val="both"/>
        <w:rPr>
          <w:b/>
          <w:color w:val="000000"/>
          <w:sz w:val="28"/>
          <w:szCs w:val="28"/>
          <w:highlight w:val="cyan"/>
        </w:rPr>
      </w:pPr>
    </w:p>
    <w:p w14:paraId="1D31751F" w14:textId="1C7B4C0D" w:rsidR="00792629" w:rsidRPr="00E545E4" w:rsidRDefault="00FF4E78" w:rsidP="00792629">
      <w:pPr>
        <w:pBdr>
          <w:top w:val="nil"/>
          <w:left w:val="nil"/>
          <w:bottom w:val="nil"/>
          <w:right w:val="nil"/>
          <w:between w:val="nil"/>
        </w:pBdr>
        <w:ind w:firstLine="709"/>
        <w:jc w:val="both"/>
        <w:outlineLvl w:val="1"/>
        <w:rPr>
          <w:sz w:val="28"/>
          <w:szCs w:val="28"/>
        </w:rPr>
      </w:pPr>
      <w:r>
        <w:rPr>
          <w:b/>
          <w:sz w:val="28"/>
          <w:szCs w:val="28"/>
        </w:rPr>
        <w:t xml:space="preserve"> Предметом открытого конкурса</w:t>
      </w:r>
      <w:r>
        <w:rPr>
          <w:sz w:val="28"/>
          <w:szCs w:val="28"/>
        </w:rPr>
        <w:t xml:space="preserve"> </w:t>
      </w:r>
      <w:r>
        <w:rPr>
          <w:color w:val="000000"/>
          <w:sz w:val="28"/>
          <w:szCs w:val="28"/>
        </w:rPr>
        <w:t>является «</w:t>
      </w:r>
      <w:r>
        <w:rPr>
          <w:bCs/>
          <w:color w:val="000000"/>
          <w:sz w:val="28"/>
          <w:szCs w:val="28"/>
        </w:rPr>
        <w:t xml:space="preserve">Поставка </w:t>
      </w:r>
      <w:r w:rsidR="00F8795C">
        <w:rPr>
          <w:bCs/>
          <w:color w:val="000000"/>
          <w:sz w:val="28"/>
          <w:szCs w:val="28"/>
        </w:rPr>
        <w:t xml:space="preserve">новых, не находившихся в эксплуатации, </w:t>
      </w:r>
      <w:r>
        <w:rPr>
          <w:bCs/>
          <w:color w:val="000000"/>
          <w:sz w:val="28"/>
          <w:szCs w:val="28"/>
        </w:rPr>
        <w:t>контейнерных перегружателей  типа «</w:t>
      </w:r>
      <w:proofErr w:type="spellStart"/>
      <w:r>
        <w:rPr>
          <w:bCs/>
          <w:color w:val="000000"/>
          <w:sz w:val="28"/>
          <w:szCs w:val="28"/>
        </w:rPr>
        <w:t>ричстакер</w:t>
      </w:r>
      <w:proofErr w:type="spellEnd"/>
      <w:r>
        <w:rPr>
          <w:bCs/>
          <w:color w:val="000000"/>
          <w:sz w:val="28"/>
          <w:szCs w:val="28"/>
        </w:rPr>
        <w:t xml:space="preserve">» </w:t>
      </w:r>
      <w:r w:rsidR="00625693">
        <w:rPr>
          <w:bCs/>
          <w:color w:val="000000"/>
          <w:sz w:val="28"/>
          <w:szCs w:val="28"/>
        </w:rPr>
        <w:t xml:space="preserve">(далее – «Товар») </w:t>
      </w:r>
      <w:r>
        <w:rPr>
          <w:bCs/>
          <w:color w:val="000000"/>
          <w:sz w:val="28"/>
          <w:szCs w:val="28"/>
        </w:rPr>
        <w:t xml:space="preserve">для контейнерного терминала Екатеринбург-Товарный Уральского филиала ПАО «ТрансКонтейнер», </w:t>
      </w:r>
      <w:r>
        <w:rPr>
          <w:color w:val="000000"/>
          <w:sz w:val="28"/>
          <w:szCs w:val="28"/>
        </w:rPr>
        <w:t>контейнерного терминала Батарейная Восточно-Сибирского филиала</w:t>
      </w:r>
      <w:r>
        <w:rPr>
          <w:bCs/>
          <w:color w:val="000000"/>
          <w:sz w:val="28"/>
          <w:szCs w:val="28"/>
        </w:rPr>
        <w:t xml:space="preserve"> ПАО «Тр</w:t>
      </w:r>
      <w:r w:rsidR="00935750">
        <w:rPr>
          <w:bCs/>
          <w:color w:val="000000"/>
          <w:sz w:val="28"/>
          <w:szCs w:val="28"/>
        </w:rPr>
        <w:t>ансКонтейнер»</w:t>
      </w:r>
      <w:r>
        <w:rPr>
          <w:bCs/>
          <w:color w:val="000000"/>
          <w:sz w:val="28"/>
          <w:szCs w:val="28"/>
        </w:rPr>
        <w:t xml:space="preserve"> и производственного участка контейнерного терминала Забайкальск Забайкальского филиала ПАО «ТрансКонтейнер»</w:t>
      </w:r>
      <w:r w:rsidR="00F8795C">
        <w:rPr>
          <w:bCs/>
          <w:color w:val="000000"/>
          <w:sz w:val="28"/>
          <w:szCs w:val="28"/>
        </w:rPr>
        <w:t xml:space="preserve">, </w:t>
      </w:r>
      <w:r w:rsidR="00F8795C" w:rsidRPr="00F8795C">
        <w:rPr>
          <w:bCs/>
          <w:color w:val="000000"/>
          <w:sz w:val="28"/>
          <w:szCs w:val="28"/>
        </w:rPr>
        <w:t xml:space="preserve"> и</w:t>
      </w:r>
      <w:r w:rsidR="00F8795C">
        <w:rPr>
          <w:bCs/>
          <w:color w:val="000000"/>
          <w:sz w:val="28"/>
          <w:szCs w:val="28"/>
        </w:rPr>
        <w:t>х</w:t>
      </w:r>
      <w:r w:rsidR="00F8795C" w:rsidRPr="00F8795C">
        <w:rPr>
          <w:bCs/>
          <w:color w:val="000000"/>
          <w:sz w:val="28"/>
          <w:szCs w:val="28"/>
        </w:rPr>
        <w:t xml:space="preserve"> техническ</w:t>
      </w:r>
      <w:r w:rsidR="00F8795C">
        <w:rPr>
          <w:bCs/>
          <w:color w:val="000000"/>
          <w:sz w:val="28"/>
          <w:szCs w:val="28"/>
        </w:rPr>
        <w:t>ого</w:t>
      </w:r>
      <w:r w:rsidR="00F8795C" w:rsidRPr="00F8795C">
        <w:rPr>
          <w:bCs/>
          <w:color w:val="000000"/>
          <w:sz w:val="28"/>
          <w:szCs w:val="28"/>
        </w:rPr>
        <w:t xml:space="preserve"> сервис</w:t>
      </w:r>
      <w:r w:rsidR="00F8795C">
        <w:rPr>
          <w:bCs/>
          <w:color w:val="000000"/>
          <w:sz w:val="28"/>
          <w:szCs w:val="28"/>
        </w:rPr>
        <w:t>а</w:t>
      </w:r>
      <w:r w:rsidR="00F8795C" w:rsidRPr="00F8795C">
        <w:rPr>
          <w:bCs/>
          <w:color w:val="000000"/>
          <w:sz w:val="28"/>
          <w:szCs w:val="28"/>
        </w:rPr>
        <w:t xml:space="preserve"> (далее – «Работы») </w:t>
      </w:r>
      <w:r w:rsidR="00242D67">
        <w:rPr>
          <w:bCs/>
          <w:color w:val="000000"/>
          <w:sz w:val="28"/>
          <w:szCs w:val="28"/>
        </w:rPr>
        <w:t xml:space="preserve"> </w:t>
      </w:r>
      <w:r w:rsidR="00242D67">
        <w:rPr>
          <w:color w:val="000000"/>
          <w:sz w:val="28"/>
          <w:szCs w:val="28"/>
          <w:shd w:val="clear" w:color="auto" w:fill="FFFFFF"/>
        </w:rPr>
        <w:t>с последующим обязательным по требованию Заказчика обратным выкупом</w:t>
      </w:r>
      <w:r w:rsidR="00242D67">
        <w:rPr>
          <w:color w:val="000000"/>
          <w:sz w:val="28"/>
          <w:szCs w:val="28"/>
          <w:bdr w:val="none" w:sz="0" w:space="0" w:color="auto" w:frame="1"/>
          <w:shd w:val="clear" w:color="auto" w:fill="FFFFFF"/>
        </w:rPr>
        <w:t xml:space="preserve"> </w:t>
      </w:r>
      <w:r w:rsidR="00242D67">
        <w:rPr>
          <w:color w:val="000000"/>
          <w:sz w:val="28"/>
          <w:szCs w:val="28"/>
          <w:shd w:val="clear" w:color="auto" w:fill="FFFFFF"/>
        </w:rPr>
        <w:t>Товара</w:t>
      </w:r>
      <w:r>
        <w:rPr>
          <w:bCs/>
          <w:color w:val="000000"/>
          <w:sz w:val="28"/>
          <w:szCs w:val="28"/>
        </w:rPr>
        <w:t>.</w:t>
      </w:r>
    </w:p>
    <w:p w14:paraId="59FCF77A" w14:textId="77777777" w:rsidR="003101BC" w:rsidRDefault="003101BC" w:rsidP="00360480">
      <w:pPr>
        <w:pBdr>
          <w:top w:val="nil"/>
          <w:left w:val="nil"/>
          <w:bottom w:val="nil"/>
          <w:right w:val="nil"/>
          <w:between w:val="nil"/>
        </w:pBdr>
        <w:ind w:firstLine="709"/>
        <w:jc w:val="center"/>
        <w:rPr>
          <w:b/>
          <w:color w:val="000000"/>
          <w:sz w:val="28"/>
          <w:szCs w:val="28"/>
        </w:rPr>
      </w:pPr>
    </w:p>
    <w:p w14:paraId="62F335FB" w14:textId="3AA4A93A" w:rsidR="00360480" w:rsidRPr="003101BC" w:rsidRDefault="00360480" w:rsidP="00360480">
      <w:pPr>
        <w:pBdr>
          <w:top w:val="nil"/>
          <w:left w:val="nil"/>
          <w:bottom w:val="nil"/>
          <w:right w:val="nil"/>
          <w:between w:val="nil"/>
        </w:pBdr>
        <w:ind w:firstLine="709"/>
        <w:jc w:val="center"/>
        <w:rPr>
          <w:b/>
          <w:color w:val="000000"/>
          <w:sz w:val="28"/>
          <w:szCs w:val="28"/>
        </w:rPr>
      </w:pPr>
      <w:r w:rsidRPr="003101BC">
        <w:rPr>
          <w:b/>
          <w:color w:val="000000"/>
          <w:sz w:val="28"/>
          <w:szCs w:val="28"/>
        </w:rPr>
        <w:t>ТЕРМИНЫ И ОПРЕДЕЛЕНИЯ</w:t>
      </w:r>
    </w:p>
    <w:p w14:paraId="276AC86F" w14:textId="77777777" w:rsidR="00360480" w:rsidRPr="003101BC" w:rsidRDefault="00360480" w:rsidP="00360480">
      <w:pPr>
        <w:shd w:val="clear" w:color="auto" w:fill="FFFFFF"/>
        <w:suppressAutoHyphens w:val="0"/>
        <w:textAlignment w:val="baseline"/>
        <w:rPr>
          <w:b/>
          <w:color w:val="000000"/>
          <w:sz w:val="28"/>
          <w:szCs w:val="28"/>
          <w:bdr w:val="none" w:sz="0" w:space="0" w:color="auto" w:frame="1"/>
          <w:lang w:eastAsia="ru-RU"/>
        </w:rPr>
      </w:pPr>
      <w:r w:rsidRPr="003101BC">
        <w:rPr>
          <w:b/>
          <w:color w:val="000000"/>
          <w:sz w:val="28"/>
          <w:szCs w:val="28"/>
          <w:bdr w:val="none" w:sz="0" w:space="0" w:color="auto" w:frame="1"/>
          <w:lang w:eastAsia="ru-RU"/>
        </w:rPr>
        <w:t xml:space="preserve">        </w:t>
      </w:r>
    </w:p>
    <w:p w14:paraId="46981387"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lang w:eastAsia="ru-RU"/>
        </w:rPr>
        <w:t xml:space="preserve">Технический сервис: </w:t>
      </w:r>
      <w:r w:rsidRPr="003101BC">
        <w:rPr>
          <w:b/>
          <w:color w:val="000000"/>
          <w:sz w:val="28"/>
          <w:szCs w:val="28"/>
          <w:bdr w:val="none" w:sz="0" w:space="0" w:color="auto" w:frame="1"/>
          <w:lang w:eastAsia="ru-RU"/>
        </w:rPr>
        <w:t>(ТС):</w:t>
      </w:r>
    </w:p>
    <w:p w14:paraId="53320DA4" w14:textId="58AEF942" w:rsidR="00360480" w:rsidRPr="003101BC" w:rsidRDefault="00360480" w:rsidP="00360480">
      <w:pPr>
        <w:shd w:val="clear" w:color="auto" w:fill="FFFFFF"/>
        <w:suppressAutoHyphens w:val="0"/>
        <w:jc w:val="both"/>
        <w:textAlignment w:val="baseline"/>
        <w:rPr>
          <w:color w:val="000000"/>
          <w:sz w:val="28"/>
          <w:szCs w:val="28"/>
          <w:lang w:eastAsia="ru-RU"/>
        </w:rPr>
      </w:pPr>
      <w:r w:rsidRPr="003101BC">
        <w:rPr>
          <w:color w:val="000000"/>
          <w:sz w:val="28"/>
          <w:szCs w:val="28"/>
          <w:lang w:eastAsia="ru-RU"/>
        </w:rPr>
        <w:t>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рассчитываемый в соответствии с п. 2.6 настоящего Договора, на уровне не ниже 0,9.</w:t>
      </w:r>
    </w:p>
    <w:p w14:paraId="42422020"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lang w:eastAsia="ru-RU"/>
        </w:rPr>
        <w:t>Техническое обслуживание (ТО):</w:t>
      </w:r>
    </w:p>
    <w:p w14:paraId="7DD73367" w14:textId="77777777" w:rsidR="00360480" w:rsidRPr="003101BC" w:rsidRDefault="00360480" w:rsidP="00360480">
      <w:pPr>
        <w:shd w:val="clear" w:color="auto" w:fill="FFFFFF"/>
        <w:suppressAutoHyphens w:val="0"/>
        <w:ind w:firstLine="709"/>
        <w:jc w:val="both"/>
        <w:textAlignment w:val="baseline"/>
        <w:rPr>
          <w:color w:val="000000"/>
          <w:sz w:val="28"/>
          <w:szCs w:val="28"/>
          <w:lang w:eastAsia="ru-RU"/>
        </w:rPr>
      </w:pPr>
      <w:r w:rsidRPr="003101BC">
        <w:rPr>
          <w:color w:val="000000"/>
          <w:sz w:val="28"/>
          <w:szCs w:val="28"/>
          <w:bdr w:val="none" w:sz="0" w:space="0" w:color="auto" w:frame="1"/>
          <w:lang w:eastAsia="ru-RU"/>
        </w:rPr>
        <w:t xml:space="preserve">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w:t>
      </w:r>
      <w:r w:rsidRPr="003101BC">
        <w:rPr>
          <w:color w:val="000000"/>
          <w:sz w:val="28"/>
          <w:szCs w:val="28"/>
          <w:bdr w:val="none" w:sz="0" w:space="0" w:color="auto" w:frame="1"/>
          <w:lang w:eastAsia="ru-RU"/>
        </w:rPr>
        <w:lastRenderedPageBreak/>
        <w:t>комплекс работ, в целях поддержания Техники в исправном техническом состоянии, для предупреждения появления отказов. </w:t>
      </w:r>
    </w:p>
    <w:p w14:paraId="43DBF712" w14:textId="77777777" w:rsidR="00360480" w:rsidRPr="003101BC" w:rsidRDefault="00360480" w:rsidP="00360480">
      <w:pPr>
        <w:shd w:val="clear" w:color="auto" w:fill="FFFFFF"/>
        <w:suppressAutoHyphens w:val="0"/>
        <w:ind w:firstLine="709"/>
        <w:jc w:val="both"/>
        <w:textAlignment w:val="baseline"/>
        <w:rPr>
          <w:color w:val="000000"/>
          <w:sz w:val="28"/>
          <w:szCs w:val="28"/>
          <w:lang w:eastAsia="ru-RU"/>
        </w:rPr>
      </w:pPr>
      <w:r w:rsidRPr="003101BC">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8A242BB"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bdr w:val="none" w:sz="0" w:space="0" w:color="auto" w:frame="1"/>
          <w:lang w:eastAsia="ru-RU"/>
        </w:rPr>
        <w:t>Текущий ремонт (ТР):</w:t>
      </w:r>
    </w:p>
    <w:p w14:paraId="33E6EDEE" w14:textId="77777777" w:rsidR="00360480" w:rsidRPr="003101BC" w:rsidRDefault="00360480" w:rsidP="00360480">
      <w:pPr>
        <w:shd w:val="clear" w:color="auto" w:fill="FFFFFF"/>
        <w:suppressAutoHyphens w:val="0"/>
        <w:ind w:firstLine="709"/>
        <w:jc w:val="both"/>
        <w:textAlignment w:val="baseline"/>
        <w:rPr>
          <w:color w:val="000000"/>
          <w:sz w:val="28"/>
          <w:szCs w:val="28"/>
          <w:lang w:eastAsia="ru-RU"/>
        </w:rPr>
      </w:pPr>
      <w:r w:rsidRPr="003101BC">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3D428FD0"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bdr w:val="none" w:sz="0" w:space="0" w:color="auto" w:frame="1"/>
          <w:lang w:eastAsia="ru-RU"/>
        </w:rPr>
        <w:t>Капитальный ремонт (КР):</w:t>
      </w:r>
    </w:p>
    <w:p w14:paraId="3D93FBEC" w14:textId="77777777" w:rsidR="00360480" w:rsidRPr="003101BC" w:rsidRDefault="00360480" w:rsidP="00360480">
      <w:pPr>
        <w:shd w:val="clear" w:color="auto" w:fill="FFFFFF"/>
        <w:suppressAutoHyphens w:val="0"/>
        <w:ind w:firstLine="709"/>
        <w:jc w:val="both"/>
        <w:textAlignment w:val="baseline"/>
        <w:rPr>
          <w:color w:val="333333"/>
          <w:sz w:val="28"/>
          <w:szCs w:val="28"/>
          <w:bdr w:val="none" w:sz="0" w:space="0" w:color="auto" w:frame="1"/>
          <w:shd w:val="clear" w:color="auto" w:fill="FFFFFF"/>
          <w:lang w:eastAsia="ru-RU"/>
        </w:rPr>
      </w:pPr>
      <w:r w:rsidRPr="003101BC">
        <w:rPr>
          <w:color w:val="333333"/>
          <w:sz w:val="28"/>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71347302"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bdr w:val="none" w:sz="0" w:space="0" w:color="auto" w:frame="1"/>
          <w:lang w:eastAsia="ru-RU"/>
        </w:rPr>
        <w:t>Планово-предупредительный ремонт (ППР):</w:t>
      </w:r>
    </w:p>
    <w:p w14:paraId="0EFB1622" w14:textId="4B9D2F12" w:rsidR="00360480" w:rsidRPr="003101BC" w:rsidRDefault="00360480" w:rsidP="00360480">
      <w:pPr>
        <w:shd w:val="clear" w:color="auto" w:fill="FFFFFF"/>
        <w:suppressAutoHyphens w:val="0"/>
        <w:jc w:val="both"/>
        <w:textAlignment w:val="baseline"/>
        <w:rPr>
          <w:color w:val="222222"/>
          <w:sz w:val="28"/>
          <w:szCs w:val="28"/>
          <w:bdr w:val="none" w:sz="0" w:space="0" w:color="auto" w:frame="1"/>
          <w:shd w:val="clear" w:color="auto" w:fill="FFFFFF"/>
        </w:rPr>
      </w:pPr>
      <w:r w:rsidRPr="003101BC">
        <w:rPr>
          <w:color w:val="222222"/>
          <w:sz w:val="28"/>
          <w:szCs w:val="28"/>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518CD8F6" w14:textId="77777777" w:rsidR="00360480" w:rsidRPr="003101BC" w:rsidRDefault="00360480" w:rsidP="00360480">
      <w:pPr>
        <w:pBdr>
          <w:top w:val="nil"/>
          <w:left w:val="nil"/>
          <w:bottom w:val="nil"/>
          <w:right w:val="nil"/>
          <w:between w:val="nil"/>
        </w:pBdr>
        <w:ind w:firstLine="709"/>
        <w:jc w:val="both"/>
        <w:rPr>
          <w:color w:val="000000"/>
          <w:sz w:val="28"/>
          <w:szCs w:val="28"/>
        </w:rPr>
      </w:pPr>
      <w:r w:rsidRPr="003101BC">
        <w:rPr>
          <w:b/>
          <w:bCs/>
          <w:color w:val="000000"/>
          <w:sz w:val="28"/>
          <w:szCs w:val="28"/>
        </w:rPr>
        <w:t>Коэффициент технической готовности Техники</w:t>
      </w:r>
      <w:r w:rsidRPr="003101BC">
        <w:rPr>
          <w:color w:val="000000"/>
          <w:sz w:val="28"/>
          <w:szCs w:val="28"/>
        </w:rPr>
        <w:t xml:space="preserve"> </w:t>
      </w:r>
      <w:r w:rsidRPr="003101BC">
        <w:rPr>
          <w:b/>
          <w:bCs/>
          <w:color w:val="000000"/>
          <w:sz w:val="28"/>
          <w:szCs w:val="28"/>
        </w:rPr>
        <w:t>(КТГ):</w:t>
      </w:r>
    </w:p>
    <w:p w14:paraId="236C4191" w14:textId="77777777" w:rsidR="00360480" w:rsidRPr="003101BC" w:rsidRDefault="00360480" w:rsidP="00360480">
      <w:pPr>
        <w:pBdr>
          <w:top w:val="nil"/>
          <w:left w:val="nil"/>
          <w:bottom w:val="nil"/>
          <w:right w:val="nil"/>
          <w:between w:val="nil"/>
        </w:pBdr>
        <w:ind w:firstLine="709"/>
        <w:jc w:val="both"/>
        <w:rPr>
          <w:color w:val="000000"/>
          <w:sz w:val="28"/>
          <w:szCs w:val="28"/>
        </w:rPr>
      </w:pPr>
      <w:r w:rsidRPr="003101BC">
        <w:rPr>
          <w:color w:val="000000"/>
          <w:sz w:val="28"/>
          <w:szCs w:val="28"/>
        </w:rPr>
        <w:t>Отношение времени, когда Техника была исправна и готова к работе, к рабочему времени Техники в отчётном периоде.</w:t>
      </w:r>
    </w:p>
    <w:p w14:paraId="0D66E0A2" w14:textId="77777777" w:rsidR="00792629" w:rsidRPr="002D5790" w:rsidRDefault="00792629" w:rsidP="00792629">
      <w:pPr>
        <w:pBdr>
          <w:top w:val="nil"/>
          <w:left w:val="nil"/>
          <w:bottom w:val="nil"/>
          <w:right w:val="nil"/>
          <w:between w:val="nil"/>
        </w:pBdr>
        <w:ind w:firstLine="709"/>
        <w:jc w:val="both"/>
        <w:rPr>
          <w:sz w:val="28"/>
          <w:szCs w:val="28"/>
        </w:rPr>
      </w:pPr>
    </w:p>
    <w:p w14:paraId="3EC46D6F" w14:textId="77777777" w:rsidR="00792629" w:rsidRDefault="00FF4E78" w:rsidP="00FF4E78">
      <w:pPr>
        <w:pStyle w:val="aff7"/>
        <w:numPr>
          <w:ilvl w:val="0"/>
          <w:numId w:val="29"/>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10A71936" w14:textId="77777777" w:rsidR="00792629" w:rsidRPr="009A62C9" w:rsidRDefault="00792629" w:rsidP="00792629">
      <w:pPr>
        <w:pBdr>
          <w:top w:val="nil"/>
          <w:left w:val="nil"/>
          <w:bottom w:val="nil"/>
          <w:right w:val="nil"/>
          <w:between w:val="nil"/>
        </w:pBdr>
        <w:ind w:firstLine="709"/>
        <w:jc w:val="both"/>
        <w:rPr>
          <w:sz w:val="28"/>
          <w:szCs w:val="28"/>
        </w:rPr>
      </w:pPr>
    </w:p>
    <w:p w14:paraId="757EF6F1" w14:textId="64623B03" w:rsidR="00792629"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Pr>
          <w:color w:val="000000"/>
          <w:sz w:val="28"/>
          <w:szCs w:val="28"/>
        </w:rPr>
        <w:t>на контейнерные перегружатели приведены в таблиц</w:t>
      </w:r>
      <w:r w:rsidR="006E3B12">
        <w:rPr>
          <w:color w:val="000000"/>
          <w:sz w:val="28"/>
          <w:szCs w:val="28"/>
        </w:rPr>
        <w:t>ах</w:t>
      </w:r>
      <w:r>
        <w:rPr>
          <w:color w:val="000000"/>
          <w:sz w:val="28"/>
          <w:szCs w:val="28"/>
        </w:rPr>
        <w:t xml:space="preserve"> № 1</w:t>
      </w:r>
      <w:r w:rsidR="006E3B12">
        <w:rPr>
          <w:color w:val="000000"/>
          <w:sz w:val="28"/>
          <w:szCs w:val="28"/>
        </w:rPr>
        <w:t xml:space="preserve"> и № 2</w:t>
      </w:r>
      <w:r>
        <w:rPr>
          <w:color w:val="000000"/>
          <w:sz w:val="28"/>
          <w:szCs w:val="28"/>
        </w:rPr>
        <w:t xml:space="preserve"> настоящего Технического задания.</w:t>
      </w:r>
    </w:p>
    <w:p w14:paraId="22D482F3" w14:textId="77777777" w:rsidR="00792629" w:rsidRPr="009A62C9" w:rsidRDefault="00792629" w:rsidP="007E520B">
      <w:pPr>
        <w:pBdr>
          <w:top w:val="nil"/>
          <w:left w:val="nil"/>
          <w:bottom w:val="nil"/>
          <w:right w:val="nil"/>
          <w:between w:val="nil"/>
        </w:pBdr>
        <w:ind w:firstLine="709"/>
        <w:jc w:val="both"/>
        <w:rPr>
          <w:sz w:val="28"/>
          <w:szCs w:val="28"/>
        </w:rPr>
      </w:pPr>
    </w:p>
    <w:p w14:paraId="4DB06072" w14:textId="77777777" w:rsidR="00792629" w:rsidRPr="00803D7C"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0270C9CA" w14:textId="77777777" w:rsidR="00792629" w:rsidRDefault="00FF4E78" w:rsidP="00792629">
      <w:pPr>
        <w:pBdr>
          <w:top w:val="nil"/>
          <w:left w:val="nil"/>
          <w:bottom w:val="nil"/>
          <w:right w:val="nil"/>
          <w:between w:val="nil"/>
        </w:pBdr>
        <w:ind w:firstLine="709"/>
        <w:jc w:val="both"/>
        <w:rPr>
          <w:color w:val="000000"/>
          <w:sz w:val="28"/>
          <w:szCs w:val="28"/>
        </w:rPr>
      </w:pPr>
      <w:r>
        <w:rPr>
          <w:b/>
          <w:color w:val="000000"/>
          <w:sz w:val="28"/>
          <w:szCs w:val="28"/>
        </w:rPr>
        <w:t xml:space="preserve">Лот №1: </w:t>
      </w:r>
      <w:r>
        <w:rPr>
          <w:color w:val="000000"/>
          <w:sz w:val="28"/>
          <w:szCs w:val="28"/>
        </w:rPr>
        <w:t>Контейнерный терминал Екатеринбург-Товарный филиала ПАО «</w:t>
      </w:r>
      <w:proofErr w:type="spellStart"/>
      <w:r>
        <w:rPr>
          <w:color w:val="000000"/>
          <w:sz w:val="28"/>
          <w:szCs w:val="28"/>
        </w:rPr>
        <w:t>ТрансКонтейнер</w:t>
      </w:r>
      <w:proofErr w:type="spellEnd"/>
      <w:r>
        <w:rPr>
          <w:color w:val="000000"/>
          <w:sz w:val="28"/>
          <w:szCs w:val="28"/>
        </w:rPr>
        <w:t xml:space="preserve">» на Уральской </w:t>
      </w:r>
      <w:proofErr w:type="spellStart"/>
      <w:r>
        <w:rPr>
          <w:color w:val="000000"/>
          <w:sz w:val="28"/>
          <w:szCs w:val="28"/>
        </w:rPr>
        <w:t>ж.д</w:t>
      </w:r>
      <w:proofErr w:type="spellEnd"/>
      <w:r>
        <w:rPr>
          <w:color w:val="000000"/>
          <w:sz w:val="28"/>
          <w:szCs w:val="28"/>
        </w:rPr>
        <w:t xml:space="preserve">., 620141, Российская Федерация, г. Екатеринбург, ул. Автомагистральная, </w:t>
      </w:r>
      <w:proofErr w:type="gramStart"/>
      <w:r>
        <w:rPr>
          <w:color w:val="000000"/>
          <w:sz w:val="28"/>
          <w:szCs w:val="28"/>
        </w:rPr>
        <w:t>2 – 3</w:t>
      </w:r>
      <w:proofErr w:type="gramEnd"/>
      <w:r>
        <w:rPr>
          <w:color w:val="000000"/>
          <w:sz w:val="28"/>
          <w:szCs w:val="28"/>
        </w:rPr>
        <w:t xml:space="preserve"> (три) контейнерных перегружателя;</w:t>
      </w:r>
    </w:p>
    <w:p w14:paraId="3BF9EBBA" w14:textId="77777777" w:rsidR="00792629" w:rsidRDefault="00FF4E78" w:rsidP="00792629">
      <w:pPr>
        <w:pBdr>
          <w:top w:val="nil"/>
          <w:left w:val="nil"/>
          <w:bottom w:val="nil"/>
          <w:right w:val="nil"/>
          <w:between w:val="nil"/>
        </w:pBdr>
        <w:ind w:firstLine="709"/>
        <w:jc w:val="both"/>
        <w:rPr>
          <w:b/>
          <w:color w:val="000000"/>
          <w:sz w:val="28"/>
          <w:szCs w:val="28"/>
        </w:rPr>
      </w:pPr>
      <w:r>
        <w:rPr>
          <w:b/>
          <w:color w:val="000000"/>
          <w:sz w:val="28"/>
          <w:szCs w:val="28"/>
        </w:rPr>
        <w:t xml:space="preserve">Лот №2: </w:t>
      </w:r>
      <w:r>
        <w:rPr>
          <w:color w:val="000000"/>
          <w:sz w:val="28"/>
          <w:szCs w:val="28"/>
        </w:rPr>
        <w:t>Контейнерный терминал Батарейная филиала ПАО «</w:t>
      </w:r>
      <w:proofErr w:type="spellStart"/>
      <w:r>
        <w:rPr>
          <w:color w:val="000000"/>
          <w:sz w:val="28"/>
          <w:szCs w:val="28"/>
        </w:rPr>
        <w:t>ТрансКонтейнер</w:t>
      </w:r>
      <w:proofErr w:type="spellEnd"/>
      <w:r>
        <w:rPr>
          <w:color w:val="000000"/>
          <w:sz w:val="28"/>
          <w:szCs w:val="28"/>
        </w:rPr>
        <w:t xml:space="preserve">» на Восточно-Сибирской </w:t>
      </w:r>
      <w:proofErr w:type="spellStart"/>
      <w:r>
        <w:rPr>
          <w:color w:val="000000"/>
          <w:sz w:val="28"/>
          <w:szCs w:val="28"/>
        </w:rPr>
        <w:t>ж.д</w:t>
      </w:r>
      <w:proofErr w:type="spellEnd"/>
      <w:r>
        <w:rPr>
          <w:color w:val="000000"/>
          <w:sz w:val="28"/>
          <w:szCs w:val="28"/>
        </w:rPr>
        <w:t xml:space="preserve">., 664037, Российская Федерация, Иркутская область, г. Иркутск, ул. 2-я Батарейная, д. </w:t>
      </w:r>
      <w:proofErr w:type="gramStart"/>
      <w:r>
        <w:rPr>
          <w:color w:val="000000"/>
          <w:sz w:val="28"/>
          <w:szCs w:val="28"/>
        </w:rPr>
        <w:t>48 – 1</w:t>
      </w:r>
      <w:proofErr w:type="gramEnd"/>
      <w:r>
        <w:rPr>
          <w:color w:val="000000"/>
          <w:sz w:val="28"/>
          <w:szCs w:val="28"/>
        </w:rPr>
        <w:t xml:space="preserve"> (один) контейнерный перегружатель;</w:t>
      </w:r>
    </w:p>
    <w:p w14:paraId="721C4811" w14:textId="2D7AF519" w:rsidR="00792629" w:rsidRDefault="00FF4E78" w:rsidP="00AF40DE">
      <w:pPr>
        <w:pBdr>
          <w:top w:val="nil"/>
          <w:left w:val="nil"/>
          <w:bottom w:val="nil"/>
          <w:right w:val="nil"/>
          <w:between w:val="nil"/>
        </w:pBdr>
        <w:ind w:firstLine="709"/>
        <w:jc w:val="both"/>
        <w:rPr>
          <w:color w:val="000000"/>
          <w:sz w:val="28"/>
          <w:szCs w:val="28"/>
        </w:rPr>
      </w:pPr>
      <w:r>
        <w:rPr>
          <w:b/>
          <w:color w:val="000000"/>
          <w:sz w:val="28"/>
          <w:szCs w:val="28"/>
        </w:rPr>
        <w:t xml:space="preserve">Лот №3: </w:t>
      </w:r>
      <w:r>
        <w:rPr>
          <w:bCs/>
          <w:color w:val="000000"/>
          <w:sz w:val="28"/>
          <w:szCs w:val="28"/>
        </w:rPr>
        <w:t>Прои</w:t>
      </w:r>
      <w:r>
        <w:rPr>
          <w:color w:val="000000"/>
          <w:sz w:val="28"/>
          <w:szCs w:val="28"/>
        </w:rPr>
        <w:t>зводственный участок контейнерного терминала Забайкальск филиала ПАО «</w:t>
      </w:r>
      <w:proofErr w:type="spellStart"/>
      <w:r>
        <w:rPr>
          <w:color w:val="000000"/>
          <w:sz w:val="28"/>
          <w:szCs w:val="28"/>
        </w:rPr>
        <w:t>ТрансКонтейнер</w:t>
      </w:r>
      <w:proofErr w:type="spellEnd"/>
      <w:r>
        <w:rPr>
          <w:color w:val="000000"/>
          <w:sz w:val="28"/>
          <w:szCs w:val="28"/>
        </w:rPr>
        <w:t xml:space="preserve">» на Забайкальской </w:t>
      </w:r>
      <w:proofErr w:type="spellStart"/>
      <w:r>
        <w:rPr>
          <w:color w:val="000000"/>
          <w:sz w:val="28"/>
          <w:szCs w:val="28"/>
        </w:rPr>
        <w:t>ж.д</w:t>
      </w:r>
      <w:proofErr w:type="spellEnd"/>
      <w:r>
        <w:rPr>
          <w:color w:val="000000"/>
          <w:sz w:val="28"/>
          <w:szCs w:val="28"/>
        </w:rPr>
        <w:t xml:space="preserve">., 674650, Российская Федерация, Забайкальский край, Забайкальский район, </w:t>
      </w:r>
      <w:proofErr w:type="spellStart"/>
      <w:r>
        <w:rPr>
          <w:color w:val="000000"/>
          <w:sz w:val="28"/>
          <w:szCs w:val="28"/>
        </w:rPr>
        <w:t>пгт</w:t>
      </w:r>
      <w:proofErr w:type="spellEnd"/>
      <w:r>
        <w:rPr>
          <w:color w:val="000000"/>
          <w:sz w:val="28"/>
          <w:szCs w:val="28"/>
        </w:rPr>
        <w:t>. Забайкальск, ул. 1 Мая, д.7– 1 (один) контейнерный перегружатель;</w:t>
      </w:r>
    </w:p>
    <w:p w14:paraId="4205B846" w14:textId="61197E6C" w:rsidR="00792629" w:rsidRPr="007C05CB" w:rsidRDefault="00FF4E78" w:rsidP="00792629">
      <w:pPr>
        <w:pBdr>
          <w:top w:val="nil"/>
          <w:left w:val="nil"/>
          <w:bottom w:val="nil"/>
          <w:right w:val="nil"/>
          <w:between w:val="nil"/>
        </w:pBdr>
        <w:ind w:firstLine="709"/>
        <w:jc w:val="both"/>
        <w:rPr>
          <w:color w:val="000000"/>
          <w:sz w:val="28"/>
          <w:szCs w:val="28"/>
        </w:rPr>
      </w:pPr>
      <w:r>
        <w:rPr>
          <w:b/>
          <w:color w:val="000000"/>
          <w:sz w:val="28"/>
          <w:szCs w:val="28"/>
        </w:rPr>
        <w:t>Лот №</w:t>
      </w:r>
      <w:r w:rsidR="00A41CDF">
        <w:rPr>
          <w:b/>
          <w:color w:val="000000"/>
          <w:sz w:val="28"/>
          <w:szCs w:val="28"/>
        </w:rPr>
        <w:t>4</w:t>
      </w:r>
      <w:r>
        <w:rPr>
          <w:b/>
          <w:color w:val="000000"/>
          <w:sz w:val="28"/>
          <w:szCs w:val="28"/>
        </w:rPr>
        <w:t xml:space="preserve">: </w:t>
      </w:r>
      <w:r>
        <w:rPr>
          <w:bCs/>
          <w:color w:val="000000"/>
          <w:sz w:val="28"/>
          <w:szCs w:val="28"/>
        </w:rPr>
        <w:t>Прои</w:t>
      </w:r>
      <w:r>
        <w:rPr>
          <w:color w:val="000000"/>
          <w:sz w:val="28"/>
          <w:szCs w:val="28"/>
        </w:rPr>
        <w:t>зводственный участок контейнерного терминала Забайкальск филиала ПАО «</w:t>
      </w:r>
      <w:proofErr w:type="spellStart"/>
      <w:r>
        <w:rPr>
          <w:color w:val="000000"/>
          <w:sz w:val="28"/>
          <w:szCs w:val="28"/>
        </w:rPr>
        <w:t>ТрансКонтейнер</w:t>
      </w:r>
      <w:proofErr w:type="spellEnd"/>
      <w:r>
        <w:rPr>
          <w:color w:val="000000"/>
          <w:sz w:val="28"/>
          <w:szCs w:val="28"/>
        </w:rPr>
        <w:t xml:space="preserve">» на Забайкальской </w:t>
      </w:r>
      <w:proofErr w:type="spellStart"/>
      <w:r>
        <w:rPr>
          <w:color w:val="000000"/>
          <w:sz w:val="28"/>
          <w:szCs w:val="28"/>
        </w:rPr>
        <w:t>ж.д</w:t>
      </w:r>
      <w:proofErr w:type="spellEnd"/>
      <w:r>
        <w:rPr>
          <w:color w:val="000000"/>
          <w:sz w:val="28"/>
          <w:szCs w:val="28"/>
        </w:rPr>
        <w:t xml:space="preserve">., 674650, </w:t>
      </w:r>
      <w:r>
        <w:rPr>
          <w:color w:val="000000"/>
          <w:sz w:val="28"/>
          <w:szCs w:val="28"/>
        </w:rPr>
        <w:lastRenderedPageBreak/>
        <w:t xml:space="preserve">Российская Федерация, Забайкальский край, Забайкальский район, </w:t>
      </w:r>
      <w:proofErr w:type="spellStart"/>
      <w:r>
        <w:rPr>
          <w:color w:val="000000"/>
          <w:sz w:val="28"/>
          <w:szCs w:val="28"/>
        </w:rPr>
        <w:t>пгт</w:t>
      </w:r>
      <w:proofErr w:type="spellEnd"/>
      <w:r>
        <w:rPr>
          <w:color w:val="000000"/>
          <w:sz w:val="28"/>
          <w:szCs w:val="28"/>
        </w:rPr>
        <w:t>. Забайкальск, ул. 1 Мая, д.7– 1 (один) контейнерный перегружатель.</w:t>
      </w:r>
    </w:p>
    <w:p w14:paraId="422A2C38" w14:textId="77777777" w:rsidR="00792629" w:rsidRPr="002D5790"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Форма, сроки и порядок оплаты </w:t>
      </w:r>
      <w:proofErr w:type="gramStart"/>
      <w:r>
        <w:rPr>
          <w:b/>
          <w:color w:val="000000"/>
          <w:sz w:val="28"/>
          <w:szCs w:val="28"/>
        </w:rPr>
        <w:t>за поставку</w:t>
      </w:r>
      <w:proofErr w:type="gramEnd"/>
      <w:r>
        <w:rPr>
          <w:b/>
          <w:color w:val="000000"/>
          <w:sz w:val="28"/>
          <w:szCs w:val="28"/>
        </w:rPr>
        <w:t xml:space="preserve"> Товаров:  </w:t>
      </w:r>
    </w:p>
    <w:p w14:paraId="09E277BA"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 xml:space="preserve">Оплата осуществляется в безналичной форме путем перечисления средств на счет контрагента. </w:t>
      </w:r>
    </w:p>
    <w:p w14:paraId="5017C62E"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 xml:space="preserve">Предусмотрено авансирование в размере не более 75 % от цены Товара. </w:t>
      </w:r>
    </w:p>
    <w:p w14:paraId="3B1AA19C"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Авансовый платеж осуществляется в течение 10 календарных дней с даты с даты предоставления банковской гарантии на возврат авансового платежа, предусмотренного п. 2.5 Договора (Приложение № 5 к документации о закупке). 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14:paraId="0934BC8C"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УПД, или товарной накладной (форма № ТОРГ–12) на основании выставленного Исполнителем счета. </w:t>
      </w:r>
    </w:p>
    <w:p w14:paraId="2E0181A1" w14:textId="4D8C0881" w:rsidR="002213BD" w:rsidRPr="002213BD" w:rsidRDefault="002213BD" w:rsidP="002213BD">
      <w:pPr>
        <w:pBdr>
          <w:top w:val="nil"/>
          <w:left w:val="nil"/>
          <w:bottom w:val="nil"/>
          <w:right w:val="nil"/>
          <w:between w:val="nil"/>
        </w:pBdr>
        <w:jc w:val="both"/>
        <w:outlineLvl w:val="2"/>
        <w:rPr>
          <w:b/>
          <w:color w:val="000000"/>
          <w:sz w:val="28"/>
          <w:szCs w:val="28"/>
        </w:rPr>
      </w:pPr>
      <w:r>
        <w:rPr>
          <w:color w:val="000000"/>
          <w:sz w:val="28"/>
          <w:szCs w:val="28"/>
        </w:rPr>
        <w:t xml:space="preserve">          </w:t>
      </w:r>
      <w:r w:rsidRPr="002213BD">
        <w:rPr>
          <w:color w:val="000000"/>
          <w:sz w:val="28"/>
          <w:szCs w:val="28"/>
        </w:rPr>
        <w:t xml:space="preserve">В случае указания участником-резидентом Российской </w:t>
      </w:r>
      <w:proofErr w:type="gramStart"/>
      <w:r w:rsidRPr="002213BD">
        <w:rPr>
          <w:color w:val="000000"/>
          <w:sz w:val="28"/>
          <w:szCs w:val="28"/>
        </w:rPr>
        <w:t>Федерации  цены</w:t>
      </w:r>
      <w:proofErr w:type="gramEnd"/>
      <w:r w:rsidRPr="002213BD">
        <w:rPr>
          <w:color w:val="000000"/>
          <w:sz w:val="28"/>
          <w:szCs w:val="28"/>
        </w:rPr>
        <w:t xml:space="preserve"> Товара в иностранной валюте (евро)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0ABC45D3" w14:textId="50FA50FB" w:rsidR="00792629" w:rsidRPr="009A62C9"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73CF5530"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740412B6" w14:textId="77777777" w:rsidR="00792629" w:rsidRPr="009A62C9"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5B4ECF1F"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96CAD9A"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594CE8E0"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w:t>
      </w:r>
      <w:proofErr w:type="gramStart"/>
      <w:r>
        <w:rPr>
          <w:color w:val="000000"/>
          <w:sz w:val="28"/>
          <w:szCs w:val="28"/>
        </w:rPr>
        <w:t>14192-96</w:t>
      </w:r>
      <w:proofErr w:type="gramEnd"/>
      <w:r>
        <w:rPr>
          <w:color w:val="000000"/>
          <w:sz w:val="28"/>
          <w:szCs w:val="28"/>
        </w:rPr>
        <w:t xml:space="preserve"> (Межгосударственный стандарт. Маркировка грузов).   </w:t>
      </w:r>
    </w:p>
    <w:p w14:paraId="06A27C0A" w14:textId="77777777" w:rsidR="00135447" w:rsidRDefault="00135447" w:rsidP="00135447">
      <w:pPr>
        <w:pStyle w:val="aff7"/>
        <w:numPr>
          <w:ilvl w:val="0"/>
          <w:numId w:val="30"/>
        </w:numPr>
        <w:pBdr>
          <w:top w:val="nil"/>
          <w:left w:val="nil"/>
          <w:bottom w:val="nil"/>
          <w:right w:val="nil"/>
          <w:between w:val="nil"/>
        </w:pBdr>
        <w:ind w:left="0" w:firstLine="709"/>
        <w:jc w:val="both"/>
        <w:outlineLvl w:val="2"/>
        <w:rPr>
          <w:color w:val="000000"/>
          <w:sz w:val="28"/>
          <w:szCs w:val="28"/>
        </w:rPr>
      </w:pPr>
      <w:r>
        <w:rPr>
          <w:b/>
          <w:bCs/>
          <w:color w:val="000000"/>
          <w:sz w:val="28"/>
          <w:szCs w:val="28"/>
        </w:rPr>
        <w:t>При поставке Товара Поставщик</w:t>
      </w:r>
      <w:r w:rsidRPr="00E73169">
        <w:rPr>
          <w:b/>
          <w:color w:val="000000"/>
          <w:sz w:val="28"/>
        </w:rPr>
        <w:t xml:space="preserve"> </w:t>
      </w:r>
      <w:r>
        <w:rPr>
          <w:color w:val="000000"/>
          <w:sz w:val="28"/>
          <w:szCs w:val="28"/>
        </w:rPr>
        <w:t>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227D4029" w14:textId="77777777" w:rsidR="00135447" w:rsidRDefault="00135447" w:rsidP="00135447">
      <w:pPr>
        <w:pBdr>
          <w:top w:val="nil"/>
          <w:left w:val="nil"/>
          <w:bottom w:val="nil"/>
          <w:right w:val="nil"/>
          <w:between w:val="nil"/>
        </w:pBdr>
        <w:ind w:firstLine="709"/>
        <w:jc w:val="both"/>
        <w:rPr>
          <w:b/>
          <w:color w:val="000000"/>
          <w:sz w:val="28"/>
          <w:szCs w:val="28"/>
        </w:rPr>
      </w:pPr>
    </w:p>
    <w:p w14:paraId="5E01F9AF" w14:textId="77777777" w:rsidR="00792629" w:rsidRPr="007C05CB"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0CD485B8" w14:textId="77777777" w:rsidR="00792629" w:rsidRPr="009A62C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w:t>
      </w:r>
      <w:bookmarkStart w:id="16" w:name="_Hlk94638839"/>
      <w:r>
        <w:rPr>
          <w:color w:val="000000"/>
          <w:sz w:val="28"/>
          <w:szCs w:val="28"/>
        </w:rPr>
        <w:t xml:space="preserve">24 месяцев </w:t>
      </w:r>
      <w:bookmarkEnd w:id="16"/>
      <w:r>
        <w:rPr>
          <w:color w:val="000000"/>
          <w:sz w:val="28"/>
          <w:szCs w:val="28"/>
        </w:rPr>
        <w:t xml:space="preserve">или 6 000 моточасов (в зависимости от того, что </w:t>
      </w:r>
      <w:r>
        <w:rPr>
          <w:color w:val="000000"/>
          <w:sz w:val="28"/>
          <w:szCs w:val="28"/>
        </w:rPr>
        <w:lastRenderedPageBreak/>
        <w:t xml:space="preserve">наступит раньше), гарантия на шины не менее 4000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w:t>
      </w:r>
      <w:proofErr w:type="gramStart"/>
      <w:r>
        <w:rPr>
          <w:color w:val="000000"/>
          <w:sz w:val="28"/>
          <w:szCs w:val="28"/>
        </w:rPr>
        <w:t>начинается  с</w:t>
      </w:r>
      <w:proofErr w:type="gramEnd"/>
      <w:r>
        <w:rPr>
          <w:color w:val="000000"/>
          <w:sz w:val="28"/>
          <w:szCs w:val="28"/>
        </w:rPr>
        <w:t xml:space="preserve"> даты подписания Акта приема-передачи Товара, или УПД, или товарной накладной (форма № ТОРГ–12). </w:t>
      </w:r>
    </w:p>
    <w:p w14:paraId="6D31AC6F" w14:textId="012B1A6A" w:rsidR="002213BD" w:rsidRPr="000C7309" w:rsidRDefault="000C2D9D"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0C7309">
        <w:rPr>
          <w:color w:val="000000"/>
          <w:sz w:val="28"/>
          <w:szCs w:val="28"/>
        </w:rPr>
        <w:t>Действие гарантии не распространяется на:</w:t>
      </w:r>
    </w:p>
    <w:p w14:paraId="25B0FD69" w14:textId="6DA109C8" w:rsidR="002213BD" w:rsidRPr="000C7309" w:rsidRDefault="000C2D9D" w:rsidP="000C7309">
      <w:pPr>
        <w:pBdr>
          <w:top w:val="nil"/>
          <w:left w:val="nil"/>
          <w:bottom w:val="nil"/>
          <w:right w:val="nil"/>
          <w:between w:val="nil"/>
        </w:pBdr>
        <w:jc w:val="both"/>
        <w:rPr>
          <w:color w:val="000000"/>
          <w:sz w:val="28"/>
          <w:szCs w:val="28"/>
        </w:rPr>
      </w:pPr>
      <w:r>
        <w:rPr>
          <w:color w:val="000000"/>
          <w:sz w:val="28"/>
          <w:szCs w:val="28"/>
        </w:rPr>
        <w:t xml:space="preserve">          </w:t>
      </w:r>
      <w:r w:rsidR="000C7309">
        <w:rPr>
          <w:color w:val="000000"/>
          <w:sz w:val="28"/>
          <w:szCs w:val="28"/>
        </w:rPr>
        <w:t xml:space="preserve">- </w:t>
      </w:r>
      <w:r w:rsidR="002213BD" w:rsidRPr="000C7309">
        <w:rPr>
          <w:color w:val="000000"/>
          <w:sz w:val="28"/>
          <w:szCs w:val="28"/>
        </w:rPr>
        <w:t>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11F66BF4" w14:textId="33AC0255" w:rsidR="002213BD" w:rsidRPr="002213BD" w:rsidRDefault="000C2D9D"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 Дефекты и (или) нарушение функционирования, вызванные:</w:t>
      </w:r>
    </w:p>
    <w:p w14:paraId="35983C12" w14:textId="7224CDAB"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А) любыми изменениями или модификациями Товара, внесенными без предварительного письменного согласия Исполнителя;</w:t>
      </w:r>
    </w:p>
    <w:p w14:paraId="2C453C82" w14:textId="08F3173B"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Б) эксплуатацией или хранением Товара не отвечающим требованиям инструкции по эксплуатации;</w:t>
      </w:r>
    </w:p>
    <w:p w14:paraId="772F0304" w14:textId="70CEDA85"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В) повреждениями, возникшими по вине Заказчика;</w:t>
      </w:r>
    </w:p>
    <w:p w14:paraId="003BB17C" w14:textId="4AA200F9" w:rsidR="000C7309"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Г)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79A23223" w14:textId="440C3696"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Д) применение Заказчиком запасных частей, технических жидкостей, не рекомендованных производителем Товара.</w:t>
      </w:r>
    </w:p>
    <w:p w14:paraId="5E6A677E" w14:textId="2396E213"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33113380" w14:textId="6E6BB49D"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35F19077" w14:textId="4F39B78F" w:rsidR="002213BD" w:rsidRPr="002213BD" w:rsidRDefault="002213BD" w:rsidP="000C7309">
      <w:pPr>
        <w:pBdr>
          <w:top w:val="nil"/>
          <w:left w:val="nil"/>
          <w:bottom w:val="nil"/>
          <w:right w:val="nil"/>
          <w:between w:val="nil"/>
        </w:pBdr>
        <w:jc w:val="both"/>
        <w:rPr>
          <w:color w:val="000000"/>
          <w:sz w:val="28"/>
          <w:szCs w:val="28"/>
        </w:rPr>
      </w:pPr>
      <w:r w:rsidRPr="002213BD">
        <w:rPr>
          <w:color w:val="000000"/>
          <w:sz w:val="28"/>
          <w:szCs w:val="28"/>
        </w:rPr>
        <w:t xml:space="preserve">Товар или его отдельные части (узлы) должны быть отремонтированы на месте. В случае невозможности </w:t>
      </w:r>
      <w:r w:rsidR="00056865">
        <w:rPr>
          <w:color w:val="000000"/>
          <w:sz w:val="28"/>
          <w:szCs w:val="28"/>
        </w:rPr>
        <w:t xml:space="preserve">проведения гарантийного </w:t>
      </w:r>
      <w:r w:rsidRPr="002213BD">
        <w:rPr>
          <w:color w:val="000000"/>
          <w:sz w:val="28"/>
          <w:szCs w:val="28"/>
        </w:rPr>
        <w:t xml:space="preserve">ремонта Товара или его отдельных частей (узлов) на месте, Исполнитель должен за свой счет вывезти Товар или его отдельные части (узлы) к месту проведения ремонта. При этом сроки проведения </w:t>
      </w:r>
      <w:r w:rsidR="00056865">
        <w:rPr>
          <w:color w:val="000000"/>
          <w:sz w:val="28"/>
          <w:szCs w:val="28"/>
        </w:rPr>
        <w:t xml:space="preserve">гарантийного </w:t>
      </w:r>
      <w:r w:rsidRPr="002213BD">
        <w:rPr>
          <w:color w:val="000000"/>
          <w:sz w:val="28"/>
          <w:szCs w:val="28"/>
        </w:rPr>
        <w:t xml:space="preserve">ремонта должны быть согласованы Сторонами письменно, в зависимости от вида дефекта, и не могут превышать </w:t>
      </w:r>
      <w:r w:rsidR="00056865">
        <w:rPr>
          <w:color w:val="000000"/>
          <w:sz w:val="28"/>
          <w:szCs w:val="28"/>
        </w:rPr>
        <w:t>–</w:t>
      </w:r>
      <w:r w:rsidRPr="002213BD">
        <w:rPr>
          <w:color w:val="000000"/>
          <w:sz w:val="28"/>
          <w:szCs w:val="28"/>
        </w:rPr>
        <w:t xml:space="preserve"> 14</w:t>
      </w:r>
      <w:r w:rsidR="00BF62AC">
        <w:rPr>
          <w:color w:val="000000"/>
          <w:sz w:val="28"/>
          <w:szCs w:val="28"/>
        </w:rPr>
        <w:t xml:space="preserve"> </w:t>
      </w:r>
      <w:r w:rsidRPr="002213BD">
        <w:rPr>
          <w:color w:val="000000"/>
          <w:sz w:val="28"/>
          <w:szCs w:val="28"/>
        </w:rPr>
        <w:t xml:space="preserve">календарных дней с даты получения Заявки Заказчика. </w:t>
      </w:r>
    </w:p>
    <w:p w14:paraId="0F3FEC57" w14:textId="0150B512" w:rsid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87826C0" w14:textId="77777777" w:rsidR="000C7309" w:rsidRDefault="000C7309" w:rsidP="00340F38">
      <w:pPr>
        <w:pStyle w:val="aff7"/>
        <w:numPr>
          <w:ilvl w:val="0"/>
          <w:numId w:val="30"/>
        </w:numPr>
        <w:pBdr>
          <w:top w:val="nil"/>
          <w:left w:val="nil"/>
          <w:bottom w:val="nil"/>
          <w:right w:val="nil"/>
          <w:between w:val="nil"/>
        </w:pBdr>
        <w:ind w:left="0" w:firstLine="709"/>
        <w:jc w:val="both"/>
        <w:outlineLvl w:val="2"/>
        <w:rPr>
          <w:b/>
          <w:color w:val="000000"/>
          <w:sz w:val="28"/>
          <w:szCs w:val="28"/>
        </w:rPr>
      </w:pPr>
      <w:bookmarkStart w:id="17" w:name="_Hlk69334334"/>
      <w:r>
        <w:rPr>
          <w:b/>
          <w:color w:val="000000"/>
          <w:sz w:val="28"/>
          <w:szCs w:val="28"/>
        </w:rPr>
        <w:t xml:space="preserve">О факте обнаружения дефекта Товара </w:t>
      </w:r>
      <w:r>
        <w:rPr>
          <w:color w:val="000000"/>
          <w:sz w:val="28"/>
          <w:szCs w:val="28"/>
        </w:rPr>
        <w:t xml:space="preserve">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w:t>
      </w:r>
      <w:r>
        <w:rPr>
          <w:color w:val="000000"/>
          <w:sz w:val="28"/>
          <w:szCs w:val="28"/>
        </w:rPr>
        <w:lastRenderedPageBreak/>
        <w:t>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по форме приложения № 8 к проекту договору (приложение № 5 к документации о закупке). При отказе Исполнителя от составления или подписания Акта Заказчик составляет акт в одностороннем порядке.</w:t>
      </w:r>
    </w:p>
    <w:bookmarkEnd w:id="17"/>
    <w:p w14:paraId="747365A5" w14:textId="77777777" w:rsidR="000C7309" w:rsidRPr="00F14972" w:rsidRDefault="000C7309" w:rsidP="000C7309">
      <w:pPr>
        <w:pStyle w:val="aff7"/>
        <w:pBdr>
          <w:top w:val="nil"/>
          <w:left w:val="nil"/>
          <w:bottom w:val="nil"/>
          <w:right w:val="nil"/>
          <w:between w:val="nil"/>
        </w:pBdr>
        <w:ind w:left="709"/>
        <w:jc w:val="both"/>
        <w:rPr>
          <w:b/>
          <w:color w:val="000000"/>
          <w:sz w:val="28"/>
          <w:szCs w:val="28"/>
        </w:rPr>
      </w:pPr>
    </w:p>
    <w:p w14:paraId="0A0F593D" w14:textId="77777777" w:rsidR="000C7309" w:rsidRPr="009A62C9" w:rsidRDefault="000C7309" w:rsidP="00340F38">
      <w:pPr>
        <w:pStyle w:val="aff7"/>
        <w:numPr>
          <w:ilvl w:val="0"/>
          <w:numId w:val="30"/>
        </w:numPr>
        <w:pBdr>
          <w:top w:val="nil"/>
          <w:left w:val="nil"/>
          <w:bottom w:val="nil"/>
          <w:right w:val="nil"/>
          <w:between w:val="nil"/>
        </w:pBdr>
        <w:ind w:left="0" w:firstLine="709"/>
        <w:jc w:val="both"/>
        <w:outlineLvl w:val="2"/>
        <w:rPr>
          <w:color w:val="000000"/>
          <w:sz w:val="28"/>
          <w:szCs w:val="28"/>
        </w:rPr>
      </w:pPr>
      <w:r>
        <w:rPr>
          <w:b/>
          <w:color w:val="000000"/>
          <w:sz w:val="28"/>
          <w:szCs w:val="28"/>
        </w:rPr>
        <w:t xml:space="preserve"> Обязательства Исполнителя в рамках качества и надежности</w:t>
      </w:r>
      <w:r>
        <w:rPr>
          <w:color w:val="000000"/>
          <w:sz w:val="28"/>
          <w:szCs w:val="28"/>
        </w:rPr>
        <w:t xml:space="preserve">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103F19C1" w14:textId="77777777" w:rsidR="000C7309" w:rsidRPr="002213BD" w:rsidRDefault="000C7309" w:rsidP="00340F38">
      <w:pPr>
        <w:pBdr>
          <w:top w:val="nil"/>
          <w:left w:val="nil"/>
          <w:bottom w:val="nil"/>
          <w:right w:val="nil"/>
          <w:between w:val="nil"/>
        </w:pBdr>
        <w:ind w:firstLine="709"/>
        <w:jc w:val="both"/>
        <w:rPr>
          <w:color w:val="000000"/>
          <w:sz w:val="28"/>
          <w:szCs w:val="28"/>
        </w:rPr>
      </w:pPr>
    </w:p>
    <w:p w14:paraId="045902E7" w14:textId="77777777" w:rsidR="00792629" w:rsidRPr="00F14972" w:rsidRDefault="00FF4E78" w:rsidP="00340F38">
      <w:pPr>
        <w:pStyle w:val="aff7"/>
        <w:numPr>
          <w:ilvl w:val="0"/>
          <w:numId w:val="30"/>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65D1150F" w14:textId="625163A0" w:rsidR="00792629" w:rsidRDefault="00FC4B46" w:rsidP="00340F38">
      <w:pPr>
        <w:pBdr>
          <w:top w:val="nil"/>
          <w:left w:val="nil"/>
          <w:bottom w:val="nil"/>
          <w:right w:val="nil"/>
          <w:between w:val="nil"/>
        </w:pBdr>
        <w:tabs>
          <w:tab w:val="left" w:pos="22680"/>
        </w:tabs>
        <w:ind w:firstLine="709"/>
        <w:jc w:val="both"/>
        <w:rPr>
          <w:color w:val="000000"/>
          <w:sz w:val="28"/>
          <w:szCs w:val="28"/>
        </w:rPr>
      </w:pPr>
      <w:r>
        <w:rPr>
          <w:color w:val="000000"/>
          <w:sz w:val="28"/>
          <w:szCs w:val="28"/>
        </w:rPr>
        <w:t>В соответствии с</w:t>
      </w:r>
      <w:r w:rsidR="00FF4E78">
        <w:rPr>
          <w:color w:val="000000"/>
          <w:sz w:val="28"/>
          <w:szCs w:val="28"/>
        </w:rPr>
        <w:t xml:space="preserve"> раздел</w:t>
      </w:r>
      <w:r>
        <w:rPr>
          <w:color w:val="000000"/>
          <w:sz w:val="28"/>
          <w:szCs w:val="28"/>
        </w:rPr>
        <w:t>ом</w:t>
      </w:r>
      <w:r w:rsidR="00FF4E78">
        <w:rPr>
          <w:color w:val="000000"/>
          <w:sz w:val="28"/>
          <w:szCs w:val="28"/>
        </w:rPr>
        <w:t xml:space="preserve"> 3 проекта договора (приложение № 5 к настоящей документации о закупке).</w:t>
      </w:r>
    </w:p>
    <w:p w14:paraId="2121C2AF" w14:textId="77777777" w:rsidR="00792629" w:rsidRDefault="00792629" w:rsidP="00340F38">
      <w:pPr>
        <w:pBdr>
          <w:top w:val="nil"/>
          <w:left w:val="nil"/>
          <w:bottom w:val="nil"/>
          <w:right w:val="nil"/>
          <w:between w:val="nil"/>
        </w:pBdr>
        <w:tabs>
          <w:tab w:val="left" w:pos="22680"/>
        </w:tabs>
        <w:ind w:firstLine="709"/>
        <w:jc w:val="both"/>
        <w:rPr>
          <w:color w:val="000000"/>
          <w:sz w:val="28"/>
          <w:szCs w:val="28"/>
        </w:rPr>
      </w:pPr>
    </w:p>
    <w:p w14:paraId="75246F63" w14:textId="77777777" w:rsidR="00792629" w:rsidRDefault="00FF4E78" w:rsidP="00FF4E78">
      <w:pPr>
        <w:pStyle w:val="aff7"/>
        <w:numPr>
          <w:ilvl w:val="0"/>
          <w:numId w:val="29"/>
        </w:numPr>
        <w:pBdr>
          <w:top w:val="nil"/>
          <w:left w:val="nil"/>
          <w:bottom w:val="nil"/>
          <w:right w:val="nil"/>
          <w:between w:val="nil"/>
        </w:pBdr>
        <w:ind w:left="0" w:firstLine="709"/>
        <w:jc w:val="both"/>
        <w:outlineLvl w:val="1"/>
        <w:rPr>
          <w:b/>
          <w:sz w:val="28"/>
          <w:szCs w:val="28"/>
        </w:rPr>
      </w:pPr>
      <w:r>
        <w:rPr>
          <w:b/>
          <w:sz w:val="28"/>
          <w:szCs w:val="28"/>
        </w:rPr>
        <w:t>Технический сервис</w:t>
      </w:r>
    </w:p>
    <w:p w14:paraId="11D2262C" w14:textId="77777777" w:rsidR="00792629" w:rsidRPr="00CB421B" w:rsidRDefault="00792629" w:rsidP="00792629">
      <w:pPr>
        <w:pStyle w:val="aff7"/>
        <w:pBdr>
          <w:top w:val="nil"/>
          <w:left w:val="nil"/>
          <w:bottom w:val="nil"/>
          <w:right w:val="nil"/>
          <w:between w:val="nil"/>
        </w:pBdr>
        <w:ind w:left="709"/>
        <w:jc w:val="both"/>
        <w:rPr>
          <w:b/>
          <w:sz w:val="28"/>
          <w:szCs w:val="28"/>
        </w:rPr>
      </w:pPr>
    </w:p>
    <w:p w14:paraId="460F2D8A" w14:textId="19AE144C" w:rsidR="00792629" w:rsidRPr="00DD76D9" w:rsidRDefault="00FF4E78" w:rsidP="00FF4E78">
      <w:pPr>
        <w:pStyle w:val="aff7"/>
        <w:numPr>
          <w:ilvl w:val="2"/>
          <w:numId w:val="32"/>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Принятие </w:t>
      </w:r>
      <w:r w:rsidR="000B0AC8">
        <w:rPr>
          <w:b/>
          <w:bCs/>
          <w:color w:val="000000"/>
          <w:sz w:val="28"/>
          <w:szCs w:val="28"/>
        </w:rPr>
        <w:t>Т</w:t>
      </w:r>
      <w:r>
        <w:rPr>
          <w:b/>
          <w:bCs/>
          <w:color w:val="000000"/>
          <w:sz w:val="28"/>
          <w:szCs w:val="28"/>
        </w:rPr>
        <w:t>овара на обслуживание</w:t>
      </w:r>
    </w:p>
    <w:p w14:paraId="4F52F2E1" w14:textId="72CAE2B7" w:rsidR="00792629" w:rsidRDefault="00FF4E78" w:rsidP="00792629">
      <w:pPr>
        <w:ind w:firstLine="709"/>
        <w:jc w:val="both"/>
        <w:rPr>
          <w:sz w:val="28"/>
          <w:szCs w:val="28"/>
        </w:rPr>
      </w:pPr>
      <w:r>
        <w:rPr>
          <w:sz w:val="28"/>
          <w:szCs w:val="28"/>
        </w:rPr>
        <w:t xml:space="preserve">Товар считается принятым на обслуживание Исполнителем с </w:t>
      </w:r>
      <w:r w:rsidR="000B0AC8">
        <w:rPr>
          <w:sz w:val="28"/>
          <w:szCs w:val="28"/>
        </w:rPr>
        <w:t xml:space="preserve">даты </w:t>
      </w:r>
      <w:r>
        <w:rPr>
          <w:sz w:val="28"/>
          <w:szCs w:val="28"/>
        </w:rPr>
        <w:t>подписания Акта приема Товара на обслуживание, составленного по форме Приложения № 9 к проекту договора (приложение № 5 к документации о закупке).</w:t>
      </w:r>
    </w:p>
    <w:p w14:paraId="3C3C8338" w14:textId="77777777" w:rsidR="00792629" w:rsidRPr="007024E4" w:rsidRDefault="00FF4E78" w:rsidP="00FF4E78">
      <w:pPr>
        <w:pStyle w:val="aff7"/>
        <w:numPr>
          <w:ilvl w:val="2"/>
          <w:numId w:val="32"/>
        </w:numPr>
        <w:ind w:left="0" w:firstLine="709"/>
        <w:jc w:val="both"/>
        <w:outlineLvl w:val="2"/>
        <w:rPr>
          <w:b/>
          <w:bCs/>
          <w:color w:val="000000"/>
          <w:sz w:val="28"/>
          <w:szCs w:val="28"/>
        </w:rPr>
      </w:pPr>
      <w:r>
        <w:rPr>
          <w:b/>
          <w:bCs/>
          <w:color w:val="000000"/>
          <w:sz w:val="28"/>
          <w:szCs w:val="28"/>
        </w:rPr>
        <w:t>График ремонтов</w:t>
      </w:r>
    </w:p>
    <w:p w14:paraId="7882E13E" w14:textId="2B74EBC3" w:rsidR="00792629" w:rsidRPr="007024E4" w:rsidRDefault="00FF4E78" w:rsidP="00792629">
      <w:pPr>
        <w:ind w:firstLine="709"/>
        <w:jc w:val="both"/>
        <w:rPr>
          <w:sz w:val="28"/>
          <w:szCs w:val="28"/>
        </w:rPr>
      </w:pPr>
      <w:bookmarkStart w:id="18" w:name="_Hlk94619381"/>
      <w:r>
        <w:rPr>
          <w:sz w:val="28"/>
          <w:szCs w:val="28"/>
        </w:rPr>
        <w:t xml:space="preserve">Выполнение Работ осуществляется в соответствии </w:t>
      </w:r>
      <w:r w:rsidR="000B0AC8">
        <w:rPr>
          <w:sz w:val="28"/>
          <w:szCs w:val="28"/>
        </w:rPr>
        <w:t xml:space="preserve">с </w:t>
      </w:r>
      <w:r>
        <w:rPr>
          <w:sz w:val="28"/>
          <w:szCs w:val="28"/>
        </w:rPr>
        <w:t>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Товара на обслуживание и предоставления Заказчиком Исполнителю Графика работы терминала.</w:t>
      </w:r>
    </w:p>
    <w:p w14:paraId="500808ED" w14:textId="77777777" w:rsidR="00792629" w:rsidRDefault="00FF4E78" w:rsidP="00792629">
      <w:pPr>
        <w:ind w:firstLine="709"/>
        <w:jc w:val="both"/>
        <w:rPr>
          <w:sz w:val="28"/>
          <w:szCs w:val="28"/>
        </w:rPr>
      </w:pPr>
      <w:r>
        <w:rPr>
          <w:sz w:val="28"/>
          <w:szCs w:val="28"/>
        </w:rPr>
        <w:t>График ремонтов на последующие месяцы составляются Исполнителем и предоставляются Заказчику не позднее 3 рабочих дней до начала следующего месяца.</w:t>
      </w:r>
    </w:p>
    <w:bookmarkEnd w:id="18"/>
    <w:p w14:paraId="5F4B3A3F" w14:textId="5FFE05B3" w:rsidR="00792629" w:rsidRPr="007024E4" w:rsidRDefault="00FF4E78" w:rsidP="00FF4E78">
      <w:pPr>
        <w:pStyle w:val="aff7"/>
        <w:numPr>
          <w:ilvl w:val="2"/>
          <w:numId w:val="32"/>
        </w:numPr>
        <w:ind w:left="0" w:firstLine="709"/>
        <w:jc w:val="both"/>
        <w:outlineLvl w:val="2"/>
        <w:rPr>
          <w:b/>
          <w:bCs/>
          <w:sz w:val="28"/>
          <w:szCs w:val="28"/>
        </w:rPr>
      </w:pPr>
      <w:r>
        <w:rPr>
          <w:b/>
          <w:bCs/>
          <w:sz w:val="28"/>
          <w:szCs w:val="28"/>
        </w:rPr>
        <w:t>Состав работ</w:t>
      </w:r>
      <w:r w:rsidR="000B0AC8">
        <w:rPr>
          <w:b/>
          <w:bCs/>
          <w:sz w:val="28"/>
          <w:szCs w:val="28"/>
        </w:rPr>
        <w:t xml:space="preserve"> </w:t>
      </w:r>
    </w:p>
    <w:p w14:paraId="64066E08" w14:textId="03E2CA0B" w:rsidR="00792629" w:rsidRPr="007024E4" w:rsidRDefault="00FF4E78" w:rsidP="00792629">
      <w:pPr>
        <w:ind w:firstLine="709"/>
        <w:jc w:val="both"/>
        <w:rPr>
          <w:sz w:val="28"/>
          <w:szCs w:val="28"/>
        </w:rPr>
      </w:pPr>
      <w:r>
        <w:rPr>
          <w:sz w:val="28"/>
          <w:szCs w:val="28"/>
        </w:rPr>
        <w:t xml:space="preserve">Работы </w:t>
      </w:r>
      <w:r w:rsidR="000B0AC8" w:rsidRPr="007343BC">
        <w:rPr>
          <w:bCs/>
          <w:sz w:val="28"/>
          <w:szCs w:val="28"/>
        </w:rPr>
        <w:t>в рамках технического сервиса</w:t>
      </w:r>
      <w:r w:rsidR="000B0AC8" w:rsidRPr="000B0AC8">
        <w:rPr>
          <w:sz w:val="28"/>
          <w:szCs w:val="28"/>
        </w:rPr>
        <w:t xml:space="preserve"> </w:t>
      </w:r>
      <w:r>
        <w:rPr>
          <w:sz w:val="28"/>
          <w:szCs w:val="28"/>
        </w:rPr>
        <w:t>включают в себя:</w:t>
      </w:r>
    </w:p>
    <w:p w14:paraId="65B81F5E" w14:textId="77777777" w:rsidR="00792629" w:rsidRPr="00E61CBD" w:rsidRDefault="00FF4E78" w:rsidP="00792629">
      <w:pPr>
        <w:ind w:firstLine="709"/>
        <w:jc w:val="both"/>
        <w:rPr>
          <w:sz w:val="28"/>
          <w:szCs w:val="28"/>
        </w:rPr>
      </w:pPr>
      <w:r>
        <w:rPr>
          <w:sz w:val="28"/>
          <w:szCs w:val="28"/>
        </w:rPr>
        <w:t>- проведение технического обслуживания (ТО), согласно документации, предоставленной заводом-изготовителем;</w:t>
      </w:r>
    </w:p>
    <w:p w14:paraId="639839A7" w14:textId="77777777" w:rsidR="00792629" w:rsidRPr="007024E4" w:rsidRDefault="00FF4E78" w:rsidP="00792629">
      <w:pPr>
        <w:ind w:firstLine="709"/>
        <w:jc w:val="both"/>
        <w:rPr>
          <w:sz w:val="28"/>
          <w:szCs w:val="28"/>
        </w:rPr>
      </w:pPr>
      <w:r>
        <w:rPr>
          <w:sz w:val="28"/>
          <w:szCs w:val="28"/>
        </w:rPr>
        <w:t>- проведение капитального ремонта (КР), текущего ремонта (ТР), планово-предупредительного ремонта (ППР), в том числе металлоконструкций;</w:t>
      </w:r>
    </w:p>
    <w:p w14:paraId="61E8BA12" w14:textId="1A370649" w:rsidR="00792629" w:rsidRPr="007024E4" w:rsidRDefault="00FF4E78" w:rsidP="00792629">
      <w:pPr>
        <w:ind w:firstLine="709"/>
        <w:jc w:val="both"/>
        <w:rPr>
          <w:sz w:val="28"/>
          <w:szCs w:val="28"/>
        </w:rPr>
      </w:pPr>
      <w:r>
        <w:rPr>
          <w:sz w:val="28"/>
          <w:szCs w:val="28"/>
        </w:rPr>
        <w:t>- предоставление в порядке, определенном в подпункте 4.2.2 настоящего Технического задания, графика ремонтов на следующий календарный месяц, ежеквартального отчета по статистике ремонтов и эксплуатации То</w:t>
      </w:r>
      <w:r w:rsidR="002C2549">
        <w:rPr>
          <w:sz w:val="28"/>
          <w:szCs w:val="28"/>
        </w:rPr>
        <w:t xml:space="preserve">вара в </w:t>
      </w:r>
      <w:r w:rsidR="002C2549">
        <w:rPr>
          <w:sz w:val="28"/>
          <w:szCs w:val="28"/>
        </w:rPr>
        <w:lastRenderedPageBreak/>
        <w:t>соответствии с Приложением</w:t>
      </w:r>
      <w:r>
        <w:rPr>
          <w:sz w:val="28"/>
          <w:szCs w:val="28"/>
        </w:rPr>
        <w:t xml:space="preserve"> № 10 к проекту договора (приложение № 5 к настоящей документации о закупке);</w:t>
      </w:r>
    </w:p>
    <w:p w14:paraId="38372ECA" w14:textId="77777777" w:rsidR="00792629" w:rsidRPr="007024E4" w:rsidRDefault="00FF4E78" w:rsidP="00792629">
      <w:pPr>
        <w:ind w:firstLine="709"/>
        <w:jc w:val="both"/>
        <w:rPr>
          <w:sz w:val="28"/>
          <w:szCs w:val="28"/>
        </w:rPr>
      </w:pPr>
      <w:r>
        <w:rPr>
          <w:sz w:val="28"/>
          <w:szCs w:val="28"/>
        </w:rPr>
        <w:t>- проведение консультаций персонала Заказчика по вопросам, связанным с функционированием и эксплуатацией Товара;</w:t>
      </w:r>
    </w:p>
    <w:p w14:paraId="380AC497" w14:textId="77777777" w:rsidR="00792629" w:rsidRPr="007024E4" w:rsidRDefault="00FF4E78" w:rsidP="00792629">
      <w:pPr>
        <w:ind w:firstLine="709"/>
        <w:jc w:val="both"/>
        <w:rPr>
          <w:sz w:val="28"/>
          <w:szCs w:val="28"/>
        </w:rPr>
      </w:pPr>
      <w:r>
        <w:rPr>
          <w:sz w:val="28"/>
          <w:szCs w:val="28"/>
        </w:rPr>
        <w:t>- устранение сбоев в работе Товара, настройка, перенастройка параметров оборудования;</w:t>
      </w:r>
    </w:p>
    <w:p w14:paraId="10249A18" w14:textId="77777777" w:rsidR="00792629" w:rsidRPr="007024E4" w:rsidRDefault="00FF4E78" w:rsidP="00792629">
      <w:pPr>
        <w:ind w:firstLine="709"/>
        <w:jc w:val="both"/>
        <w:rPr>
          <w:sz w:val="28"/>
          <w:szCs w:val="28"/>
        </w:rPr>
      </w:pPr>
      <w:r>
        <w:rPr>
          <w:sz w:val="28"/>
          <w:szCs w:val="28"/>
        </w:rPr>
        <w:t>- утилизацию отходов от проведения ремонтов Товара, кроме утилизации шин;</w:t>
      </w:r>
    </w:p>
    <w:p w14:paraId="673837E6" w14:textId="77777777" w:rsidR="00792629" w:rsidRPr="007024E4" w:rsidRDefault="00FF4E78" w:rsidP="00792629">
      <w:pPr>
        <w:ind w:firstLine="709"/>
        <w:jc w:val="both"/>
        <w:rPr>
          <w:sz w:val="28"/>
          <w:szCs w:val="28"/>
        </w:rPr>
      </w:pPr>
      <w:r>
        <w:rPr>
          <w:sz w:val="28"/>
          <w:szCs w:val="28"/>
        </w:rPr>
        <w:t>- устранение трещин в металлоконструкциях Товара;</w:t>
      </w:r>
    </w:p>
    <w:p w14:paraId="72C560B2" w14:textId="77777777" w:rsidR="00792629" w:rsidRPr="007024E4" w:rsidRDefault="00FF4E78" w:rsidP="00792629">
      <w:pPr>
        <w:ind w:firstLine="709"/>
        <w:jc w:val="both"/>
        <w:rPr>
          <w:sz w:val="28"/>
          <w:szCs w:val="28"/>
        </w:rPr>
      </w:pPr>
      <w:r>
        <w:rPr>
          <w:sz w:val="28"/>
          <w:szCs w:val="28"/>
        </w:rPr>
        <w:t>- замена шин. Шины для замены предоставляются Заказчиком;</w:t>
      </w:r>
    </w:p>
    <w:p w14:paraId="191B8D52" w14:textId="1BFE2B0A" w:rsidR="00792629" w:rsidRDefault="00FF4E78" w:rsidP="00792629">
      <w:pPr>
        <w:ind w:firstLine="709"/>
        <w:jc w:val="both"/>
        <w:rPr>
          <w:sz w:val="28"/>
          <w:szCs w:val="28"/>
        </w:rPr>
      </w:pPr>
      <w:r>
        <w:rPr>
          <w:sz w:val="28"/>
          <w:szCs w:val="28"/>
        </w:rPr>
        <w:t>- проведение ремонта Товара в случаях е</w:t>
      </w:r>
      <w:r w:rsidR="002C2549">
        <w:rPr>
          <w:sz w:val="28"/>
          <w:szCs w:val="28"/>
        </w:rPr>
        <w:t>го</w:t>
      </w:r>
      <w:r>
        <w:rPr>
          <w:sz w:val="28"/>
          <w:szCs w:val="28"/>
        </w:rPr>
        <w:t xml:space="preserve"> повреждения / поломки</w:t>
      </w:r>
      <w:r w:rsidR="00851BA1">
        <w:rPr>
          <w:sz w:val="28"/>
          <w:szCs w:val="28"/>
        </w:rPr>
        <w:t xml:space="preserve"> по вине Заказчика</w:t>
      </w:r>
      <w:r>
        <w:rPr>
          <w:sz w:val="28"/>
          <w:szCs w:val="28"/>
        </w:rPr>
        <w:t>.</w:t>
      </w:r>
    </w:p>
    <w:p w14:paraId="5109319E" w14:textId="77777777" w:rsidR="00792629" w:rsidRPr="007024E4" w:rsidRDefault="00792629" w:rsidP="00792629">
      <w:pPr>
        <w:ind w:firstLine="709"/>
        <w:jc w:val="both"/>
        <w:rPr>
          <w:sz w:val="28"/>
          <w:szCs w:val="28"/>
        </w:rPr>
      </w:pPr>
    </w:p>
    <w:p w14:paraId="68C16864" w14:textId="5B4965A5" w:rsidR="00792629" w:rsidRPr="007024E4" w:rsidRDefault="00FF4E78" w:rsidP="00FF4E78">
      <w:pPr>
        <w:pStyle w:val="aff7"/>
        <w:numPr>
          <w:ilvl w:val="2"/>
          <w:numId w:val="32"/>
        </w:numPr>
        <w:ind w:left="0" w:firstLine="709"/>
        <w:jc w:val="both"/>
        <w:outlineLvl w:val="2"/>
        <w:rPr>
          <w:b/>
          <w:bCs/>
          <w:sz w:val="28"/>
          <w:szCs w:val="28"/>
        </w:rPr>
      </w:pPr>
      <w:r>
        <w:rPr>
          <w:b/>
          <w:bCs/>
          <w:sz w:val="28"/>
          <w:szCs w:val="28"/>
        </w:rPr>
        <w:t xml:space="preserve">Требования к </w:t>
      </w:r>
      <w:r w:rsidR="00E71D91">
        <w:rPr>
          <w:b/>
          <w:bCs/>
          <w:sz w:val="28"/>
          <w:szCs w:val="28"/>
        </w:rPr>
        <w:t>И</w:t>
      </w:r>
      <w:r>
        <w:rPr>
          <w:b/>
          <w:bCs/>
          <w:sz w:val="28"/>
          <w:szCs w:val="28"/>
        </w:rPr>
        <w:t>сполнителю</w:t>
      </w:r>
    </w:p>
    <w:p w14:paraId="5ECEB70B"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Требования к Исполнителю и порядку исполнения договора в части технического сервиса:</w:t>
      </w:r>
    </w:p>
    <w:p w14:paraId="3B50FE5B" w14:textId="77777777" w:rsidR="00792629" w:rsidRPr="007024E4" w:rsidRDefault="00FF4E78" w:rsidP="00792629">
      <w:pPr>
        <w:pBdr>
          <w:top w:val="nil"/>
          <w:left w:val="nil"/>
          <w:bottom w:val="nil"/>
          <w:right w:val="nil"/>
          <w:between w:val="nil"/>
        </w:pBdr>
        <w:ind w:firstLine="675"/>
        <w:jc w:val="both"/>
        <w:rPr>
          <w:color w:val="000000"/>
        </w:rPr>
      </w:pPr>
      <w:bookmarkStart w:id="19" w:name="_Hlk94626325"/>
      <w:r>
        <w:rPr>
          <w:color w:val="000000"/>
          <w:sz w:val="28"/>
          <w:szCs w:val="28"/>
        </w:rPr>
        <w:t xml:space="preserve">1)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14:paraId="2D3ACF56" w14:textId="77777777" w:rsidR="00792629" w:rsidRPr="007024E4" w:rsidRDefault="00FF4E78" w:rsidP="00792629">
      <w:pPr>
        <w:pBdr>
          <w:top w:val="nil"/>
          <w:left w:val="nil"/>
          <w:bottom w:val="nil"/>
          <w:right w:val="nil"/>
          <w:between w:val="nil"/>
        </w:pBdr>
        <w:ind w:firstLine="675"/>
        <w:jc w:val="both"/>
        <w:rPr>
          <w:color w:val="000000"/>
        </w:rPr>
      </w:pPr>
      <w:r>
        <w:rPr>
          <w:color w:val="000000"/>
          <w:sz w:val="28"/>
          <w:szCs w:val="28"/>
        </w:rPr>
        <w:t>2) Исполнитель должен обеспечить техническую готовность к работе</w:t>
      </w:r>
      <w:r>
        <w:rPr>
          <w:color w:val="000000"/>
        </w:rPr>
        <w:t xml:space="preserve"> </w:t>
      </w:r>
      <w:r>
        <w:rPr>
          <w:color w:val="000000"/>
          <w:sz w:val="28"/>
          <w:szCs w:val="28"/>
        </w:rPr>
        <w:t>каждой единицы обслуживаемого Товара на уровне не ниже 90%.</w:t>
      </w:r>
    </w:p>
    <w:p w14:paraId="4430EDC2" w14:textId="510B03AA"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3) Время прибытия специалиста(</w:t>
      </w:r>
      <w:proofErr w:type="spellStart"/>
      <w:r>
        <w:rPr>
          <w:color w:val="000000"/>
          <w:sz w:val="28"/>
          <w:szCs w:val="28"/>
        </w:rPr>
        <w:t>ов</w:t>
      </w:r>
      <w:proofErr w:type="spellEnd"/>
      <w:r>
        <w:rPr>
          <w:color w:val="000000"/>
          <w:sz w:val="28"/>
          <w:szCs w:val="28"/>
        </w:rPr>
        <w:t xml:space="preserve">) </w:t>
      </w:r>
      <w:r w:rsidR="002C2549">
        <w:rPr>
          <w:color w:val="000000"/>
          <w:sz w:val="28"/>
          <w:szCs w:val="28"/>
        </w:rPr>
        <w:t xml:space="preserve">Исполнителя по заявке Заказчика </w:t>
      </w:r>
      <w:r>
        <w:rPr>
          <w:color w:val="000000"/>
          <w:sz w:val="28"/>
          <w:szCs w:val="28"/>
        </w:rPr>
        <w:t>на терминал</w:t>
      </w:r>
      <w:r w:rsidR="002C2549">
        <w:rPr>
          <w:color w:val="000000"/>
          <w:sz w:val="28"/>
          <w:szCs w:val="28"/>
        </w:rPr>
        <w:t>, на котором расположен Товар,</w:t>
      </w:r>
      <w:r>
        <w:rPr>
          <w:color w:val="000000"/>
          <w:sz w:val="28"/>
          <w:szCs w:val="28"/>
        </w:rPr>
        <w:t xml:space="preserve">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p>
    <w:p w14:paraId="241E0B50" w14:textId="4BACC0B8"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 xml:space="preserve">4) Время остановки каждой из единиц Товара для производства ремонтных работ и технического обслуживания, включая доставку запчастей, не может превышать </w:t>
      </w:r>
      <w:r w:rsidR="00853250">
        <w:rPr>
          <w:color w:val="000000"/>
          <w:sz w:val="28"/>
          <w:szCs w:val="28"/>
        </w:rPr>
        <w:t xml:space="preserve">сроков, указанных в Приложении № 3 к проекту </w:t>
      </w:r>
      <w:r w:rsidR="00BF70BC">
        <w:rPr>
          <w:color w:val="000000"/>
          <w:sz w:val="28"/>
          <w:szCs w:val="28"/>
        </w:rPr>
        <w:t>д</w:t>
      </w:r>
      <w:r w:rsidR="00853250">
        <w:rPr>
          <w:color w:val="000000"/>
          <w:sz w:val="28"/>
          <w:szCs w:val="28"/>
        </w:rPr>
        <w:t>оговора (</w:t>
      </w:r>
      <w:r w:rsidR="00BF70BC">
        <w:rPr>
          <w:color w:val="000000"/>
          <w:sz w:val="28"/>
          <w:szCs w:val="28"/>
        </w:rPr>
        <w:t>п</w:t>
      </w:r>
      <w:r w:rsidR="00853250">
        <w:rPr>
          <w:color w:val="000000"/>
          <w:sz w:val="28"/>
          <w:szCs w:val="28"/>
        </w:rPr>
        <w:t>риложение № 5 к настоящей документации</w:t>
      </w:r>
      <w:r w:rsidR="00BF70BC">
        <w:rPr>
          <w:color w:val="000000"/>
          <w:sz w:val="28"/>
          <w:szCs w:val="28"/>
        </w:rPr>
        <w:t xml:space="preserve"> о закупке</w:t>
      </w:r>
      <w:r w:rsidR="00853250">
        <w:rPr>
          <w:color w:val="000000"/>
          <w:sz w:val="28"/>
          <w:szCs w:val="28"/>
        </w:rPr>
        <w:t>)</w:t>
      </w:r>
      <w:r>
        <w:rPr>
          <w:color w:val="000000"/>
          <w:sz w:val="28"/>
          <w:szCs w:val="28"/>
        </w:rPr>
        <w:t>, за исключением случаев, предусмотренных частью 9) подпункта 4.2.5 настоящего Технического задания. </w:t>
      </w:r>
    </w:p>
    <w:p w14:paraId="2FA4BBC1"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5) Все замененные детали и узлы (демонтированные в процессе ремонта) в обязательном порядке подлежат передаче представителям ПАО «ТрансКонтейнер», после чего осуществляется приемка выполненных Работ со стороны ответственного сотрудника.</w:t>
      </w:r>
    </w:p>
    <w:p w14:paraId="5DC39DB9"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 xml:space="preserve">6) Исполнитель направляет Заказчику заявку на предоставление Товара </w:t>
      </w:r>
      <w:r w:rsidRPr="00851BA1">
        <w:rPr>
          <w:color w:val="000000"/>
          <w:sz w:val="28"/>
          <w:szCs w:val="28"/>
          <w:highlight w:val="yellow"/>
        </w:rPr>
        <w:t>для проведения ремонтных работ и технического обслуживания</w:t>
      </w:r>
      <w:r>
        <w:rPr>
          <w:color w:val="000000"/>
          <w:sz w:val="28"/>
          <w:szCs w:val="28"/>
        </w:rPr>
        <w:t xml:space="preserve">. Заказчик предоставляет Товар Исполнителю в течение 5 рабочих дней с момента получения заявки от Исполнителя. Стороны вправе согласовать </w:t>
      </w:r>
      <w:r>
        <w:rPr>
          <w:color w:val="000000"/>
          <w:sz w:val="28"/>
          <w:szCs w:val="28"/>
        </w:rPr>
        <w:lastRenderedPageBreak/>
        <w:t>корректировку Графика ремонтов. Заявка может быть направлена посредством электронной почты и подтверждена телефонным звонком.</w:t>
      </w:r>
    </w:p>
    <w:p w14:paraId="3486AE68"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 xml:space="preserve">7)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w:t>
      </w:r>
    </w:p>
    <w:p w14:paraId="2DDD8A59" w14:textId="77777777" w:rsidR="00792629" w:rsidRDefault="00FF4E78" w:rsidP="00792629">
      <w:pPr>
        <w:ind w:firstLine="675"/>
        <w:jc w:val="both"/>
        <w:rPr>
          <w:color w:val="000000"/>
          <w:sz w:val="28"/>
          <w:szCs w:val="28"/>
        </w:rPr>
      </w:pPr>
      <w:r>
        <w:rPr>
          <w:color w:val="000000"/>
          <w:sz w:val="28"/>
          <w:szCs w:val="28"/>
        </w:rPr>
        <w:t>8)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bookmarkEnd w:id="19"/>
    <w:p w14:paraId="27114583" w14:textId="77777777" w:rsidR="00792629" w:rsidRDefault="00792629" w:rsidP="00792629">
      <w:pPr>
        <w:ind w:firstLine="675"/>
        <w:jc w:val="both"/>
        <w:rPr>
          <w:color w:val="000000"/>
          <w:sz w:val="28"/>
          <w:szCs w:val="28"/>
        </w:rPr>
      </w:pPr>
    </w:p>
    <w:p w14:paraId="5CA46983" w14:textId="77777777" w:rsidR="00792629" w:rsidRDefault="00FF4E78" w:rsidP="00FF4E78">
      <w:pPr>
        <w:pStyle w:val="aff7"/>
        <w:numPr>
          <w:ilvl w:val="2"/>
          <w:numId w:val="32"/>
        </w:numPr>
        <w:ind w:left="0" w:firstLine="709"/>
        <w:jc w:val="both"/>
        <w:outlineLvl w:val="2"/>
        <w:rPr>
          <w:b/>
          <w:bCs/>
          <w:color w:val="000000"/>
          <w:sz w:val="28"/>
          <w:szCs w:val="28"/>
        </w:rPr>
      </w:pPr>
      <w:r>
        <w:rPr>
          <w:b/>
          <w:bCs/>
          <w:color w:val="000000"/>
          <w:sz w:val="28"/>
          <w:szCs w:val="28"/>
        </w:rPr>
        <w:t>Стоимость работ</w:t>
      </w:r>
    </w:p>
    <w:p w14:paraId="2A70A5E6" w14:textId="7223DDE6" w:rsidR="00792629" w:rsidRDefault="00FF4E78" w:rsidP="00792629">
      <w:pPr>
        <w:pBdr>
          <w:top w:val="nil"/>
          <w:left w:val="nil"/>
          <w:bottom w:val="nil"/>
          <w:right w:val="nil"/>
          <w:between w:val="nil"/>
        </w:pBdr>
        <w:ind w:firstLine="675"/>
        <w:jc w:val="both"/>
        <w:rPr>
          <w:color w:val="000000"/>
          <w:sz w:val="28"/>
          <w:szCs w:val="28"/>
        </w:rPr>
      </w:pPr>
      <w:r>
        <w:rPr>
          <w:color w:val="000000"/>
          <w:sz w:val="28"/>
          <w:szCs w:val="28"/>
        </w:rPr>
        <w:t>1) Общая стоимость выполненных Работ складывается из стоимости поддержания работы Товара</w:t>
      </w:r>
      <w:r w:rsidR="008A0B42">
        <w:rPr>
          <w:color w:val="000000"/>
          <w:sz w:val="28"/>
          <w:szCs w:val="28"/>
        </w:rPr>
        <w:t xml:space="preserve"> (</w:t>
      </w:r>
      <w:proofErr w:type="spellStart"/>
      <w:r w:rsidR="008A0B42">
        <w:rPr>
          <w:b/>
          <w:color w:val="000000"/>
          <w:sz w:val="28"/>
          <w:szCs w:val="28"/>
        </w:rPr>
        <w:t>С</w:t>
      </w:r>
      <w:r w:rsidR="008A0B42">
        <w:rPr>
          <w:b/>
          <w:color w:val="000000"/>
          <w:sz w:val="28"/>
          <w:szCs w:val="28"/>
          <w:vertAlign w:val="subscript"/>
        </w:rPr>
        <w:t>прт</w:t>
      </w:r>
      <w:proofErr w:type="spellEnd"/>
      <w:r w:rsidR="008A0B42">
        <w:rPr>
          <w:color w:val="000000"/>
          <w:sz w:val="28"/>
          <w:szCs w:val="28"/>
        </w:rPr>
        <w:t>)</w:t>
      </w:r>
      <w:r>
        <w:rPr>
          <w:color w:val="000000"/>
          <w:sz w:val="28"/>
          <w:szCs w:val="28"/>
        </w:rPr>
        <w:t>и стоимости дополнительных работ</w:t>
      </w:r>
      <w:r w:rsidR="008A0B42">
        <w:rPr>
          <w:color w:val="000000"/>
          <w:sz w:val="28"/>
          <w:szCs w:val="28"/>
        </w:rPr>
        <w:t xml:space="preserve"> (</w:t>
      </w:r>
      <w:proofErr w:type="spellStart"/>
      <w:r w:rsidR="008A0B42">
        <w:rPr>
          <w:b/>
          <w:color w:val="000000"/>
          <w:sz w:val="28"/>
          <w:szCs w:val="28"/>
        </w:rPr>
        <w:t>С</w:t>
      </w:r>
      <w:r w:rsidR="008A0B42">
        <w:rPr>
          <w:b/>
          <w:color w:val="000000"/>
          <w:sz w:val="28"/>
          <w:szCs w:val="28"/>
          <w:vertAlign w:val="subscript"/>
        </w:rPr>
        <w:t>др</w:t>
      </w:r>
      <w:proofErr w:type="spellEnd"/>
      <w:r w:rsidR="008A0B42">
        <w:rPr>
          <w:color w:val="000000"/>
          <w:sz w:val="28"/>
          <w:szCs w:val="28"/>
        </w:rPr>
        <w:t>)</w:t>
      </w:r>
      <w:r>
        <w:rPr>
          <w:color w:val="000000"/>
          <w:sz w:val="28"/>
          <w:szCs w:val="28"/>
        </w:rPr>
        <w:t>.</w:t>
      </w:r>
    </w:p>
    <w:p w14:paraId="5093C1A0" w14:textId="6E7D1E69" w:rsidR="00B32BCB" w:rsidRPr="006128F4" w:rsidRDefault="00B32BCB" w:rsidP="008A0B42">
      <w:pPr>
        <w:pBdr>
          <w:top w:val="nil"/>
          <w:left w:val="nil"/>
          <w:bottom w:val="nil"/>
          <w:right w:val="nil"/>
          <w:between w:val="nil"/>
        </w:pBdr>
        <w:ind w:firstLine="675"/>
        <w:jc w:val="both"/>
        <w:rPr>
          <w:b/>
          <w:color w:val="000000"/>
          <w:sz w:val="28"/>
          <w:szCs w:val="28"/>
          <w:vertAlign w:val="subscript"/>
        </w:rPr>
      </w:pPr>
      <w:r>
        <w:rPr>
          <w:b/>
          <w:color w:val="000000"/>
          <w:sz w:val="28"/>
          <w:szCs w:val="28"/>
        </w:rPr>
        <w:t>С</w:t>
      </w:r>
      <w:r>
        <w:rPr>
          <w:b/>
          <w:color w:val="000000"/>
          <w:sz w:val="28"/>
          <w:szCs w:val="28"/>
          <w:vertAlign w:val="subscript"/>
        </w:rPr>
        <w:t>р</w:t>
      </w:r>
      <w:r>
        <w:rPr>
          <w:b/>
          <w:color w:val="000000"/>
          <w:sz w:val="28"/>
          <w:szCs w:val="28"/>
        </w:rPr>
        <w:t xml:space="preserve"> = </w:t>
      </w:r>
      <w:proofErr w:type="spellStart"/>
      <w:r>
        <w:rPr>
          <w:b/>
          <w:color w:val="000000"/>
          <w:sz w:val="28"/>
          <w:szCs w:val="28"/>
        </w:rPr>
        <w:t>С</w:t>
      </w:r>
      <w:r>
        <w:rPr>
          <w:b/>
          <w:color w:val="000000"/>
          <w:sz w:val="28"/>
          <w:szCs w:val="28"/>
          <w:vertAlign w:val="subscript"/>
        </w:rPr>
        <w:t>прт</w:t>
      </w:r>
      <w:proofErr w:type="spellEnd"/>
      <w:r>
        <w:rPr>
          <w:b/>
          <w:color w:val="000000"/>
          <w:sz w:val="28"/>
          <w:szCs w:val="28"/>
        </w:rPr>
        <w:t>+</w:t>
      </w:r>
      <w:r w:rsidRPr="00B32BCB">
        <w:rPr>
          <w:b/>
          <w:color w:val="000000"/>
          <w:sz w:val="28"/>
          <w:szCs w:val="28"/>
        </w:rPr>
        <w:t xml:space="preserve"> </w:t>
      </w:r>
      <w:proofErr w:type="spellStart"/>
      <w:r>
        <w:rPr>
          <w:b/>
          <w:color w:val="000000"/>
          <w:sz w:val="28"/>
          <w:szCs w:val="28"/>
        </w:rPr>
        <w:t>С</w:t>
      </w:r>
      <w:r>
        <w:rPr>
          <w:b/>
          <w:color w:val="000000"/>
          <w:sz w:val="28"/>
          <w:szCs w:val="28"/>
          <w:vertAlign w:val="subscript"/>
        </w:rPr>
        <w:t>др</w:t>
      </w:r>
      <w:proofErr w:type="spellEnd"/>
      <w:r w:rsidR="008A0B42">
        <w:rPr>
          <w:b/>
          <w:color w:val="000000"/>
          <w:sz w:val="28"/>
          <w:szCs w:val="28"/>
          <w:vertAlign w:val="subscript"/>
        </w:rPr>
        <w:t>.</w:t>
      </w:r>
    </w:p>
    <w:p w14:paraId="56E367B6" w14:textId="49FF70DD" w:rsidR="008302B2" w:rsidRDefault="00FF4E78" w:rsidP="00792629">
      <w:pPr>
        <w:pBdr>
          <w:top w:val="nil"/>
          <w:left w:val="nil"/>
          <w:bottom w:val="nil"/>
          <w:right w:val="nil"/>
          <w:between w:val="nil"/>
        </w:pBdr>
        <w:ind w:firstLine="675"/>
        <w:jc w:val="both"/>
        <w:rPr>
          <w:color w:val="000000"/>
          <w:sz w:val="28"/>
          <w:szCs w:val="28"/>
        </w:rPr>
      </w:pPr>
      <w:r>
        <w:rPr>
          <w:color w:val="000000"/>
          <w:sz w:val="28"/>
          <w:szCs w:val="28"/>
        </w:rPr>
        <w:t>2) Стоимость поддержания работы Товара</w:t>
      </w:r>
      <w:r w:rsidR="00217D74">
        <w:rPr>
          <w:color w:val="000000"/>
          <w:sz w:val="28"/>
          <w:szCs w:val="28"/>
        </w:rPr>
        <w:t xml:space="preserve"> (</w:t>
      </w:r>
      <w:proofErr w:type="spellStart"/>
      <w:r w:rsidR="00217D74">
        <w:rPr>
          <w:b/>
          <w:color w:val="000000"/>
          <w:sz w:val="28"/>
          <w:szCs w:val="28"/>
        </w:rPr>
        <w:t>С</w:t>
      </w:r>
      <w:r w:rsidR="00217D74">
        <w:rPr>
          <w:b/>
          <w:color w:val="000000"/>
          <w:sz w:val="28"/>
          <w:szCs w:val="28"/>
          <w:vertAlign w:val="subscript"/>
        </w:rPr>
        <w:t>прт</w:t>
      </w:r>
      <w:proofErr w:type="spellEnd"/>
      <w:r w:rsidR="00217D74">
        <w:rPr>
          <w:color w:val="000000"/>
          <w:sz w:val="28"/>
          <w:szCs w:val="28"/>
        </w:rPr>
        <w:t>) – это</w:t>
      </w:r>
      <w:r w:rsidR="00B51E81">
        <w:rPr>
          <w:color w:val="000000"/>
          <w:sz w:val="28"/>
          <w:szCs w:val="28"/>
        </w:rPr>
        <w:t xml:space="preserve"> </w:t>
      </w:r>
      <w:r w:rsidR="00217D74">
        <w:rPr>
          <w:color w:val="000000"/>
          <w:sz w:val="28"/>
          <w:szCs w:val="28"/>
        </w:rPr>
        <w:t>стоимость проведения технического сервиса</w:t>
      </w:r>
      <w:r w:rsidR="00B51E81">
        <w:rPr>
          <w:color w:val="000000"/>
          <w:sz w:val="28"/>
          <w:szCs w:val="28"/>
        </w:rPr>
        <w:t xml:space="preserve"> Товара </w:t>
      </w:r>
      <w:r w:rsidR="00217D74">
        <w:rPr>
          <w:color w:val="000000"/>
          <w:sz w:val="28"/>
          <w:szCs w:val="28"/>
        </w:rPr>
        <w:t xml:space="preserve">без учета стоимости дополнительных работ, </w:t>
      </w:r>
      <w:r w:rsidR="008302B2">
        <w:rPr>
          <w:color w:val="000000"/>
          <w:sz w:val="28"/>
          <w:szCs w:val="28"/>
        </w:rPr>
        <w:t>рассчитывается по формуле:</w:t>
      </w:r>
    </w:p>
    <w:p w14:paraId="1741A96A" w14:textId="7C18B4D8" w:rsidR="00217D74" w:rsidRDefault="008302B2" w:rsidP="008A1182">
      <w:pPr>
        <w:pBdr>
          <w:top w:val="nil"/>
          <w:left w:val="nil"/>
          <w:bottom w:val="nil"/>
          <w:right w:val="nil"/>
          <w:between w:val="nil"/>
        </w:pBdr>
        <w:ind w:firstLine="675"/>
        <w:jc w:val="both"/>
        <w:rPr>
          <w:color w:val="000000"/>
          <w:sz w:val="28"/>
          <w:szCs w:val="28"/>
        </w:rPr>
      </w:pPr>
      <w:proofErr w:type="spellStart"/>
      <w:r>
        <w:rPr>
          <w:b/>
          <w:color w:val="000000"/>
          <w:sz w:val="28"/>
          <w:szCs w:val="28"/>
        </w:rPr>
        <w:t>С</w:t>
      </w:r>
      <w:r>
        <w:rPr>
          <w:b/>
          <w:color w:val="000000"/>
          <w:sz w:val="28"/>
          <w:szCs w:val="28"/>
          <w:vertAlign w:val="subscript"/>
        </w:rPr>
        <w:t>прт</w:t>
      </w:r>
      <w:proofErr w:type="spellEnd"/>
      <w:r>
        <w:rPr>
          <w:b/>
          <w:color w:val="000000"/>
          <w:sz w:val="28"/>
          <w:szCs w:val="28"/>
          <w:vertAlign w:val="subscript"/>
        </w:rPr>
        <w:t xml:space="preserve"> </w:t>
      </w:r>
      <w:r>
        <w:rPr>
          <w:b/>
          <w:color w:val="000000"/>
          <w:sz w:val="28"/>
          <w:szCs w:val="28"/>
        </w:rPr>
        <w:t>= К</w:t>
      </w:r>
      <w:r>
        <w:rPr>
          <w:b/>
          <w:color w:val="000000"/>
          <w:sz w:val="28"/>
          <w:szCs w:val="28"/>
          <w:vertAlign w:val="subscript"/>
        </w:rPr>
        <w:t>г*</w:t>
      </w:r>
      <w:r>
        <w:rPr>
          <w:b/>
          <w:color w:val="000000"/>
          <w:sz w:val="28"/>
          <w:szCs w:val="28"/>
        </w:rPr>
        <w:t>(</w:t>
      </w:r>
      <w:proofErr w:type="spellStart"/>
      <w:r>
        <w:rPr>
          <w:b/>
          <w:color w:val="000000"/>
          <w:sz w:val="28"/>
          <w:szCs w:val="28"/>
        </w:rPr>
        <w:t>С</w:t>
      </w:r>
      <w:r>
        <w:rPr>
          <w:b/>
          <w:color w:val="000000"/>
          <w:sz w:val="28"/>
          <w:szCs w:val="28"/>
          <w:vertAlign w:val="subscript"/>
        </w:rPr>
        <w:t>пмрт</w:t>
      </w:r>
      <w:proofErr w:type="spellEnd"/>
      <w:r>
        <w:rPr>
          <w:b/>
          <w:color w:val="000000"/>
          <w:sz w:val="28"/>
          <w:szCs w:val="28"/>
        </w:rPr>
        <w:t>*</w:t>
      </w:r>
      <w:proofErr w:type="spellStart"/>
      <w:r>
        <w:rPr>
          <w:b/>
          <w:color w:val="000000"/>
          <w:sz w:val="28"/>
          <w:szCs w:val="28"/>
        </w:rPr>
        <w:t>К</w:t>
      </w:r>
      <w:r>
        <w:rPr>
          <w:b/>
          <w:color w:val="000000"/>
          <w:sz w:val="28"/>
          <w:szCs w:val="28"/>
          <w:vertAlign w:val="subscript"/>
        </w:rPr>
        <w:t>мтч</w:t>
      </w:r>
      <w:proofErr w:type="spellEnd"/>
      <w:r>
        <w:rPr>
          <w:color w:val="000000"/>
          <w:sz w:val="28"/>
          <w:szCs w:val="28"/>
        </w:rPr>
        <w:t>), где</w:t>
      </w:r>
    </w:p>
    <w:p w14:paraId="521024AE" w14:textId="2A02A662" w:rsidR="008302B2" w:rsidRDefault="008302B2" w:rsidP="00FF41C7">
      <w:pPr>
        <w:pBdr>
          <w:top w:val="nil"/>
          <w:left w:val="nil"/>
          <w:bottom w:val="nil"/>
          <w:right w:val="nil"/>
          <w:between w:val="nil"/>
        </w:pBdr>
        <w:ind w:firstLine="675"/>
        <w:jc w:val="both"/>
        <w:rPr>
          <w:color w:val="000000"/>
          <w:sz w:val="28"/>
          <w:szCs w:val="28"/>
        </w:rPr>
      </w:pPr>
      <w:proofErr w:type="spellStart"/>
      <w:r>
        <w:rPr>
          <w:b/>
          <w:color w:val="000000"/>
          <w:sz w:val="28"/>
          <w:szCs w:val="28"/>
        </w:rPr>
        <w:t>С</w:t>
      </w:r>
      <w:r>
        <w:rPr>
          <w:b/>
          <w:color w:val="000000"/>
          <w:sz w:val="28"/>
          <w:szCs w:val="28"/>
          <w:vertAlign w:val="subscript"/>
        </w:rPr>
        <w:t>пмрт</w:t>
      </w:r>
      <w:proofErr w:type="spellEnd"/>
      <w:r>
        <w:rPr>
          <w:color w:val="000000"/>
          <w:sz w:val="28"/>
          <w:szCs w:val="28"/>
        </w:rPr>
        <w:t xml:space="preserve"> – стоимость </w:t>
      </w:r>
      <w:r w:rsidRPr="007E2536">
        <w:rPr>
          <w:color w:val="000000"/>
          <w:sz w:val="28"/>
          <w:szCs w:val="28"/>
        </w:rPr>
        <w:t>поддержания</w:t>
      </w:r>
      <w:r>
        <w:rPr>
          <w:color w:val="000000"/>
          <w:sz w:val="28"/>
          <w:szCs w:val="28"/>
        </w:rPr>
        <w:t xml:space="preserve"> 1 (одного) моточаса работы Товара в зависимости от категории наработки моточасов</w:t>
      </w:r>
      <w:r w:rsidR="00FF41C7">
        <w:rPr>
          <w:color w:val="000000"/>
          <w:sz w:val="28"/>
          <w:szCs w:val="28"/>
        </w:rPr>
        <w:t xml:space="preserve"> Товара с момента начала его эксплуатации, руб. без НДС</w:t>
      </w:r>
      <w:r>
        <w:rPr>
          <w:color w:val="000000"/>
          <w:sz w:val="28"/>
          <w:szCs w:val="28"/>
        </w:rPr>
        <w:t xml:space="preserve">. </w:t>
      </w:r>
    </w:p>
    <w:p w14:paraId="72EBE442" w14:textId="77777777" w:rsidR="00B51E81" w:rsidRDefault="00B51E81" w:rsidP="008302B2">
      <w:pPr>
        <w:pBdr>
          <w:top w:val="nil"/>
          <w:left w:val="nil"/>
          <w:bottom w:val="nil"/>
          <w:right w:val="nil"/>
          <w:between w:val="nil"/>
        </w:pBdr>
        <w:ind w:firstLine="675"/>
        <w:jc w:val="both"/>
        <w:rPr>
          <w:color w:val="000000"/>
          <w:sz w:val="28"/>
          <w:szCs w:val="28"/>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B51E81" w14:paraId="3C28F5E3" w14:textId="77777777" w:rsidTr="00553F2D">
        <w:trPr>
          <w:trHeight w:val="186"/>
          <w:jc w:val="center"/>
        </w:trPr>
        <w:tc>
          <w:tcPr>
            <w:tcW w:w="1346" w:type="dxa"/>
            <w:vMerge w:val="restart"/>
            <w:vAlign w:val="center"/>
          </w:tcPr>
          <w:p w14:paraId="35E548CC" w14:textId="77777777" w:rsidR="00B51E81" w:rsidRDefault="00B51E81" w:rsidP="00553F2D">
            <w:pPr>
              <w:pBdr>
                <w:top w:val="nil"/>
                <w:left w:val="nil"/>
                <w:bottom w:val="nil"/>
                <w:right w:val="nil"/>
                <w:between w:val="nil"/>
              </w:pBdr>
              <w:jc w:val="center"/>
              <w:rPr>
                <w:color w:val="000000"/>
              </w:rPr>
            </w:pPr>
            <w:r>
              <w:rPr>
                <w:color w:val="000000"/>
              </w:rPr>
              <w:t xml:space="preserve">Наработка Товара, </w:t>
            </w:r>
            <w:proofErr w:type="spellStart"/>
            <w:r>
              <w:rPr>
                <w:color w:val="000000"/>
              </w:rPr>
              <w:t>мтч</w:t>
            </w:r>
            <w:proofErr w:type="spellEnd"/>
          </w:p>
        </w:tc>
        <w:tc>
          <w:tcPr>
            <w:tcW w:w="8431" w:type="dxa"/>
            <w:gridSpan w:val="5"/>
            <w:vAlign w:val="center"/>
          </w:tcPr>
          <w:p w14:paraId="38269B84" w14:textId="77777777" w:rsidR="00B51E81" w:rsidRDefault="00B51E81" w:rsidP="00553F2D">
            <w:pPr>
              <w:pBdr>
                <w:top w:val="nil"/>
                <w:left w:val="nil"/>
                <w:bottom w:val="nil"/>
                <w:right w:val="nil"/>
                <w:between w:val="nil"/>
              </w:pBdr>
              <w:jc w:val="center"/>
              <w:rPr>
                <w:color w:val="000000"/>
              </w:rPr>
            </w:pPr>
            <w:r>
              <w:rPr>
                <w:color w:val="000000"/>
              </w:rPr>
              <w:t>Категория наработки моточасов</w:t>
            </w:r>
          </w:p>
        </w:tc>
      </w:tr>
      <w:tr w:rsidR="00B51E81" w14:paraId="517F87FF" w14:textId="77777777" w:rsidTr="00553F2D">
        <w:trPr>
          <w:trHeight w:val="331"/>
          <w:jc w:val="center"/>
        </w:trPr>
        <w:tc>
          <w:tcPr>
            <w:tcW w:w="1346" w:type="dxa"/>
            <w:vMerge/>
            <w:vAlign w:val="center"/>
          </w:tcPr>
          <w:p w14:paraId="0A6DE4A1" w14:textId="77777777" w:rsidR="00B51E81" w:rsidRDefault="00B51E81" w:rsidP="00553F2D">
            <w:pPr>
              <w:widowControl w:val="0"/>
              <w:pBdr>
                <w:top w:val="nil"/>
                <w:left w:val="nil"/>
                <w:bottom w:val="nil"/>
                <w:right w:val="nil"/>
                <w:between w:val="nil"/>
              </w:pBdr>
              <w:spacing w:line="276" w:lineRule="auto"/>
              <w:rPr>
                <w:color w:val="000000"/>
              </w:rPr>
            </w:pPr>
          </w:p>
        </w:tc>
        <w:tc>
          <w:tcPr>
            <w:tcW w:w="1701" w:type="dxa"/>
            <w:vAlign w:val="center"/>
          </w:tcPr>
          <w:p w14:paraId="34E89BD4" w14:textId="77777777" w:rsidR="00B51E81" w:rsidRDefault="00B51E81" w:rsidP="00553F2D">
            <w:pPr>
              <w:pBdr>
                <w:top w:val="nil"/>
                <w:left w:val="nil"/>
                <w:bottom w:val="nil"/>
                <w:right w:val="nil"/>
                <w:between w:val="nil"/>
              </w:pBdr>
              <w:jc w:val="center"/>
              <w:rPr>
                <w:color w:val="000000"/>
              </w:rPr>
            </w:pPr>
            <w:proofErr w:type="gramStart"/>
            <w:r>
              <w:rPr>
                <w:color w:val="000000"/>
              </w:rPr>
              <w:t>0-5000</w:t>
            </w:r>
            <w:proofErr w:type="gramEnd"/>
            <w:r>
              <w:rPr>
                <w:color w:val="000000"/>
              </w:rPr>
              <w:t xml:space="preserve"> </w:t>
            </w:r>
          </w:p>
          <w:p w14:paraId="5AAED55A" w14:textId="77777777" w:rsidR="00B51E81" w:rsidRDefault="00B51E81" w:rsidP="00553F2D">
            <w:pPr>
              <w:pBdr>
                <w:top w:val="nil"/>
                <w:left w:val="nil"/>
                <w:bottom w:val="nil"/>
                <w:right w:val="nil"/>
                <w:between w:val="nil"/>
              </w:pBdr>
              <w:jc w:val="center"/>
              <w:rPr>
                <w:color w:val="000000"/>
              </w:rPr>
            </w:pPr>
            <w:proofErr w:type="spellStart"/>
            <w:r>
              <w:rPr>
                <w:color w:val="000000"/>
              </w:rPr>
              <w:t>м.ч</w:t>
            </w:r>
            <w:proofErr w:type="spellEnd"/>
            <w:r>
              <w:rPr>
                <w:color w:val="000000"/>
              </w:rPr>
              <w:t>.</w:t>
            </w:r>
          </w:p>
          <w:p w14:paraId="003BC686" w14:textId="77777777" w:rsidR="00B51E81" w:rsidRDefault="00B51E81" w:rsidP="00553F2D">
            <w:pPr>
              <w:pBdr>
                <w:top w:val="nil"/>
                <w:left w:val="nil"/>
                <w:bottom w:val="nil"/>
                <w:right w:val="nil"/>
                <w:between w:val="nil"/>
              </w:pBdr>
              <w:jc w:val="center"/>
              <w:rPr>
                <w:color w:val="000000"/>
              </w:rPr>
            </w:pPr>
            <w:r>
              <w:rPr>
                <w:color w:val="000000"/>
              </w:rPr>
              <w:t>(категория 1)</w:t>
            </w:r>
          </w:p>
        </w:tc>
        <w:tc>
          <w:tcPr>
            <w:tcW w:w="1626" w:type="dxa"/>
            <w:vAlign w:val="center"/>
          </w:tcPr>
          <w:p w14:paraId="103BBA94" w14:textId="77777777" w:rsidR="00B51E81" w:rsidRDefault="00B51E81" w:rsidP="00553F2D">
            <w:pPr>
              <w:pBdr>
                <w:top w:val="nil"/>
                <w:left w:val="nil"/>
                <w:bottom w:val="nil"/>
                <w:right w:val="nil"/>
                <w:between w:val="nil"/>
              </w:pBdr>
              <w:jc w:val="center"/>
              <w:rPr>
                <w:color w:val="000000"/>
              </w:rPr>
            </w:pPr>
            <w:proofErr w:type="gramStart"/>
            <w:r>
              <w:rPr>
                <w:color w:val="000000"/>
              </w:rPr>
              <w:t>5001-10000</w:t>
            </w:r>
            <w:proofErr w:type="gramEnd"/>
            <w:r>
              <w:rPr>
                <w:color w:val="000000"/>
              </w:rPr>
              <w:t xml:space="preserve"> </w:t>
            </w:r>
            <w:proofErr w:type="spellStart"/>
            <w:r>
              <w:rPr>
                <w:color w:val="000000"/>
              </w:rPr>
              <w:t>м.ч</w:t>
            </w:r>
            <w:proofErr w:type="spellEnd"/>
            <w:r>
              <w:rPr>
                <w:color w:val="000000"/>
              </w:rPr>
              <w:t>.</w:t>
            </w:r>
          </w:p>
          <w:p w14:paraId="5E718693" w14:textId="77777777" w:rsidR="00B51E81" w:rsidRDefault="00B51E81" w:rsidP="00553F2D">
            <w:pPr>
              <w:pBdr>
                <w:top w:val="nil"/>
                <w:left w:val="nil"/>
                <w:bottom w:val="nil"/>
                <w:right w:val="nil"/>
                <w:between w:val="nil"/>
              </w:pBdr>
              <w:jc w:val="center"/>
              <w:rPr>
                <w:color w:val="000000"/>
              </w:rPr>
            </w:pPr>
            <w:r>
              <w:rPr>
                <w:color w:val="000000"/>
              </w:rPr>
              <w:t>(категория 2)</w:t>
            </w:r>
          </w:p>
        </w:tc>
        <w:tc>
          <w:tcPr>
            <w:tcW w:w="1701" w:type="dxa"/>
            <w:vAlign w:val="center"/>
          </w:tcPr>
          <w:p w14:paraId="44449032" w14:textId="77777777" w:rsidR="00B51E81" w:rsidRDefault="00B51E81" w:rsidP="00553F2D">
            <w:pPr>
              <w:pBdr>
                <w:top w:val="nil"/>
                <w:left w:val="nil"/>
                <w:bottom w:val="nil"/>
                <w:right w:val="nil"/>
                <w:between w:val="nil"/>
              </w:pBdr>
              <w:jc w:val="center"/>
              <w:rPr>
                <w:color w:val="000000"/>
              </w:rPr>
            </w:pPr>
            <w:proofErr w:type="gramStart"/>
            <w:r>
              <w:rPr>
                <w:color w:val="000000"/>
              </w:rPr>
              <w:t>10001-15000</w:t>
            </w:r>
            <w:proofErr w:type="gramEnd"/>
            <w:r>
              <w:rPr>
                <w:color w:val="000000"/>
              </w:rPr>
              <w:t xml:space="preserve"> </w:t>
            </w:r>
            <w:proofErr w:type="spellStart"/>
            <w:r>
              <w:rPr>
                <w:color w:val="000000"/>
              </w:rPr>
              <w:t>м.ч</w:t>
            </w:r>
            <w:proofErr w:type="spellEnd"/>
            <w:r>
              <w:rPr>
                <w:color w:val="000000"/>
              </w:rPr>
              <w:t>.</w:t>
            </w:r>
          </w:p>
          <w:p w14:paraId="155CB591" w14:textId="77777777" w:rsidR="00B51E81" w:rsidRDefault="00B51E81" w:rsidP="00553F2D">
            <w:pPr>
              <w:pBdr>
                <w:top w:val="nil"/>
                <w:left w:val="nil"/>
                <w:bottom w:val="nil"/>
                <w:right w:val="nil"/>
                <w:between w:val="nil"/>
              </w:pBdr>
              <w:jc w:val="center"/>
              <w:rPr>
                <w:color w:val="000000"/>
              </w:rPr>
            </w:pPr>
            <w:r>
              <w:rPr>
                <w:color w:val="000000"/>
              </w:rPr>
              <w:t>(категория 3)</w:t>
            </w:r>
          </w:p>
        </w:tc>
        <w:tc>
          <w:tcPr>
            <w:tcW w:w="1702" w:type="dxa"/>
            <w:vAlign w:val="center"/>
          </w:tcPr>
          <w:p w14:paraId="20AE48A1" w14:textId="77777777" w:rsidR="00B51E81" w:rsidRDefault="00B51E81" w:rsidP="00553F2D">
            <w:pPr>
              <w:pBdr>
                <w:top w:val="nil"/>
                <w:left w:val="nil"/>
                <w:bottom w:val="nil"/>
                <w:right w:val="nil"/>
                <w:between w:val="nil"/>
              </w:pBdr>
              <w:jc w:val="center"/>
              <w:rPr>
                <w:color w:val="000000"/>
              </w:rPr>
            </w:pPr>
            <w:proofErr w:type="gramStart"/>
            <w:r>
              <w:rPr>
                <w:color w:val="000000"/>
              </w:rPr>
              <w:t>15001-20000</w:t>
            </w:r>
            <w:proofErr w:type="gramEnd"/>
            <w:r>
              <w:rPr>
                <w:color w:val="000000"/>
              </w:rPr>
              <w:t xml:space="preserve"> </w:t>
            </w:r>
            <w:proofErr w:type="spellStart"/>
            <w:r>
              <w:rPr>
                <w:color w:val="000000"/>
              </w:rPr>
              <w:t>м.ч</w:t>
            </w:r>
            <w:proofErr w:type="spellEnd"/>
            <w:r>
              <w:rPr>
                <w:color w:val="000000"/>
              </w:rPr>
              <w:t>.</w:t>
            </w:r>
          </w:p>
          <w:p w14:paraId="592510DE" w14:textId="77777777" w:rsidR="00B51E81" w:rsidRDefault="00B51E81" w:rsidP="00553F2D">
            <w:pPr>
              <w:pBdr>
                <w:top w:val="nil"/>
                <w:left w:val="nil"/>
                <w:bottom w:val="nil"/>
                <w:right w:val="nil"/>
                <w:between w:val="nil"/>
              </w:pBdr>
              <w:jc w:val="center"/>
              <w:rPr>
                <w:color w:val="000000"/>
              </w:rPr>
            </w:pPr>
            <w:r>
              <w:rPr>
                <w:color w:val="000000"/>
              </w:rPr>
              <w:t>(категория 4)</w:t>
            </w:r>
          </w:p>
        </w:tc>
        <w:tc>
          <w:tcPr>
            <w:tcW w:w="1701" w:type="dxa"/>
          </w:tcPr>
          <w:p w14:paraId="7E050051" w14:textId="77777777" w:rsidR="00B51E81" w:rsidRDefault="00B51E81" w:rsidP="00553F2D">
            <w:pPr>
              <w:pBdr>
                <w:top w:val="nil"/>
                <w:left w:val="nil"/>
                <w:bottom w:val="nil"/>
                <w:right w:val="nil"/>
                <w:between w:val="nil"/>
              </w:pBdr>
              <w:jc w:val="center"/>
              <w:rPr>
                <w:color w:val="000000"/>
              </w:rPr>
            </w:pPr>
            <w:proofErr w:type="gramStart"/>
            <w:r>
              <w:rPr>
                <w:color w:val="000000"/>
              </w:rPr>
              <w:t>20001-25000</w:t>
            </w:r>
            <w:proofErr w:type="gramEnd"/>
            <w:r>
              <w:rPr>
                <w:color w:val="000000"/>
              </w:rPr>
              <w:t xml:space="preserve"> </w:t>
            </w:r>
            <w:proofErr w:type="spellStart"/>
            <w:r>
              <w:rPr>
                <w:color w:val="000000"/>
              </w:rPr>
              <w:t>м.ч</w:t>
            </w:r>
            <w:proofErr w:type="spellEnd"/>
            <w:r>
              <w:rPr>
                <w:color w:val="000000"/>
              </w:rPr>
              <w:t>.</w:t>
            </w:r>
          </w:p>
          <w:p w14:paraId="20EA244E" w14:textId="77777777" w:rsidR="00B51E81" w:rsidRDefault="00B51E81" w:rsidP="00553F2D">
            <w:pPr>
              <w:pBdr>
                <w:top w:val="nil"/>
                <w:left w:val="nil"/>
                <w:bottom w:val="nil"/>
                <w:right w:val="nil"/>
                <w:between w:val="nil"/>
              </w:pBdr>
              <w:ind w:left="-108" w:right="-108"/>
              <w:jc w:val="center"/>
              <w:rPr>
                <w:color w:val="000000"/>
              </w:rPr>
            </w:pPr>
            <w:r>
              <w:rPr>
                <w:color w:val="000000"/>
              </w:rPr>
              <w:t>(категория 5)</w:t>
            </w:r>
          </w:p>
        </w:tc>
      </w:tr>
      <w:tr w:rsidR="00B51E81" w14:paraId="6C9DD899" w14:textId="77777777" w:rsidTr="00553F2D">
        <w:trPr>
          <w:trHeight w:val="331"/>
          <w:jc w:val="center"/>
        </w:trPr>
        <w:tc>
          <w:tcPr>
            <w:tcW w:w="1346" w:type="dxa"/>
            <w:vAlign w:val="center"/>
          </w:tcPr>
          <w:p w14:paraId="24911C4D" w14:textId="77777777" w:rsidR="00B51E81" w:rsidRDefault="00B51E81" w:rsidP="00553F2D">
            <w:pPr>
              <w:widowControl w:val="0"/>
              <w:pBdr>
                <w:top w:val="nil"/>
                <w:left w:val="nil"/>
                <w:bottom w:val="nil"/>
                <w:right w:val="nil"/>
                <w:between w:val="nil"/>
              </w:pBdr>
              <w:spacing w:line="276" w:lineRule="auto"/>
              <w:jc w:val="center"/>
              <w:rPr>
                <w:color w:val="000000"/>
              </w:rPr>
            </w:pPr>
            <w:proofErr w:type="spellStart"/>
            <w:r>
              <w:rPr>
                <w:b/>
                <w:color w:val="000000"/>
                <w:sz w:val="28"/>
                <w:szCs w:val="28"/>
              </w:rPr>
              <w:t>С</w:t>
            </w:r>
            <w:r>
              <w:rPr>
                <w:b/>
                <w:color w:val="000000"/>
                <w:sz w:val="28"/>
                <w:szCs w:val="28"/>
                <w:vertAlign w:val="subscript"/>
              </w:rPr>
              <w:t>пмрт</w:t>
            </w:r>
            <w:proofErr w:type="spellEnd"/>
          </w:p>
        </w:tc>
        <w:tc>
          <w:tcPr>
            <w:tcW w:w="1701" w:type="dxa"/>
            <w:vAlign w:val="center"/>
          </w:tcPr>
          <w:p w14:paraId="6DF78791" w14:textId="77777777" w:rsidR="00B51E81" w:rsidRPr="00553F2D" w:rsidRDefault="00B51E81" w:rsidP="00553F2D">
            <w:pPr>
              <w:pBdr>
                <w:top w:val="nil"/>
                <w:left w:val="nil"/>
                <w:bottom w:val="nil"/>
                <w:right w:val="nil"/>
                <w:between w:val="nil"/>
              </w:pBdr>
              <w:jc w:val="center"/>
              <w:rPr>
                <w:i/>
                <w:iCs/>
                <w:color w:val="000000"/>
                <w:sz w:val="20"/>
                <w:szCs w:val="20"/>
              </w:rPr>
            </w:pPr>
            <w:r>
              <w:rPr>
                <w:i/>
                <w:iCs/>
                <w:color w:val="000000"/>
                <w:sz w:val="20"/>
                <w:szCs w:val="20"/>
              </w:rPr>
              <w:t>*</w:t>
            </w:r>
            <w:r w:rsidRPr="00553F2D">
              <w:rPr>
                <w:i/>
                <w:iCs/>
                <w:color w:val="000000"/>
                <w:sz w:val="20"/>
                <w:szCs w:val="20"/>
              </w:rPr>
              <w:t>Согласно ФКП</w:t>
            </w:r>
          </w:p>
        </w:tc>
        <w:tc>
          <w:tcPr>
            <w:tcW w:w="1626" w:type="dxa"/>
            <w:vAlign w:val="center"/>
          </w:tcPr>
          <w:p w14:paraId="4C18BE76"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c>
          <w:tcPr>
            <w:tcW w:w="1701" w:type="dxa"/>
            <w:vAlign w:val="center"/>
          </w:tcPr>
          <w:p w14:paraId="6C4F8736"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c>
          <w:tcPr>
            <w:tcW w:w="1702" w:type="dxa"/>
            <w:vAlign w:val="center"/>
          </w:tcPr>
          <w:p w14:paraId="4203145C"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c>
          <w:tcPr>
            <w:tcW w:w="1701" w:type="dxa"/>
          </w:tcPr>
          <w:p w14:paraId="0B30DD13"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r>
    </w:tbl>
    <w:p w14:paraId="6012DC48" w14:textId="77777777" w:rsidR="00B51E81" w:rsidRPr="003F0030" w:rsidRDefault="00B51E81" w:rsidP="008302B2">
      <w:pPr>
        <w:pBdr>
          <w:top w:val="nil"/>
          <w:left w:val="nil"/>
          <w:bottom w:val="nil"/>
          <w:right w:val="nil"/>
          <w:between w:val="nil"/>
        </w:pBdr>
        <w:ind w:firstLine="675"/>
        <w:jc w:val="both"/>
        <w:rPr>
          <w:color w:val="000000"/>
          <w:sz w:val="28"/>
          <w:szCs w:val="28"/>
        </w:rPr>
      </w:pPr>
    </w:p>
    <w:p w14:paraId="59911DEB" w14:textId="7C0C1690" w:rsidR="008302B2" w:rsidRPr="003F0030" w:rsidRDefault="008302B2" w:rsidP="008302B2">
      <w:pPr>
        <w:pBdr>
          <w:top w:val="nil"/>
          <w:left w:val="nil"/>
          <w:bottom w:val="nil"/>
          <w:right w:val="nil"/>
          <w:between w:val="nil"/>
        </w:pBdr>
        <w:ind w:firstLine="675"/>
        <w:jc w:val="both"/>
        <w:rPr>
          <w:color w:val="000000"/>
          <w:sz w:val="28"/>
          <w:szCs w:val="28"/>
        </w:rPr>
      </w:pPr>
      <w:r>
        <w:rPr>
          <w:color w:val="000000"/>
          <w:sz w:val="28"/>
          <w:szCs w:val="28"/>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proofErr w:type="spellStart"/>
      <w:r>
        <w:rPr>
          <w:b/>
          <w:color w:val="000000"/>
          <w:sz w:val="28"/>
          <w:szCs w:val="28"/>
        </w:rPr>
        <w:t>К</w:t>
      </w:r>
      <w:r>
        <w:rPr>
          <w:b/>
          <w:color w:val="000000"/>
          <w:sz w:val="28"/>
          <w:szCs w:val="28"/>
          <w:vertAlign w:val="subscript"/>
        </w:rPr>
        <w:t>мтч</w:t>
      </w:r>
      <w:proofErr w:type="spellEnd"/>
      <w:r>
        <w:rPr>
          <w:color w:val="000000"/>
          <w:sz w:val="28"/>
          <w:szCs w:val="28"/>
          <w:vertAlign w:val="subscript"/>
        </w:rPr>
        <w:t xml:space="preserve"> </w:t>
      </w:r>
      <w:r>
        <w:rPr>
          <w:color w:val="000000"/>
          <w:sz w:val="28"/>
          <w:szCs w:val="28"/>
        </w:rPr>
        <w:t xml:space="preserve">и </w:t>
      </w:r>
      <w:proofErr w:type="spellStart"/>
      <w:r>
        <w:rPr>
          <w:b/>
          <w:color w:val="000000"/>
          <w:sz w:val="28"/>
          <w:szCs w:val="28"/>
        </w:rPr>
        <w:t>С</w:t>
      </w:r>
      <w:r>
        <w:rPr>
          <w:b/>
          <w:color w:val="000000"/>
          <w:sz w:val="28"/>
          <w:szCs w:val="28"/>
          <w:vertAlign w:val="subscript"/>
        </w:rPr>
        <w:t>пмрт</w:t>
      </w:r>
      <w:proofErr w:type="spellEnd"/>
      <w:r>
        <w:rPr>
          <w:color w:val="000000"/>
          <w:sz w:val="28"/>
          <w:szCs w:val="28"/>
        </w:rPr>
        <w:t xml:space="preserve"> по каждой из категорий наработки моточасов.</w:t>
      </w:r>
    </w:p>
    <w:p w14:paraId="2F35B257" w14:textId="7E355105" w:rsidR="008302B2" w:rsidRDefault="008302B2" w:rsidP="008302B2">
      <w:pPr>
        <w:pBdr>
          <w:top w:val="nil"/>
          <w:left w:val="nil"/>
          <w:bottom w:val="nil"/>
          <w:right w:val="nil"/>
          <w:between w:val="nil"/>
        </w:pBdr>
        <w:ind w:firstLine="675"/>
        <w:jc w:val="both"/>
        <w:rPr>
          <w:color w:val="000000"/>
          <w:sz w:val="28"/>
          <w:szCs w:val="28"/>
        </w:rPr>
      </w:pPr>
      <w:r>
        <w:rPr>
          <w:color w:val="000000"/>
          <w:sz w:val="28"/>
          <w:szCs w:val="28"/>
        </w:rPr>
        <w:t>При достижении Товаром наработки 25 000 моточасов Товар снимается с обслуживания.</w:t>
      </w:r>
    </w:p>
    <w:p w14:paraId="5E722F31" w14:textId="77777777" w:rsidR="00217D74" w:rsidRPr="003F0030" w:rsidRDefault="00217D74" w:rsidP="008302B2">
      <w:pPr>
        <w:pBdr>
          <w:top w:val="nil"/>
          <w:left w:val="nil"/>
          <w:bottom w:val="nil"/>
          <w:right w:val="nil"/>
          <w:between w:val="nil"/>
        </w:pBdr>
        <w:ind w:firstLine="675"/>
        <w:jc w:val="both"/>
        <w:rPr>
          <w:color w:val="000000"/>
          <w:sz w:val="28"/>
          <w:szCs w:val="28"/>
        </w:rPr>
      </w:pPr>
    </w:p>
    <w:p w14:paraId="07C4AE3C" w14:textId="2765B575" w:rsidR="008302B2" w:rsidRDefault="00217D74" w:rsidP="006128F4">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К</w:t>
      </w:r>
      <w:r>
        <w:rPr>
          <w:b/>
          <w:color w:val="000000"/>
          <w:sz w:val="28"/>
          <w:szCs w:val="28"/>
          <w:vertAlign w:val="subscript"/>
        </w:rPr>
        <w:t>мтч</w:t>
      </w:r>
      <w:proofErr w:type="spellEnd"/>
      <w:r>
        <w:rPr>
          <w:color w:val="000000"/>
          <w:sz w:val="28"/>
          <w:szCs w:val="28"/>
        </w:rPr>
        <w:t xml:space="preserve"> – количество моточасов, отработанное Товаром в отчетном периоде, определяемое как разница показаний счётчика моточасов (</w:t>
      </w:r>
      <w:proofErr w:type="spellStart"/>
      <w:r>
        <w:rPr>
          <w:color w:val="000000"/>
          <w:sz w:val="28"/>
          <w:szCs w:val="28"/>
        </w:rPr>
        <w:t>мтч</w:t>
      </w:r>
      <w:proofErr w:type="spellEnd"/>
      <w:r>
        <w:rPr>
          <w:color w:val="000000"/>
          <w:sz w:val="28"/>
          <w:szCs w:val="28"/>
        </w:rPr>
        <w:t xml:space="preserve">), установленного на Товар, на момент окончания отчетного периода и на момент начала отчетного периода, </w:t>
      </w:r>
      <w:proofErr w:type="spellStart"/>
      <w:r>
        <w:rPr>
          <w:color w:val="000000"/>
          <w:sz w:val="28"/>
          <w:szCs w:val="28"/>
        </w:rPr>
        <w:t>мтч</w:t>
      </w:r>
      <w:proofErr w:type="spellEnd"/>
      <w:r>
        <w:rPr>
          <w:color w:val="000000"/>
          <w:sz w:val="28"/>
          <w:szCs w:val="28"/>
        </w:rPr>
        <w:t>;</w:t>
      </w:r>
    </w:p>
    <w:p w14:paraId="3808D543" w14:textId="77777777" w:rsidR="008302B2" w:rsidRPr="003F0030" w:rsidRDefault="008302B2" w:rsidP="008302B2">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Товара (КТГ).</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8302B2" w14:paraId="0C4636F8" w14:textId="77777777" w:rsidTr="00553F2D">
        <w:trPr>
          <w:trHeight w:val="300"/>
          <w:jc w:val="center"/>
        </w:trPr>
        <w:tc>
          <w:tcPr>
            <w:tcW w:w="1701" w:type="dxa"/>
            <w:vMerge w:val="restart"/>
            <w:vAlign w:val="center"/>
          </w:tcPr>
          <w:p w14:paraId="45EA3153"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КТГ</w:t>
            </w:r>
          </w:p>
        </w:tc>
        <w:tc>
          <w:tcPr>
            <w:tcW w:w="7937" w:type="dxa"/>
            <w:gridSpan w:val="4"/>
            <w:vAlign w:val="center"/>
          </w:tcPr>
          <w:p w14:paraId="447309A7"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Диапазон значений КТГ, %</w:t>
            </w:r>
          </w:p>
        </w:tc>
      </w:tr>
      <w:tr w:rsidR="008302B2" w14:paraId="7E2BD655" w14:textId="77777777" w:rsidTr="00553F2D">
        <w:trPr>
          <w:trHeight w:val="300"/>
          <w:jc w:val="center"/>
        </w:trPr>
        <w:tc>
          <w:tcPr>
            <w:tcW w:w="1701" w:type="dxa"/>
            <w:vMerge/>
            <w:vAlign w:val="center"/>
          </w:tcPr>
          <w:p w14:paraId="7CB77FC3" w14:textId="77777777" w:rsidR="008302B2" w:rsidRDefault="008302B2" w:rsidP="00553F2D">
            <w:pPr>
              <w:widowControl w:val="0"/>
              <w:pBdr>
                <w:top w:val="nil"/>
                <w:left w:val="nil"/>
                <w:bottom w:val="nil"/>
                <w:right w:val="nil"/>
                <w:between w:val="nil"/>
              </w:pBdr>
              <w:spacing w:line="276" w:lineRule="auto"/>
              <w:rPr>
                <w:color w:val="000000"/>
              </w:rPr>
            </w:pPr>
          </w:p>
        </w:tc>
        <w:tc>
          <w:tcPr>
            <w:tcW w:w="2591" w:type="dxa"/>
            <w:vAlign w:val="center"/>
          </w:tcPr>
          <w:p w14:paraId="26AD5A78" w14:textId="77777777" w:rsidR="008302B2" w:rsidRDefault="00657DF3" w:rsidP="00553F2D">
            <w:pPr>
              <w:pBdr>
                <w:top w:val="nil"/>
                <w:left w:val="nil"/>
                <w:bottom w:val="nil"/>
                <w:right w:val="nil"/>
                <w:between w:val="nil"/>
              </w:pBdr>
              <w:shd w:val="clear" w:color="auto" w:fill="FFFFFF"/>
              <w:jc w:val="center"/>
              <w:rPr>
                <w:color w:val="000000"/>
              </w:rPr>
            </w:pPr>
            <w:sdt>
              <w:sdtPr>
                <w:tag w:val="goog_rdk_0"/>
                <w:id w:val="-1253203559"/>
              </w:sdtPr>
              <w:sdtEndPr/>
              <w:sdtContent>
                <w:r w:rsidR="008302B2">
                  <w:rPr>
                    <w:color w:val="000000"/>
                    <w:sz w:val="28"/>
                    <w:szCs w:val="28"/>
                  </w:rPr>
                  <w:t>КТГ ≥ 90</w:t>
                </w:r>
              </w:sdtContent>
            </w:sdt>
          </w:p>
        </w:tc>
        <w:tc>
          <w:tcPr>
            <w:tcW w:w="1680" w:type="dxa"/>
            <w:vAlign w:val="center"/>
          </w:tcPr>
          <w:p w14:paraId="63748688" w14:textId="77777777" w:rsidR="008302B2" w:rsidRDefault="00657DF3" w:rsidP="00553F2D">
            <w:pPr>
              <w:pBdr>
                <w:top w:val="nil"/>
                <w:left w:val="nil"/>
                <w:bottom w:val="nil"/>
                <w:right w:val="nil"/>
                <w:between w:val="nil"/>
              </w:pBdr>
              <w:shd w:val="clear" w:color="auto" w:fill="FFFFFF"/>
              <w:jc w:val="center"/>
              <w:rPr>
                <w:color w:val="000000"/>
              </w:rPr>
            </w:pPr>
            <w:sdt>
              <w:sdtPr>
                <w:tag w:val="goog_rdk_1"/>
                <w:id w:val="-951010416"/>
              </w:sdtPr>
              <w:sdtEndPr/>
              <w:sdtContent>
                <w:r w:rsidR="008302B2">
                  <w:rPr>
                    <w:color w:val="000000"/>
                    <w:sz w:val="28"/>
                    <w:szCs w:val="28"/>
                  </w:rPr>
                  <w:t>90&gt;КТГ≥85</w:t>
                </w:r>
              </w:sdtContent>
            </w:sdt>
          </w:p>
        </w:tc>
        <w:tc>
          <w:tcPr>
            <w:tcW w:w="1833" w:type="dxa"/>
            <w:vAlign w:val="center"/>
          </w:tcPr>
          <w:p w14:paraId="085A008D" w14:textId="77777777" w:rsidR="008302B2" w:rsidRDefault="00657DF3" w:rsidP="00553F2D">
            <w:pPr>
              <w:pBdr>
                <w:top w:val="nil"/>
                <w:left w:val="nil"/>
                <w:bottom w:val="nil"/>
                <w:right w:val="nil"/>
                <w:between w:val="nil"/>
              </w:pBdr>
              <w:shd w:val="clear" w:color="auto" w:fill="FFFFFF"/>
              <w:jc w:val="center"/>
              <w:rPr>
                <w:color w:val="000000"/>
              </w:rPr>
            </w:pPr>
            <w:sdt>
              <w:sdtPr>
                <w:rPr>
                  <w:color w:val="000000"/>
                  <w:sz w:val="28"/>
                  <w:szCs w:val="28"/>
                </w:rPr>
                <w:tag w:val="goog_rdk_2"/>
                <w:id w:val="-479155423"/>
              </w:sdtPr>
              <w:sdtEndPr/>
              <w:sdtContent>
                <w:r w:rsidR="008302B2">
                  <w:rPr>
                    <w:color w:val="000000"/>
                    <w:sz w:val="28"/>
                    <w:szCs w:val="28"/>
                  </w:rPr>
                  <w:t>85&gt;КТГ≥80</w:t>
                </w:r>
              </w:sdtContent>
            </w:sdt>
          </w:p>
        </w:tc>
        <w:tc>
          <w:tcPr>
            <w:tcW w:w="1833" w:type="dxa"/>
            <w:vAlign w:val="center"/>
          </w:tcPr>
          <w:p w14:paraId="7FD3DF56" w14:textId="77777777" w:rsidR="008302B2" w:rsidRPr="00BF54ED" w:rsidRDefault="008302B2" w:rsidP="00553F2D">
            <w:pPr>
              <w:pBdr>
                <w:top w:val="nil"/>
                <w:left w:val="nil"/>
                <w:bottom w:val="nil"/>
                <w:right w:val="nil"/>
                <w:between w:val="nil"/>
              </w:pBdr>
              <w:shd w:val="clear" w:color="auto" w:fill="FFFFFF"/>
              <w:jc w:val="center"/>
              <w:rPr>
                <w:color w:val="000000"/>
              </w:rPr>
            </w:pPr>
            <w:proofErr w:type="gramStart"/>
            <w:r>
              <w:rPr>
                <w:color w:val="000000"/>
                <w:sz w:val="28"/>
                <w:szCs w:val="28"/>
              </w:rPr>
              <w:t>КТГ&lt;</w:t>
            </w:r>
            <w:proofErr w:type="gramEnd"/>
            <w:r>
              <w:rPr>
                <w:color w:val="000000"/>
                <w:sz w:val="28"/>
                <w:szCs w:val="28"/>
              </w:rPr>
              <w:t>80</w:t>
            </w:r>
          </w:p>
        </w:tc>
      </w:tr>
      <w:tr w:rsidR="008302B2" w14:paraId="6612EFBD" w14:textId="77777777" w:rsidTr="00553F2D">
        <w:trPr>
          <w:trHeight w:val="400"/>
          <w:jc w:val="center"/>
        </w:trPr>
        <w:tc>
          <w:tcPr>
            <w:tcW w:w="1701" w:type="dxa"/>
            <w:vAlign w:val="center"/>
          </w:tcPr>
          <w:p w14:paraId="72CA70E3"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К</w:t>
            </w:r>
            <w:r>
              <w:rPr>
                <w:color w:val="000000"/>
                <w:vertAlign w:val="subscript"/>
              </w:rPr>
              <w:t>г</w:t>
            </w:r>
          </w:p>
        </w:tc>
        <w:tc>
          <w:tcPr>
            <w:tcW w:w="2591" w:type="dxa"/>
            <w:vAlign w:val="center"/>
          </w:tcPr>
          <w:p w14:paraId="5B59B7F6"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1,0</w:t>
            </w:r>
          </w:p>
        </w:tc>
        <w:tc>
          <w:tcPr>
            <w:tcW w:w="1680" w:type="dxa"/>
            <w:vAlign w:val="center"/>
          </w:tcPr>
          <w:p w14:paraId="1BF3502E"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0,9</w:t>
            </w:r>
          </w:p>
        </w:tc>
        <w:tc>
          <w:tcPr>
            <w:tcW w:w="1833" w:type="dxa"/>
            <w:vAlign w:val="center"/>
          </w:tcPr>
          <w:p w14:paraId="6057B932"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0,8</w:t>
            </w:r>
          </w:p>
        </w:tc>
        <w:tc>
          <w:tcPr>
            <w:tcW w:w="1833" w:type="dxa"/>
            <w:vAlign w:val="center"/>
          </w:tcPr>
          <w:p w14:paraId="20688DC1"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0,5</w:t>
            </w:r>
          </w:p>
        </w:tc>
      </w:tr>
    </w:tbl>
    <w:p w14:paraId="3756CC11" w14:textId="05EDCFBB"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lastRenderedPageBreak/>
        <w:t xml:space="preserve">Стоимость поддержания работы Товара включает в себя оплату труда специалистов, задействованных при </w:t>
      </w:r>
      <w:r w:rsidR="00C469B2">
        <w:rPr>
          <w:color w:val="000000"/>
          <w:sz w:val="28"/>
          <w:szCs w:val="28"/>
        </w:rPr>
        <w:t xml:space="preserve">выполнении </w:t>
      </w:r>
      <w:r>
        <w:rPr>
          <w:color w:val="000000"/>
          <w:sz w:val="28"/>
          <w:szCs w:val="28"/>
        </w:rPr>
        <w:t>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F82CEF">
        <w:rPr>
          <w:color w:val="000000"/>
          <w:sz w:val="28"/>
          <w:szCs w:val="28"/>
        </w:rPr>
        <w:t>чно</w:t>
      </w:r>
      <w:r>
        <w:rPr>
          <w:color w:val="000000"/>
          <w:sz w:val="28"/>
          <w:szCs w:val="28"/>
        </w:rPr>
        <w:t xml:space="preserve">-разгрузочных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17DF6698"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3) Стоимость поддержания работы Товара НЕ включает в себя затраты Исполнителя на выполнение работ, указанных в части 10 подпункта 4.2.5 настоящего Технического задания</w:t>
      </w:r>
    </w:p>
    <w:p w14:paraId="706F9475"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4) Стоимость Работ в отчетном периоде считается по формуле:</w:t>
      </w:r>
    </w:p>
    <w:p w14:paraId="039F3209" w14:textId="77777777" w:rsidR="00340F38" w:rsidRPr="003F0030" w:rsidRDefault="00340F38" w:rsidP="00340F38">
      <w:pPr>
        <w:pBdr>
          <w:top w:val="nil"/>
          <w:left w:val="nil"/>
          <w:bottom w:val="nil"/>
          <w:right w:val="nil"/>
          <w:between w:val="nil"/>
        </w:pBdr>
        <w:jc w:val="both"/>
        <w:rPr>
          <w:color w:val="000000"/>
          <w:sz w:val="28"/>
          <w:szCs w:val="28"/>
        </w:rPr>
      </w:pPr>
    </w:p>
    <w:p w14:paraId="0D4F3B8B"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w:t>
      </w:r>
      <w:proofErr w:type="spellStart"/>
      <w:r>
        <w:rPr>
          <w:b/>
          <w:color w:val="000000"/>
          <w:sz w:val="28"/>
          <w:szCs w:val="28"/>
        </w:rPr>
        <w:t>С</w:t>
      </w:r>
      <w:r>
        <w:rPr>
          <w:b/>
          <w:color w:val="000000"/>
          <w:sz w:val="28"/>
          <w:szCs w:val="28"/>
          <w:vertAlign w:val="subscript"/>
        </w:rPr>
        <w:t>пмрт</w:t>
      </w:r>
      <w:proofErr w:type="spellEnd"/>
      <w:r>
        <w:rPr>
          <w:b/>
          <w:color w:val="000000"/>
          <w:sz w:val="28"/>
          <w:szCs w:val="28"/>
        </w:rPr>
        <w:t>*</w:t>
      </w:r>
      <w:proofErr w:type="spellStart"/>
      <w:r>
        <w:rPr>
          <w:b/>
          <w:color w:val="000000"/>
          <w:sz w:val="28"/>
          <w:szCs w:val="28"/>
        </w:rPr>
        <w:t>К</w:t>
      </w:r>
      <w:r>
        <w:rPr>
          <w:b/>
          <w:color w:val="000000"/>
          <w:sz w:val="28"/>
          <w:szCs w:val="28"/>
          <w:vertAlign w:val="subscript"/>
        </w:rPr>
        <w:t>мтч</w:t>
      </w:r>
      <w:proofErr w:type="spellEnd"/>
      <w:r>
        <w:rPr>
          <w:color w:val="000000"/>
          <w:sz w:val="28"/>
          <w:szCs w:val="28"/>
        </w:rPr>
        <w:t xml:space="preserve">) + </w:t>
      </w:r>
      <w:proofErr w:type="spellStart"/>
      <w:r>
        <w:rPr>
          <w:b/>
          <w:color w:val="000000"/>
          <w:sz w:val="28"/>
          <w:szCs w:val="28"/>
        </w:rPr>
        <w:t>С</w:t>
      </w:r>
      <w:r>
        <w:rPr>
          <w:b/>
          <w:color w:val="000000"/>
          <w:sz w:val="28"/>
          <w:szCs w:val="28"/>
          <w:vertAlign w:val="subscript"/>
        </w:rPr>
        <w:t>др</w:t>
      </w:r>
      <w:proofErr w:type="spellEnd"/>
      <w:r>
        <w:rPr>
          <w:color w:val="000000"/>
          <w:sz w:val="28"/>
          <w:szCs w:val="28"/>
        </w:rPr>
        <w:t>, где</w:t>
      </w:r>
    </w:p>
    <w:p w14:paraId="33AC06C8"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
    <w:p w14:paraId="698D04D7"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 без НДС;</w:t>
      </w:r>
    </w:p>
    <w:p w14:paraId="1DBFD728" w14:textId="34D05328"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др</w:t>
      </w:r>
      <w:proofErr w:type="spellEnd"/>
      <w:r>
        <w:rPr>
          <w:color w:val="000000"/>
          <w:sz w:val="28"/>
          <w:szCs w:val="28"/>
        </w:rPr>
        <w:t xml:space="preserve"> – стоимость </w:t>
      </w:r>
      <w:r w:rsidR="00C213B5">
        <w:rPr>
          <w:color w:val="000000"/>
          <w:sz w:val="28"/>
          <w:szCs w:val="28"/>
        </w:rPr>
        <w:t xml:space="preserve">дополнительно оплачиваемых </w:t>
      </w:r>
      <w:r>
        <w:rPr>
          <w:color w:val="000000"/>
          <w:sz w:val="28"/>
          <w:szCs w:val="28"/>
        </w:rPr>
        <w:t>работ</w:t>
      </w:r>
      <w:r w:rsidR="00C213B5">
        <w:rPr>
          <w:color w:val="000000"/>
          <w:sz w:val="28"/>
          <w:szCs w:val="28"/>
        </w:rPr>
        <w:t xml:space="preserve"> (дополнительных работ)</w:t>
      </w:r>
      <w:r>
        <w:rPr>
          <w:color w:val="000000"/>
          <w:sz w:val="28"/>
          <w:szCs w:val="28"/>
        </w:rPr>
        <w:t xml:space="preserve"> в отчетном периоде, определяемая в соответствии с частью 10 подпункта 4.2.5 настоящего Технического задания, руб. без НДС;</w:t>
      </w:r>
    </w:p>
    <w:p w14:paraId="630B62E3"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
    <w:p w14:paraId="46DD9AFF"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5) 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3E8FFE21"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35151B7E"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05CC9302" w14:textId="77777777" w:rsidR="00340F38" w:rsidRPr="003F0030" w:rsidRDefault="00340F38" w:rsidP="000C23B2">
      <w:pPr>
        <w:pStyle w:val="aff7"/>
        <w:pBdr>
          <w:top w:val="nil"/>
          <w:left w:val="nil"/>
          <w:bottom w:val="nil"/>
          <w:right w:val="nil"/>
          <w:between w:val="nil"/>
        </w:pBdr>
        <w:ind w:left="675"/>
        <w:jc w:val="center"/>
        <w:rPr>
          <w:b/>
          <w:color w:val="000000"/>
        </w:rPr>
      </w:pPr>
    </w:p>
    <w:p w14:paraId="14306C3A"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6) КТГ рассчитывается следующим образом:</w:t>
      </w:r>
    </w:p>
    <w:p w14:paraId="20B49EE6" w14:textId="77777777" w:rsidR="00340F38" w:rsidRPr="003F0030" w:rsidRDefault="00340F38" w:rsidP="00340F38">
      <w:pPr>
        <w:pStyle w:val="aff7"/>
        <w:pBdr>
          <w:top w:val="nil"/>
          <w:left w:val="nil"/>
          <w:bottom w:val="nil"/>
          <w:right w:val="nil"/>
          <w:between w:val="nil"/>
        </w:pBdr>
        <w:shd w:val="clear" w:color="auto" w:fill="FFFFFF"/>
        <w:spacing w:before="120"/>
        <w:ind w:left="675"/>
        <w:jc w:val="both"/>
        <w:rPr>
          <w:color w:val="000000"/>
          <w:sz w:val="28"/>
          <w:szCs w:val="28"/>
        </w:rPr>
      </w:pPr>
      <w:r>
        <w:rPr>
          <w:b/>
          <w:color w:val="000000"/>
          <w:sz w:val="28"/>
          <w:szCs w:val="28"/>
        </w:rPr>
        <w:t>КТГ = (</w:t>
      </w:r>
      <w:proofErr w:type="spellStart"/>
      <w:r>
        <w:rPr>
          <w:b/>
          <w:color w:val="000000"/>
          <w:sz w:val="28"/>
          <w:szCs w:val="28"/>
        </w:rPr>
        <w:t>t</w:t>
      </w:r>
      <w:r>
        <w:rPr>
          <w:b/>
          <w:color w:val="000000"/>
          <w:sz w:val="28"/>
          <w:szCs w:val="28"/>
          <w:vertAlign w:val="subscript"/>
        </w:rPr>
        <w:t>общ</w:t>
      </w:r>
      <w:proofErr w:type="spellEnd"/>
      <w:r>
        <w:rPr>
          <w:b/>
          <w:color w:val="000000"/>
          <w:sz w:val="28"/>
          <w:szCs w:val="28"/>
          <w:vertAlign w:val="subscript"/>
        </w:rPr>
        <w:t xml:space="preserve"> </w:t>
      </w:r>
      <w:r>
        <w:rPr>
          <w:b/>
          <w:color w:val="000000"/>
          <w:sz w:val="28"/>
          <w:szCs w:val="28"/>
        </w:rPr>
        <w:t xml:space="preserve">- </w:t>
      </w:r>
      <w:proofErr w:type="spellStart"/>
      <w:r>
        <w:rPr>
          <w:b/>
          <w:color w:val="000000"/>
          <w:sz w:val="28"/>
          <w:szCs w:val="28"/>
        </w:rPr>
        <w:t>t</w:t>
      </w:r>
      <w:r>
        <w:rPr>
          <w:b/>
          <w:color w:val="000000"/>
          <w:sz w:val="28"/>
          <w:szCs w:val="28"/>
          <w:vertAlign w:val="subscript"/>
        </w:rPr>
        <w:t>рем</w:t>
      </w:r>
      <w:proofErr w:type="spellEnd"/>
      <w:r>
        <w:rPr>
          <w:b/>
          <w:color w:val="000000"/>
          <w:sz w:val="28"/>
          <w:szCs w:val="28"/>
        </w:rPr>
        <w:t>)</w:t>
      </w:r>
      <w:r>
        <w:rPr>
          <w:b/>
          <w:color w:val="000000"/>
          <w:sz w:val="28"/>
          <w:szCs w:val="28"/>
          <w:vertAlign w:val="subscript"/>
        </w:rPr>
        <w:t xml:space="preserve"> </w:t>
      </w:r>
      <w:r>
        <w:rPr>
          <w:b/>
          <w:color w:val="000000"/>
          <w:sz w:val="28"/>
          <w:szCs w:val="28"/>
        </w:rPr>
        <w:t xml:space="preserve">/ </w:t>
      </w:r>
      <w:proofErr w:type="spellStart"/>
      <w:r>
        <w:rPr>
          <w:b/>
          <w:color w:val="000000"/>
          <w:sz w:val="28"/>
          <w:szCs w:val="28"/>
        </w:rPr>
        <w:t>t</w:t>
      </w:r>
      <w:r>
        <w:rPr>
          <w:b/>
          <w:color w:val="000000"/>
          <w:sz w:val="28"/>
          <w:szCs w:val="28"/>
          <w:vertAlign w:val="subscript"/>
        </w:rPr>
        <w:t>общ</w:t>
      </w:r>
      <w:proofErr w:type="spellEnd"/>
      <w:r>
        <w:rPr>
          <w:b/>
          <w:color w:val="000000"/>
          <w:sz w:val="28"/>
          <w:szCs w:val="28"/>
        </w:rPr>
        <w:t xml:space="preserve"> * 100%, </w:t>
      </w:r>
      <w:r>
        <w:rPr>
          <w:color w:val="000000"/>
          <w:sz w:val="28"/>
          <w:szCs w:val="28"/>
        </w:rPr>
        <w:t>где</w:t>
      </w:r>
    </w:p>
    <w:p w14:paraId="4C40AF60"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t</w:t>
      </w:r>
      <w:r>
        <w:rPr>
          <w:b/>
          <w:color w:val="000000"/>
          <w:sz w:val="28"/>
          <w:szCs w:val="28"/>
          <w:vertAlign w:val="subscript"/>
        </w:rPr>
        <w:t>рем</w:t>
      </w:r>
      <w:proofErr w:type="spellEnd"/>
      <w:r>
        <w:rPr>
          <w:color w:val="000000"/>
          <w:sz w:val="28"/>
          <w:szCs w:val="28"/>
        </w:rPr>
        <w:t xml:space="preserve"> –</w:t>
      </w:r>
      <w:r>
        <w:rPr>
          <w:b/>
          <w:color w:val="000000"/>
          <w:sz w:val="28"/>
          <w:szCs w:val="28"/>
        </w:rPr>
        <w:t xml:space="preserve"> </w:t>
      </w:r>
      <w:r>
        <w:rPr>
          <w:color w:val="000000"/>
          <w:sz w:val="28"/>
          <w:szCs w:val="28"/>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6894DD33"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t</w:t>
      </w:r>
      <w:r>
        <w:rPr>
          <w:b/>
          <w:color w:val="000000"/>
          <w:sz w:val="28"/>
          <w:szCs w:val="28"/>
          <w:vertAlign w:val="subscript"/>
        </w:rPr>
        <w:t>общ</w:t>
      </w:r>
      <w:proofErr w:type="spellEnd"/>
      <w:r>
        <w:rPr>
          <w:color w:val="000000"/>
          <w:sz w:val="28"/>
          <w:szCs w:val="28"/>
        </w:rPr>
        <w:t xml:space="preserve"> – общее количество часов, запланированное в Графике работы терминала в отчетном периоде.</w:t>
      </w:r>
    </w:p>
    <w:p w14:paraId="31F6D9E0"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КТГ считается по каждой единице Товара отдельно. Интервал подсчета КТГ – 1 (один) календарный квартал года.</w:t>
      </w:r>
    </w:p>
    <w:p w14:paraId="661132E0" w14:textId="64522913"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Регистрация времени, когда Товар был неисправен, фиксируется в Актах простоев Товара, составленных по форме Приложения № 11 к проекту договора (приложение № 5 к документации о закупке), и подписываемых обеими </w:t>
      </w:r>
      <w:r w:rsidR="00411DB4">
        <w:rPr>
          <w:color w:val="000000"/>
          <w:sz w:val="28"/>
          <w:szCs w:val="28"/>
        </w:rPr>
        <w:t>С</w:t>
      </w:r>
      <w:r>
        <w:rPr>
          <w:color w:val="000000"/>
          <w:sz w:val="28"/>
          <w:szCs w:val="28"/>
        </w:rPr>
        <w:t>торонами.</w:t>
      </w:r>
    </w:p>
    <w:p w14:paraId="3CD9A6AC" w14:textId="2C3F0D88"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lastRenderedPageBreak/>
        <w:t xml:space="preserve">7) Количество часов, при которых Товар находился в </w:t>
      </w:r>
      <w:r w:rsidR="00411DB4">
        <w:rPr>
          <w:color w:val="000000"/>
          <w:sz w:val="28"/>
          <w:szCs w:val="28"/>
        </w:rPr>
        <w:t>текущем</w:t>
      </w:r>
      <w:r w:rsidR="00135447">
        <w:rPr>
          <w:color w:val="000000"/>
          <w:sz w:val="28"/>
          <w:szCs w:val="28"/>
        </w:rPr>
        <w:t xml:space="preserve"> или капитальном</w:t>
      </w:r>
      <w:r w:rsidR="00411DB4">
        <w:rPr>
          <w:color w:val="000000"/>
          <w:sz w:val="28"/>
          <w:szCs w:val="28"/>
        </w:rPr>
        <w:t xml:space="preserve"> </w:t>
      </w:r>
      <w:r>
        <w:rPr>
          <w:color w:val="000000"/>
          <w:sz w:val="28"/>
          <w:szCs w:val="28"/>
        </w:rPr>
        <w:t>ремонте или на техническом обслуживании (</w:t>
      </w:r>
      <w:proofErr w:type="spellStart"/>
      <w:r>
        <w:rPr>
          <w:b/>
          <w:color w:val="000000"/>
          <w:sz w:val="28"/>
          <w:szCs w:val="28"/>
        </w:rPr>
        <w:t>t</w:t>
      </w:r>
      <w:r>
        <w:rPr>
          <w:b/>
          <w:color w:val="000000"/>
          <w:sz w:val="28"/>
          <w:szCs w:val="28"/>
          <w:vertAlign w:val="subscript"/>
        </w:rPr>
        <w:t>рем</w:t>
      </w:r>
      <w:proofErr w:type="spellEnd"/>
      <w:r>
        <w:rPr>
          <w:color w:val="000000"/>
          <w:sz w:val="28"/>
          <w:szCs w:val="28"/>
        </w:rPr>
        <w:t>), включает в себя:</w:t>
      </w:r>
    </w:p>
    <w:p w14:paraId="04DBF286" w14:textId="77777777" w:rsidR="00340F38" w:rsidRPr="00272B26" w:rsidRDefault="00340F38" w:rsidP="00340F38">
      <w:pPr>
        <w:pBdr>
          <w:top w:val="nil"/>
          <w:left w:val="nil"/>
          <w:bottom w:val="nil"/>
          <w:right w:val="nil"/>
          <w:between w:val="nil"/>
        </w:pBdr>
        <w:shd w:val="clear" w:color="auto" w:fill="FFFFFF"/>
        <w:ind w:firstLine="720"/>
        <w:jc w:val="both"/>
        <w:rPr>
          <w:color w:val="000000"/>
          <w:sz w:val="28"/>
          <w:szCs w:val="28"/>
        </w:rPr>
      </w:pPr>
      <w:r>
        <w:rPr>
          <w:color w:val="000000"/>
          <w:sz w:val="28"/>
          <w:szCs w:val="28"/>
        </w:rPr>
        <w:t>- время остановки Товара для проведения подготовительных работ по ремонту и обслуживанию;</w:t>
      </w:r>
    </w:p>
    <w:p w14:paraId="04F3B096"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для проведения Работ на Товаре;</w:t>
      </w:r>
    </w:p>
    <w:p w14:paraId="13CA1CEC"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запасных частей;</w:t>
      </w:r>
    </w:p>
    <w:p w14:paraId="4BC44693"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время остановки Товара в ожидании определения причины поломки, в том числе время прибытия представителя Исполнителя, время осмотра, замеров и </w:t>
      </w:r>
      <w:proofErr w:type="gramStart"/>
      <w:r>
        <w:rPr>
          <w:color w:val="000000"/>
          <w:sz w:val="28"/>
          <w:szCs w:val="28"/>
        </w:rPr>
        <w:t>т.д.</w:t>
      </w:r>
      <w:proofErr w:type="gramEnd"/>
    </w:p>
    <w:p w14:paraId="43D46220"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8) Количество часов, при которых Товар находился в ремонте (</w:t>
      </w:r>
      <w:proofErr w:type="spellStart"/>
      <w:r>
        <w:rPr>
          <w:b/>
          <w:color w:val="000000"/>
          <w:sz w:val="28"/>
          <w:szCs w:val="28"/>
        </w:rPr>
        <w:t>t</w:t>
      </w:r>
      <w:r>
        <w:rPr>
          <w:b/>
          <w:color w:val="000000"/>
          <w:sz w:val="28"/>
          <w:szCs w:val="28"/>
          <w:vertAlign w:val="subscript"/>
        </w:rPr>
        <w:t>рем</w:t>
      </w:r>
      <w:proofErr w:type="spellEnd"/>
      <w:r>
        <w:rPr>
          <w:color w:val="000000"/>
          <w:sz w:val="28"/>
          <w:szCs w:val="28"/>
        </w:rPr>
        <w:t xml:space="preserve">), НЕ включает в себя: </w:t>
      </w:r>
    </w:p>
    <w:p w14:paraId="45C52E9B"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3899C700"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использования некачественного топлива; </w:t>
      </w:r>
    </w:p>
    <w:p w14:paraId="7E742AE8"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ремонта или замены шин.</w:t>
      </w:r>
    </w:p>
    <w:p w14:paraId="499EF34D" w14:textId="4DD10658"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9) Не более 1 раза за все время действия договора для каждой из единиц Товара Стороны вправе согласовать </w:t>
      </w:r>
      <w:r w:rsidR="00D27FC8">
        <w:rPr>
          <w:color w:val="000000"/>
          <w:sz w:val="28"/>
          <w:szCs w:val="28"/>
        </w:rPr>
        <w:t xml:space="preserve">проведение </w:t>
      </w:r>
      <w:r w:rsidR="00637727">
        <w:rPr>
          <w:color w:val="000000"/>
          <w:sz w:val="28"/>
          <w:szCs w:val="28"/>
        </w:rPr>
        <w:t xml:space="preserve">текущего или капитального ремонта </w:t>
      </w:r>
      <w:r>
        <w:rPr>
          <w:color w:val="000000"/>
          <w:sz w:val="28"/>
          <w:szCs w:val="28"/>
        </w:rPr>
        <w:t>продолжительностью до 14 календарных дней. При этом время, которое Товар находился в ремонте (</w:t>
      </w:r>
      <w:proofErr w:type="spellStart"/>
      <w:r>
        <w:rPr>
          <w:b/>
          <w:color w:val="000000"/>
          <w:sz w:val="28"/>
          <w:szCs w:val="28"/>
        </w:rPr>
        <w:t>t</w:t>
      </w:r>
      <w:r>
        <w:rPr>
          <w:b/>
          <w:color w:val="000000"/>
          <w:sz w:val="28"/>
          <w:szCs w:val="28"/>
          <w:vertAlign w:val="subscript"/>
        </w:rPr>
        <w:t>рем</w:t>
      </w:r>
      <w:proofErr w:type="spellEnd"/>
      <w:r>
        <w:rPr>
          <w:color w:val="000000"/>
          <w:sz w:val="28"/>
          <w:szCs w:val="28"/>
        </w:rPr>
        <w:t>), будет снижено на количество часов в Графике работы ремонтируемой единицы Товара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14:paraId="71E8B5E6"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10) Дополнительно оплачиваются работы:</w:t>
      </w:r>
    </w:p>
    <w:p w14:paraId="07972C19" w14:textId="1DD6394F"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замене шин;</w:t>
      </w:r>
    </w:p>
    <w:p w14:paraId="4D837227"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ремонту Товара по вине Заказчика.</w:t>
      </w:r>
    </w:p>
    <w:p w14:paraId="46BF2F6A"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Под заменой шины подразумевается снятие, установка колеса, </w:t>
      </w:r>
      <w:proofErr w:type="spellStart"/>
      <w:r>
        <w:rPr>
          <w:color w:val="000000"/>
          <w:sz w:val="28"/>
          <w:szCs w:val="28"/>
        </w:rPr>
        <w:t>перебортовка</w:t>
      </w:r>
      <w:proofErr w:type="spellEnd"/>
      <w:r>
        <w:rPr>
          <w:color w:val="000000"/>
          <w:sz w:val="28"/>
          <w:szCs w:val="28"/>
        </w:rPr>
        <w:t xml:space="preserve"> шины на диске. При этом Заказчик предоставляет Исполнителю погрузчик, грузоподъёмностью не менее 1,5 т.</w:t>
      </w:r>
    </w:p>
    <w:p w14:paraId="2F8AC8E8"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Ремонты Товара по вине Заказчика:</w:t>
      </w:r>
    </w:p>
    <w:p w14:paraId="7A4A261F"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вызванные нарушением правил эксплуатации Товара;</w:t>
      </w:r>
    </w:p>
    <w:p w14:paraId="09A57C29"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причине использования некачественного топлива;</w:t>
      </w:r>
    </w:p>
    <w:p w14:paraId="2C98DEFA"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вине третьих лиц.</w:t>
      </w:r>
    </w:p>
    <w:p w14:paraId="7FAEEB7E" w14:textId="5AB5D3EB"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Проведение ремонта Товара в случаях его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Товара, то Заказчик по согласованию с Исполнителем обращается к независимому эксперту. Оплата </w:t>
      </w:r>
      <w:proofErr w:type="gramStart"/>
      <w:r>
        <w:rPr>
          <w:color w:val="000000"/>
          <w:sz w:val="28"/>
          <w:szCs w:val="28"/>
        </w:rPr>
        <w:t>за</w:t>
      </w:r>
      <w:r w:rsidR="00B57004">
        <w:rPr>
          <w:color w:val="000000"/>
          <w:sz w:val="28"/>
          <w:szCs w:val="28"/>
        </w:rPr>
        <w:t xml:space="preserve"> </w:t>
      </w:r>
      <w:r>
        <w:rPr>
          <w:color w:val="000000"/>
          <w:sz w:val="28"/>
          <w:szCs w:val="28"/>
        </w:rPr>
        <w:t>проведение</w:t>
      </w:r>
      <w:proofErr w:type="gramEnd"/>
      <w:r>
        <w:rPr>
          <w:color w:val="000000"/>
          <w:sz w:val="28"/>
          <w:szCs w:val="28"/>
        </w:rPr>
        <w:t xml:space="preserve">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748D3655" w14:textId="77777777" w:rsidR="00340F38"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lastRenderedPageBreak/>
        <w:t>11) Стоимость дополнительно оплачиваемых работ считается по формуле:</w:t>
      </w:r>
    </w:p>
    <w:p w14:paraId="686A5AEE"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
    <w:p w14:paraId="532F46A2"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roofErr w:type="spellStart"/>
      <w:r>
        <w:rPr>
          <w:b/>
          <w:color w:val="000000"/>
          <w:sz w:val="28"/>
          <w:szCs w:val="28"/>
        </w:rPr>
        <w:t>С</w:t>
      </w:r>
      <w:r>
        <w:rPr>
          <w:b/>
          <w:color w:val="000000"/>
          <w:sz w:val="28"/>
          <w:szCs w:val="28"/>
          <w:vertAlign w:val="subscript"/>
        </w:rPr>
        <w:t>др</w:t>
      </w:r>
      <w:proofErr w:type="spellEnd"/>
      <w:r>
        <w:rPr>
          <w:b/>
          <w:color w:val="000000"/>
          <w:sz w:val="28"/>
          <w:szCs w:val="28"/>
        </w:rPr>
        <w:t xml:space="preserve"> = </w:t>
      </w:r>
      <w:proofErr w:type="spellStart"/>
      <w:r>
        <w:rPr>
          <w:b/>
          <w:color w:val="000000"/>
          <w:sz w:val="28"/>
          <w:szCs w:val="28"/>
        </w:rPr>
        <w:t>С</w:t>
      </w:r>
      <w:r>
        <w:rPr>
          <w:b/>
          <w:color w:val="000000"/>
          <w:sz w:val="28"/>
          <w:szCs w:val="28"/>
          <w:vertAlign w:val="subscript"/>
        </w:rPr>
        <w:t>чч</w:t>
      </w:r>
      <w:proofErr w:type="spellEnd"/>
      <w:r>
        <w:rPr>
          <w:b/>
          <w:color w:val="000000"/>
          <w:sz w:val="28"/>
          <w:szCs w:val="28"/>
        </w:rPr>
        <w:t>*</w:t>
      </w:r>
      <w:proofErr w:type="spellStart"/>
      <w:r>
        <w:rPr>
          <w:b/>
          <w:color w:val="000000"/>
          <w:sz w:val="28"/>
          <w:szCs w:val="28"/>
        </w:rPr>
        <w:t>К</w:t>
      </w:r>
      <w:r>
        <w:rPr>
          <w:b/>
          <w:color w:val="000000"/>
          <w:sz w:val="28"/>
          <w:szCs w:val="28"/>
          <w:vertAlign w:val="subscript"/>
        </w:rPr>
        <w:t>ч</w:t>
      </w:r>
      <w:r>
        <w:rPr>
          <w:b/>
          <w:color w:val="000000"/>
          <w:sz w:val="28"/>
          <w:szCs w:val="28"/>
        </w:rPr>
        <w:t>+С</w:t>
      </w:r>
      <w:r>
        <w:rPr>
          <w:b/>
          <w:color w:val="000000"/>
          <w:sz w:val="28"/>
          <w:szCs w:val="28"/>
          <w:vertAlign w:val="subscript"/>
        </w:rPr>
        <w:t>зч</w:t>
      </w:r>
      <w:r>
        <w:rPr>
          <w:b/>
          <w:color w:val="000000"/>
          <w:sz w:val="28"/>
          <w:szCs w:val="28"/>
        </w:rPr>
        <w:t>+С</w:t>
      </w:r>
      <w:r>
        <w:rPr>
          <w:b/>
          <w:color w:val="000000"/>
          <w:sz w:val="28"/>
          <w:szCs w:val="28"/>
          <w:vertAlign w:val="subscript"/>
        </w:rPr>
        <w:t>зш</w:t>
      </w:r>
      <w:proofErr w:type="spellEnd"/>
      <w:r>
        <w:rPr>
          <w:b/>
          <w:color w:val="000000"/>
          <w:sz w:val="28"/>
          <w:szCs w:val="28"/>
        </w:rPr>
        <w:t>*К</w:t>
      </w:r>
      <w:r>
        <w:rPr>
          <w:b/>
          <w:color w:val="000000"/>
          <w:sz w:val="28"/>
          <w:szCs w:val="28"/>
          <w:vertAlign w:val="subscript"/>
        </w:rPr>
        <w:t>ш</w:t>
      </w:r>
      <w:r>
        <w:rPr>
          <w:color w:val="000000"/>
          <w:sz w:val="28"/>
          <w:szCs w:val="28"/>
        </w:rPr>
        <w:t>, где</w:t>
      </w:r>
    </w:p>
    <w:p w14:paraId="57B59D73"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
    <w:p w14:paraId="6D66347E"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roofErr w:type="spellStart"/>
      <w:r>
        <w:rPr>
          <w:b/>
          <w:color w:val="000000"/>
          <w:sz w:val="28"/>
          <w:szCs w:val="28"/>
        </w:rPr>
        <w:t>С</w:t>
      </w:r>
      <w:r>
        <w:rPr>
          <w:b/>
          <w:color w:val="000000"/>
          <w:sz w:val="28"/>
          <w:szCs w:val="28"/>
          <w:vertAlign w:val="subscript"/>
        </w:rPr>
        <w:t>др</w:t>
      </w:r>
      <w:proofErr w:type="spellEnd"/>
      <w:r>
        <w:rPr>
          <w:color w:val="000000"/>
          <w:sz w:val="28"/>
          <w:szCs w:val="28"/>
        </w:rPr>
        <w:t xml:space="preserve"> – стоимость дополнительно оплачиваемых работ, рублей без НДС;</w:t>
      </w:r>
    </w:p>
    <w:p w14:paraId="04F8BF50"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чч</w:t>
      </w:r>
      <w:proofErr w:type="spellEnd"/>
      <w:r>
        <w:rPr>
          <w:color w:val="000000"/>
          <w:sz w:val="28"/>
          <w:szCs w:val="28"/>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14:paraId="55D00527"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К</w:t>
      </w:r>
      <w:r>
        <w:rPr>
          <w:b/>
          <w:color w:val="000000"/>
          <w:sz w:val="28"/>
          <w:szCs w:val="28"/>
          <w:vertAlign w:val="subscript"/>
        </w:rPr>
        <w:t>ч</w:t>
      </w:r>
      <w:proofErr w:type="spellEnd"/>
      <w:r>
        <w:rPr>
          <w:b/>
          <w:color w:val="000000"/>
          <w:sz w:val="28"/>
          <w:szCs w:val="28"/>
          <w:vertAlign w:val="subscript"/>
        </w:rPr>
        <w:t xml:space="preserve"> </w:t>
      </w:r>
      <w:r>
        <w:rPr>
          <w:color w:val="000000"/>
          <w:sz w:val="28"/>
          <w:szCs w:val="28"/>
        </w:rPr>
        <w:t>– количество</w:t>
      </w:r>
      <w:r>
        <w:rPr>
          <w:color w:val="000000"/>
          <w:sz w:val="28"/>
          <w:szCs w:val="28"/>
          <w:vertAlign w:val="subscript"/>
        </w:rPr>
        <w:t xml:space="preserve"> </w:t>
      </w:r>
      <w:r>
        <w:rPr>
          <w:color w:val="000000"/>
          <w:sz w:val="28"/>
          <w:szCs w:val="28"/>
        </w:rPr>
        <w:t>нормо-часов, затраченных на ремонт;</w:t>
      </w:r>
    </w:p>
    <w:p w14:paraId="28627FA3"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зч</w:t>
      </w:r>
      <w:proofErr w:type="spellEnd"/>
      <w:r>
        <w:rPr>
          <w:color w:val="000000"/>
          <w:sz w:val="28"/>
          <w:szCs w:val="28"/>
        </w:rPr>
        <w:t xml:space="preserve"> – стоимость запасных частей и материалов, предоставляемых Исполнителем и используемых при ремонте, рублей без НДС, </w:t>
      </w:r>
      <w:proofErr w:type="spellStart"/>
      <w:r>
        <w:rPr>
          <w:color w:val="000000"/>
          <w:sz w:val="28"/>
          <w:szCs w:val="28"/>
        </w:rPr>
        <w:t>руб</w:t>
      </w:r>
      <w:proofErr w:type="spellEnd"/>
      <w:r>
        <w:rPr>
          <w:color w:val="000000"/>
          <w:sz w:val="28"/>
          <w:szCs w:val="28"/>
        </w:rPr>
        <w:t>;</w:t>
      </w:r>
    </w:p>
    <w:p w14:paraId="65C75B37"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зш</w:t>
      </w:r>
      <w:proofErr w:type="spellEnd"/>
      <w:r>
        <w:rPr>
          <w:color w:val="000000"/>
          <w:sz w:val="28"/>
          <w:szCs w:val="28"/>
        </w:rPr>
        <w:t xml:space="preserve"> – стоимость замены шины, рублей без НДС (указывается претендентом в финансово-коммерческом предложении);</w:t>
      </w:r>
    </w:p>
    <w:p w14:paraId="2C03465E"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ш</w:t>
      </w:r>
      <w:r>
        <w:rPr>
          <w:color w:val="000000"/>
          <w:sz w:val="28"/>
          <w:szCs w:val="28"/>
        </w:rPr>
        <w:t xml:space="preserve"> – количество заменённых шин.</w:t>
      </w:r>
    </w:p>
    <w:p w14:paraId="14AF4185" w14:textId="2E28E320" w:rsidR="00340F38" w:rsidRPr="00855830"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Стоимость нормо-часа </w:t>
      </w:r>
      <w:r w:rsidR="00FF2BCC">
        <w:rPr>
          <w:color w:val="000000"/>
          <w:sz w:val="28"/>
          <w:szCs w:val="28"/>
        </w:rPr>
        <w:t xml:space="preserve">дополнительно оплачиваемых работ </w:t>
      </w:r>
      <w:r>
        <w:rPr>
          <w:color w:val="000000"/>
          <w:sz w:val="28"/>
          <w:szCs w:val="28"/>
        </w:rPr>
        <w:t xml:space="preserve">по лоту № 1,2 не может превышать 2 275 руб. без НДС.  </w:t>
      </w:r>
    </w:p>
    <w:p w14:paraId="227135BA" w14:textId="561CF742"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Стоимость нормо-часа </w:t>
      </w:r>
      <w:r w:rsidR="00FF2BCC">
        <w:rPr>
          <w:color w:val="000000"/>
          <w:sz w:val="28"/>
          <w:szCs w:val="28"/>
        </w:rPr>
        <w:t xml:space="preserve">дополнительно оплачиваемых работ </w:t>
      </w:r>
      <w:r>
        <w:rPr>
          <w:color w:val="000000"/>
          <w:sz w:val="28"/>
          <w:szCs w:val="28"/>
        </w:rPr>
        <w:t xml:space="preserve">по лоту № 3,4 не может превышать 2 365 руб. без НДС.  </w:t>
      </w:r>
    </w:p>
    <w:p w14:paraId="6C26F310" w14:textId="77777777" w:rsidR="00340F38"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Стоимость замены шины по лоту № 1,2 не может превышать 12 750 руб. без НДС за 1 замену.</w:t>
      </w:r>
    </w:p>
    <w:p w14:paraId="2D47AC7E" w14:textId="2DFE0B63"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Стоимость замены шины по лоту № 3,4 не может превышать 13 500 руб. без НДС за 1 замену.</w:t>
      </w:r>
    </w:p>
    <w:p w14:paraId="31B12508" w14:textId="77777777" w:rsidR="00340F38" w:rsidRPr="00272B26" w:rsidRDefault="00340F38" w:rsidP="00340F38">
      <w:pPr>
        <w:pBdr>
          <w:top w:val="nil"/>
          <w:left w:val="nil"/>
          <w:bottom w:val="nil"/>
          <w:right w:val="nil"/>
          <w:between w:val="nil"/>
        </w:pBdr>
        <w:ind w:firstLine="675"/>
        <w:jc w:val="both"/>
        <w:rPr>
          <w:color w:val="000000"/>
          <w:sz w:val="28"/>
          <w:szCs w:val="28"/>
        </w:rPr>
      </w:pPr>
      <w:r>
        <w:rPr>
          <w:color w:val="000000"/>
          <w:sz w:val="28"/>
          <w:szCs w:val="28"/>
        </w:rPr>
        <w:t>Максимальная продолжительность дополнительно оплачиваемых работ указана в Приложении № 5 к проекту договора (приложение № 5 к документации о закупке).</w:t>
      </w:r>
    </w:p>
    <w:p w14:paraId="73E673C7" w14:textId="77777777" w:rsidR="00340F38" w:rsidRPr="00C17220" w:rsidRDefault="00340F38" w:rsidP="00340F38">
      <w:pPr>
        <w:pBdr>
          <w:top w:val="nil"/>
          <w:left w:val="nil"/>
          <w:bottom w:val="nil"/>
          <w:right w:val="nil"/>
          <w:between w:val="nil"/>
        </w:pBdr>
        <w:ind w:firstLine="675"/>
        <w:jc w:val="both"/>
        <w:rPr>
          <w:color w:val="000000"/>
          <w:sz w:val="28"/>
          <w:szCs w:val="28"/>
        </w:rPr>
      </w:pPr>
      <w:r>
        <w:rPr>
          <w:color w:val="000000"/>
          <w:sz w:val="28"/>
          <w:szCs w:val="28"/>
        </w:rPr>
        <w:t>12)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6AF48B42" w14:textId="77777777" w:rsidR="00340F38" w:rsidRPr="00C17220"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13)  Если Товар имеет мелкие поломки, позволяющие выполнять работу, то такой Товар считается работоспособным или условно исправным. Условно исправный Товар должен быть приведен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исправного Товара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Товара при неисправности рабочей тормозной системы, рулевого управления, </w:t>
      </w:r>
      <w:proofErr w:type="spellStart"/>
      <w:r>
        <w:rPr>
          <w:color w:val="000000"/>
          <w:sz w:val="28"/>
          <w:szCs w:val="28"/>
        </w:rPr>
        <w:t>негорящих</w:t>
      </w:r>
      <w:proofErr w:type="spellEnd"/>
      <w:r>
        <w:rPr>
          <w:color w:val="000000"/>
          <w:sz w:val="28"/>
          <w:szCs w:val="28"/>
        </w:rPr>
        <w:t xml:space="preserve"> (отсутствующих) фарах и задних </w:t>
      </w:r>
      <w:r>
        <w:rPr>
          <w:color w:val="000000"/>
          <w:sz w:val="28"/>
          <w:szCs w:val="28"/>
        </w:rPr>
        <w:lastRenderedPageBreak/>
        <w:t>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428F4775" w14:textId="77777777" w:rsidR="00340F38" w:rsidRDefault="00340F38" w:rsidP="00340F38">
      <w:pPr>
        <w:ind w:firstLine="675"/>
        <w:jc w:val="both"/>
        <w:rPr>
          <w:color w:val="000000"/>
          <w:sz w:val="28"/>
          <w:szCs w:val="28"/>
        </w:rPr>
      </w:pPr>
      <w:r>
        <w:rPr>
          <w:color w:val="000000"/>
          <w:sz w:val="28"/>
          <w:szCs w:val="28"/>
        </w:rPr>
        <w:t>14) Если Товар допущен к работе в условно исправном состоянии, то КТГ не уменьшается.</w:t>
      </w:r>
    </w:p>
    <w:p w14:paraId="3AFAB1EC" w14:textId="3BFE38DA"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 xml:space="preserve">4.2.6. Порядок оплаты </w:t>
      </w:r>
      <w:r w:rsidR="00E73169" w:rsidRPr="00B57004">
        <w:rPr>
          <w:rFonts w:ascii="Times New Roman" w:hAnsi="Times New Roman"/>
          <w:color w:val="000000"/>
          <w:sz w:val="28"/>
          <w:szCs w:val="28"/>
        </w:rPr>
        <w:t>Р</w:t>
      </w:r>
      <w:r w:rsidRPr="00B57004">
        <w:rPr>
          <w:rFonts w:ascii="Times New Roman" w:hAnsi="Times New Roman"/>
          <w:color w:val="000000"/>
          <w:sz w:val="28"/>
          <w:szCs w:val="28"/>
        </w:rPr>
        <w:t>абот</w:t>
      </w:r>
    </w:p>
    <w:p w14:paraId="1B10A46F" w14:textId="3B135739" w:rsidR="00C24581" w:rsidRPr="00B57004" w:rsidRDefault="00C24581" w:rsidP="00C24581">
      <w:pPr>
        <w:pStyle w:val="3"/>
        <w:ind w:left="0" w:firstLine="709"/>
        <w:jc w:val="both"/>
        <w:rPr>
          <w:rFonts w:ascii="Times New Roman" w:hAnsi="Times New Roman"/>
          <w:b w:val="0"/>
          <w:bCs w:val="0"/>
          <w:color w:val="000000"/>
          <w:sz w:val="28"/>
          <w:szCs w:val="28"/>
        </w:rPr>
      </w:pPr>
      <w:r w:rsidRPr="00B57004">
        <w:rPr>
          <w:rFonts w:ascii="Times New Roman" w:hAnsi="Times New Roman"/>
          <w:b w:val="0"/>
          <w:bCs w:val="0"/>
          <w:color w:val="000000"/>
          <w:sz w:val="28"/>
          <w:szCs w:val="28"/>
        </w:rPr>
        <w:t>Оплата Работ осуществляется в течение 30 (тридцати) календарных дней с даты подписания акта сдачи-приемки выполненных работ по форме Приложения № 6</w:t>
      </w:r>
      <w:r w:rsidR="008B7F3D">
        <w:rPr>
          <w:rFonts w:ascii="Times New Roman" w:hAnsi="Times New Roman"/>
          <w:b w:val="0"/>
          <w:bCs w:val="0"/>
          <w:color w:val="000000"/>
          <w:sz w:val="28"/>
          <w:szCs w:val="28"/>
        </w:rPr>
        <w:t xml:space="preserve"> </w:t>
      </w:r>
      <w:r w:rsidR="008B7F3D" w:rsidRPr="008B7F3D">
        <w:rPr>
          <w:rFonts w:ascii="Times New Roman" w:hAnsi="Times New Roman"/>
          <w:b w:val="0"/>
          <w:bCs w:val="0"/>
          <w:color w:val="000000"/>
          <w:sz w:val="28"/>
          <w:szCs w:val="28"/>
        </w:rPr>
        <w:t>к проекту договора (приложение № 5 к документации о закупке)</w:t>
      </w:r>
      <w:r w:rsidRPr="000C23B2">
        <w:rPr>
          <w:rFonts w:ascii="Times New Roman" w:hAnsi="Times New Roman"/>
          <w:b w:val="0"/>
          <w:bCs w:val="0"/>
          <w:i/>
          <w:iCs/>
          <w:color w:val="000000"/>
          <w:sz w:val="28"/>
          <w:szCs w:val="28"/>
        </w:rPr>
        <w:t>или универсального передаточного документа (далее УПД)</w:t>
      </w:r>
      <w:r w:rsidRPr="00B57004">
        <w:rPr>
          <w:rFonts w:ascii="Times New Roman" w:hAnsi="Times New Roman"/>
          <w:b w:val="0"/>
          <w:bCs w:val="0"/>
          <w:color w:val="000000"/>
          <w:sz w:val="28"/>
          <w:szCs w:val="28"/>
        </w:rPr>
        <w:t xml:space="preserve"> совместно с актом расчета стоимости работ в отчетном периоде, составленного по форме Приложения № 7 </w:t>
      </w:r>
      <w:r w:rsidR="009D7FE2" w:rsidRPr="008B7F3D">
        <w:rPr>
          <w:rFonts w:ascii="Times New Roman" w:hAnsi="Times New Roman"/>
          <w:b w:val="0"/>
          <w:bCs w:val="0"/>
          <w:color w:val="000000"/>
          <w:sz w:val="28"/>
          <w:szCs w:val="28"/>
        </w:rPr>
        <w:t>к проекту договора (приложение № 5 к документации о закупке)</w:t>
      </w:r>
      <w:r w:rsidRPr="00B57004">
        <w:rPr>
          <w:rFonts w:ascii="Times New Roman" w:hAnsi="Times New Roman"/>
          <w:b w:val="0"/>
          <w:bCs w:val="0"/>
          <w:color w:val="000000"/>
          <w:sz w:val="28"/>
          <w:szCs w:val="28"/>
        </w:rPr>
        <w:t>, за соответствующий квартал на основании счета от Исполнителя.</w:t>
      </w:r>
    </w:p>
    <w:p w14:paraId="3BADE226" w14:textId="70379330" w:rsidR="00C24581" w:rsidRPr="00B57004" w:rsidRDefault="00C24581" w:rsidP="00C24581">
      <w:pPr>
        <w:pStyle w:val="3"/>
        <w:ind w:left="0" w:firstLine="709"/>
        <w:jc w:val="both"/>
        <w:rPr>
          <w:rFonts w:ascii="Times New Roman" w:hAnsi="Times New Roman"/>
          <w:color w:val="000000"/>
          <w:sz w:val="28"/>
          <w:szCs w:val="28"/>
        </w:rPr>
      </w:pPr>
      <w:r w:rsidRPr="00B57004">
        <w:rPr>
          <w:rFonts w:ascii="Times New Roman" w:hAnsi="Times New Roman"/>
          <w:b w:val="0"/>
          <w:bCs w:val="0"/>
          <w:color w:val="000000"/>
          <w:sz w:val="28"/>
          <w:szCs w:val="28"/>
        </w:rPr>
        <w:t>Оплата дополнительных работ (</w:t>
      </w:r>
      <w:proofErr w:type="spellStart"/>
      <w:r w:rsidRPr="00B57004">
        <w:rPr>
          <w:rFonts w:ascii="Times New Roman" w:hAnsi="Times New Roman"/>
          <w:b w:val="0"/>
          <w:bCs w:val="0"/>
          <w:color w:val="000000"/>
          <w:sz w:val="28"/>
          <w:szCs w:val="28"/>
        </w:rPr>
        <w:t>Сдр</w:t>
      </w:r>
      <w:proofErr w:type="spellEnd"/>
      <w:r w:rsidRPr="00B57004">
        <w:rPr>
          <w:rFonts w:ascii="Times New Roman" w:hAnsi="Times New Roman"/>
          <w:b w:val="0"/>
          <w:bCs w:val="0"/>
          <w:color w:val="000000"/>
          <w:sz w:val="28"/>
          <w:szCs w:val="28"/>
        </w:rPr>
        <w:t>) осуществляется в течение 30 (тридцати) календарных дней с даты подписания акта сдачи-приемки выполненных работ по форме Приложения № 6</w:t>
      </w:r>
      <w:r w:rsidR="00DA39BE" w:rsidRPr="00DA39BE">
        <w:rPr>
          <w:rFonts w:ascii="Times New Roman" w:hAnsi="Times New Roman"/>
          <w:b w:val="0"/>
          <w:bCs w:val="0"/>
          <w:color w:val="000000"/>
          <w:sz w:val="28"/>
          <w:szCs w:val="28"/>
        </w:rPr>
        <w:t xml:space="preserve"> </w:t>
      </w:r>
      <w:r w:rsidR="00DA39BE" w:rsidRPr="008B7F3D">
        <w:rPr>
          <w:rFonts w:ascii="Times New Roman" w:hAnsi="Times New Roman"/>
          <w:b w:val="0"/>
          <w:bCs w:val="0"/>
          <w:color w:val="000000"/>
          <w:sz w:val="28"/>
          <w:szCs w:val="28"/>
        </w:rPr>
        <w:t>к проекту договора (приложение № 5 к документации о закупке)</w:t>
      </w:r>
      <w:r w:rsidRPr="00B57004">
        <w:rPr>
          <w:rFonts w:ascii="Times New Roman" w:hAnsi="Times New Roman"/>
          <w:b w:val="0"/>
          <w:bCs w:val="0"/>
          <w:color w:val="000000"/>
          <w:sz w:val="28"/>
          <w:szCs w:val="28"/>
        </w:rPr>
        <w:t xml:space="preserve"> </w:t>
      </w:r>
      <w:r w:rsidRPr="000C23B2">
        <w:rPr>
          <w:rFonts w:ascii="Times New Roman" w:hAnsi="Times New Roman"/>
          <w:b w:val="0"/>
          <w:bCs w:val="0"/>
          <w:i/>
          <w:iCs/>
          <w:color w:val="000000"/>
          <w:sz w:val="28"/>
          <w:szCs w:val="28"/>
        </w:rPr>
        <w:t>или универсального передаточного документа (далее УПД)</w:t>
      </w:r>
      <w:r w:rsidRPr="00B57004">
        <w:rPr>
          <w:rFonts w:ascii="Times New Roman" w:hAnsi="Times New Roman"/>
          <w:b w:val="0"/>
          <w:bCs w:val="0"/>
          <w:color w:val="000000"/>
          <w:sz w:val="28"/>
          <w:szCs w:val="28"/>
        </w:rPr>
        <w:t xml:space="preserve"> совместно с актом расчета стоимости работ в отчетном периоде составленного по форме Приложения № 7</w:t>
      </w:r>
      <w:r w:rsidR="009D7FE2" w:rsidRPr="009D7FE2">
        <w:rPr>
          <w:rFonts w:ascii="Times New Roman" w:hAnsi="Times New Roman"/>
          <w:b w:val="0"/>
          <w:bCs w:val="0"/>
          <w:color w:val="000000"/>
          <w:sz w:val="28"/>
          <w:szCs w:val="28"/>
        </w:rPr>
        <w:t xml:space="preserve"> </w:t>
      </w:r>
      <w:r w:rsidR="009D7FE2" w:rsidRPr="008B7F3D">
        <w:rPr>
          <w:rFonts w:ascii="Times New Roman" w:hAnsi="Times New Roman"/>
          <w:b w:val="0"/>
          <w:bCs w:val="0"/>
          <w:color w:val="000000"/>
          <w:sz w:val="28"/>
          <w:szCs w:val="28"/>
        </w:rPr>
        <w:t>к проекту договора (приложение № 5 к документации о закупке)</w:t>
      </w:r>
      <w:r w:rsidRPr="00B57004">
        <w:rPr>
          <w:rFonts w:ascii="Times New Roman" w:hAnsi="Times New Roman"/>
          <w:b w:val="0"/>
          <w:bCs w:val="0"/>
          <w:color w:val="000000"/>
          <w:sz w:val="28"/>
          <w:szCs w:val="28"/>
        </w:rPr>
        <w:t>, за соответствующий квартал на основании счета от Исполнителя.</w:t>
      </w:r>
    </w:p>
    <w:p w14:paraId="1EBD11AC" w14:textId="748F61F5" w:rsidR="00792629" w:rsidRPr="00B57004" w:rsidRDefault="00FF4E78" w:rsidP="00C24581">
      <w:pPr>
        <w:pStyle w:val="3"/>
        <w:rPr>
          <w:rFonts w:ascii="Times New Roman" w:hAnsi="Times New Roman"/>
          <w:color w:val="000000"/>
          <w:sz w:val="28"/>
          <w:szCs w:val="28"/>
        </w:rPr>
      </w:pPr>
      <w:r w:rsidRPr="00B57004">
        <w:rPr>
          <w:rFonts w:ascii="Times New Roman" w:hAnsi="Times New Roman"/>
          <w:color w:val="000000"/>
          <w:sz w:val="28"/>
          <w:szCs w:val="28"/>
        </w:rPr>
        <w:t>4.2.7. Отчётность по выполненным Работам</w:t>
      </w:r>
    </w:p>
    <w:p w14:paraId="565BA7B5" w14:textId="77777777" w:rsidR="00792629" w:rsidRPr="00B57004" w:rsidRDefault="00FF4E78" w:rsidP="00792629">
      <w:pPr>
        <w:pBdr>
          <w:top w:val="nil"/>
          <w:left w:val="nil"/>
          <w:bottom w:val="nil"/>
          <w:right w:val="nil"/>
          <w:between w:val="nil"/>
        </w:pBdr>
        <w:ind w:firstLine="709"/>
        <w:jc w:val="both"/>
        <w:rPr>
          <w:color w:val="000000"/>
          <w:sz w:val="28"/>
          <w:szCs w:val="28"/>
        </w:rPr>
      </w:pPr>
      <w:r w:rsidRPr="00B57004">
        <w:rPr>
          <w:color w:val="000000"/>
          <w:sz w:val="28"/>
          <w:szCs w:val="28"/>
        </w:rPr>
        <w:t>1) Исполнитель ведет и предоставляет Заказчику Отчёт по статистике ремонтов и эксплуатации Товара по каждой единице Товара по форме Приложения № 10 к проекту договора (приложение № 5 к настоящей документации о закупке), который должен включать в себя:</w:t>
      </w:r>
    </w:p>
    <w:p w14:paraId="153DBBC0"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модель, серийный номер оборудования;</w:t>
      </w:r>
    </w:p>
    <w:p w14:paraId="7C5864ED"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дату и время проведения работ и осмотров;</w:t>
      </w:r>
    </w:p>
    <w:p w14:paraId="6624D06E"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показатель счетчика моточасов на дату проведения работ и на первое число каждого месяца отчетного квартала;</w:t>
      </w:r>
    </w:p>
    <w:p w14:paraId="2D5D0160"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описание неисправности;</w:t>
      </w:r>
    </w:p>
    <w:p w14:paraId="640A8B8D"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описание производимых работ;</w:t>
      </w:r>
    </w:p>
    <w:p w14:paraId="03988B99" w14:textId="77777777" w:rsidR="00792629"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перечень и стоимость запасных частей и расходных материалов;</w:t>
      </w:r>
    </w:p>
    <w:p w14:paraId="77E59018" w14:textId="3CD5EA0C" w:rsidR="00F8795C" w:rsidRPr="00B57004" w:rsidRDefault="00F8795C" w:rsidP="00FF4E78">
      <w:pPr>
        <w:numPr>
          <w:ilvl w:val="0"/>
          <w:numId w:val="33"/>
        </w:numPr>
        <w:pBdr>
          <w:top w:val="nil"/>
          <w:left w:val="nil"/>
          <w:bottom w:val="nil"/>
          <w:right w:val="nil"/>
          <w:between w:val="nil"/>
        </w:pBdr>
        <w:suppressAutoHyphens w:val="0"/>
        <w:ind w:left="426" w:firstLine="709"/>
        <w:jc w:val="both"/>
        <w:rPr>
          <w:color w:val="000000"/>
          <w:sz w:val="28"/>
          <w:szCs w:val="28"/>
        </w:rPr>
      </w:pPr>
      <w:r>
        <w:rPr>
          <w:color w:val="000000"/>
          <w:sz w:val="28"/>
          <w:szCs w:val="28"/>
        </w:rPr>
        <w:t>дату установки запасных частей;</w:t>
      </w:r>
    </w:p>
    <w:p w14:paraId="0E302B3A"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рекомендации по дальнейшему использованию оборудования.</w:t>
      </w:r>
    </w:p>
    <w:p w14:paraId="68F6FDD9" w14:textId="77777777" w:rsidR="00792629" w:rsidRPr="00B57004" w:rsidRDefault="00FF4E78" w:rsidP="00792629">
      <w:pPr>
        <w:pBdr>
          <w:top w:val="nil"/>
          <w:left w:val="nil"/>
          <w:bottom w:val="nil"/>
          <w:right w:val="nil"/>
          <w:between w:val="nil"/>
        </w:pBdr>
        <w:ind w:firstLine="709"/>
        <w:jc w:val="both"/>
        <w:rPr>
          <w:color w:val="000000"/>
          <w:sz w:val="28"/>
          <w:szCs w:val="28"/>
        </w:rPr>
      </w:pPr>
      <w:r w:rsidRPr="00B57004">
        <w:rPr>
          <w:color w:val="000000"/>
          <w:sz w:val="28"/>
          <w:szCs w:val="28"/>
        </w:rPr>
        <w:t>2) Отчетность формируется и предоставляется Заказчику на утверждение в течение первых 5 (пять) календарных дней квартала, следующего за отчетным.</w:t>
      </w:r>
    </w:p>
    <w:p w14:paraId="41F1421B" w14:textId="77777777"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lastRenderedPageBreak/>
        <w:t>4.2.8. Гарантия</w:t>
      </w:r>
    </w:p>
    <w:p w14:paraId="142B97F4" w14:textId="318B50F8" w:rsidR="00792629" w:rsidRPr="00B57004" w:rsidRDefault="00367EFE" w:rsidP="00367EFE">
      <w:pPr>
        <w:pBdr>
          <w:top w:val="nil"/>
          <w:left w:val="nil"/>
          <w:bottom w:val="nil"/>
          <w:right w:val="nil"/>
          <w:between w:val="nil"/>
        </w:pBdr>
        <w:ind w:firstLine="709"/>
        <w:jc w:val="both"/>
        <w:rPr>
          <w:color w:val="000000"/>
          <w:sz w:val="28"/>
          <w:szCs w:val="28"/>
        </w:rPr>
      </w:pPr>
      <w:r w:rsidRPr="00B57004">
        <w:rPr>
          <w:color w:val="000000"/>
          <w:sz w:val="28"/>
          <w:szCs w:val="28"/>
        </w:rPr>
        <w:t>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w:t>
      </w:r>
      <w:r w:rsidR="00F8795C">
        <w:rPr>
          <w:color w:val="000000"/>
          <w:sz w:val="28"/>
          <w:szCs w:val="28"/>
        </w:rPr>
        <w:t xml:space="preserve"> (на запасные ч</w:t>
      </w:r>
      <w:r w:rsidR="009629E7">
        <w:rPr>
          <w:color w:val="000000"/>
          <w:sz w:val="28"/>
          <w:szCs w:val="28"/>
        </w:rPr>
        <w:t>ас</w:t>
      </w:r>
      <w:r w:rsidR="00F8795C">
        <w:rPr>
          <w:color w:val="000000"/>
          <w:sz w:val="28"/>
          <w:szCs w:val="28"/>
        </w:rPr>
        <w:t>ти)</w:t>
      </w:r>
      <w:r w:rsidRPr="00B57004">
        <w:rPr>
          <w:color w:val="000000"/>
          <w:sz w:val="28"/>
          <w:szCs w:val="28"/>
        </w:rPr>
        <w:t xml:space="preserve"> и даты выполнения Работ</w:t>
      </w:r>
      <w:r w:rsidR="00F8795C">
        <w:rPr>
          <w:color w:val="000000"/>
          <w:sz w:val="28"/>
          <w:szCs w:val="28"/>
        </w:rPr>
        <w:t xml:space="preserve"> (на выполненные Работы)</w:t>
      </w:r>
      <w:r w:rsidRPr="00B57004">
        <w:rPr>
          <w:color w:val="000000"/>
          <w:sz w:val="28"/>
          <w:szCs w:val="28"/>
        </w:rPr>
        <w:t>, указанных в предоставляемой Исполнителем, в соответствии с подпунктом 4.2.7 настоящего Технического задания, отчетности.</w:t>
      </w:r>
    </w:p>
    <w:p w14:paraId="677130B9" w14:textId="77777777"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4.2.9. Период выполнения работ</w:t>
      </w:r>
    </w:p>
    <w:p w14:paraId="7C67152D" w14:textId="77777777" w:rsidR="00792629" w:rsidRPr="00B57004" w:rsidRDefault="00FF4E78" w:rsidP="00792629">
      <w:pPr>
        <w:pBdr>
          <w:top w:val="nil"/>
          <w:left w:val="nil"/>
          <w:bottom w:val="nil"/>
          <w:right w:val="nil"/>
          <w:between w:val="nil"/>
        </w:pBdr>
        <w:tabs>
          <w:tab w:val="left" w:pos="4253"/>
        </w:tabs>
        <w:ind w:firstLine="709"/>
        <w:jc w:val="both"/>
        <w:rPr>
          <w:color w:val="000000"/>
          <w:sz w:val="28"/>
          <w:szCs w:val="28"/>
        </w:rPr>
      </w:pPr>
      <w:r w:rsidRPr="00B57004">
        <w:rPr>
          <w:color w:val="000000"/>
          <w:sz w:val="28"/>
          <w:szCs w:val="28"/>
        </w:rPr>
        <w:t xml:space="preserve">Период выполнения Работ с момента подписания Акта приема </w:t>
      </w:r>
      <w:proofErr w:type="gramStart"/>
      <w:r w:rsidRPr="00B57004">
        <w:rPr>
          <w:color w:val="000000"/>
          <w:sz w:val="28"/>
          <w:szCs w:val="28"/>
        </w:rPr>
        <w:t>Товара  на</w:t>
      </w:r>
      <w:proofErr w:type="gramEnd"/>
      <w:r w:rsidRPr="00B57004">
        <w:rPr>
          <w:color w:val="000000"/>
          <w:sz w:val="28"/>
          <w:szCs w:val="28"/>
        </w:rPr>
        <w:t xml:space="preserve"> обслуживание, составленного по форме Приложения № 9  к проекту договора (приложение № 5 к документации о закупке) до 31.12.2029.</w:t>
      </w:r>
    </w:p>
    <w:p w14:paraId="19A455BD" w14:textId="77777777" w:rsidR="00792629" w:rsidRPr="00B57004" w:rsidRDefault="00792629" w:rsidP="00792629">
      <w:pPr>
        <w:shd w:val="clear" w:color="auto" w:fill="FFFFFF"/>
        <w:jc w:val="both"/>
        <w:rPr>
          <w:sz w:val="28"/>
          <w:szCs w:val="28"/>
        </w:rPr>
      </w:pPr>
    </w:p>
    <w:p w14:paraId="5079E6D6" w14:textId="77777777"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4.2.10. Поставка запасных частей</w:t>
      </w:r>
    </w:p>
    <w:p w14:paraId="6F997BE7" w14:textId="77777777" w:rsidR="00792629" w:rsidRPr="00B57004" w:rsidRDefault="00FF4E78" w:rsidP="00792629">
      <w:pPr>
        <w:pBdr>
          <w:between w:val="nil"/>
        </w:pBdr>
        <w:tabs>
          <w:tab w:val="left" w:pos="22680"/>
        </w:tabs>
        <w:ind w:firstLine="709"/>
        <w:jc w:val="both"/>
        <w:rPr>
          <w:sz w:val="28"/>
          <w:szCs w:val="28"/>
        </w:rPr>
      </w:pPr>
      <w:r w:rsidRPr="00B57004">
        <w:rPr>
          <w:color w:val="000000"/>
          <w:sz w:val="28"/>
          <w:szCs w:val="28"/>
        </w:rPr>
        <w:t>Исполнитель гарантирует поставку запасных частей к</w:t>
      </w:r>
      <w:r w:rsidRPr="00B57004">
        <w:rPr>
          <w:bCs/>
          <w:color w:val="000000"/>
          <w:sz w:val="28"/>
          <w:szCs w:val="28"/>
        </w:rPr>
        <w:t xml:space="preserve"> поставленному Товару в течение 7</w:t>
      </w:r>
      <w:r w:rsidRPr="00B57004">
        <w:rPr>
          <w:sz w:val="28"/>
          <w:szCs w:val="28"/>
        </w:rPr>
        <w:t xml:space="preserve"> (семи) лет, начиная с даты поставки Товара.</w:t>
      </w:r>
    </w:p>
    <w:p w14:paraId="6E3336CA" w14:textId="77777777" w:rsidR="00792629" w:rsidRPr="00B57004" w:rsidRDefault="00792629" w:rsidP="00792629">
      <w:pPr>
        <w:shd w:val="clear" w:color="auto" w:fill="FFFFFF"/>
        <w:ind w:firstLine="709"/>
        <w:jc w:val="both"/>
        <w:rPr>
          <w:sz w:val="28"/>
          <w:szCs w:val="28"/>
        </w:rPr>
      </w:pPr>
    </w:p>
    <w:p w14:paraId="2C51F027" w14:textId="20DF6538" w:rsidR="00FC4B46" w:rsidRPr="00B57004" w:rsidRDefault="00221C94" w:rsidP="00FC4B46">
      <w:pPr>
        <w:pBdr>
          <w:top w:val="nil"/>
          <w:left w:val="nil"/>
          <w:bottom w:val="nil"/>
          <w:right w:val="nil"/>
          <w:between w:val="nil"/>
        </w:pBdr>
        <w:tabs>
          <w:tab w:val="left" w:pos="22680"/>
        </w:tabs>
        <w:ind w:firstLine="709"/>
        <w:jc w:val="both"/>
        <w:rPr>
          <w:color w:val="000000"/>
          <w:sz w:val="28"/>
          <w:szCs w:val="28"/>
        </w:rPr>
      </w:pPr>
      <w:r w:rsidRPr="00B57004">
        <w:rPr>
          <w:b/>
          <w:sz w:val="28"/>
          <w:szCs w:val="28"/>
        </w:rPr>
        <w:t xml:space="preserve">4.3 </w:t>
      </w:r>
      <w:r w:rsidR="00FF4E78" w:rsidRPr="00B57004">
        <w:rPr>
          <w:b/>
          <w:sz w:val="28"/>
          <w:szCs w:val="28"/>
        </w:rPr>
        <w:t>Требования к обратному выкупу Товара</w:t>
      </w:r>
      <w:r w:rsidR="00A33E88" w:rsidRPr="00B57004">
        <w:rPr>
          <w:b/>
          <w:sz w:val="28"/>
          <w:szCs w:val="28"/>
        </w:rPr>
        <w:t xml:space="preserve"> </w:t>
      </w:r>
    </w:p>
    <w:p w14:paraId="5E0CFC0C" w14:textId="15E00DA4"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 xml:space="preserve">Исполнитель обязуется произвести обратный выкуп Товара в сроки, </w:t>
      </w:r>
      <w:proofErr w:type="gramStart"/>
      <w:r w:rsidRPr="00B57004">
        <w:rPr>
          <w:color w:val="000000"/>
          <w:sz w:val="28"/>
          <w:szCs w:val="28"/>
        </w:rPr>
        <w:t>предусмотренные  Договором</w:t>
      </w:r>
      <w:proofErr w:type="gramEnd"/>
      <w:r w:rsidRPr="00B57004">
        <w:rPr>
          <w:color w:val="000000"/>
          <w:sz w:val="28"/>
          <w:szCs w:val="28"/>
        </w:rPr>
        <w:t xml:space="preserve"> после получения письменного уведомления Заказчика.</w:t>
      </w:r>
    </w:p>
    <w:p w14:paraId="332E4C0D" w14:textId="4F780CF1"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 xml:space="preserve">Срок, место и порядок передачи Товара, а также иные условия определяются </w:t>
      </w:r>
      <w:proofErr w:type="gramStart"/>
      <w:r w:rsidRPr="00B57004">
        <w:rPr>
          <w:color w:val="000000"/>
          <w:sz w:val="28"/>
          <w:szCs w:val="28"/>
        </w:rPr>
        <w:t>Сторонами  в</w:t>
      </w:r>
      <w:proofErr w:type="gramEnd"/>
      <w:r w:rsidRPr="00B57004">
        <w:rPr>
          <w:color w:val="000000"/>
          <w:sz w:val="28"/>
          <w:szCs w:val="28"/>
        </w:rPr>
        <w:t xml:space="preserve"> Договоре купли-продажи (обратного выкупа).</w:t>
      </w:r>
    </w:p>
    <w:p w14:paraId="12285396" w14:textId="4B955483"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 xml:space="preserve">Цена обратно выкупаемого Товара определяется исходя из рыночной стоимости на момент обратного выкупа. </w:t>
      </w:r>
      <w:proofErr w:type="gramStart"/>
      <w:r w:rsidRPr="00B57004">
        <w:rPr>
          <w:color w:val="000000"/>
          <w:sz w:val="28"/>
          <w:szCs w:val="28"/>
        </w:rPr>
        <w:t>Для определения рыночной цены Товара,</w:t>
      </w:r>
      <w:proofErr w:type="gramEnd"/>
      <w:r w:rsidRPr="00B57004">
        <w:rPr>
          <w:color w:val="000000"/>
          <w:sz w:val="28"/>
          <w:szCs w:val="28"/>
        </w:rPr>
        <w:t xml:space="preserve"> Заказчик привлекает оценщика, который предоставляет отчет об оценке с указанием рыночной цены Товара.</w:t>
      </w:r>
    </w:p>
    <w:p w14:paraId="301B5232" w14:textId="77777777"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Указанная в отчете стоимость будет являться ценой обратного выкупа.</w:t>
      </w:r>
    </w:p>
    <w:p w14:paraId="7D2DF0C1" w14:textId="232D248D"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Возможность обратного выкупа обеспечивается Исполнителем по требованию Заказчика в любой момент с даты поставки Товара и до 31 декабря 2029 года.</w:t>
      </w:r>
    </w:p>
    <w:p w14:paraId="1C727B29" w14:textId="77777777" w:rsidR="00792629" w:rsidRPr="00B57004" w:rsidRDefault="00792629" w:rsidP="00792629">
      <w:pPr>
        <w:pBdr>
          <w:top w:val="nil"/>
          <w:left w:val="nil"/>
          <w:bottom w:val="nil"/>
          <w:right w:val="nil"/>
          <w:between w:val="nil"/>
        </w:pBdr>
        <w:tabs>
          <w:tab w:val="left" w:pos="4253"/>
        </w:tabs>
        <w:ind w:firstLine="709"/>
        <w:jc w:val="both"/>
        <w:rPr>
          <w:color w:val="000000"/>
          <w:sz w:val="28"/>
          <w:szCs w:val="28"/>
        </w:rPr>
      </w:pPr>
    </w:p>
    <w:p w14:paraId="1297F34B" w14:textId="77777777" w:rsidR="00792629" w:rsidRPr="00B57004" w:rsidRDefault="00792629" w:rsidP="00792629">
      <w:pPr>
        <w:pBdr>
          <w:top w:val="nil"/>
          <w:left w:val="nil"/>
          <w:bottom w:val="nil"/>
          <w:right w:val="nil"/>
          <w:between w:val="nil"/>
        </w:pBdr>
        <w:tabs>
          <w:tab w:val="left" w:pos="4253"/>
        </w:tabs>
        <w:ind w:firstLine="709"/>
        <w:jc w:val="both"/>
        <w:rPr>
          <w:sz w:val="28"/>
          <w:szCs w:val="28"/>
        </w:rPr>
        <w:sectPr w:rsidR="00792629" w:rsidRPr="00B57004" w:rsidSect="00935750">
          <w:headerReference w:type="default" r:id="rId19"/>
          <w:footerReference w:type="even" r:id="rId20"/>
          <w:footerReference w:type="default" r:id="rId21"/>
          <w:pgSz w:w="11906" w:h="16838"/>
          <w:pgMar w:top="1134" w:right="850" w:bottom="1134" w:left="1701" w:header="708" w:footer="708" w:gutter="0"/>
          <w:cols w:space="708"/>
          <w:titlePg/>
          <w:docGrid w:linePitch="360"/>
        </w:sectPr>
      </w:pPr>
    </w:p>
    <w:p w14:paraId="6A5D449B" w14:textId="77777777" w:rsidR="00792629" w:rsidRPr="00B57004" w:rsidRDefault="00FF4E78" w:rsidP="00792629">
      <w:pPr>
        <w:pBdr>
          <w:top w:val="nil"/>
          <w:left w:val="nil"/>
          <w:bottom w:val="nil"/>
          <w:right w:val="nil"/>
          <w:between w:val="nil"/>
        </w:pBdr>
        <w:jc w:val="right"/>
        <w:outlineLvl w:val="1"/>
        <w:rPr>
          <w:b/>
          <w:color w:val="000000"/>
        </w:rPr>
      </w:pPr>
      <w:r w:rsidRPr="00B57004">
        <w:rPr>
          <w:b/>
          <w:color w:val="000000"/>
        </w:rPr>
        <w:lastRenderedPageBreak/>
        <w:t>Таблица № 1 Технического задания</w:t>
      </w:r>
    </w:p>
    <w:p w14:paraId="171DEFA3" w14:textId="77777777" w:rsidR="00792629" w:rsidRPr="00B57004" w:rsidRDefault="00FF4E78" w:rsidP="00792629">
      <w:pPr>
        <w:pBdr>
          <w:top w:val="nil"/>
          <w:left w:val="nil"/>
          <w:bottom w:val="nil"/>
          <w:right w:val="nil"/>
          <w:between w:val="nil"/>
        </w:pBdr>
        <w:jc w:val="right"/>
        <w:outlineLvl w:val="1"/>
        <w:rPr>
          <w:b/>
          <w:color w:val="000000"/>
        </w:rPr>
      </w:pPr>
      <w:r w:rsidRPr="00B57004">
        <w:rPr>
          <w:b/>
          <w:color w:val="000000"/>
        </w:rPr>
        <w:t>Лот № 1,2</w:t>
      </w:r>
    </w:p>
    <w:p w14:paraId="727F0752" w14:textId="77777777" w:rsidR="00792629" w:rsidRPr="00B57004" w:rsidRDefault="00792629">
      <w:pPr>
        <w:pBdr>
          <w:top w:val="nil"/>
          <w:left w:val="nil"/>
          <w:bottom w:val="nil"/>
          <w:right w:val="nil"/>
          <w:between w:val="nil"/>
        </w:pBdr>
        <w:jc w:val="right"/>
        <w:rPr>
          <w:b/>
          <w:color w:val="000000"/>
          <w:sz w:val="20"/>
          <w:szCs w:val="20"/>
        </w:rPr>
      </w:pP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415"/>
        <w:gridCol w:w="105"/>
        <w:gridCol w:w="11070"/>
      </w:tblGrid>
      <w:tr w:rsidR="00792629" w:rsidRPr="00B57004" w14:paraId="178AEF34" w14:textId="77777777" w:rsidTr="00792629">
        <w:trPr>
          <w:trHeight w:val="317"/>
        </w:trPr>
        <w:tc>
          <w:tcPr>
            <w:tcW w:w="14610" w:type="dxa"/>
            <w:gridSpan w:val="4"/>
          </w:tcPr>
          <w:p w14:paraId="0E48BD18"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Технические требования на контейнерный перегружатель "</w:t>
            </w:r>
            <w:proofErr w:type="spellStart"/>
            <w:r w:rsidRPr="00B57004">
              <w:rPr>
                <w:b/>
                <w:color w:val="000000"/>
              </w:rPr>
              <w:t>ричстакер</w:t>
            </w:r>
            <w:proofErr w:type="spellEnd"/>
            <w:r w:rsidRPr="00B57004">
              <w:rPr>
                <w:b/>
                <w:color w:val="000000"/>
              </w:rPr>
              <w:t xml:space="preserve">" для обработки </w:t>
            </w:r>
            <w:proofErr w:type="gramStart"/>
            <w:r w:rsidRPr="00B57004">
              <w:rPr>
                <w:b/>
                <w:color w:val="000000"/>
              </w:rPr>
              <w:t>20-40</w:t>
            </w:r>
            <w:proofErr w:type="gramEnd"/>
            <w:r w:rsidRPr="00B57004">
              <w:rPr>
                <w:b/>
                <w:color w:val="000000"/>
              </w:rPr>
              <w:t xml:space="preserve"> футовых контейнеров по лоту № 1,2                           </w:t>
            </w:r>
          </w:p>
        </w:tc>
      </w:tr>
      <w:tr w:rsidR="00792629" w:rsidRPr="00B57004" w14:paraId="1E6A4D00" w14:textId="77777777" w:rsidTr="00792629">
        <w:trPr>
          <w:trHeight w:val="439"/>
        </w:trPr>
        <w:tc>
          <w:tcPr>
            <w:tcW w:w="1020" w:type="dxa"/>
          </w:tcPr>
          <w:p w14:paraId="48075B2F"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 п/п</w:t>
            </w:r>
          </w:p>
        </w:tc>
        <w:tc>
          <w:tcPr>
            <w:tcW w:w="2415" w:type="dxa"/>
          </w:tcPr>
          <w:p w14:paraId="5D41E3E1"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Наименование</w:t>
            </w:r>
          </w:p>
        </w:tc>
        <w:tc>
          <w:tcPr>
            <w:tcW w:w="11175" w:type="dxa"/>
            <w:gridSpan w:val="2"/>
          </w:tcPr>
          <w:p w14:paraId="43D0055B"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Требуемый параметр</w:t>
            </w:r>
          </w:p>
        </w:tc>
      </w:tr>
      <w:tr w:rsidR="00792629" w:rsidRPr="00B57004" w14:paraId="2AAE38EA" w14:textId="77777777" w:rsidTr="00792629">
        <w:trPr>
          <w:trHeight w:val="380"/>
        </w:trPr>
        <w:tc>
          <w:tcPr>
            <w:tcW w:w="1020" w:type="dxa"/>
          </w:tcPr>
          <w:p w14:paraId="6F18C3C7" w14:textId="77777777" w:rsidR="00792629" w:rsidRPr="00B57004" w:rsidRDefault="00FF4E78">
            <w:pPr>
              <w:pBdr>
                <w:top w:val="nil"/>
                <w:left w:val="nil"/>
                <w:bottom w:val="nil"/>
                <w:right w:val="nil"/>
                <w:between w:val="nil"/>
              </w:pBdr>
              <w:spacing w:after="200" w:line="276" w:lineRule="auto"/>
              <w:jc w:val="right"/>
              <w:rPr>
                <w:b/>
                <w:color w:val="000000"/>
              </w:rPr>
            </w:pPr>
            <w:r w:rsidRPr="00B57004">
              <w:rPr>
                <w:b/>
                <w:color w:val="000000"/>
              </w:rPr>
              <w:t>1</w:t>
            </w:r>
          </w:p>
        </w:tc>
        <w:tc>
          <w:tcPr>
            <w:tcW w:w="2415" w:type="dxa"/>
          </w:tcPr>
          <w:p w14:paraId="241B8DC6" w14:textId="77777777" w:rsidR="00792629" w:rsidRPr="00B57004" w:rsidRDefault="00FF4E78">
            <w:pPr>
              <w:pBdr>
                <w:top w:val="nil"/>
                <w:left w:val="nil"/>
                <w:bottom w:val="nil"/>
                <w:right w:val="nil"/>
                <w:between w:val="nil"/>
              </w:pBdr>
              <w:spacing w:after="200" w:line="276" w:lineRule="auto"/>
              <w:rPr>
                <w:b/>
                <w:color w:val="000000"/>
              </w:rPr>
            </w:pPr>
            <w:r w:rsidRPr="00B57004">
              <w:rPr>
                <w:b/>
                <w:color w:val="000000"/>
              </w:rPr>
              <w:t xml:space="preserve">Общие сведения </w:t>
            </w:r>
          </w:p>
        </w:tc>
        <w:tc>
          <w:tcPr>
            <w:tcW w:w="11175" w:type="dxa"/>
            <w:gridSpan w:val="2"/>
          </w:tcPr>
          <w:p w14:paraId="501AAEBC" w14:textId="77777777" w:rsidR="00792629" w:rsidRPr="00B57004" w:rsidRDefault="00FF4E78">
            <w:pPr>
              <w:pBdr>
                <w:top w:val="nil"/>
                <w:left w:val="nil"/>
                <w:bottom w:val="nil"/>
                <w:right w:val="nil"/>
                <w:between w:val="nil"/>
              </w:pBdr>
              <w:spacing w:after="200" w:line="276" w:lineRule="auto"/>
              <w:rPr>
                <w:b/>
                <w:color w:val="000000"/>
              </w:rPr>
            </w:pPr>
            <w:r w:rsidRPr="00B57004">
              <w:rPr>
                <w:b/>
                <w:color w:val="000000"/>
              </w:rPr>
              <w:t> </w:t>
            </w:r>
          </w:p>
        </w:tc>
      </w:tr>
      <w:tr w:rsidR="00792629" w:rsidRPr="00B57004" w14:paraId="69A0F2A5" w14:textId="77777777" w:rsidTr="00792629">
        <w:trPr>
          <w:trHeight w:val="3372"/>
        </w:trPr>
        <w:tc>
          <w:tcPr>
            <w:tcW w:w="1020" w:type="dxa"/>
          </w:tcPr>
          <w:p w14:paraId="78CA41F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1.1.</w:t>
            </w:r>
          </w:p>
        </w:tc>
        <w:tc>
          <w:tcPr>
            <w:tcW w:w="2415" w:type="dxa"/>
          </w:tcPr>
          <w:p w14:paraId="0250D20F" w14:textId="77777777" w:rsidR="00792629" w:rsidRPr="00B57004" w:rsidRDefault="00FF4E78">
            <w:pPr>
              <w:pBdr>
                <w:top w:val="nil"/>
                <w:left w:val="nil"/>
                <w:bottom w:val="nil"/>
                <w:right w:val="nil"/>
                <w:between w:val="nil"/>
              </w:pBdr>
              <w:spacing w:line="276" w:lineRule="auto"/>
              <w:rPr>
                <w:color w:val="000000"/>
              </w:rPr>
            </w:pPr>
            <w:r w:rsidRPr="00B57004">
              <w:t>Места поставки и количество Товара:</w:t>
            </w:r>
          </w:p>
        </w:tc>
        <w:tc>
          <w:tcPr>
            <w:tcW w:w="11175" w:type="dxa"/>
            <w:gridSpan w:val="2"/>
          </w:tcPr>
          <w:p w14:paraId="719747B6" w14:textId="0A078F4C" w:rsidR="00792629" w:rsidRPr="00B57004" w:rsidRDefault="00FF4E78" w:rsidP="00792629">
            <w:pPr>
              <w:pBdr>
                <w:top w:val="nil"/>
                <w:left w:val="nil"/>
                <w:bottom w:val="nil"/>
                <w:right w:val="nil"/>
                <w:between w:val="nil"/>
              </w:pBdr>
              <w:jc w:val="both"/>
              <w:rPr>
                <w:bCs/>
              </w:rPr>
            </w:pPr>
            <w:r w:rsidRPr="00B57004">
              <w:rPr>
                <w:b/>
              </w:rPr>
              <w:t>ЛОТ 1:</w:t>
            </w:r>
            <w:r w:rsidRPr="00B57004">
              <w:rPr>
                <w:bCs/>
              </w:rPr>
              <w:t xml:space="preserve"> Контейнерный терминал Екатеринбург-Товарный филиала ПАО «</w:t>
            </w:r>
            <w:proofErr w:type="spellStart"/>
            <w:r w:rsidRPr="00B57004">
              <w:rPr>
                <w:bCs/>
              </w:rPr>
              <w:t>ТрансКонтейнер</w:t>
            </w:r>
            <w:proofErr w:type="spellEnd"/>
            <w:r w:rsidRPr="00B57004">
              <w:rPr>
                <w:bCs/>
              </w:rPr>
              <w:t xml:space="preserve">» на Уральской </w:t>
            </w:r>
            <w:proofErr w:type="spellStart"/>
            <w:r w:rsidRPr="00B57004">
              <w:rPr>
                <w:bCs/>
              </w:rPr>
              <w:t>ж.д</w:t>
            </w:r>
            <w:proofErr w:type="spellEnd"/>
            <w:r w:rsidRPr="00B57004">
              <w:rPr>
                <w:bCs/>
              </w:rPr>
              <w:t xml:space="preserve">., 620141, Российская Федерация, г. Екатеринбург, ул. Автомагистральная, </w:t>
            </w:r>
            <w:proofErr w:type="gramStart"/>
            <w:r w:rsidRPr="00B57004">
              <w:rPr>
                <w:bCs/>
              </w:rPr>
              <w:t>2 – 3</w:t>
            </w:r>
            <w:proofErr w:type="gramEnd"/>
            <w:r w:rsidRPr="00B57004">
              <w:rPr>
                <w:bCs/>
              </w:rPr>
              <w:t xml:space="preserve"> (три) контейнерных перегружателя;</w:t>
            </w:r>
          </w:p>
          <w:p w14:paraId="5F11127A" w14:textId="77777777" w:rsidR="00240491" w:rsidRPr="00B57004" w:rsidRDefault="00240491" w:rsidP="00792629">
            <w:pPr>
              <w:pBdr>
                <w:top w:val="nil"/>
                <w:left w:val="nil"/>
                <w:bottom w:val="nil"/>
                <w:right w:val="nil"/>
                <w:between w:val="nil"/>
              </w:pBdr>
              <w:jc w:val="both"/>
              <w:rPr>
                <w:bCs/>
              </w:rPr>
            </w:pPr>
          </w:p>
          <w:p w14:paraId="1A0E6E5C" w14:textId="5AD5042B" w:rsidR="00240491" w:rsidRPr="00B57004" w:rsidRDefault="00240491" w:rsidP="00240491">
            <w:pPr>
              <w:pBdr>
                <w:top w:val="nil"/>
                <w:left w:val="nil"/>
                <w:bottom w:val="nil"/>
                <w:right w:val="nil"/>
                <w:between w:val="nil"/>
              </w:pBdr>
              <w:jc w:val="center"/>
              <w:rPr>
                <w:b/>
                <w:color w:val="FF0000"/>
              </w:rPr>
            </w:pPr>
            <w:r w:rsidRPr="00B57004">
              <w:rPr>
                <w:b/>
                <w:color w:val="FF0000"/>
              </w:rPr>
              <w:t>Каждая из единиц Товара, поставляемого по лоту № 1</w:t>
            </w:r>
            <w:r w:rsidR="00A33E88" w:rsidRPr="00B57004">
              <w:rPr>
                <w:b/>
                <w:color w:val="FF0000"/>
              </w:rPr>
              <w:t>,</w:t>
            </w:r>
            <w:r w:rsidRPr="00B57004">
              <w:rPr>
                <w:b/>
                <w:color w:val="FF0000"/>
              </w:rPr>
              <w:t xml:space="preserve"> должна быть выпущена одним производителем, быть одной марки / модели</w:t>
            </w:r>
          </w:p>
          <w:p w14:paraId="101CF719" w14:textId="77777777" w:rsidR="00240491" w:rsidRPr="00B57004" w:rsidRDefault="00240491" w:rsidP="00240491">
            <w:pPr>
              <w:pBdr>
                <w:top w:val="nil"/>
                <w:left w:val="nil"/>
                <w:bottom w:val="nil"/>
                <w:right w:val="nil"/>
                <w:between w:val="nil"/>
              </w:pBdr>
              <w:jc w:val="center"/>
              <w:rPr>
                <w:bCs/>
              </w:rPr>
            </w:pPr>
          </w:p>
          <w:p w14:paraId="53A70F26" w14:textId="77777777" w:rsidR="00792629" w:rsidRPr="00B57004" w:rsidRDefault="00FF4E78" w:rsidP="00792629">
            <w:pPr>
              <w:pBdr>
                <w:top w:val="nil"/>
                <w:left w:val="nil"/>
                <w:bottom w:val="nil"/>
                <w:right w:val="nil"/>
                <w:between w:val="nil"/>
              </w:pBdr>
              <w:jc w:val="both"/>
              <w:rPr>
                <w:bCs/>
              </w:rPr>
            </w:pPr>
            <w:r w:rsidRPr="00B57004">
              <w:rPr>
                <w:b/>
              </w:rPr>
              <w:t>ЛОТ 2:</w:t>
            </w:r>
            <w:r w:rsidRPr="00B57004">
              <w:rPr>
                <w:bCs/>
              </w:rPr>
              <w:t xml:space="preserve"> Контейнерный терминал Батарейная филиала ПАО «</w:t>
            </w:r>
            <w:proofErr w:type="spellStart"/>
            <w:r w:rsidRPr="00B57004">
              <w:rPr>
                <w:bCs/>
              </w:rPr>
              <w:t>ТрансКонтейнер</w:t>
            </w:r>
            <w:proofErr w:type="spellEnd"/>
            <w:r w:rsidRPr="00B57004">
              <w:rPr>
                <w:bCs/>
              </w:rPr>
              <w:t xml:space="preserve">» на Восточно-Сибирской </w:t>
            </w:r>
            <w:proofErr w:type="spellStart"/>
            <w:r w:rsidRPr="00B57004">
              <w:rPr>
                <w:bCs/>
              </w:rPr>
              <w:t>ж.д</w:t>
            </w:r>
            <w:proofErr w:type="spellEnd"/>
            <w:r w:rsidRPr="00B57004">
              <w:rPr>
                <w:bCs/>
              </w:rPr>
              <w:t xml:space="preserve">., 664037, Российская Федерация, Иркутская область, г. Иркутск, ул. 2-я Батарейная, д. </w:t>
            </w:r>
            <w:proofErr w:type="gramStart"/>
            <w:r w:rsidRPr="00B57004">
              <w:rPr>
                <w:bCs/>
              </w:rPr>
              <w:t>48 – 1</w:t>
            </w:r>
            <w:proofErr w:type="gramEnd"/>
            <w:r w:rsidRPr="00B57004">
              <w:rPr>
                <w:bCs/>
              </w:rPr>
              <w:t xml:space="preserve"> (один) контейнерный перегружатель.</w:t>
            </w:r>
          </w:p>
          <w:p w14:paraId="67740998" w14:textId="30362139" w:rsidR="00792629" w:rsidRPr="00B57004" w:rsidRDefault="00792629" w:rsidP="00424637">
            <w:pPr>
              <w:pBdr>
                <w:top w:val="nil"/>
                <w:left w:val="nil"/>
                <w:bottom w:val="nil"/>
                <w:right w:val="nil"/>
                <w:between w:val="nil"/>
              </w:pBdr>
              <w:spacing w:line="276" w:lineRule="auto"/>
              <w:rPr>
                <w:color w:val="000000"/>
              </w:rPr>
            </w:pPr>
          </w:p>
        </w:tc>
      </w:tr>
      <w:tr w:rsidR="00792629" w:rsidRPr="00B57004" w14:paraId="242D7FF0" w14:textId="77777777" w:rsidTr="00792629">
        <w:trPr>
          <w:trHeight w:val="332"/>
        </w:trPr>
        <w:tc>
          <w:tcPr>
            <w:tcW w:w="1020" w:type="dxa"/>
          </w:tcPr>
          <w:p w14:paraId="5E898965" w14:textId="77777777" w:rsidR="00792629" w:rsidRPr="00B57004" w:rsidRDefault="00FF4E78">
            <w:pPr>
              <w:spacing w:line="276" w:lineRule="auto"/>
            </w:pPr>
            <w:r w:rsidRPr="00B57004">
              <w:t>1.2.</w:t>
            </w:r>
          </w:p>
        </w:tc>
        <w:tc>
          <w:tcPr>
            <w:tcW w:w="2415" w:type="dxa"/>
          </w:tcPr>
          <w:p w14:paraId="5D68BF4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Срок поставки</w:t>
            </w:r>
          </w:p>
        </w:tc>
        <w:tc>
          <w:tcPr>
            <w:tcW w:w="11175" w:type="dxa"/>
            <w:gridSpan w:val="2"/>
          </w:tcPr>
          <w:p w14:paraId="167F13F6" w14:textId="363E2865"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не более </w:t>
            </w:r>
            <w:r w:rsidRPr="00B57004">
              <w:t>22</w:t>
            </w:r>
            <w:r w:rsidRPr="00B57004">
              <w:rPr>
                <w:color w:val="000000"/>
              </w:rPr>
              <w:t xml:space="preserve">0 дней с даты </w:t>
            </w:r>
            <w:r w:rsidR="009834D1" w:rsidRPr="00B57004">
              <w:rPr>
                <w:color w:val="000000"/>
              </w:rPr>
              <w:t>подписания</w:t>
            </w:r>
            <w:r w:rsidRPr="00B57004">
              <w:rPr>
                <w:color w:val="000000"/>
              </w:rPr>
              <w:t xml:space="preserve"> договора</w:t>
            </w:r>
          </w:p>
        </w:tc>
      </w:tr>
      <w:tr w:rsidR="00F955E5" w:rsidRPr="00B57004" w14:paraId="775CA9C1" w14:textId="77777777" w:rsidTr="00792629">
        <w:trPr>
          <w:trHeight w:val="332"/>
        </w:trPr>
        <w:tc>
          <w:tcPr>
            <w:tcW w:w="1020" w:type="dxa"/>
          </w:tcPr>
          <w:p w14:paraId="5E559DD3" w14:textId="436F737B" w:rsidR="00F955E5" w:rsidRPr="00B57004" w:rsidRDefault="00F955E5">
            <w:pPr>
              <w:spacing w:line="276" w:lineRule="auto"/>
            </w:pPr>
            <w:r w:rsidRPr="00B57004">
              <w:t>1.3.</w:t>
            </w:r>
          </w:p>
        </w:tc>
        <w:tc>
          <w:tcPr>
            <w:tcW w:w="2415" w:type="dxa"/>
          </w:tcPr>
          <w:p w14:paraId="1594A05D" w14:textId="0966E872" w:rsidR="00F955E5" w:rsidRPr="00B57004" w:rsidRDefault="00F955E5">
            <w:pPr>
              <w:pBdr>
                <w:top w:val="nil"/>
                <w:left w:val="nil"/>
                <w:bottom w:val="nil"/>
                <w:right w:val="nil"/>
                <w:between w:val="nil"/>
              </w:pBdr>
              <w:spacing w:line="276" w:lineRule="auto"/>
              <w:rPr>
                <w:color w:val="000000"/>
              </w:rPr>
            </w:pPr>
            <w:r w:rsidRPr="00B57004">
              <w:rPr>
                <w:color w:val="000000"/>
              </w:rPr>
              <w:t>Марка Товара</w:t>
            </w:r>
          </w:p>
        </w:tc>
        <w:tc>
          <w:tcPr>
            <w:tcW w:w="11175" w:type="dxa"/>
            <w:gridSpan w:val="2"/>
          </w:tcPr>
          <w:p w14:paraId="01D8DB2B" w14:textId="6D76DF94" w:rsidR="00F955E5" w:rsidRPr="00B57004" w:rsidRDefault="00F955E5">
            <w:pPr>
              <w:pBdr>
                <w:top w:val="nil"/>
                <w:left w:val="nil"/>
                <w:bottom w:val="nil"/>
                <w:right w:val="nil"/>
                <w:between w:val="nil"/>
              </w:pBdr>
              <w:spacing w:line="276" w:lineRule="auto"/>
              <w:rPr>
                <w:color w:val="000000"/>
              </w:rPr>
            </w:pPr>
            <w:r w:rsidRPr="00B57004">
              <w:rPr>
                <w:color w:val="000000"/>
              </w:rPr>
              <w:t xml:space="preserve">Допустимые марки Товара: </w:t>
            </w:r>
            <w:r w:rsidRPr="00B57004">
              <w:rPr>
                <w:color w:val="000000"/>
                <w:lang w:val="en-US"/>
              </w:rPr>
              <w:t>Hyster</w:t>
            </w:r>
            <w:r w:rsidRPr="00B57004">
              <w:rPr>
                <w:color w:val="000000"/>
              </w:rPr>
              <w:t xml:space="preserve">; </w:t>
            </w:r>
            <w:r w:rsidRPr="00B57004">
              <w:rPr>
                <w:color w:val="000000"/>
                <w:lang w:val="en-US"/>
              </w:rPr>
              <w:t>Kalmar</w:t>
            </w:r>
            <w:r w:rsidRPr="00B57004">
              <w:rPr>
                <w:color w:val="000000"/>
              </w:rPr>
              <w:t xml:space="preserve">; </w:t>
            </w:r>
            <w:proofErr w:type="spellStart"/>
            <w:r w:rsidRPr="00B57004">
              <w:rPr>
                <w:color w:val="000000"/>
                <w:lang w:val="en-US"/>
              </w:rPr>
              <w:t>Sany</w:t>
            </w:r>
            <w:proofErr w:type="spellEnd"/>
            <w:r w:rsidRPr="00B57004">
              <w:rPr>
                <w:color w:val="000000"/>
              </w:rPr>
              <w:t>.</w:t>
            </w:r>
          </w:p>
        </w:tc>
      </w:tr>
      <w:tr w:rsidR="00666A09" w:rsidRPr="00B57004" w14:paraId="390D69D7" w14:textId="77777777" w:rsidTr="00792629">
        <w:trPr>
          <w:trHeight w:val="332"/>
        </w:trPr>
        <w:tc>
          <w:tcPr>
            <w:tcW w:w="1020" w:type="dxa"/>
          </w:tcPr>
          <w:p w14:paraId="5C04BA73" w14:textId="5BC558A2" w:rsidR="00666A09" w:rsidRPr="00B57004" w:rsidRDefault="00666A09">
            <w:pPr>
              <w:spacing w:line="276" w:lineRule="auto"/>
            </w:pPr>
            <w:r>
              <w:t>1.4.</w:t>
            </w:r>
          </w:p>
        </w:tc>
        <w:tc>
          <w:tcPr>
            <w:tcW w:w="2415" w:type="dxa"/>
          </w:tcPr>
          <w:p w14:paraId="3C71AD29" w14:textId="7D1EB6F4" w:rsidR="00666A09" w:rsidRPr="00B57004" w:rsidRDefault="00666A09">
            <w:pPr>
              <w:pBdr>
                <w:top w:val="nil"/>
                <w:left w:val="nil"/>
                <w:bottom w:val="nil"/>
                <w:right w:val="nil"/>
                <w:between w:val="nil"/>
              </w:pBdr>
              <w:spacing w:line="276" w:lineRule="auto"/>
              <w:rPr>
                <w:color w:val="000000"/>
              </w:rPr>
            </w:pPr>
            <w:r>
              <w:rPr>
                <w:color w:val="000000"/>
              </w:rPr>
              <w:t>Год изготовления Товара</w:t>
            </w:r>
          </w:p>
        </w:tc>
        <w:tc>
          <w:tcPr>
            <w:tcW w:w="11175" w:type="dxa"/>
            <w:gridSpan w:val="2"/>
          </w:tcPr>
          <w:p w14:paraId="700CE07F" w14:textId="738C3EF2" w:rsidR="00666A09" w:rsidRPr="00B57004" w:rsidRDefault="00666A09">
            <w:pPr>
              <w:pBdr>
                <w:top w:val="nil"/>
                <w:left w:val="nil"/>
                <w:bottom w:val="nil"/>
                <w:right w:val="nil"/>
                <w:between w:val="nil"/>
              </w:pBdr>
              <w:spacing w:line="276" w:lineRule="auto"/>
              <w:rPr>
                <w:color w:val="000000"/>
              </w:rPr>
            </w:pPr>
            <w:r>
              <w:rPr>
                <w:color w:val="000000"/>
              </w:rPr>
              <w:t>Не ранее 2022 года</w:t>
            </w:r>
          </w:p>
        </w:tc>
      </w:tr>
      <w:tr w:rsidR="00792629" w:rsidRPr="00B57004" w14:paraId="4BF8002F" w14:textId="77777777" w:rsidTr="00792629">
        <w:trPr>
          <w:trHeight w:val="380"/>
        </w:trPr>
        <w:tc>
          <w:tcPr>
            <w:tcW w:w="1020" w:type="dxa"/>
          </w:tcPr>
          <w:p w14:paraId="0091DD2D" w14:textId="1F79065C" w:rsidR="00792629" w:rsidRPr="00B57004" w:rsidRDefault="00FF4E78">
            <w:pPr>
              <w:spacing w:line="276" w:lineRule="auto"/>
            </w:pPr>
            <w:r w:rsidRPr="00B57004">
              <w:t>1.</w:t>
            </w:r>
            <w:r w:rsidR="00666A09">
              <w:t>5</w:t>
            </w:r>
            <w:r w:rsidRPr="00B57004">
              <w:t>.</w:t>
            </w:r>
          </w:p>
        </w:tc>
        <w:tc>
          <w:tcPr>
            <w:tcW w:w="2415" w:type="dxa"/>
          </w:tcPr>
          <w:p w14:paraId="76DEC9A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Температура эксплуатации</w:t>
            </w:r>
          </w:p>
        </w:tc>
        <w:tc>
          <w:tcPr>
            <w:tcW w:w="11175" w:type="dxa"/>
            <w:gridSpan w:val="2"/>
          </w:tcPr>
          <w:p w14:paraId="5BEB28B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- 40 С / + 40 </w:t>
            </w:r>
            <w:r w:rsidRPr="00B57004">
              <w:rPr>
                <w:color w:val="000000"/>
                <w:vertAlign w:val="superscript"/>
              </w:rPr>
              <w:t>0</w:t>
            </w:r>
            <w:r w:rsidRPr="00B57004">
              <w:rPr>
                <w:color w:val="000000"/>
              </w:rPr>
              <w:t>С</w:t>
            </w:r>
          </w:p>
          <w:p w14:paraId="6785F56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гидравлические шланги (до -40°С);</w:t>
            </w:r>
          </w:p>
          <w:p w14:paraId="19256DF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 низкотемпературная электропроводка (до -40°С); </w:t>
            </w:r>
          </w:p>
        </w:tc>
      </w:tr>
      <w:tr w:rsidR="00792629" w:rsidRPr="00B57004" w14:paraId="00709EE2" w14:textId="77777777" w:rsidTr="00792629">
        <w:trPr>
          <w:trHeight w:val="380"/>
        </w:trPr>
        <w:tc>
          <w:tcPr>
            <w:tcW w:w="1020" w:type="dxa"/>
            <w:vMerge w:val="restart"/>
          </w:tcPr>
          <w:p w14:paraId="042BDD0D" w14:textId="61E49A45" w:rsidR="00792629" w:rsidRPr="00B57004" w:rsidRDefault="00FF4E78">
            <w:pPr>
              <w:spacing w:line="276" w:lineRule="auto"/>
            </w:pPr>
            <w:r w:rsidRPr="00B57004">
              <w:t>1.</w:t>
            </w:r>
            <w:r w:rsidR="00666A09">
              <w:t>6</w:t>
            </w:r>
            <w:r w:rsidRPr="00B57004">
              <w:t>.</w:t>
            </w:r>
          </w:p>
        </w:tc>
        <w:tc>
          <w:tcPr>
            <w:tcW w:w="2415" w:type="dxa"/>
          </w:tcPr>
          <w:p w14:paraId="21CBE44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Допустимая скорость ветра</w:t>
            </w:r>
          </w:p>
        </w:tc>
        <w:tc>
          <w:tcPr>
            <w:tcW w:w="11175" w:type="dxa"/>
            <w:gridSpan w:val="2"/>
          </w:tcPr>
          <w:p w14:paraId="26009C1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14 м/с</w:t>
            </w:r>
          </w:p>
        </w:tc>
      </w:tr>
      <w:tr w:rsidR="00792629" w:rsidRPr="00B57004" w14:paraId="647DC9A1" w14:textId="77777777" w:rsidTr="00792629">
        <w:trPr>
          <w:trHeight w:val="814"/>
        </w:trPr>
        <w:tc>
          <w:tcPr>
            <w:tcW w:w="1020" w:type="dxa"/>
            <w:vMerge/>
          </w:tcPr>
          <w:p w14:paraId="7B8C01FD" w14:textId="77777777" w:rsidR="00792629" w:rsidRPr="00B57004" w:rsidRDefault="00792629">
            <w:pPr>
              <w:widowControl w:val="0"/>
              <w:pBdr>
                <w:top w:val="nil"/>
                <w:left w:val="nil"/>
                <w:bottom w:val="nil"/>
                <w:right w:val="nil"/>
                <w:between w:val="nil"/>
              </w:pBdr>
              <w:spacing w:line="276" w:lineRule="auto"/>
            </w:pPr>
          </w:p>
        </w:tc>
        <w:tc>
          <w:tcPr>
            <w:tcW w:w="2415" w:type="dxa"/>
            <w:vMerge w:val="restart"/>
          </w:tcPr>
          <w:p w14:paraId="4535487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Грузоподъёмность</w:t>
            </w:r>
          </w:p>
        </w:tc>
        <w:tc>
          <w:tcPr>
            <w:tcW w:w="11175" w:type="dxa"/>
            <w:gridSpan w:val="2"/>
          </w:tcPr>
          <w:p w14:paraId="2829BE7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1 ряд (5 ярусов 9’6” ISO контейнеров) – не менее 40 000 кг на </w:t>
            </w:r>
            <w:proofErr w:type="gramStart"/>
            <w:r w:rsidRPr="00B57004">
              <w:rPr>
                <w:color w:val="000000"/>
              </w:rPr>
              <w:t>5-ом</w:t>
            </w:r>
            <w:proofErr w:type="gramEnd"/>
            <w:r w:rsidRPr="00B57004">
              <w:rPr>
                <w:color w:val="000000"/>
              </w:rPr>
              <w:t xml:space="preserve"> ярусе, не менее 45 000 кг с 1 по 4 ярусы - 2100мм;</w:t>
            </w:r>
          </w:p>
        </w:tc>
      </w:tr>
      <w:tr w:rsidR="00792629" w:rsidRPr="00B57004" w14:paraId="433F8F5B" w14:textId="77777777" w:rsidTr="00792629">
        <w:trPr>
          <w:trHeight w:val="400"/>
        </w:trPr>
        <w:tc>
          <w:tcPr>
            <w:tcW w:w="1020" w:type="dxa"/>
            <w:vMerge/>
          </w:tcPr>
          <w:p w14:paraId="48AD07DE" w14:textId="77777777" w:rsidR="00792629" w:rsidRPr="00B57004" w:rsidRDefault="00792629">
            <w:pPr>
              <w:widowControl w:val="0"/>
              <w:pBdr>
                <w:top w:val="nil"/>
                <w:left w:val="nil"/>
                <w:bottom w:val="nil"/>
                <w:right w:val="nil"/>
                <w:between w:val="nil"/>
              </w:pBdr>
              <w:spacing w:line="276" w:lineRule="auto"/>
            </w:pPr>
          </w:p>
        </w:tc>
        <w:tc>
          <w:tcPr>
            <w:tcW w:w="2415" w:type="dxa"/>
            <w:vMerge/>
          </w:tcPr>
          <w:p w14:paraId="3113BC72" w14:textId="77777777" w:rsidR="00792629" w:rsidRPr="00B57004" w:rsidRDefault="00792629">
            <w:pPr>
              <w:widowControl w:val="0"/>
              <w:pBdr>
                <w:top w:val="nil"/>
                <w:left w:val="nil"/>
                <w:bottom w:val="nil"/>
                <w:right w:val="nil"/>
                <w:between w:val="nil"/>
              </w:pBdr>
              <w:spacing w:line="276" w:lineRule="auto"/>
            </w:pPr>
          </w:p>
        </w:tc>
        <w:tc>
          <w:tcPr>
            <w:tcW w:w="11175" w:type="dxa"/>
            <w:gridSpan w:val="2"/>
          </w:tcPr>
          <w:p w14:paraId="5D31315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 ряд (4 яруса 9’6” ISO контейнеров) – не менее 31 000 кг - 3850 мм;</w:t>
            </w:r>
          </w:p>
        </w:tc>
      </w:tr>
      <w:tr w:rsidR="00792629" w:rsidRPr="00B57004" w14:paraId="3DE70C88" w14:textId="77777777" w:rsidTr="00792629">
        <w:trPr>
          <w:trHeight w:val="422"/>
        </w:trPr>
        <w:tc>
          <w:tcPr>
            <w:tcW w:w="1020" w:type="dxa"/>
          </w:tcPr>
          <w:p w14:paraId="786B7657" w14:textId="6E731DDF" w:rsidR="00792629" w:rsidRPr="00B57004" w:rsidRDefault="00FF4E78">
            <w:pPr>
              <w:spacing w:line="276" w:lineRule="auto"/>
            </w:pPr>
            <w:r w:rsidRPr="00B57004">
              <w:t>1.</w:t>
            </w:r>
            <w:r w:rsidR="00666A09">
              <w:t>7</w:t>
            </w:r>
            <w:r w:rsidRPr="00B57004">
              <w:t>.</w:t>
            </w:r>
          </w:p>
        </w:tc>
        <w:tc>
          <w:tcPr>
            <w:tcW w:w="2415" w:type="dxa"/>
            <w:vMerge/>
          </w:tcPr>
          <w:p w14:paraId="4DA7D11B" w14:textId="77777777" w:rsidR="00792629" w:rsidRPr="00B57004" w:rsidRDefault="00792629">
            <w:pPr>
              <w:widowControl w:val="0"/>
              <w:pBdr>
                <w:top w:val="nil"/>
                <w:left w:val="nil"/>
                <w:bottom w:val="nil"/>
                <w:right w:val="nil"/>
                <w:between w:val="nil"/>
              </w:pBdr>
              <w:spacing w:line="276" w:lineRule="auto"/>
            </w:pPr>
          </w:p>
        </w:tc>
        <w:tc>
          <w:tcPr>
            <w:tcW w:w="11175" w:type="dxa"/>
            <w:gridSpan w:val="2"/>
          </w:tcPr>
          <w:p w14:paraId="3A0DC90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3 ряд (3 яруса 9’6” ISO контейнеров) – не менее 15 000 кг - 6350 мм. </w:t>
            </w:r>
          </w:p>
        </w:tc>
      </w:tr>
      <w:tr w:rsidR="00792629" w:rsidRPr="00B57004" w14:paraId="628C6CA8" w14:textId="77777777" w:rsidTr="00792629">
        <w:trPr>
          <w:trHeight w:val="175"/>
        </w:trPr>
        <w:tc>
          <w:tcPr>
            <w:tcW w:w="1020" w:type="dxa"/>
          </w:tcPr>
          <w:p w14:paraId="63D88D34" w14:textId="2957DD74" w:rsidR="00792629" w:rsidRPr="00B57004" w:rsidRDefault="00FF4E78">
            <w:pPr>
              <w:pBdr>
                <w:top w:val="nil"/>
                <w:left w:val="nil"/>
                <w:bottom w:val="nil"/>
                <w:right w:val="nil"/>
                <w:between w:val="nil"/>
              </w:pBdr>
              <w:spacing w:line="276" w:lineRule="auto"/>
              <w:rPr>
                <w:color w:val="000000"/>
              </w:rPr>
            </w:pPr>
            <w:r w:rsidRPr="00B57004">
              <w:rPr>
                <w:color w:val="000000"/>
              </w:rPr>
              <w:t>1.</w:t>
            </w:r>
            <w:r w:rsidR="00666A09">
              <w:t>8</w:t>
            </w:r>
            <w:r w:rsidRPr="00B57004">
              <w:rPr>
                <w:color w:val="000000"/>
              </w:rPr>
              <w:t>.</w:t>
            </w:r>
          </w:p>
        </w:tc>
        <w:tc>
          <w:tcPr>
            <w:tcW w:w="2415" w:type="dxa"/>
          </w:tcPr>
          <w:p w14:paraId="05ADEEE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Высота подъёма</w:t>
            </w:r>
          </w:p>
        </w:tc>
        <w:tc>
          <w:tcPr>
            <w:tcW w:w="11175" w:type="dxa"/>
            <w:gridSpan w:val="2"/>
          </w:tcPr>
          <w:p w14:paraId="7CB262F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15 000 мм</w:t>
            </w:r>
          </w:p>
        </w:tc>
      </w:tr>
      <w:tr w:rsidR="00792629" w:rsidRPr="00B57004" w14:paraId="54452348" w14:textId="77777777" w:rsidTr="00792629">
        <w:trPr>
          <w:trHeight w:val="367"/>
        </w:trPr>
        <w:tc>
          <w:tcPr>
            <w:tcW w:w="1020" w:type="dxa"/>
          </w:tcPr>
          <w:p w14:paraId="403166D6" w14:textId="61F7B280" w:rsidR="00792629" w:rsidRPr="00B57004" w:rsidRDefault="00FF4E78">
            <w:pPr>
              <w:pBdr>
                <w:top w:val="nil"/>
                <w:left w:val="nil"/>
                <w:bottom w:val="nil"/>
                <w:right w:val="nil"/>
                <w:between w:val="nil"/>
              </w:pBdr>
              <w:spacing w:line="276" w:lineRule="auto"/>
              <w:rPr>
                <w:color w:val="000000"/>
              </w:rPr>
            </w:pPr>
            <w:r w:rsidRPr="00B57004">
              <w:rPr>
                <w:color w:val="000000"/>
              </w:rPr>
              <w:t>1.</w:t>
            </w:r>
            <w:r w:rsidR="00666A09">
              <w:t>9</w:t>
            </w:r>
            <w:r w:rsidRPr="00B57004">
              <w:rPr>
                <w:color w:val="000000"/>
              </w:rPr>
              <w:t>.</w:t>
            </w:r>
          </w:p>
        </w:tc>
        <w:tc>
          <w:tcPr>
            <w:tcW w:w="2415" w:type="dxa"/>
          </w:tcPr>
          <w:p w14:paraId="4242F89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Дорожный просвет</w:t>
            </w:r>
          </w:p>
        </w:tc>
        <w:tc>
          <w:tcPr>
            <w:tcW w:w="11175" w:type="dxa"/>
            <w:gridSpan w:val="2"/>
          </w:tcPr>
          <w:p w14:paraId="1E483C7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250 мм</w:t>
            </w:r>
          </w:p>
        </w:tc>
      </w:tr>
      <w:tr w:rsidR="00792629" w:rsidRPr="00B57004" w14:paraId="2FBB0A50" w14:textId="77777777" w:rsidTr="00792629">
        <w:trPr>
          <w:trHeight w:val="380"/>
        </w:trPr>
        <w:tc>
          <w:tcPr>
            <w:tcW w:w="1020" w:type="dxa"/>
          </w:tcPr>
          <w:p w14:paraId="7B6770DF"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2</w:t>
            </w:r>
          </w:p>
        </w:tc>
        <w:tc>
          <w:tcPr>
            <w:tcW w:w="13590" w:type="dxa"/>
            <w:gridSpan w:val="3"/>
          </w:tcPr>
          <w:p w14:paraId="4A62148C"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Силовая установка</w:t>
            </w:r>
          </w:p>
        </w:tc>
      </w:tr>
      <w:tr w:rsidR="00792629" w:rsidRPr="00B57004" w14:paraId="1E41F6FD" w14:textId="77777777" w:rsidTr="00792629">
        <w:trPr>
          <w:trHeight w:val="453"/>
        </w:trPr>
        <w:tc>
          <w:tcPr>
            <w:tcW w:w="1020" w:type="dxa"/>
          </w:tcPr>
          <w:p w14:paraId="3587758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2.1.</w:t>
            </w:r>
          </w:p>
        </w:tc>
        <w:tc>
          <w:tcPr>
            <w:tcW w:w="2520" w:type="dxa"/>
            <w:gridSpan w:val="2"/>
          </w:tcPr>
          <w:p w14:paraId="28B4AD6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Двигатель</w:t>
            </w:r>
          </w:p>
        </w:tc>
        <w:tc>
          <w:tcPr>
            <w:tcW w:w="11070" w:type="dxa"/>
          </w:tcPr>
          <w:p w14:paraId="366D682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Дизельный. Мощность не менее 300 </w:t>
            </w:r>
            <w:proofErr w:type="spellStart"/>
            <w:r w:rsidRPr="00B57004">
              <w:rPr>
                <w:color w:val="000000"/>
              </w:rPr>
              <w:t>л.с</w:t>
            </w:r>
            <w:proofErr w:type="spellEnd"/>
            <w:r w:rsidRPr="00B57004">
              <w:rPr>
                <w:color w:val="000000"/>
              </w:rPr>
              <w:t>. Производители: Volvo, Cummins</w:t>
            </w:r>
          </w:p>
        </w:tc>
      </w:tr>
      <w:tr w:rsidR="00792629" w:rsidRPr="00B57004" w14:paraId="4D1AFBD1" w14:textId="77777777" w:rsidTr="00792629">
        <w:trPr>
          <w:trHeight w:val="347"/>
        </w:trPr>
        <w:tc>
          <w:tcPr>
            <w:tcW w:w="1020" w:type="dxa"/>
          </w:tcPr>
          <w:p w14:paraId="63AD18A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2.2.</w:t>
            </w:r>
          </w:p>
        </w:tc>
        <w:tc>
          <w:tcPr>
            <w:tcW w:w="2520" w:type="dxa"/>
            <w:gridSpan w:val="2"/>
          </w:tcPr>
          <w:p w14:paraId="0298C41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Соответствие требованиям по вредным выбросам</w:t>
            </w:r>
          </w:p>
        </w:tc>
        <w:tc>
          <w:tcPr>
            <w:tcW w:w="11070" w:type="dxa"/>
          </w:tcPr>
          <w:p w14:paraId="39A6BFDB" w14:textId="77777777" w:rsidR="00792629" w:rsidRPr="00B57004" w:rsidRDefault="00FF4E78">
            <w:pPr>
              <w:pBdr>
                <w:top w:val="nil"/>
                <w:left w:val="nil"/>
                <w:bottom w:val="nil"/>
                <w:right w:val="nil"/>
                <w:between w:val="nil"/>
              </w:pBdr>
              <w:spacing w:line="276" w:lineRule="auto"/>
              <w:rPr>
                <w:color w:val="000000"/>
              </w:rPr>
            </w:pPr>
            <w:proofErr w:type="spellStart"/>
            <w:r w:rsidRPr="00B57004">
              <w:rPr>
                <w:color w:val="000000"/>
              </w:rPr>
              <w:t>Еuro</w:t>
            </w:r>
            <w:proofErr w:type="spellEnd"/>
            <w:r w:rsidRPr="00B57004">
              <w:rPr>
                <w:color w:val="000000"/>
              </w:rPr>
              <w:t xml:space="preserve"> 3 </w:t>
            </w:r>
          </w:p>
        </w:tc>
      </w:tr>
      <w:tr w:rsidR="00792629" w:rsidRPr="00B57004" w14:paraId="0EA9A4B7" w14:textId="77777777" w:rsidTr="00792629">
        <w:trPr>
          <w:trHeight w:val="1020"/>
        </w:trPr>
        <w:tc>
          <w:tcPr>
            <w:tcW w:w="1020" w:type="dxa"/>
          </w:tcPr>
          <w:p w14:paraId="1F3B67C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2.3.</w:t>
            </w:r>
          </w:p>
        </w:tc>
        <w:tc>
          <w:tcPr>
            <w:tcW w:w="2520" w:type="dxa"/>
            <w:gridSpan w:val="2"/>
          </w:tcPr>
          <w:p w14:paraId="450A0C5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Сепаратор-водоотделитель предварительной очистки топлива с подогревом</w:t>
            </w:r>
          </w:p>
        </w:tc>
        <w:tc>
          <w:tcPr>
            <w:tcW w:w="11070" w:type="dxa"/>
          </w:tcPr>
          <w:p w14:paraId="2D897DB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0578A41C" w14:textId="77777777" w:rsidTr="00792629">
        <w:trPr>
          <w:trHeight w:val="369"/>
        </w:trPr>
        <w:tc>
          <w:tcPr>
            <w:tcW w:w="1020" w:type="dxa"/>
          </w:tcPr>
          <w:p w14:paraId="1D20A6E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2.4.</w:t>
            </w:r>
          </w:p>
        </w:tc>
        <w:tc>
          <w:tcPr>
            <w:tcW w:w="2520" w:type="dxa"/>
            <w:gridSpan w:val="2"/>
          </w:tcPr>
          <w:p w14:paraId="08B0662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Радиатор охлаждения двигателя</w:t>
            </w:r>
          </w:p>
        </w:tc>
        <w:tc>
          <w:tcPr>
            <w:tcW w:w="11070" w:type="dxa"/>
          </w:tcPr>
          <w:p w14:paraId="724CC04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Для тяжёлых условий эксплуатации</w:t>
            </w:r>
          </w:p>
        </w:tc>
      </w:tr>
      <w:tr w:rsidR="00792629" w:rsidRPr="00B57004" w14:paraId="0E98B1AE" w14:textId="77777777" w:rsidTr="00792629">
        <w:trPr>
          <w:trHeight w:val="480"/>
        </w:trPr>
        <w:tc>
          <w:tcPr>
            <w:tcW w:w="1020" w:type="dxa"/>
          </w:tcPr>
          <w:p w14:paraId="003C6AAB" w14:textId="77777777" w:rsidR="00792629" w:rsidRPr="00B57004" w:rsidRDefault="00FF4E78">
            <w:pPr>
              <w:pBdr>
                <w:top w:val="nil"/>
                <w:left w:val="nil"/>
                <w:bottom w:val="nil"/>
                <w:right w:val="nil"/>
                <w:between w:val="nil"/>
              </w:pBdr>
              <w:spacing w:line="276" w:lineRule="auto"/>
              <w:rPr>
                <w:color w:val="000000"/>
              </w:rPr>
            </w:pPr>
            <w:r w:rsidRPr="00B57004">
              <w:t>2.5.</w:t>
            </w:r>
          </w:p>
        </w:tc>
        <w:tc>
          <w:tcPr>
            <w:tcW w:w="2520" w:type="dxa"/>
            <w:gridSpan w:val="2"/>
          </w:tcPr>
          <w:p w14:paraId="28D4C0D8" w14:textId="77777777" w:rsidR="00792629" w:rsidRPr="00B57004" w:rsidRDefault="00FF4E78">
            <w:pPr>
              <w:pBdr>
                <w:top w:val="nil"/>
                <w:left w:val="nil"/>
                <w:bottom w:val="nil"/>
                <w:right w:val="nil"/>
                <w:between w:val="nil"/>
              </w:pBdr>
              <w:spacing w:line="276" w:lineRule="auto"/>
              <w:rPr>
                <w:color w:val="000000"/>
              </w:rPr>
            </w:pPr>
            <w:r w:rsidRPr="00B57004">
              <w:t>Электрический предпусковой подогреватель двигателя</w:t>
            </w:r>
          </w:p>
        </w:tc>
        <w:tc>
          <w:tcPr>
            <w:tcW w:w="11070" w:type="dxa"/>
          </w:tcPr>
          <w:p w14:paraId="04F6E415" w14:textId="77777777" w:rsidR="00792629" w:rsidRPr="00B57004" w:rsidRDefault="00FF4E78">
            <w:pPr>
              <w:pBdr>
                <w:top w:val="nil"/>
                <w:left w:val="nil"/>
                <w:bottom w:val="nil"/>
                <w:right w:val="nil"/>
                <w:between w:val="nil"/>
              </w:pBdr>
              <w:spacing w:line="276" w:lineRule="auto"/>
              <w:rPr>
                <w:color w:val="000000"/>
              </w:rPr>
            </w:pPr>
            <w:r w:rsidRPr="00B57004">
              <w:t>Наличие</w:t>
            </w:r>
          </w:p>
        </w:tc>
      </w:tr>
      <w:tr w:rsidR="00792629" w:rsidRPr="00B57004" w14:paraId="45D2D053" w14:textId="77777777" w:rsidTr="00792629">
        <w:trPr>
          <w:trHeight w:val="480"/>
        </w:trPr>
        <w:tc>
          <w:tcPr>
            <w:tcW w:w="1020" w:type="dxa"/>
          </w:tcPr>
          <w:p w14:paraId="12E50E98"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3</w:t>
            </w:r>
          </w:p>
        </w:tc>
        <w:tc>
          <w:tcPr>
            <w:tcW w:w="2520" w:type="dxa"/>
            <w:gridSpan w:val="2"/>
          </w:tcPr>
          <w:p w14:paraId="786DA166"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Электрическая система</w:t>
            </w:r>
          </w:p>
        </w:tc>
        <w:tc>
          <w:tcPr>
            <w:tcW w:w="11070" w:type="dxa"/>
          </w:tcPr>
          <w:p w14:paraId="20D5D180"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xml:space="preserve"> </w:t>
            </w:r>
          </w:p>
        </w:tc>
      </w:tr>
      <w:tr w:rsidR="00792629" w:rsidRPr="00B57004" w14:paraId="36450371" w14:textId="77777777" w:rsidTr="00792629">
        <w:trPr>
          <w:trHeight w:val="419"/>
        </w:trPr>
        <w:tc>
          <w:tcPr>
            <w:tcW w:w="1020" w:type="dxa"/>
          </w:tcPr>
          <w:p w14:paraId="438EDC2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3.1.</w:t>
            </w:r>
          </w:p>
        </w:tc>
        <w:tc>
          <w:tcPr>
            <w:tcW w:w="2520" w:type="dxa"/>
            <w:gridSpan w:val="2"/>
          </w:tcPr>
          <w:p w14:paraId="5AA1133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Генератор</w:t>
            </w:r>
          </w:p>
        </w:tc>
        <w:tc>
          <w:tcPr>
            <w:tcW w:w="11070" w:type="dxa"/>
          </w:tcPr>
          <w:p w14:paraId="706A3A2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24 </w:t>
            </w:r>
            <w:proofErr w:type="gramStart"/>
            <w:r w:rsidRPr="00B57004">
              <w:rPr>
                <w:color w:val="000000"/>
              </w:rPr>
              <w:t>Вольт</w:t>
            </w:r>
            <w:proofErr w:type="gramEnd"/>
            <w:r w:rsidRPr="00B57004">
              <w:rPr>
                <w:color w:val="000000"/>
              </w:rPr>
              <w:t xml:space="preserve">. Наличие преобразователя блока питания 24/12 в обход замка зажигания </w:t>
            </w:r>
          </w:p>
        </w:tc>
      </w:tr>
      <w:tr w:rsidR="00792629" w:rsidRPr="00B57004" w14:paraId="2B005837" w14:textId="77777777" w:rsidTr="00792629">
        <w:trPr>
          <w:trHeight w:val="424"/>
        </w:trPr>
        <w:tc>
          <w:tcPr>
            <w:tcW w:w="1020" w:type="dxa"/>
          </w:tcPr>
          <w:p w14:paraId="10A1DED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3.2.</w:t>
            </w:r>
          </w:p>
        </w:tc>
        <w:tc>
          <w:tcPr>
            <w:tcW w:w="2520" w:type="dxa"/>
            <w:gridSpan w:val="2"/>
          </w:tcPr>
          <w:p w14:paraId="2CEEC150" w14:textId="77777777" w:rsidR="00792629" w:rsidRPr="00B57004" w:rsidRDefault="00FF4E78">
            <w:pPr>
              <w:pBdr>
                <w:top w:val="nil"/>
                <w:left w:val="nil"/>
                <w:bottom w:val="nil"/>
                <w:right w:val="nil"/>
                <w:between w:val="nil"/>
              </w:pBdr>
              <w:spacing w:line="276" w:lineRule="auto"/>
              <w:rPr>
                <w:color w:val="000000"/>
              </w:rPr>
            </w:pPr>
            <w:proofErr w:type="gramStart"/>
            <w:r w:rsidRPr="00B57004">
              <w:rPr>
                <w:color w:val="000000"/>
              </w:rPr>
              <w:t>Аккумуляторная  батарея</w:t>
            </w:r>
            <w:proofErr w:type="gramEnd"/>
          </w:p>
        </w:tc>
        <w:tc>
          <w:tcPr>
            <w:tcW w:w="11070" w:type="dxa"/>
          </w:tcPr>
          <w:p w14:paraId="5E7AE06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в наличии, новая, соответствует документации</w:t>
            </w:r>
          </w:p>
        </w:tc>
      </w:tr>
      <w:tr w:rsidR="00792629" w:rsidRPr="00B57004" w14:paraId="06737230" w14:textId="77777777" w:rsidTr="00792629">
        <w:trPr>
          <w:trHeight w:val="480"/>
        </w:trPr>
        <w:tc>
          <w:tcPr>
            <w:tcW w:w="1020" w:type="dxa"/>
          </w:tcPr>
          <w:p w14:paraId="47450CAC"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4</w:t>
            </w:r>
          </w:p>
        </w:tc>
        <w:tc>
          <w:tcPr>
            <w:tcW w:w="2520" w:type="dxa"/>
            <w:gridSpan w:val="2"/>
          </w:tcPr>
          <w:p w14:paraId="3F040265"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Гидравлическая система</w:t>
            </w:r>
          </w:p>
        </w:tc>
        <w:tc>
          <w:tcPr>
            <w:tcW w:w="11070" w:type="dxa"/>
          </w:tcPr>
          <w:p w14:paraId="17DCA35A"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749733FC" w14:textId="77777777" w:rsidTr="00792629">
        <w:trPr>
          <w:trHeight w:val="1047"/>
        </w:trPr>
        <w:tc>
          <w:tcPr>
            <w:tcW w:w="1020" w:type="dxa"/>
          </w:tcPr>
          <w:p w14:paraId="15F061A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lastRenderedPageBreak/>
              <w:t>4.1.</w:t>
            </w:r>
          </w:p>
        </w:tc>
        <w:tc>
          <w:tcPr>
            <w:tcW w:w="2520" w:type="dxa"/>
            <w:gridSpan w:val="2"/>
          </w:tcPr>
          <w:p w14:paraId="41DED85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Подъемная стрела</w:t>
            </w:r>
          </w:p>
        </w:tc>
        <w:tc>
          <w:tcPr>
            <w:tcW w:w="11070" w:type="dxa"/>
          </w:tcPr>
          <w:p w14:paraId="1D1EAD4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Система автоматического замедления подъема /опускания стрелы, складывание/раздвижение спредера. </w:t>
            </w:r>
          </w:p>
          <w:p w14:paraId="3CE9E8DD" w14:textId="77777777" w:rsidR="00792629" w:rsidRPr="00B57004" w:rsidRDefault="00FF4E78">
            <w:pPr>
              <w:pBdr>
                <w:top w:val="nil"/>
                <w:left w:val="nil"/>
                <w:bottom w:val="nil"/>
                <w:right w:val="nil"/>
                <w:between w:val="nil"/>
              </w:pBdr>
              <w:spacing w:line="276" w:lineRule="auto"/>
              <w:rPr>
                <w:color w:val="000000"/>
              </w:rPr>
            </w:pPr>
            <w:proofErr w:type="spellStart"/>
            <w:r w:rsidRPr="00B57004">
              <w:rPr>
                <w:color w:val="000000"/>
              </w:rPr>
              <w:t>Шунтключ</w:t>
            </w:r>
            <w:proofErr w:type="spellEnd"/>
            <w:r w:rsidRPr="00B57004">
              <w:rPr>
                <w:color w:val="000000"/>
              </w:rPr>
              <w:t xml:space="preserve"> (</w:t>
            </w:r>
            <w:proofErr w:type="spellStart"/>
            <w:r w:rsidRPr="00B57004">
              <w:rPr>
                <w:color w:val="000000"/>
              </w:rPr>
              <w:t>ByPass</w:t>
            </w:r>
            <w:proofErr w:type="spellEnd"/>
            <w:r w:rsidRPr="00B57004">
              <w:rPr>
                <w:color w:val="000000"/>
              </w:rPr>
              <w:t>) обхода блокировки гидравлических функций.</w:t>
            </w:r>
          </w:p>
        </w:tc>
      </w:tr>
      <w:tr w:rsidR="00792629" w:rsidRPr="00B57004" w14:paraId="0CD43F0D" w14:textId="77777777" w:rsidTr="00792629">
        <w:trPr>
          <w:trHeight w:val="340"/>
        </w:trPr>
        <w:tc>
          <w:tcPr>
            <w:tcW w:w="1020" w:type="dxa"/>
            <w:vMerge w:val="restart"/>
          </w:tcPr>
          <w:p w14:paraId="67B2323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4.2.</w:t>
            </w:r>
          </w:p>
        </w:tc>
        <w:tc>
          <w:tcPr>
            <w:tcW w:w="2520" w:type="dxa"/>
            <w:gridSpan w:val="2"/>
            <w:vMerge w:val="restart"/>
          </w:tcPr>
          <w:p w14:paraId="3A3E83B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Гидравлический бак должен быть оснащен следующими устройствами</w:t>
            </w:r>
          </w:p>
        </w:tc>
        <w:tc>
          <w:tcPr>
            <w:tcW w:w="11070" w:type="dxa"/>
          </w:tcPr>
          <w:p w14:paraId="0B4FBB6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Заливная горловина с металлической сеткой, сливная магистраль со встроенным фильтром. </w:t>
            </w:r>
          </w:p>
        </w:tc>
      </w:tr>
      <w:tr w:rsidR="00792629" w:rsidRPr="00B57004" w14:paraId="1F9BAD4E" w14:textId="77777777" w:rsidTr="00792629">
        <w:trPr>
          <w:trHeight w:val="420"/>
        </w:trPr>
        <w:tc>
          <w:tcPr>
            <w:tcW w:w="1020" w:type="dxa"/>
            <w:vMerge/>
          </w:tcPr>
          <w:p w14:paraId="45837BC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030B25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736E27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Дренажный клапан</w:t>
            </w:r>
          </w:p>
        </w:tc>
      </w:tr>
      <w:tr w:rsidR="00792629" w:rsidRPr="00B57004" w14:paraId="6D9B425A" w14:textId="77777777" w:rsidTr="00792629">
        <w:trPr>
          <w:trHeight w:val="440"/>
        </w:trPr>
        <w:tc>
          <w:tcPr>
            <w:tcW w:w="1020" w:type="dxa"/>
            <w:vMerge/>
          </w:tcPr>
          <w:p w14:paraId="32543F4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50CA4F7"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121829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Перегородки</w:t>
            </w:r>
          </w:p>
        </w:tc>
      </w:tr>
      <w:tr w:rsidR="00792629" w:rsidRPr="00B57004" w14:paraId="5EA584CD" w14:textId="77777777" w:rsidTr="00792629">
        <w:trPr>
          <w:trHeight w:val="317"/>
        </w:trPr>
        <w:tc>
          <w:tcPr>
            <w:tcW w:w="1020" w:type="dxa"/>
            <w:vMerge/>
          </w:tcPr>
          <w:p w14:paraId="784D67AF"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C8FA17B"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D32BDB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Подогрев</w:t>
            </w:r>
          </w:p>
        </w:tc>
      </w:tr>
      <w:tr w:rsidR="00792629" w:rsidRPr="00B57004" w14:paraId="2BF40BDE" w14:textId="77777777" w:rsidTr="00792629">
        <w:trPr>
          <w:trHeight w:val="253"/>
        </w:trPr>
        <w:tc>
          <w:tcPr>
            <w:tcW w:w="1020" w:type="dxa"/>
            <w:vMerge/>
          </w:tcPr>
          <w:p w14:paraId="0EE48C7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70ED3221" w14:textId="77777777" w:rsidR="00792629" w:rsidRPr="00B57004" w:rsidRDefault="00792629">
            <w:pPr>
              <w:widowControl w:val="0"/>
              <w:pBdr>
                <w:top w:val="nil"/>
                <w:left w:val="nil"/>
                <w:bottom w:val="nil"/>
                <w:right w:val="nil"/>
                <w:between w:val="nil"/>
              </w:pBdr>
              <w:spacing w:line="276" w:lineRule="auto"/>
            </w:pPr>
          </w:p>
        </w:tc>
        <w:tc>
          <w:tcPr>
            <w:tcW w:w="11070" w:type="dxa"/>
          </w:tcPr>
          <w:p w14:paraId="56A8FCB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Указатель уровня масла</w:t>
            </w:r>
          </w:p>
        </w:tc>
      </w:tr>
      <w:tr w:rsidR="00792629" w:rsidRPr="00B57004" w14:paraId="21C81D09" w14:textId="77777777" w:rsidTr="00792629">
        <w:trPr>
          <w:trHeight w:val="227"/>
        </w:trPr>
        <w:tc>
          <w:tcPr>
            <w:tcW w:w="1020" w:type="dxa"/>
            <w:vMerge/>
          </w:tcPr>
          <w:p w14:paraId="4C780223"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32F6E54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4C702E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Сапун</w:t>
            </w:r>
          </w:p>
        </w:tc>
      </w:tr>
      <w:tr w:rsidR="00792629" w:rsidRPr="00B57004" w14:paraId="6F0A9EB9" w14:textId="77777777" w:rsidTr="00792629">
        <w:trPr>
          <w:trHeight w:val="331"/>
        </w:trPr>
        <w:tc>
          <w:tcPr>
            <w:tcW w:w="1020" w:type="dxa"/>
            <w:vMerge/>
          </w:tcPr>
          <w:p w14:paraId="150E9B1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C5FA8E0" w14:textId="77777777" w:rsidR="00792629" w:rsidRPr="00B57004" w:rsidRDefault="00792629">
            <w:pPr>
              <w:widowControl w:val="0"/>
              <w:pBdr>
                <w:top w:val="nil"/>
                <w:left w:val="nil"/>
                <w:bottom w:val="nil"/>
                <w:right w:val="nil"/>
                <w:between w:val="nil"/>
              </w:pBdr>
              <w:spacing w:line="276" w:lineRule="auto"/>
            </w:pPr>
          </w:p>
        </w:tc>
        <w:tc>
          <w:tcPr>
            <w:tcW w:w="11070" w:type="dxa"/>
          </w:tcPr>
          <w:p w14:paraId="2CDE811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Антикоррозийное покрытие или изготовление из нержавеющей стали</w:t>
            </w:r>
          </w:p>
        </w:tc>
      </w:tr>
      <w:tr w:rsidR="00792629" w:rsidRPr="00B57004" w14:paraId="38BE308C" w14:textId="77777777" w:rsidTr="00792629">
        <w:trPr>
          <w:trHeight w:val="562"/>
        </w:trPr>
        <w:tc>
          <w:tcPr>
            <w:tcW w:w="1020" w:type="dxa"/>
            <w:vMerge/>
          </w:tcPr>
          <w:p w14:paraId="057823D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D03695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6ECE29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Гидравлический и топливный баки установлены на раму, крепление без применения ленточных хомутов.</w:t>
            </w:r>
          </w:p>
        </w:tc>
      </w:tr>
      <w:tr w:rsidR="00792629" w:rsidRPr="00B57004" w14:paraId="34071167" w14:textId="77777777" w:rsidTr="00792629">
        <w:trPr>
          <w:trHeight w:val="331"/>
        </w:trPr>
        <w:tc>
          <w:tcPr>
            <w:tcW w:w="1020" w:type="dxa"/>
          </w:tcPr>
          <w:p w14:paraId="7359355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4.3.</w:t>
            </w:r>
          </w:p>
        </w:tc>
        <w:tc>
          <w:tcPr>
            <w:tcW w:w="2520" w:type="dxa"/>
            <w:gridSpan w:val="2"/>
          </w:tcPr>
          <w:p w14:paraId="4060133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Гидроцилиндры телескопические</w:t>
            </w:r>
          </w:p>
        </w:tc>
        <w:tc>
          <w:tcPr>
            <w:tcW w:w="11070" w:type="dxa"/>
          </w:tcPr>
          <w:p w14:paraId="40CDD8E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Двустороннего действия</w:t>
            </w:r>
          </w:p>
        </w:tc>
      </w:tr>
      <w:tr w:rsidR="00792629" w:rsidRPr="00B57004" w14:paraId="0DCED6C3" w14:textId="77777777" w:rsidTr="00792629">
        <w:trPr>
          <w:trHeight w:val="420"/>
        </w:trPr>
        <w:tc>
          <w:tcPr>
            <w:tcW w:w="1020" w:type="dxa"/>
          </w:tcPr>
          <w:p w14:paraId="0E335D1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4.4.</w:t>
            </w:r>
          </w:p>
        </w:tc>
        <w:tc>
          <w:tcPr>
            <w:tcW w:w="2520" w:type="dxa"/>
            <w:gridSpan w:val="2"/>
          </w:tcPr>
          <w:p w14:paraId="6386BF1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Фильтры</w:t>
            </w:r>
          </w:p>
        </w:tc>
        <w:tc>
          <w:tcPr>
            <w:tcW w:w="11070" w:type="dxa"/>
          </w:tcPr>
          <w:p w14:paraId="435E256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Напорный и возвратный </w:t>
            </w:r>
            <w:proofErr w:type="spellStart"/>
            <w:r w:rsidRPr="00B57004">
              <w:rPr>
                <w:color w:val="000000"/>
              </w:rPr>
              <w:t>полнопоточные</w:t>
            </w:r>
            <w:proofErr w:type="spellEnd"/>
            <w:r w:rsidRPr="00B57004">
              <w:rPr>
                <w:color w:val="000000"/>
              </w:rPr>
              <w:t>.</w:t>
            </w:r>
          </w:p>
        </w:tc>
      </w:tr>
      <w:tr w:rsidR="00792629" w:rsidRPr="00B57004" w14:paraId="141448A9" w14:textId="77777777" w:rsidTr="00792629">
        <w:trPr>
          <w:trHeight w:val="956"/>
        </w:trPr>
        <w:tc>
          <w:tcPr>
            <w:tcW w:w="1020" w:type="dxa"/>
          </w:tcPr>
          <w:p w14:paraId="5311BC9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4.5.</w:t>
            </w:r>
          </w:p>
        </w:tc>
        <w:tc>
          <w:tcPr>
            <w:tcW w:w="2520" w:type="dxa"/>
            <w:gridSpan w:val="2"/>
          </w:tcPr>
          <w:p w14:paraId="6A7D178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Соединения и фитинги</w:t>
            </w:r>
          </w:p>
        </w:tc>
        <w:tc>
          <w:tcPr>
            <w:tcW w:w="11070" w:type="dxa"/>
          </w:tcPr>
          <w:p w14:paraId="5BFD00C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Все соединения и фитинги выполнены из нержавеющей стали </w:t>
            </w:r>
            <w:proofErr w:type="gramStart"/>
            <w:r w:rsidRPr="00B57004">
              <w:rPr>
                <w:color w:val="000000"/>
              </w:rPr>
              <w:t>с покрытием</w:t>
            </w:r>
            <w:proofErr w:type="gramEnd"/>
            <w:r w:rsidRPr="00B57004">
              <w:rPr>
                <w:color w:val="000000"/>
              </w:rPr>
              <w:t xml:space="preserve"> защищающим от атмосферных явлений, шланги высокого давления должны быть не менее чем 2-х </w:t>
            </w:r>
            <w:proofErr w:type="spellStart"/>
            <w:r w:rsidRPr="00B57004">
              <w:rPr>
                <w:color w:val="000000"/>
              </w:rPr>
              <w:t>слойного</w:t>
            </w:r>
            <w:proofErr w:type="spellEnd"/>
            <w:r w:rsidRPr="00B57004">
              <w:rPr>
                <w:color w:val="000000"/>
              </w:rPr>
              <w:t xml:space="preserve"> корда и защищены от механических повреждений</w:t>
            </w:r>
          </w:p>
        </w:tc>
      </w:tr>
      <w:tr w:rsidR="00792629" w:rsidRPr="00B57004" w14:paraId="4A62F64A" w14:textId="77777777" w:rsidTr="00792629">
        <w:trPr>
          <w:trHeight w:val="417"/>
        </w:trPr>
        <w:tc>
          <w:tcPr>
            <w:tcW w:w="1020" w:type="dxa"/>
            <w:vMerge w:val="restart"/>
          </w:tcPr>
          <w:p w14:paraId="693437D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4.6.</w:t>
            </w:r>
          </w:p>
        </w:tc>
        <w:tc>
          <w:tcPr>
            <w:tcW w:w="2520" w:type="dxa"/>
            <w:gridSpan w:val="2"/>
            <w:vMerge w:val="restart"/>
          </w:tcPr>
          <w:p w14:paraId="134FE32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Обязательное оснащение </w:t>
            </w:r>
          </w:p>
        </w:tc>
        <w:tc>
          <w:tcPr>
            <w:tcW w:w="11070" w:type="dxa"/>
          </w:tcPr>
          <w:p w14:paraId="7ACA9FD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Перепускная система </w:t>
            </w:r>
            <w:proofErr w:type="gramStart"/>
            <w:r w:rsidRPr="00B57004">
              <w:rPr>
                <w:color w:val="000000"/>
              </w:rPr>
              <w:t>в  гидравлике</w:t>
            </w:r>
            <w:proofErr w:type="gramEnd"/>
            <w:r w:rsidRPr="00B57004">
              <w:rPr>
                <w:color w:val="000000"/>
              </w:rPr>
              <w:t xml:space="preserve"> на функциях подъёма и раздвижения стрелы. </w:t>
            </w:r>
          </w:p>
        </w:tc>
      </w:tr>
      <w:tr w:rsidR="00792629" w:rsidRPr="00B57004" w14:paraId="6B87E58B" w14:textId="77777777" w:rsidTr="00792629">
        <w:trPr>
          <w:trHeight w:val="693"/>
        </w:trPr>
        <w:tc>
          <w:tcPr>
            <w:tcW w:w="1020" w:type="dxa"/>
            <w:vMerge/>
          </w:tcPr>
          <w:p w14:paraId="518F400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7F987A3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795DE9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Предохранительные клапаны и места подключения манометров для всех гидравлических контуров</w:t>
            </w:r>
          </w:p>
        </w:tc>
      </w:tr>
      <w:tr w:rsidR="00792629" w:rsidRPr="00B57004" w14:paraId="501D2C06" w14:textId="77777777" w:rsidTr="00792629">
        <w:trPr>
          <w:trHeight w:val="419"/>
        </w:trPr>
        <w:tc>
          <w:tcPr>
            <w:tcW w:w="1020" w:type="dxa"/>
            <w:vMerge/>
          </w:tcPr>
          <w:p w14:paraId="577DFE48"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1790E281" w14:textId="77777777" w:rsidR="00792629" w:rsidRPr="00B57004" w:rsidRDefault="00792629">
            <w:pPr>
              <w:widowControl w:val="0"/>
              <w:pBdr>
                <w:top w:val="nil"/>
                <w:left w:val="nil"/>
                <w:bottom w:val="nil"/>
                <w:right w:val="nil"/>
                <w:between w:val="nil"/>
              </w:pBdr>
              <w:spacing w:line="276" w:lineRule="auto"/>
            </w:pPr>
          </w:p>
        </w:tc>
        <w:tc>
          <w:tcPr>
            <w:tcW w:w="11070" w:type="dxa"/>
          </w:tcPr>
          <w:p w14:paraId="2C4E3A3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Аварийное опускание груза при неработающем двигателе</w:t>
            </w:r>
          </w:p>
        </w:tc>
      </w:tr>
      <w:tr w:rsidR="00792629" w:rsidRPr="00B57004" w14:paraId="687902B3" w14:textId="77777777" w:rsidTr="00792629">
        <w:trPr>
          <w:trHeight w:val="708"/>
        </w:trPr>
        <w:tc>
          <w:tcPr>
            <w:tcW w:w="1020" w:type="dxa"/>
          </w:tcPr>
          <w:p w14:paraId="0A2EB14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4.7.</w:t>
            </w:r>
          </w:p>
        </w:tc>
        <w:tc>
          <w:tcPr>
            <w:tcW w:w="2520" w:type="dxa"/>
            <w:gridSpan w:val="2"/>
          </w:tcPr>
          <w:p w14:paraId="3C54CFF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Аварийная сигнализация</w:t>
            </w:r>
          </w:p>
        </w:tc>
        <w:tc>
          <w:tcPr>
            <w:tcW w:w="11070" w:type="dxa"/>
          </w:tcPr>
          <w:p w14:paraId="1CBBB77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792629" w:rsidRPr="00B57004" w14:paraId="7D898CCF" w14:textId="77777777" w:rsidTr="00792629">
        <w:trPr>
          <w:trHeight w:val="440"/>
        </w:trPr>
        <w:tc>
          <w:tcPr>
            <w:tcW w:w="1020" w:type="dxa"/>
          </w:tcPr>
          <w:p w14:paraId="0569840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4.8.</w:t>
            </w:r>
          </w:p>
        </w:tc>
        <w:tc>
          <w:tcPr>
            <w:tcW w:w="2520" w:type="dxa"/>
            <w:gridSpan w:val="2"/>
          </w:tcPr>
          <w:p w14:paraId="3BFA520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Охладитель масла тормозной системы</w:t>
            </w:r>
          </w:p>
        </w:tc>
        <w:tc>
          <w:tcPr>
            <w:tcW w:w="11070" w:type="dxa"/>
          </w:tcPr>
          <w:p w14:paraId="0D291EA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5E25E2B4" w14:textId="77777777" w:rsidTr="00792629">
        <w:trPr>
          <w:trHeight w:val="440"/>
        </w:trPr>
        <w:tc>
          <w:tcPr>
            <w:tcW w:w="1020" w:type="dxa"/>
          </w:tcPr>
          <w:p w14:paraId="20EBDE7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lastRenderedPageBreak/>
              <w:t>4.9.</w:t>
            </w:r>
          </w:p>
        </w:tc>
        <w:tc>
          <w:tcPr>
            <w:tcW w:w="2520" w:type="dxa"/>
            <w:gridSpan w:val="2"/>
          </w:tcPr>
          <w:p w14:paraId="13C2E32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Охладитель масла гидравлической системы</w:t>
            </w:r>
          </w:p>
        </w:tc>
        <w:tc>
          <w:tcPr>
            <w:tcW w:w="11070" w:type="dxa"/>
          </w:tcPr>
          <w:p w14:paraId="3690700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1AF7FBBA" w14:textId="77777777" w:rsidTr="00792629">
        <w:trPr>
          <w:trHeight w:val="440"/>
        </w:trPr>
        <w:tc>
          <w:tcPr>
            <w:tcW w:w="1020" w:type="dxa"/>
          </w:tcPr>
          <w:p w14:paraId="6E76F565" w14:textId="77777777" w:rsidR="00792629" w:rsidRPr="00B57004" w:rsidRDefault="00FF4E78">
            <w:pPr>
              <w:pBdr>
                <w:top w:val="nil"/>
                <w:left w:val="nil"/>
                <w:bottom w:val="nil"/>
                <w:right w:val="nil"/>
                <w:between w:val="nil"/>
              </w:pBdr>
              <w:spacing w:line="276" w:lineRule="auto"/>
              <w:rPr>
                <w:color w:val="000000"/>
              </w:rPr>
            </w:pPr>
            <w:r w:rsidRPr="00B57004">
              <w:t>4.10.</w:t>
            </w:r>
          </w:p>
        </w:tc>
        <w:tc>
          <w:tcPr>
            <w:tcW w:w="2520" w:type="dxa"/>
            <w:gridSpan w:val="2"/>
          </w:tcPr>
          <w:p w14:paraId="64B11402" w14:textId="77777777" w:rsidR="00792629" w:rsidRPr="00B57004" w:rsidRDefault="00FF4E78">
            <w:pPr>
              <w:pBdr>
                <w:top w:val="nil"/>
                <w:left w:val="nil"/>
                <w:bottom w:val="nil"/>
                <w:right w:val="nil"/>
                <w:between w:val="nil"/>
              </w:pBdr>
              <w:spacing w:line="276" w:lineRule="auto"/>
              <w:rPr>
                <w:color w:val="000000"/>
              </w:rPr>
            </w:pPr>
            <w:r w:rsidRPr="00B57004">
              <w:t>Электрический предпусковой подогреватель гидравлической системы;</w:t>
            </w:r>
          </w:p>
        </w:tc>
        <w:tc>
          <w:tcPr>
            <w:tcW w:w="11070" w:type="dxa"/>
          </w:tcPr>
          <w:p w14:paraId="7859755A" w14:textId="77777777" w:rsidR="00792629" w:rsidRPr="00B57004" w:rsidRDefault="00FF4E78">
            <w:pPr>
              <w:pBdr>
                <w:top w:val="nil"/>
                <w:left w:val="nil"/>
                <w:bottom w:val="nil"/>
                <w:right w:val="nil"/>
                <w:between w:val="nil"/>
              </w:pBdr>
              <w:spacing w:line="276" w:lineRule="auto"/>
              <w:rPr>
                <w:color w:val="000000"/>
              </w:rPr>
            </w:pPr>
            <w:r w:rsidRPr="00B57004">
              <w:t>Наличие</w:t>
            </w:r>
          </w:p>
        </w:tc>
      </w:tr>
      <w:tr w:rsidR="00792629" w:rsidRPr="00B57004" w14:paraId="72125C2C" w14:textId="77777777" w:rsidTr="00792629">
        <w:trPr>
          <w:trHeight w:val="198"/>
        </w:trPr>
        <w:tc>
          <w:tcPr>
            <w:tcW w:w="1020" w:type="dxa"/>
          </w:tcPr>
          <w:p w14:paraId="3680D621"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5</w:t>
            </w:r>
          </w:p>
        </w:tc>
        <w:tc>
          <w:tcPr>
            <w:tcW w:w="2520" w:type="dxa"/>
            <w:gridSpan w:val="2"/>
          </w:tcPr>
          <w:p w14:paraId="07A37560"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Кабина оператора</w:t>
            </w:r>
          </w:p>
        </w:tc>
        <w:tc>
          <w:tcPr>
            <w:tcW w:w="11070" w:type="dxa"/>
          </w:tcPr>
          <w:p w14:paraId="24DA9EFF"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03113DAD" w14:textId="77777777" w:rsidTr="00792629">
        <w:trPr>
          <w:trHeight w:val="559"/>
        </w:trPr>
        <w:tc>
          <w:tcPr>
            <w:tcW w:w="1020" w:type="dxa"/>
            <w:vMerge w:val="restart"/>
          </w:tcPr>
          <w:p w14:paraId="4567056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5.1.</w:t>
            </w:r>
          </w:p>
        </w:tc>
        <w:tc>
          <w:tcPr>
            <w:tcW w:w="2520" w:type="dxa"/>
            <w:gridSpan w:val="2"/>
            <w:vMerge w:val="restart"/>
          </w:tcPr>
          <w:p w14:paraId="1C46751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Кабина</w:t>
            </w:r>
          </w:p>
        </w:tc>
        <w:tc>
          <w:tcPr>
            <w:tcW w:w="11070" w:type="dxa"/>
          </w:tcPr>
          <w:p w14:paraId="5607C4A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Комфортабельная обогреваемая кабина, обеспечивающая безопасность водителя в соответствии с международными стандартами FOPS</w:t>
            </w:r>
          </w:p>
        </w:tc>
      </w:tr>
      <w:tr w:rsidR="00792629" w:rsidRPr="00B57004" w14:paraId="4D305C90" w14:textId="77777777" w:rsidTr="00792629">
        <w:trPr>
          <w:trHeight w:val="199"/>
        </w:trPr>
        <w:tc>
          <w:tcPr>
            <w:tcW w:w="1020" w:type="dxa"/>
            <w:vMerge/>
          </w:tcPr>
          <w:p w14:paraId="4777CFFE"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A731B51" w14:textId="77777777" w:rsidR="00792629" w:rsidRPr="00B57004" w:rsidRDefault="00792629">
            <w:pPr>
              <w:widowControl w:val="0"/>
              <w:pBdr>
                <w:top w:val="nil"/>
                <w:left w:val="nil"/>
                <w:bottom w:val="nil"/>
                <w:right w:val="nil"/>
                <w:between w:val="nil"/>
              </w:pBdr>
              <w:spacing w:line="276" w:lineRule="auto"/>
            </w:pPr>
          </w:p>
        </w:tc>
        <w:tc>
          <w:tcPr>
            <w:tcW w:w="11070" w:type="dxa"/>
          </w:tcPr>
          <w:p w14:paraId="0CEBCD5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Форма стекла панорамное</w:t>
            </w:r>
          </w:p>
        </w:tc>
      </w:tr>
      <w:tr w:rsidR="00792629" w:rsidRPr="00B57004" w14:paraId="0D79A8A7" w14:textId="77777777" w:rsidTr="00792629">
        <w:trPr>
          <w:trHeight w:val="277"/>
        </w:trPr>
        <w:tc>
          <w:tcPr>
            <w:tcW w:w="1020" w:type="dxa"/>
            <w:vMerge/>
          </w:tcPr>
          <w:p w14:paraId="535BECBC"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0895BBC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7351356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Монитор бортового компьютера жидкокристаллический</w:t>
            </w:r>
          </w:p>
        </w:tc>
      </w:tr>
      <w:tr w:rsidR="00792629" w:rsidRPr="00B57004" w14:paraId="127AA08A" w14:textId="77777777" w:rsidTr="00792629">
        <w:trPr>
          <w:trHeight w:val="522"/>
        </w:trPr>
        <w:tc>
          <w:tcPr>
            <w:tcW w:w="1020" w:type="dxa"/>
            <w:vMerge/>
          </w:tcPr>
          <w:p w14:paraId="0F47BD0D"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E2C5FE8"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7682C5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Очистители на смотровых стеклах спереди, сзади и на крыше. Возможность прерывистой работы переднего очистителя. </w:t>
            </w:r>
          </w:p>
        </w:tc>
      </w:tr>
      <w:tr w:rsidR="00792629" w:rsidRPr="00B57004" w14:paraId="4F1296AB" w14:textId="77777777" w:rsidTr="00792629">
        <w:trPr>
          <w:trHeight w:val="304"/>
        </w:trPr>
        <w:tc>
          <w:tcPr>
            <w:tcW w:w="1020" w:type="dxa"/>
            <w:vMerge/>
          </w:tcPr>
          <w:p w14:paraId="056D7CD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45A179F"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F49035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Диаграмма нагрузок в кабине.</w:t>
            </w:r>
          </w:p>
        </w:tc>
      </w:tr>
      <w:tr w:rsidR="00792629" w:rsidRPr="00B57004" w14:paraId="1CFFB820" w14:textId="77777777" w:rsidTr="00792629">
        <w:trPr>
          <w:trHeight w:val="395"/>
        </w:trPr>
        <w:tc>
          <w:tcPr>
            <w:tcW w:w="1020" w:type="dxa"/>
            <w:vMerge/>
          </w:tcPr>
          <w:p w14:paraId="172B0B72"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962C86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0DAF669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Основное меню монитора и все сервисные меню монитора - на русском языке</w:t>
            </w:r>
          </w:p>
        </w:tc>
      </w:tr>
      <w:tr w:rsidR="00792629" w:rsidRPr="00B57004" w14:paraId="1FE70E98" w14:textId="77777777" w:rsidTr="00792629">
        <w:trPr>
          <w:trHeight w:val="415"/>
        </w:trPr>
        <w:tc>
          <w:tcPr>
            <w:tcW w:w="1020" w:type="dxa"/>
            <w:vMerge/>
          </w:tcPr>
          <w:p w14:paraId="1947747A"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54C1F6B"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45E476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Дисплей положения поворотных замков </w:t>
            </w:r>
          </w:p>
        </w:tc>
      </w:tr>
      <w:tr w:rsidR="00792629" w:rsidRPr="00B57004" w14:paraId="17B1E224" w14:textId="77777777" w:rsidTr="00792629">
        <w:trPr>
          <w:trHeight w:val="278"/>
        </w:trPr>
        <w:tc>
          <w:tcPr>
            <w:tcW w:w="1020" w:type="dxa"/>
            <w:vMerge/>
          </w:tcPr>
          <w:p w14:paraId="7E27A99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2A12366" w14:textId="77777777" w:rsidR="00792629" w:rsidRPr="00B57004" w:rsidRDefault="00792629">
            <w:pPr>
              <w:widowControl w:val="0"/>
              <w:pBdr>
                <w:top w:val="nil"/>
                <w:left w:val="nil"/>
                <w:bottom w:val="nil"/>
                <w:right w:val="nil"/>
                <w:between w:val="nil"/>
              </w:pBdr>
              <w:spacing w:line="276" w:lineRule="auto"/>
            </w:pPr>
          </w:p>
        </w:tc>
        <w:tc>
          <w:tcPr>
            <w:tcW w:w="11070" w:type="dxa"/>
          </w:tcPr>
          <w:p w14:paraId="0AD7E67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Светодиодные индикаторы «контейнер в контакте» и положения поворотных замков</w:t>
            </w:r>
          </w:p>
        </w:tc>
      </w:tr>
      <w:tr w:rsidR="00792629" w:rsidRPr="00B57004" w14:paraId="2CF6C24B" w14:textId="77777777" w:rsidTr="00792629">
        <w:trPr>
          <w:trHeight w:val="652"/>
        </w:trPr>
        <w:tc>
          <w:tcPr>
            <w:tcW w:w="1020" w:type="dxa"/>
            <w:vMerge/>
          </w:tcPr>
          <w:p w14:paraId="1E3D304F"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2C730724" w14:textId="77777777" w:rsidR="00792629" w:rsidRPr="00B57004" w:rsidRDefault="00792629">
            <w:pPr>
              <w:widowControl w:val="0"/>
              <w:pBdr>
                <w:top w:val="nil"/>
                <w:left w:val="nil"/>
                <w:bottom w:val="nil"/>
                <w:right w:val="nil"/>
                <w:between w:val="nil"/>
              </w:pBdr>
              <w:spacing w:line="276" w:lineRule="auto"/>
            </w:pPr>
          </w:p>
        </w:tc>
        <w:tc>
          <w:tcPr>
            <w:tcW w:w="11070" w:type="dxa"/>
          </w:tcPr>
          <w:p w14:paraId="53E5ABA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792629" w:rsidRPr="00B57004" w14:paraId="70B8E15C" w14:textId="77777777" w:rsidTr="00792629">
        <w:trPr>
          <w:trHeight w:val="279"/>
        </w:trPr>
        <w:tc>
          <w:tcPr>
            <w:tcW w:w="1020" w:type="dxa"/>
            <w:vMerge/>
          </w:tcPr>
          <w:p w14:paraId="11887990"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3BAC3346" w14:textId="77777777" w:rsidR="00792629" w:rsidRPr="00B57004" w:rsidRDefault="00792629">
            <w:pPr>
              <w:widowControl w:val="0"/>
              <w:pBdr>
                <w:top w:val="nil"/>
                <w:left w:val="nil"/>
                <w:bottom w:val="nil"/>
                <w:right w:val="nil"/>
                <w:between w:val="nil"/>
              </w:pBdr>
              <w:spacing w:line="276" w:lineRule="auto"/>
            </w:pPr>
          </w:p>
        </w:tc>
        <w:tc>
          <w:tcPr>
            <w:tcW w:w="11070" w:type="dxa"/>
          </w:tcPr>
          <w:p w14:paraId="5837D37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Возможность регулировки положения рулевой колонки.</w:t>
            </w:r>
          </w:p>
        </w:tc>
      </w:tr>
      <w:tr w:rsidR="00792629" w:rsidRPr="00B57004" w14:paraId="5CF90E1E" w14:textId="77777777" w:rsidTr="00792629">
        <w:trPr>
          <w:trHeight w:val="369"/>
        </w:trPr>
        <w:tc>
          <w:tcPr>
            <w:tcW w:w="1020" w:type="dxa"/>
            <w:vMerge/>
          </w:tcPr>
          <w:p w14:paraId="7FAA71CA"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8DC5DD3"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90842D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Кондиционер с охлаждением/нагревом и фильтрацией приточного и оборотного воздуха</w:t>
            </w:r>
          </w:p>
        </w:tc>
      </w:tr>
      <w:tr w:rsidR="00792629" w:rsidRPr="00B57004" w14:paraId="22EDD2F9" w14:textId="77777777" w:rsidTr="00792629">
        <w:trPr>
          <w:trHeight w:val="720"/>
        </w:trPr>
        <w:tc>
          <w:tcPr>
            <w:tcW w:w="1020" w:type="dxa"/>
            <w:vMerge/>
          </w:tcPr>
          <w:p w14:paraId="599F70D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4B896B6"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87A9D3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r>
      <w:tr w:rsidR="00792629" w:rsidRPr="00B57004" w14:paraId="40677FC2" w14:textId="77777777" w:rsidTr="00792629">
        <w:trPr>
          <w:trHeight w:val="720"/>
        </w:trPr>
        <w:tc>
          <w:tcPr>
            <w:tcW w:w="1020" w:type="dxa"/>
            <w:vMerge w:val="restart"/>
          </w:tcPr>
          <w:p w14:paraId="18C35055" w14:textId="77777777" w:rsidR="00792629" w:rsidRPr="00B57004" w:rsidRDefault="00792629">
            <w:pPr>
              <w:pBdr>
                <w:top w:val="nil"/>
                <w:left w:val="nil"/>
                <w:bottom w:val="nil"/>
                <w:right w:val="nil"/>
                <w:between w:val="nil"/>
              </w:pBdr>
              <w:spacing w:line="276" w:lineRule="auto"/>
              <w:rPr>
                <w:color w:val="000000"/>
              </w:rPr>
            </w:pPr>
          </w:p>
        </w:tc>
        <w:tc>
          <w:tcPr>
            <w:tcW w:w="2520" w:type="dxa"/>
            <w:gridSpan w:val="2"/>
            <w:vMerge w:val="restart"/>
          </w:tcPr>
          <w:p w14:paraId="17ED975C" w14:textId="77777777" w:rsidR="00792629" w:rsidRPr="00B57004" w:rsidRDefault="00792629">
            <w:pPr>
              <w:pBdr>
                <w:top w:val="nil"/>
                <w:left w:val="nil"/>
                <w:bottom w:val="nil"/>
                <w:right w:val="nil"/>
                <w:between w:val="nil"/>
              </w:pBdr>
              <w:spacing w:line="276" w:lineRule="auto"/>
              <w:rPr>
                <w:color w:val="000000"/>
              </w:rPr>
            </w:pPr>
          </w:p>
        </w:tc>
        <w:tc>
          <w:tcPr>
            <w:tcW w:w="11070" w:type="dxa"/>
          </w:tcPr>
          <w:p w14:paraId="10D46D0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792629" w:rsidRPr="00B57004" w14:paraId="5F570922" w14:textId="77777777" w:rsidTr="00792629">
        <w:trPr>
          <w:trHeight w:val="1419"/>
        </w:trPr>
        <w:tc>
          <w:tcPr>
            <w:tcW w:w="1020" w:type="dxa"/>
            <w:vMerge/>
          </w:tcPr>
          <w:p w14:paraId="5D9D03A0"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BA0FC4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9FAD98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2-х выходов для USB, расположенных с разных сторон кабины, напряжением 5V (для зарядки планшета, смартфона).</w:t>
            </w:r>
          </w:p>
          <w:p w14:paraId="4777F0A0" w14:textId="77777777" w:rsidR="00792629" w:rsidRPr="00B57004" w:rsidRDefault="00657DF3">
            <w:pPr>
              <w:pBdr>
                <w:top w:val="nil"/>
                <w:left w:val="nil"/>
                <w:bottom w:val="nil"/>
                <w:right w:val="nil"/>
                <w:between w:val="nil"/>
              </w:pBdr>
              <w:spacing w:line="276" w:lineRule="auto"/>
              <w:rPr>
                <w:color w:val="000000"/>
              </w:rPr>
            </w:pPr>
            <w:sdt>
              <w:sdtPr>
                <w:tag w:val="goog_rdk_7"/>
                <w:id w:val="-2058700437"/>
              </w:sdtPr>
              <w:sdtEndPr/>
              <w:sdtContent/>
            </w:sdt>
            <w:sdt>
              <w:sdtPr>
                <w:tag w:val="goog_rdk_8"/>
                <w:id w:val="-1338998326"/>
              </w:sdtPr>
              <w:sdtEndPr/>
              <w:sdtContent/>
            </w:sdt>
            <w:r w:rsidR="00FF4E78" w:rsidRPr="00B57004">
              <w:rPr>
                <w:color w:val="000000"/>
              </w:rPr>
              <w:t>-Универсальное крепление для установки планшетов с правой стороны от водителя в доступном месте на расстоянии вытянутой руки.</w:t>
            </w:r>
          </w:p>
        </w:tc>
      </w:tr>
      <w:tr w:rsidR="00792629" w:rsidRPr="00B57004" w14:paraId="64B0F8E2" w14:textId="77777777" w:rsidTr="00792629">
        <w:trPr>
          <w:trHeight w:val="340"/>
        </w:trPr>
        <w:tc>
          <w:tcPr>
            <w:tcW w:w="1020" w:type="dxa"/>
            <w:vMerge w:val="restart"/>
          </w:tcPr>
          <w:p w14:paraId="2906437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5.2.</w:t>
            </w:r>
          </w:p>
        </w:tc>
        <w:tc>
          <w:tcPr>
            <w:tcW w:w="2520" w:type="dxa"/>
            <w:gridSpan w:val="2"/>
            <w:vMerge w:val="restart"/>
          </w:tcPr>
          <w:p w14:paraId="70578F4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Внешние зеркала </w:t>
            </w:r>
          </w:p>
        </w:tc>
        <w:tc>
          <w:tcPr>
            <w:tcW w:w="11070" w:type="dxa"/>
          </w:tcPr>
          <w:p w14:paraId="6A1FE56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30A9520E" w14:textId="77777777" w:rsidTr="00792629">
        <w:trPr>
          <w:trHeight w:val="198"/>
        </w:trPr>
        <w:tc>
          <w:tcPr>
            <w:tcW w:w="1020" w:type="dxa"/>
            <w:vMerge/>
          </w:tcPr>
          <w:p w14:paraId="7448ED1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2CBC4FEB"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F52A5A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Зеркало заднего вида в кабине.</w:t>
            </w:r>
          </w:p>
        </w:tc>
      </w:tr>
      <w:tr w:rsidR="00792629" w:rsidRPr="00B57004" w14:paraId="44CCA12B" w14:textId="77777777" w:rsidTr="00792629">
        <w:trPr>
          <w:trHeight w:val="420"/>
        </w:trPr>
        <w:tc>
          <w:tcPr>
            <w:tcW w:w="1020" w:type="dxa"/>
            <w:vMerge w:val="restart"/>
          </w:tcPr>
          <w:p w14:paraId="6ABDB5E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5.3.</w:t>
            </w:r>
          </w:p>
        </w:tc>
        <w:tc>
          <w:tcPr>
            <w:tcW w:w="2520" w:type="dxa"/>
            <w:gridSpan w:val="2"/>
            <w:vMerge w:val="restart"/>
          </w:tcPr>
          <w:p w14:paraId="0AF76DE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Освещение</w:t>
            </w:r>
          </w:p>
        </w:tc>
        <w:tc>
          <w:tcPr>
            <w:tcW w:w="11070" w:type="dxa"/>
          </w:tcPr>
          <w:p w14:paraId="5140FA3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тип LED</w:t>
            </w:r>
          </w:p>
        </w:tc>
      </w:tr>
      <w:tr w:rsidR="00792629" w:rsidRPr="00B57004" w14:paraId="048C5114" w14:textId="77777777" w:rsidTr="00792629">
        <w:trPr>
          <w:trHeight w:val="1324"/>
        </w:trPr>
        <w:tc>
          <w:tcPr>
            <w:tcW w:w="1020" w:type="dxa"/>
            <w:vMerge/>
          </w:tcPr>
          <w:p w14:paraId="794FD27F"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064B5737"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35D7CE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792629" w:rsidRPr="00B57004" w14:paraId="578C8CC8" w14:textId="77777777" w:rsidTr="00792629">
        <w:trPr>
          <w:trHeight w:val="421"/>
        </w:trPr>
        <w:tc>
          <w:tcPr>
            <w:tcW w:w="1020" w:type="dxa"/>
          </w:tcPr>
          <w:p w14:paraId="160F2C7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5.4.</w:t>
            </w:r>
          </w:p>
        </w:tc>
        <w:tc>
          <w:tcPr>
            <w:tcW w:w="2520" w:type="dxa"/>
            <w:gridSpan w:val="2"/>
          </w:tcPr>
          <w:p w14:paraId="5F2A37B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Проблесковый маячок</w:t>
            </w:r>
          </w:p>
        </w:tc>
        <w:tc>
          <w:tcPr>
            <w:tcW w:w="11070" w:type="dxa"/>
          </w:tcPr>
          <w:p w14:paraId="71A8107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Желто-оранжевого цвета (LED). Установленный на стреле</w:t>
            </w:r>
          </w:p>
        </w:tc>
      </w:tr>
      <w:tr w:rsidR="00792629" w:rsidRPr="00B57004" w14:paraId="7FFADF52" w14:textId="77777777" w:rsidTr="00792629">
        <w:trPr>
          <w:trHeight w:val="960"/>
        </w:trPr>
        <w:tc>
          <w:tcPr>
            <w:tcW w:w="1020" w:type="dxa"/>
            <w:vMerge w:val="restart"/>
          </w:tcPr>
          <w:p w14:paraId="4601AFB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5.5.</w:t>
            </w:r>
          </w:p>
        </w:tc>
        <w:tc>
          <w:tcPr>
            <w:tcW w:w="2520" w:type="dxa"/>
            <w:gridSpan w:val="2"/>
            <w:vMerge w:val="restart"/>
          </w:tcPr>
          <w:p w14:paraId="49BE0DB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Огнетушитель</w:t>
            </w:r>
          </w:p>
        </w:tc>
        <w:tc>
          <w:tcPr>
            <w:tcW w:w="11070" w:type="dxa"/>
            <w:vMerge w:val="restart"/>
          </w:tcPr>
          <w:p w14:paraId="1B21EFD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Порошковый ОП-5.  </w:t>
            </w:r>
            <w:proofErr w:type="gramStart"/>
            <w:r w:rsidRPr="00B57004">
              <w:rPr>
                <w:color w:val="000000"/>
              </w:rPr>
              <w:t>Установлен  на</w:t>
            </w:r>
            <w:proofErr w:type="gramEnd"/>
            <w:r w:rsidRPr="00B57004">
              <w:rPr>
                <w:color w:val="000000"/>
              </w:rPr>
              <w:t xml:space="preserve"> специальном месте с креплением</w:t>
            </w:r>
          </w:p>
        </w:tc>
      </w:tr>
      <w:tr w:rsidR="00792629" w:rsidRPr="00B57004" w14:paraId="52ADE77C" w14:textId="77777777" w:rsidTr="00792629">
        <w:trPr>
          <w:trHeight w:val="317"/>
        </w:trPr>
        <w:tc>
          <w:tcPr>
            <w:tcW w:w="1020" w:type="dxa"/>
            <w:vMerge/>
          </w:tcPr>
          <w:p w14:paraId="5656534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8C5F328" w14:textId="77777777" w:rsidR="00792629" w:rsidRPr="00B57004" w:rsidRDefault="00792629">
            <w:pPr>
              <w:widowControl w:val="0"/>
              <w:pBdr>
                <w:top w:val="nil"/>
                <w:left w:val="nil"/>
                <w:bottom w:val="nil"/>
                <w:right w:val="nil"/>
                <w:between w:val="nil"/>
              </w:pBdr>
              <w:spacing w:line="276" w:lineRule="auto"/>
            </w:pPr>
          </w:p>
        </w:tc>
        <w:tc>
          <w:tcPr>
            <w:tcW w:w="11070" w:type="dxa"/>
            <w:vMerge/>
          </w:tcPr>
          <w:p w14:paraId="6D0E24FD" w14:textId="77777777" w:rsidR="00792629" w:rsidRPr="00B57004" w:rsidRDefault="00792629">
            <w:pPr>
              <w:widowControl w:val="0"/>
              <w:pBdr>
                <w:top w:val="nil"/>
                <w:left w:val="nil"/>
                <w:bottom w:val="nil"/>
                <w:right w:val="nil"/>
                <w:between w:val="nil"/>
              </w:pBdr>
              <w:spacing w:line="276" w:lineRule="auto"/>
            </w:pPr>
          </w:p>
        </w:tc>
      </w:tr>
      <w:tr w:rsidR="00792629" w:rsidRPr="00B57004" w14:paraId="5D4CAE23" w14:textId="77777777" w:rsidTr="00792629">
        <w:trPr>
          <w:trHeight w:val="420"/>
        </w:trPr>
        <w:tc>
          <w:tcPr>
            <w:tcW w:w="1020" w:type="dxa"/>
          </w:tcPr>
          <w:p w14:paraId="74965756"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6</w:t>
            </w:r>
          </w:p>
        </w:tc>
        <w:tc>
          <w:tcPr>
            <w:tcW w:w="2520" w:type="dxa"/>
            <w:gridSpan w:val="2"/>
          </w:tcPr>
          <w:p w14:paraId="46A16F89"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Трансмиссия</w:t>
            </w:r>
          </w:p>
        </w:tc>
        <w:tc>
          <w:tcPr>
            <w:tcW w:w="11070" w:type="dxa"/>
          </w:tcPr>
          <w:p w14:paraId="3A40A6D3"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246DA2A5" w14:textId="77777777" w:rsidTr="00792629">
        <w:trPr>
          <w:trHeight w:val="540"/>
        </w:trPr>
        <w:tc>
          <w:tcPr>
            <w:tcW w:w="1020" w:type="dxa"/>
            <w:vMerge w:val="restart"/>
          </w:tcPr>
          <w:p w14:paraId="61C16B7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6.1.</w:t>
            </w:r>
          </w:p>
        </w:tc>
        <w:tc>
          <w:tcPr>
            <w:tcW w:w="2520" w:type="dxa"/>
            <w:gridSpan w:val="2"/>
            <w:vMerge w:val="restart"/>
          </w:tcPr>
          <w:p w14:paraId="5444FD5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Тип КПП</w:t>
            </w:r>
          </w:p>
        </w:tc>
        <w:tc>
          <w:tcPr>
            <w:tcW w:w="11070" w:type="dxa"/>
          </w:tcPr>
          <w:p w14:paraId="75B7BA29" w14:textId="1EE20BA3"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Автоматическая. </w:t>
            </w:r>
          </w:p>
        </w:tc>
      </w:tr>
      <w:tr w:rsidR="00792629" w:rsidRPr="00B57004" w14:paraId="3F44CDDA" w14:textId="77777777" w:rsidTr="00792629">
        <w:trPr>
          <w:trHeight w:val="261"/>
        </w:trPr>
        <w:tc>
          <w:tcPr>
            <w:tcW w:w="1020" w:type="dxa"/>
            <w:vMerge/>
          </w:tcPr>
          <w:p w14:paraId="1D054F3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FBC9817"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123A38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Радиаторы охлаждения трансмиссии для тяжёлых условий эксплуатации</w:t>
            </w:r>
          </w:p>
        </w:tc>
      </w:tr>
      <w:tr w:rsidR="00792629" w:rsidRPr="00B57004" w14:paraId="39E8258E" w14:textId="77777777" w:rsidTr="00792629">
        <w:trPr>
          <w:trHeight w:val="261"/>
        </w:trPr>
        <w:tc>
          <w:tcPr>
            <w:tcW w:w="1020" w:type="dxa"/>
          </w:tcPr>
          <w:p w14:paraId="4D9A084D" w14:textId="77777777" w:rsidR="00792629" w:rsidRPr="00B57004" w:rsidRDefault="00FF4E78" w:rsidP="00792629">
            <w:pPr>
              <w:pBdr>
                <w:top w:val="nil"/>
                <w:left w:val="nil"/>
                <w:bottom w:val="nil"/>
                <w:right w:val="nil"/>
                <w:between w:val="nil"/>
              </w:pBdr>
              <w:spacing w:line="276" w:lineRule="auto"/>
            </w:pPr>
            <w:r w:rsidRPr="00B57004">
              <w:rPr>
                <w:color w:val="000000"/>
              </w:rPr>
              <w:t>6.2.</w:t>
            </w:r>
          </w:p>
        </w:tc>
        <w:tc>
          <w:tcPr>
            <w:tcW w:w="2520" w:type="dxa"/>
            <w:gridSpan w:val="2"/>
          </w:tcPr>
          <w:p w14:paraId="293D3F3A" w14:textId="77777777" w:rsidR="00792629" w:rsidRPr="00B57004" w:rsidRDefault="00FF4E78" w:rsidP="00792629">
            <w:pPr>
              <w:pBdr>
                <w:top w:val="nil"/>
                <w:left w:val="nil"/>
                <w:bottom w:val="nil"/>
                <w:right w:val="nil"/>
                <w:between w:val="nil"/>
              </w:pBdr>
              <w:spacing w:line="276" w:lineRule="auto"/>
            </w:pPr>
            <w:r w:rsidRPr="00B57004">
              <w:rPr>
                <w:color w:val="000000"/>
              </w:rPr>
              <w:t>Ведущая ось</w:t>
            </w:r>
          </w:p>
        </w:tc>
        <w:tc>
          <w:tcPr>
            <w:tcW w:w="11070" w:type="dxa"/>
          </w:tcPr>
          <w:p w14:paraId="2DAF51F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Производитель </w:t>
            </w:r>
            <w:proofErr w:type="spellStart"/>
            <w:r w:rsidRPr="00B57004">
              <w:rPr>
                <w:color w:val="000000"/>
              </w:rPr>
              <w:t>Kessler</w:t>
            </w:r>
            <w:proofErr w:type="spellEnd"/>
          </w:p>
        </w:tc>
      </w:tr>
      <w:tr w:rsidR="00792629" w:rsidRPr="00B57004" w14:paraId="5DDA55C2" w14:textId="77777777" w:rsidTr="00792629">
        <w:trPr>
          <w:trHeight w:val="365"/>
        </w:trPr>
        <w:tc>
          <w:tcPr>
            <w:tcW w:w="1020" w:type="dxa"/>
            <w:vMerge w:val="restart"/>
          </w:tcPr>
          <w:p w14:paraId="19F5949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6.3.</w:t>
            </w:r>
          </w:p>
        </w:tc>
        <w:tc>
          <w:tcPr>
            <w:tcW w:w="2520" w:type="dxa"/>
            <w:gridSpan w:val="2"/>
            <w:vMerge w:val="restart"/>
          </w:tcPr>
          <w:p w14:paraId="7D528D8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Шины</w:t>
            </w:r>
          </w:p>
        </w:tc>
        <w:tc>
          <w:tcPr>
            <w:tcW w:w="11070" w:type="dxa"/>
          </w:tcPr>
          <w:p w14:paraId="630BFC4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Полностью взаимозаменяемые, размер 18.00 х 25 PR40</w:t>
            </w:r>
          </w:p>
        </w:tc>
      </w:tr>
      <w:tr w:rsidR="00792629" w:rsidRPr="00B57004" w14:paraId="7CCD18DA" w14:textId="77777777" w:rsidTr="00792629">
        <w:trPr>
          <w:trHeight w:val="271"/>
        </w:trPr>
        <w:tc>
          <w:tcPr>
            <w:tcW w:w="1020" w:type="dxa"/>
            <w:vMerge/>
          </w:tcPr>
          <w:p w14:paraId="1C18DA2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0074F7FD" w14:textId="77777777" w:rsidR="00792629" w:rsidRPr="00B57004" w:rsidRDefault="00792629">
            <w:pPr>
              <w:widowControl w:val="0"/>
              <w:pBdr>
                <w:top w:val="nil"/>
                <w:left w:val="nil"/>
                <w:bottom w:val="nil"/>
                <w:right w:val="nil"/>
                <w:between w:val="nil"/>
              </w:pBdr>
              <w:spacing w:line="276" w:lineRule="auto"/>
            </w:pPr>
          </w:p>
        </w:tc>
        <w:tc>
          <w:tcPr>
            <w:tcW w:w="11070" w:type="dxa"/>
          </w:tcPr>
          <w:p w14:paraId="225A49C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Защита гаек крепления рулевых колес</w:t>
            </w:r>
          </w:p>
        </w:tc>
      </w:tr>
      <w:tr w:rsidR="00792629" w:rsidRPr="00B57004" w14:paraId="05B2D1FA" w14:textId="77777777" w:rsidTr="00792629">
        <w:trPr>
          <w:trHeight w:val="271"/>
        </w:trPr>
        <w:tc>
          <w:tcPr>
            <w:tcW w:w="1020" w:type="dxa"/>
            <w:vMerge/>
          </w:tcPr>
          <w:p w14:paraId="633F6C6D"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132F722F"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E3C2DB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Датчик давления в шинах</w:t>
            </w:r>
          </w:p>
        </w:tc>
      </w:tr>
      <w:tr w:rsidR="00792629" w:rsidRPr="00B57004" w14:paraId="693B1415" w14:textId="77777777" w:rsidTr="00792629">
        <w:trPr>
          <w:trHeight w:val="361"/>
        </w:trPr>
        <w:tc>
          <w:tcPr>
            <w:tcW w:w="1020" w:type="dxa"/>
            <w:vMerge w:val="restart"/>
          </w:tcPr>
          <w:p w14:paraId="382E070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6.4.</w:t>
            </w:r>
          </w:p>
        </w:tc>
        <w:tc>
          <w:tcPr>
            <w:tcW w:w="2520" w:type="dxa"/>
            <w:gridSpan w:val="2"/>
            <w:vMerge w:val="restart"/>
          </w:tcPr>
          <w:p w14:paraId="58D0CC5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Тормозная система</w:t>
            </w:r>
          </w:p>
        </w:tc>
        <w:tc>
          <w:tcPr>
            <w:tcW w:w="11070" w:type="dxa"/>
          </w:tcPr>
          <w:p w14:paraId="5D3C3145" w14:textId="77777777" w:rsidR="00792629" w:rsidRPr="00B57004" w:rsidRDefault="00FF4E78">
            <w:pPr>
              <w:pBdr>
                <w:top w:val="nil"/>
                <w:left w:val="nil"/>
                <w:bottom w:val="nil"/>
                <w:right w:val="nil"/>
                <w:between w:val="nil"/>
              </w:pBdr>
              <w:spacing w:line="276" w:lineRule="auto"/>
              <w:rPr>
                <w:color w:val="000000"/>
              </w:rPr>
            </w:pPr>
            <w:proofErr w:type="gramStart"/>
            <w:r w:rsidRPr="00B57004">
              <w:rPr>
                <w:color w:val="000000"/>
              </w:rPr>
              <w:t>Наличие индикации</w:t>
            </w:r>
            <w:proofErr w:type="gramEnd"/>
            <w:r w:rsidRPr="00B57004">
              <w:rPr>
                <w:color w:val="000000"/>
              </w:rPr>
              <w:t xml:space="preserve"> предупреждающей о включении стояночного тормоза.</w:t>
            </w:r>
          </w:p>
        </w:tc>
      </w:tr>
      <w:tr w:rsidR="00792629" w:rsidRPr="00B57004" w14:paraId="609EF653" w14:textId="77777777" w:rsidTr="00792629">
        <w:trPr>
          <w:trHeight w:val="267"/>
        </w:trPr>
        <w:tc>
          <w:tcPr>
            <w:tcW w:w="1020" w:type="dxa"/>
            <w:vMerge/>
          </w:tcPr>
          <w:p w14:paraId="1A7E58AD"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7C1C9FAA" w14:textId="77777777" w:rsidR="00792629" w:rsidRPr="00B57004" w:rsidRDefault="00792629">
            <w:pPr>
              <w:widowControl w:val="0"/>
              <w:pBdr>
                <w:top w:val="nil"/>
                <w:left w:val="nil"/>
                <w:bottom w:val="nil"/>
                <w:right w:val="nil"/>
                <w:between w:val="nil"/>
              </w:pBdr>
              <w:spacing w:line="276" w:lineRule="auto"/>
            </w:pPr>
          </w:p>
        </w:tc>
        <w:tc>
          <w:tcPr>
            <w:tcW w:w="11070" w:type="dxa"/>
          </w:tcPr>
          <w:p w14:paraId="71262D2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индикации на дисплее предупреждающей о температуре тормозной жидкости.</w:t>
            </w:r>
          </w:p>
        </w:tc>
      </w:tr>
      <w:tr w:rsidR="00792629" w:rsidRPr="00B57004" w14:paraId="6EBE37C3" w14:textId="77777777" w:rsidTr="00792629">
        <w:trPr>
          <w:trHeight w:val="385"/>
        </w:trPr>
        <w:tc>
          <w:tcPr>
            <w:tcW w:w="1020" w:type="dxa"/>
            <w:vMerge w:val="restart"/>
          </w:tcPr>
          <w:p w14:paraId="4D5CC12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lastRenderedPageBreak/>
              <w:t>6.5.</w:t>
            </w:r>
          </w:p>
        </w:tc>
        <w:tc>
          <w:tcPr>
            <w:tcW w:w="2520" w:type="dxa"/>
            <w:gridSpan w:val="2"/>
            <w:vMerge w:val="restart"/>
          </w:tcPr>
          <w:p w14:paraId="7A6B617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Рабочий тормоз</w:t>
            </w:r>
          </w:p>
        </w:tc>
        <w:tc>
          <w:tcPr>
            <w:tcW w:w="11070" w:type="dxa"/>
          </w:tcPr>
          <w:p w14:paraId="0487F49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Дисковые тормоза ведущего моста в масляной ванне.</w:t>
            </w:r>
          </w:p>
        </w:tc>
      </w:tr>
      <w:tr w:rsidR="00792629" w:rsidRPr="00B57004" w14:paraId="029524C7" w14:textId="77777777" w:rsidTr="00792629">
        <w:trPr>
          <w:trHeight w:val="405"/>
        </w:trPr>
        <w:tc>
          <w:tcPr>
            <w:tcW w:w="1020" w:type="dxa"/>
            <w:vMerge/>
          </w:tcPr>
          <w:p w14:paraId="126E32EC"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28A43D9C"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FDC542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Пружинно-гидравлический освобождаемый тормоз.</w:t>
            </w:r>
          </w:p>
        </w:tc>
      </w:tr>
      <w:tr w:rsidR="00792629" w:rsidRPr="00B57004" w14:paraId="45112DC2" w14:textId="77777777" w:rsidTr="00792629">
        <w:trPr>
          <w:trHeight w:val="283"/>
        </w:trPr>
        <w:tc>
          <w:tcPr>
            <w:tcW w:w="1020" w:type="dxa"/>
            <w:vMerge/>
          </w:tcPr>
          <w:p w14:paraId="2EB09A25"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8164B98"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A5EE20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Карта смазки точек вручную, возможность смазки вручную (предусмотрены штуцера).</w:t>
            </w:r>
          </w:p>
        </w:tc>
      </w:tr>
      <w:tr w:rsidR="00792629" w:rsidRPr="00B57004" w14:paraId="67513275" w14:textId="77777777" w:rsidTr="00792629">
        <w:trPr>
          <w:trHeight w:val="520"/>
        </w:trPr>
        <w:tc>
          <w:tcPr>
            <w:tcW w:w="1020" w:type="dxa"/>
          </w:tcPr>
          <w:p w14:paraId="3F154CCF"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7</w:t>
            </w:r>
          </w:p>
        </w:tc>
        <w:tc>
          <w:tcPr>
            <w:tcW w:w="2520" w:type="dxa"/>
            <w:gridSpan w:val="2"/>
          </w:tcPr>
          <w:p w14:paraId="2F30792B"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xml:space="preserve">Подъемная стрела </w:t>
            </w:r>
          </w:p>
        </w:tc>
        <w:tc>
          <w:tcPr>
            <w:tcW w:w="11070" w:type="dxa"/>
          </w:tcPr>
          <w:p w14:paraId="71A52389"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0AB2685D" w14:textId="77777777" w:rsidTr="00792629">
        <w:trPr>
          <w:trHeight w:val="900"/>
        </w:trPr>
        <w:tc>
          <w:tcPr>
            <w:tcW w:w="1020" w:type="dxa"/>
            <w:vMerge w:val="restart"/>
          </w:tcPr>
          <w:p w14:paraId="31099DB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7.1.</w:t>
            </w:r>
          </w:p>
        </w:tc>
        <w:tc>
          <w:tcPr>
            <w:tcW w:w="2520" w:type="dxa"/>
            <w:gridSpan w:val="2"/>
            <w:vMerge w:val="restart"/>
          </w:tcPr>
          <w:p w14:paraId="58F4BFA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Подъёмная стрела</w:t>
            </w:r>
          </w:p>
        </w:tc>
        <w:tc>
          <w:tcPr>
            <w:tcW w:w="11070" w:type="dxa"/>
          </w:tcPr>
          <w:p w14:paraId="4068AC9A" w14:textId="77777777" w:rsidR="00792629" w:rsidRPr="00B57004" w:rsidRDefault="00FF4E78">
            <w:pPr>
              <w:pBdr>
                <w:top w:val="nil"/>
                <w:left w:val="nil"/>
                <w:bottom w:val="nil"/>
                <w:right w:val="nil"/>
                <w:between w:val="nil"/>
              </w:pBdr>
              <w:spacing w:line="276" w:lineRule="auto"/>
            </w:pPr>
            <w:proofErr w:type="gramStart"/>
            <w:r w:rsidRPr="00B57004">
              <w:rPr>
                <w:color w:val="000000"/>
              </w:rPr>
              <w:t>Подъёмная стрела</w:t>
            </w:r>
            <w:proofErr w:type="gramEnd"/>
            <w:r w:rsidRPr="00B57004">
              <w:rPr>
                <w:color w:val="000000"/>
              </w:rPr>
              <w:t xml:space="preserve"> усиленная коробчатой конструкции с пластинами скольжения. </w:t>
            </w:r>
            <w:r w:rsidRPr="00B57004">
              <w:t>Стрела адаптирована для эксплуатации в холодном климате.</w:t>
            </w:r>
          </w:p>
        </w:tc>
      </w:tr>
      <w:tr w:rsidR="00792629" w:rsidRPr="00B57004" w14:paraId="1C424E87" w14:textId="77777777" w:rsidTr="00792629">
        <w:trPr>
          <w:trHeight w:val="340"/>
        </w:trPr>
        <w:tc>
          <w:tcPr>
            <w:tcW w:w="1020" w:type="dxa"/>
            <w:vMerge/>
          </w:tcPr>
          <w:p w14:paraId="795A7825"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1EC024C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C4F60D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системы строго вертикального подъёма (</w:t>
            </w:r>
            <w:proofErr w:type="spellStart"/>
            <w:r w:rsidRPr="00B57004">
              <w:rPr>
                <w:color w:val="000000"/>
              </w:rPr>
              <w:t>синхролифт</w:t>
            </w:r>
            <w:proofErr w:type="spellEnd"/>
            <w:r w:rsidRPr="00B57004">
              <w:rPr>
                <w:color w:val="000000"/>
              </w:rPr>
              <w:t xml:space="preserve">) </w:t>
            </w:r>
          </w:p>
        </w:tc>
      </w:tr>
      <w:tr w:rsidR="00792629" w14:paraId="11495B7E" w14:textId="77777777" w:rsidTr="00792629">
        <w:trPr>
          <w:trHeight w:val="340"/>
        </w:trPr>
        <w:tc>
          <w:tcPr>
            <w:tcW w:w="1020" w:type="dxa"/>
          </w:tcPr>
          <w:p w14:paraId="36CB5CA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7.2.</w:t>
            </w:r>
          </w:p>
        </w:tc>
        <w:tc>
          <w:tcPr>
            <w:tcW w:w="2520" w:type="dxa"/>
            <w:gridSpan w:val="2"/>
          </w:tcPr>
          <w:p w14:paraId="32AE0A5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Шарнирные соединения</w:t>
            </w:r>
          </w:p>
        </w:tc>
        <w:tc>
          <w:tcPr>
            <w:tcW w:w="11070" w:type="dxa"/>
          </w:tcPr>
          <w:p w14:paraId="59CFBB18" w14:textId="77777777" w:rsidR="00792629" w:rsidRDefault="00FF4E78">
            <w:pPr>
              <w:pBdr>
                <w:top w:val="nil"/>
                <w:left w:val="nil"/>
                <w:bottom w:val="nil"/>
                <w:right w:val="nil"/>
                <w:between w:val="nil"/>
              </w:pBdr>
              <w:spacing w:line="276" w:lineRule="auto"/>
              <w:rPr>
                <w:color w:val="000000"/>
              </w:rPr>
            </w:pPr>
            <w:r w:rsidRPr="00B57004">
              <w:rPr>
                <w:color w:val="000000"/>
              </w:rPr>
              <w:t>Герметизированные</w:t>
            </w:r>
          </w:p>
        </w:tc>
      </w:tr>
      <w:tr w:rsidR="00792629" w14:paraId="0BF9588F" w14:textId="77777777" w:rsidTr="00792629">
        <w:trPr>
          <w:trHeight w:val="287"/>
        </w:trPr>
        <w:tc>
          <w:tcPr>
            <w:tcW w:w="1020" w:type="dxa"/>
          </w:tcPr>
          <w:p w14:paraId="4647A719" w14:textId="77777777" w:rsidR="00792629" w:rsidRDefault="00FF4E78">
            <w:pPr>
              <w:pBdr>
                <w:top w:val="nil"/>
                <w:left w:val="nil"/>
                <w:bottom w:val="nil"/>
                <w:right w:val="nil"/>
                <w:between w:val="nil"/>
              </w:pBdr>
              <w:spacing w:line="276" w:lineRule="auto"/>
              <w:rPr>
                <w:color w:val="000000"/>
              </w:rPr>
            </w:pPr>
            <w:r>
              <w:rPr>
                <w:color w:val="000000"/>
              </w:rPr>
              <w:t>7.3.</w:t>
            </w:r>
          </w:p>
        </w:tc>
        <w:tc>
          <w:tcPr>
            <w:tcW w:w="2520" w:type="dxa"/>
            <w:gridSpan w:val="2"/>
          </w:tcPr>
          <w:p w14:paraId="45E23802" w14:textId="77777777" w:rsidR="00792629" w:rsidRDefault="00FF4E78">
            <w:pPr>
              <w:pBdr>
                <w:top w:val="nil"/>
                <w:left w:val="nil"/>
                <w:bottom w:val="nil"/>
                <w:right w:val="nil"/>
                <w:between w:val="nil"/>
              </w:pBdr>
              <w:spacing w:line="276" w:lineRule="auto"/>
              <w:rPr>
                <w:color w:val="000000"/>
              </w:rPr>
            </w:pPr>
            <w:r>
              <w:rPr>
                <w:color w:val="000000"/>
              </w:rPr>
              <w:t>Система смазки</w:t>
            </w:r>
          </w:p>
        </w:tc>
        <w:tc>
          <w:tcPr>
            <w:tcW w:w="11070" w:type="dxa"/>
          </w:tcPr>
          <w:p w14:paraId="128B7AF9" w14:textId="77777777" w:rsidR="00792629" w:rsidRDefault="00FF4E78">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r>
      <w:tr w:rsidR="00792629" w14:paraId="3DD411BC" w14:textId="77777777" w:rsidTr="00792629">
        <w:trPr>
          <w:trHeight w:val="480"/>
        </w:trPr>
        <w:tc>
          <w:tcPr>
            <w:tcW w:w="1020" w:type="dxa"/>
          </w:tcPr>
          <w:p w14:paraId="77C71EF7" w14:textId="77777777" w:rsidR="00792629" w:rsidRDefault="00FF4E78">
            <w:pPr>
              <w:pBdr>
                <w:top w:val="nil"/>
                <w:left w:val="nil"/>
                <w:bottom w:val="nil"/>
                <w:right w:val="nil"/>
                <w:between w:val="nil"/>
              </w:pBdr>
              <w:spacing w:line="276" w:lineRule="auto"/>
              <w:jc w:val="right"/>
              <w:rPr>
                <w:b/>
                <w:color w:val="000000"/>
              </w:rPr>
            </w:pPr>
            <w:r>
              <w:rPr>
                <w:b/>
                <w:color w:val="000000"/>
              </w:rPr>
              <w:t>8</w:t>
            </w:r>
          </w:p>
        </w:tc>
        <w:tc>
          <w:tcPr>
            <w:tcW w:w="2520" w:type="dxa"/>
            <w:gridSpan w:val="2"/>
          </w:tcPr>
          <w:p w14:paraId="2CFBF2B3" w14:textId="77777777" w:rsidR="00792629" w:rsidRDefault="00FF4E78">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11070" w:type="dxa"/>
          </w:tcPr>
          <w:p w14:paraId="589A985D" w14:textId="77777777" w:rsidR="00792629" w:rsidRDefault="00FF4E78">
            <w:pPr>
              <w:pBdr>
                <w:top w:val="nil"/>
                <w:left w:val="nil"/>
                <w:bottom w:val="nil"/>
                <w:right w:val="nil"/>
                <w:between w:val="nil"/>
              </w:pBdr>
              <w:spacing w:line="276" w:lineRule="auto"/>
              <w:rPr>
                <w:b/>
                <w:color w:val="000000"/>
              </w:rPr>
            </w:pPr>
            <w:r>
              <w:rPr>
                <w:b/>
                <w:color w:val="000000"/>
              </w:rPr>
              <w:t> </w:t>
            </w:r>
          </w:p>
        </w:tc>
      </w:tr>
      <w:tr w:rsidR="00792629" w14:paraId="7C25E2A7" w14:textId="77777777" w:rsidTr="00792629">
        <w:trPr>
          <w:trHeight w:val="480"/>
        </w:trPr>
        <w:tc>
          <w:tcPr>
            <w:tcW w:w="1020" w:type="dxa"/>
          </w:tcPr>
          <w:p w14:paraId="0BB92CFF" w14:textId="77777777" w:rsidR="00792629" w:rsidRDefault="00FF4E78">
            <w:pPr>
              <w:pBdr>
                <w:top w:val="nil"/>
                <w:left w:val="nil"/>
                <w:bottom w:val="nil"/>
                <w:right w:val="nil"/>
                <w:between w:val="nil"/>
              </w:pBdr>
              <w:spacing w:line="276" w:lineRule="auto"/>
              <w:rPr>
                <w:color w:val="000000"/>
              </w:rPr>
            </w:pPr>
            <w:r>
              <w:rPr>
                <w:color w:val="000000"/>
              </w:rPr>
              <w:t>8.1.</w:t>
            </w:r>
          </w:p>
        </w:tc>
        <w:tc>
          <w:tcPr>
            <w:tcW w:w="2520" w:type="dxa"/>
            <w:gridSpan w:val="2"/>
          </w:tcPr>
          <w:p w14:paraId="59FFE1FD" w14:textId="77777777" w:rsidR="00792629" w:rsidRDefault="00FF4E78">
            <w:pPr>
              <w:pBdr>
                <w:top w:val="nil"/>
                <w:left w:val="nil"/>
                <w:bottom w:val="nil"/>
                <w:right w:val="nil"/>
                <w:between w:val="nil"/>
              </w:pBdr>
              <w:spacing w:line="276" w:lineRule="auto"/>
              <w:rPr>
                <w:color w:val="000000"/>
              </w:rPr>
            </w:pPr>
            <w:r>
              <w:rPr>
                <w:color w:val="000000"/>
              </w:rPr>
              <w:t>Спредер</w:t>
            </w:r>
          </w:p>
        </w:tc>
        <w:tc>
          <w:tcPr>
            <w:tcW w:w="11070" w:type="dxa"/>
          </w:tcPr>
          <w:p w14:paraId="488D9F52" w14:textId="77777777" w:rsidR="00792629" w:rsidRPr="0064323A" w:rsidRDefault="00FF4E78">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r>
      <w:tr w:rsidR="00792629" w14:paraId="06AA327A" w14:textId="77777777" w:rsidTr="00792629">
        <w:trPr>
          <w:trHeight w:val="586"/>
        </w:trPr>
        <w:tc>
          <w:tcPr>
            <w:tcW w:w="1020" w:type="dxa"/>
          </w:tcPr>
          <w:p w14:paraId="54752703" w14:textId="77777777" w:rsidR="00792629" w:rsidRDefault="00FF4E78">
            <w:pPr>
              <w:pBdr>
                <w:top w:val="nil"/>
                <w:left w:val="nil"/>
                <w:bottom w:val="nil"/>
                <w:right w:val="nil"/>
                <w:between w:val="nil"/>
              </w:pBdr>
              <w:spacing w:line="276" w:lineRule="auto"/>
              <w:rPr>
                <w:color w:val="000000"/>
              </w:rPr>
            </w:pPr>
            <w:r>
              <w:rPr>
                <w:color w:val="000000"/>
              </w:rPr>
              <w:t>8.2.</w:t>
            </w:r>
          </w:p>
        </w:tc>
        <w:tc>
          <w:tcPr>
            <w:tcW w:w="2520" w:type="dxa"/>
            <w:gridSpan w:val="2"/>
          </w:tcPr>
          <w:p w14:paraId="2D669228" w14:textId="77777777" w:rsidR="00792629" w:rsidRDefault="00FF4E78">
            <w:pPr>
              <w:pBdr>
                <w:top w:val="nil"/>
                <w:left w:val="nil"/>
                <w:bottom w:val="nil"/>
                <w:right w:val="nil"/>
                <w:between w:val="nil"/>
              </w:pBdr>
              <w:spacing w:line="276" w:lineRule="auto"/>
              <w:rPr>
                <w:color w:val="000000"/>
              </w:rPr>
            </w:pPr>
            <w:r>
              <w:rPr>
                <w:color w:val="000000"/>
              </w:rPr>
              <w:t>Захваты</w:t>
            </w:r>
          </w:p>
        </w:tc>
        <w:tc>
          <w:tcPr>
            <w:tcW w:w="11070" w:type="dxa"/>
          </w:tcPr>
          <w:p w14:paraId="5301C9DE" w14:textId="77777777" w:rsidR="00792629" w:rsidRDefault="00FF4E78">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r>
      <w:tr w:rsidR="00792629" w14:paraId="194AD48D" w14:textId="77777777" w:rsidTr="00792629">
        <w:trPr>
          <w:trHeight w:val="227"/>
        </w:trPr>
        <w:tc>
          <w:tcPr>
            <w:tcW w:w="1020" w:type="dxa"/>
          </w:tcPr>
          <w:p w14:paraId="4A5F2A37" w14:textId="77777777" w:rsidR="00792629" w:rsidRDefault="00FF4E78">
            <w:pPr>
              <w:pBdr>
                <w:top w:val="nil"/>
                <w:left w:val="nil"/>
                <w:bottom w:val="nil"/>
                <w:right w:val="nil"/>
                <w:between w:val="nil"/>
              </w:pBdr>
              <w:spacing w:line="276" w:lineRule="auto"/>
              <w:rPr>
                <w:color w:val="000000"/>
              </w:rPr>
            </w:pPr>
            <w:r>
              <w:rPr>
                <w:color w:val="000000"/>
              </w:rPr>
              <w:t>8.3.</w:t>
            </w:r>
          </w:p>
        </w:tc>
        <w:tc>
          <w:tcPr>
            <w:tcW w:w="2520" w:type="dxa"/>
            <w:gridSpan w:val="2"/>
          </w:tcPr>
          <w:p w14:paraId="3FE36D27" w14:textId="77777777" w:rsidR="00792629" w:rsidRDefault="00FF4E78">
            <w:pPr>
              <w:pBdr>
                <w:top w:val="nil"/>
                <w:left w:val="nil"/>
                <w:bottom w:val="nil"/>
                <w:right w:val="nil"/>
                <w:between w:val="nil"/>
              </w:pBdr>
              <w:spacing w:line="276" w:lineRule="auto"/>
              <w:rPr>
                <w:color w:val="000000"/>
              </w:rPr>
            </w:pPr>
            <w:r>
              <w:rPr>
                <w:color w:val="000000"/>
              </w:rPr>
              <w:t>Смещение</w:t>
            </w:r>
          </w:p>
        </w:tc>
        <w:tc>
          <w:tcPr>
            <w:tcW w:w="11070" w:type="dxa"/>
          </w:tcPr>
          <w:p w14:paraId="12DF3D99" w14:textId="77777777" w:rsidR="00792629" w:rsidRDefault="00FF4E78">
            <w:pPr>
              <w:pBdr>
                <w:top w:val="nil"/>
                <w:left w:val="nil"/>
                <w:bottom w:val="nil"/>
                <w:right w:val="nil"/>
                <w:between w:val="nil"/>
              </w:pBdr>
              <w:spacing w:line="276" w:lineRule="auto"/>
              <w:rPr>
                <w:color w:val="000000"/>
              </w:rPr>
            </w:pPr>
            <w:r>
              <w:rPr>
                <w:color w:val="000000"/>
              </w:rPr>
              <w:t>Боковое смещение спредера +/- 800 мм</w:t>
            </w:r>
          </w:p>
        </w:tc>
      </w:tr>
      <w:tr w:rsidR="00792629" w14:paraId="2F05159B" w14:textId="77777777" w:rsidTr="00792629">
        <w:trPr>
          <w:trHeight w:val="317"/>
        </w:trPr>
        <w:tc>
          <w:tcPr>
            <w:tcW w:w="1020" w:type="dxa"/>
          </w:tcPr>
          <w:p w14:paraId="66C8E103" w14:textId="77777777" w:rsidR="00792629" w:rsidRDefault="00FF4E78">
            <w:pPr>
              <w:pBdr>
                <w:top w:val="nil"/>
                <w:left w:val="nil"/>
                <w:bottom w:val="nil"/>
                <w:right w:val="nil"/>
                <w:between w:val="nil"/>
              </w:pBdr>
              <w:spacing w:line="276" w:lineRule="auto"/>
              <w:rPr>
                <w:color w:val="000000"/>
              </w:rPr>
            </w:pPr>
            <w:r>
              <w:rPr>
                <w:color w:val="000000"/>
              </w:rPr>
              <w:t>8.4.</w:t>
            </w:r>
          </w:p>
        </w:tc>
        <w:tc>
          <w:tcPr>
            <w:tcW w:w="2520" w:type="dxa"/>
            <w:gridSpan w:val="2"/>
          </w:tcPr>
          <w:p w14:paraId="436D2E58" w14:textId="77777777" w:rsidR="00792629" w:rsidRDefault="00FF4E78">
            <w:pPr>
              <w:pBdr>
                <w:top w:val="nil"/>
                <w:left w:val="nil"/>
                <w:bottom w:val="nil"/>
                <w:right w:val="nil"/>
                <w:between w:val="nil"/>
              </w:pBdr>
              <w:spacing w:line="276" w:lineRule="auto"/>
              <w:rPr>
                <w:color w:val="000000"/>
              </w:rPr>
            </w:pPr>
            <w:r>
              <w:rPr>
                <w:color w:val="000000"/>
              </w:rPr>
              <w:t xml:space="preserve">Вращение </w:t>
            </w:r>
          </w:p>
        </w:tc>
        <w:tc>
          <w:tcPr>
            <w:tcW w:w="11070" w:type="dxa"/>
          </w:tcPr>
          <w:p w14:paraId="4E97C248" w14:textId="77777777" w:rsidR="00792629" w:rsidRDefault="00FF4E78">
            <w:pPr>
              <w:pBdr>
                <w:top w:val="nil"/>
                <w:left w:val="nil"/>
                <w:bottom w:val="nil"/>
                <w:right w:val="nil"/>
                <w:between w:val="nil"/>
              </w:pBdr>
              <w:spacing w:line="276" w:lineRule="auto"/>
              <w:rPr>
                <w:color w:val="000000"/>
              </w:rPr>
            </w:pPr>
            <w:r>
              <w:rPr>
                <w:color w:val="000000"/>
              </w:rPr>
              <w:t xml:space="preserve">Вращение </w:t>
            </w:r>
            <w:proofErr w:type="gramStart"/>
            <w:r>
              <w:rPr>
                <w:color w:val="000000"/>
              </w:rPr>
              <w:t>спредера  +</w:t>
            </w:r>
            <w:proofErr w:type="gramEnd"/>
            <w:r>
              <w:rPr>
                <w:color w:val="000000"/>
              </w:rPr>
              <w:t>195/-105 град.</w:t>
            </w:r>
          </w:p>
        </w:tc>
      </w:tr>
      <w:tr w:rsidR="00792629" w14:paraId="53980B6C" w14:textId="77777777" w:rsidTr="00792629">
        <w:trPr>
          <w:trHeight w:val="279"/>
        </w:trPr>
        <w:tc>
          <w:tcPr>
            <w:tcW w:w="1020" w:type="dxa"/>
          </w:tcPr>
          <w:p w14:paraId="711A9FCA" w14:textId="77777777" w:rsidR="00792629" w:rsidRDefault="00FF4E78">
            <w:pPr>
              <w:pBdr>
                <w:top w:val="nil"/>
                <w:left w:val="nil"/>
                <w:bottom w:val="nil"/>
                <w:right w:val="nil"/>
                <w:between w:val="nil"/>
              </w:pBdr>
              <w:spacing w:line="276" w:lineRule="auto"/>
              <w:rPr>
                <w:color w:val="000000"/>
              </w:rPr>
            </w:pPr>
            <w:r>
              <w:rPr>
                <w:color w:val="000000"/>
              </w:rPr>
              <w:t>8.5.</w:t>
            </w:r>
          </w:p>
        </w:tc>
        <w:tc>
          <w:tcPr>
            <w:tcW w:w="2520" w:type="dxa"/>
            <w:gridSpan w:val="2"/>
          </w:tcPr>
          <w:p w14:paraId="25710956" w14:textId="77777777" w:rsidR="00792629" w:rsidRDefault="00FF4E78">
            <w:pPr>
              <w:pBdr>
                <w:top w:val="nil"/>
                <w:left w:val="nil"/>
                <w:bottom w:val="nil"/>
                <w:right w:val="nil"/>
                <w:between w:val="nil"/>
              </w:pBdr>
              <w:spacing w:line="276" w:lineRule="auto"/>
              <w:rPr>
                <w:color w:val="000000"/>
              </w:rPr>
            </w:pPr>
            <w:r>
              <w:rPr>
                <w:color w:val="000000"/>
              </w:rPr>
              <w:t>Выравнивание</w:t>
            </w:r>
          </w:p>
        </w:tc>
        <w:tc>
          <w:tcPr>
            <w:tcW w:w="11070" w:type="dxa"/>
          </w:tcPr>
          <w:p w14:paraId="7C7FF2F1" w14:textId="77777777" w:rsidR="00792629" w:rsidRDefault="00FF4E78">
            <w:pPr>
              <w:pBdr>
                <w:top w:val="nil"/>
                <w:left w:val="nil"/>
                <w:bottom w:val="nil"/>
                <w:right w:val="nil"/>
                <w:between w:val="nil"/>
              </w:pBdr>
              <w:spacing w:line="276" w:lineRule="auto"/>
              <w:rPr>
                <w:color w:val="000000"/>
              </w:rPr>
            </w:pPr>
            <w:r>
              <w:rPr>
                <w:color w:val="000000"/>
              </w:rPr>
              <w:t>не менее +/- 2 град</w:t>
            </w:r>
          </w:p>
        </w:tc>
      </w:tr>
      <w:tr w:rsidR="00792629" w14:paraId="3FFA8358" w14:textId="77777777" w:rsidTr="00792629">
        <w:trPr>
          <w:trHeight w:val="369"/>
        </w:trPr>
        <w:tc>
          <w:tcPr>
            <w:tcW w:w="1020" w:type="dxa"/>
          </w:tcPr>
          <w:p w14:paraId="0AFB2274" w14:textId="77777777" w:rsidR="00792629" w:rsidRDefault="00FF4E78">
            <w:pPr>
              <w:pBdr>
                <w:top w:val="nil"/>
                <w:left w:val="nil"/>
                <w:bottom w:val="nil"/>
                <w:right w:val="nil"/>
                <w:between w:val="nil"/>
              </w:pBdr>
              <w:spacing w:line="276" w:lineRule="auto"/>
              <w:rPr>
                <w:color w:val="000000"/>
              </w:rPr>
            </w:pPr>
            <w:r>
              <w:rPr>
                <w:color w:val="000000"/>
              </w:rPr>
              <w:t>8.6.</w:t>
            </w:r>
          </w:p>
        </w:tc>
        <w:tc>
          <w:tcPr>
            <w:tcW w:w="2520" w:type="dxa"/>
            <w:gridSpan w:val="2"/>
          </w:tcPr>
          <w:p w14:paraId="5F65650D" w14:textId="77777777" w:rsidR="00792629" w:rsidRDefault="00FF4E78">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11070" w:type="dxa"/>
          </w:tcPr>
          <w:p w14:paraId="4FE2844E" w14:textId="77777777" w:rsidR="00792629" w:rsidRDefault="00FF4E78">
            <w:pPr>
              <w:pBdr>
                <w:top w:val="nil"/>
                <w:left w:val="nil"/>
                <w:bottom w:val="nil"/>
                <w:right w:val="nil"/>
                <w:between w:val="nil"/>
              </w:pBdr>
              <w:spacing w:line="276" w:lineRule="auto"/>
              <w:rPr>
                <w:color w:val="000000"/>
              </w:rPr>
            </w:pPr>
            <w:r>
              <w:rPr>
                <w:color w:val="000000"/>
              </w:rPr>
              <w:t>не более 6 100 мм/ не более 12 200 мм</w:t>
            </w:r>
          </w:p>
        </w:tc>
      </w:tr>
      <w:tr w:rsidR="00792629" w14:paraId="021378E7" w14:textId="77777777" w:rsidTr="00792629">
        <w:trPr>
          <w:trHeight w:val="435"/>
        </w:trPr>
        <w:tc>
          <w:tcPr>
            <w:tcW w:w="1020" w:type="dxa"/>
          </w:tcPr>
          <w:p w14:paraId="088DAD1A" w14:textId="77777777" w:rsidR="00792629" w:rsidRDefault="00FF4E78">
            <w:pPr>
              <w:pBdr>
                <w:top w:val="nil"/>
                <w:left w:val="nil"/>
                <w:bottom w:val="nil"/>
                <w:right w:val="nil"/>
                <w:between w:val="nil"/>
              </w:pBdr>
              <w:spacing w:line="276" w:lineRule="auto"/>
              <w:rPr>
                <w:color w:val="000000"/>
              </w:rPr>
            </w:pPr>
            <w:r>
              <w:rPr>
                <w:color w:val="000000"/>
              </w:rPr>
              <w:t>8.7.</w:t>
            </w:r>
          </w:p>
        </w:tc>
        <w:tc>
          <w:tcPr>
            <w:tcW w:w="2520" w:type="dxa"/>
            <w:gridSpan w:val="2"/>
          </w:tcPr>
          <w:p w14:paraId="3E3661A9" w14:textId="77777777" w:rsidR="00792629" w:rsidRDefault="00FF4E78">
            <w:pPr>
              <w:pBdr>
                <w:top w:val="nil"/>
                <w:left w:val="nil"/>
                <w:bottom w:val="nil"/>
                <w:right w:val="nil"/>
                <w:between w:val="nil"/>
              </w:pBdr>
              <w:spacing w:line="276" w:lineRule="auto"/>
              <w:rPr>
                <w:color w:val="000000"/>
              </w:rPr>
            </w:pPr>
            <w:r>
              <w:rPr>
                <w:color w:val="000000"/>
              </w:rPr>
              <w:t>Петли</w:t>
            </w:r>
          </w:p>
        </w:tc>
        <w:tc>
          <w:tcPr>
            <w:tcW w:w="11070" w:type="dxa"/>
          </w:tcPr>
          <w:p w14:paraId="474D7878" w14:textId="77777777" w:rsidR="00792629" w:rsidRDefault="00FF4E78">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r>
      <w:tr w:rsidR="00792629" w14:paraId="6A2B7F12" w14:textId="77777777" w:rsidTr="00792629">
        <w:trPr>
          <w:trHeight w:val="435"/>
        </w:trPr>
        <w:tc>
          <w:tcPr>
            <w:tcW w:w="1020" w:type="dxa"/>
          </w:tcPr>
          <w:p w14:paraId="4011D936" w14:textId="77777777" w:rsidR="00792629" w:rsidRPr="001712EA" w:rsidRDefault="00FF4E78">
            <w:pPr>
              <w:pBdr>
                <w:top w:val="nil"/>
                <w:left w:val="nil"/>
                <w:bottom w:val="nil"/>
                <w:right w:val="nil"/>
                <w:between w:val="nil"/>
              </w:pBdr>
              <w:spacing w:line="276" w:lineRule="auto"/>
              <w:rPr>
                <w:color w:val="000000"/>
              </w:rPr>
            </w:pPr>
            <w:r>
              <w:rPr>
                <w:color w:val="000000"/>
              </w:rPr>
              <w:t>8.8.</w:t>
            </w:r>
          </w:p>
        </w:tc>
        <w:tc>
          <w:tcPr>
            <w:tcW w:w="2520" w:type="dxa"/>
            <w:gridSpan w:val="2"/>
          </w:tcPr>
          <w:p w14:paraId="07C6B54E" w14:textId="77777777" w:rsidR="00792629" w:rsidRPr="001712EA" w:rsidRDefault="00FF4E78">
            <w:pPr>
              <w:pBdr>
                <w:top w:val="nil"/>
                <w:left w:val="nil"/>
                <w:bottom w:val="nil"/>
                <w:right w:val="nil"/>
                <w:between w:val="nil"/>
              </w:pBdr>
              <w:spacing w:line="276" w:lineRule="auto"/>
              <w:rPr>
                <w:color w:val="000000"/>
              </w:rPr>
            </w:pPr>
            <w:r>
              <w:rPr>
                <w:color w:val="000000"/>
              </w:rPr>
              <w:t>Освещение</w:t>
            </w:r>
          </w:p>
        </w:tc>
        <w:tc>
          <w:tcPr>
            <w:tcW w:w="11070" w:type="dxa"/>
          </w:tcPr>
          <w:p w14:paraId="6D261CCB" w14:textId="77777777" w:rsidR="00792629" w:rsidRPr="001712EA" w:rsidRDefault="00FF4E78">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r>
      <w:tr w:rsidR="00792629" w14:paraId="0DF4863C" w14:textId="77777777" w:rsidTr="00792629">
        <w:trPr>
          <w:trHeight w:val="760"/>
        </w:trPr>
        <w:tc>
          <w:tcPr>
            <w:tcW w:w="1020" w:type="dxa"/>
          </w:tcPr>
          <w:p w14:paraId="21B6C1F6" w14:textId="77777777" w:rsidR="00792629" w:rsidRDefault="00FF4E78">
            <w:pPr>
              <w:pBdr>
                <w:top w:val="nil"/>
                <w:left w:val="nil"/>
                <w:bottom w:val="nil"/>
                <w:right w:val="nil"/>
                <w:between w:val="nil"/>
              </w:pBdr>
              <w:spacing w:line="276" w:lineRule="auto"/>
              <w:rPr>
                <w:color w:val="000000"/>
              </w:rPr>
            </w:pPr>
            <w:r>
              <w:lastRenderedPageBreak/>
              <w:t>8.9.</w:t>
            </w:r>
          </w:p>
        </w:tc>
        <w:tc>
          <w:tcPr>
            <w:tcW w:w="2520" w:type="dxa"/>
            <w:gridSpan w:val="2"/>
          </w:tcPr>
          <w:p w14:paraId="7B3BCDD6" w14:textId="77777777" w:rsidR="00792629" w:rsidRDefault="00FF4E78">
            <w:pPr>
              <w:pBdr>
                <w:top w:val="nil"/>
                <w:left w:val="nil"/>
                <w:bottom w:val="nil"/>
                <w:right w:val="nil"/>
                <w:between w:val="nil"/>
              </w:pBdr>
              <w:spacing w:line="276" w:lineRule="auto"/>
              <w:rPr>
                <w:color w:val="000000"/>
              </w:rPr>
            </w:pPr>
            <w:r>
              <w:t>Безопасность</w:t>
            </w:r>
          </w:p>
        </w:tc>
        <w:tc>
          <w:tcPr>
            <w:tcW w:w="11070" w:type="dxa"/>
          </w:tcPr>
          <w:p w14:paraId="405471EB" w14:textId="77777777" w:rsidR="00792629" w:rsidRDefault="00FF4E78">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02A322DC" w14:textId="77777777" w:rsidR="00792629" w:rsidRDefault="00FF4E78">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477D0745" w14:textId="77777777" w:rsidR="00792629" w:rsidRDefault="00FF4E78">
            <w:pPr>
              <w:spacing w:line="276" w:lineRule="auto"/>
            </w:pPr>
            <w:r>
              <w:t>Наличие механической и электрической блокировок поворота зажимов (</w:t>
            </w:r>
            <w:proofErr w:type="spellStart"/>
            <w:r>
              <w:t>твистлоков</w:t>
            </w:r>
            <w:proofErr w:type="spellEnd"/>
            <w: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t>твистлоках</w:t>
            </w:r>
            <w:proofErr w:type="spellEnd"/>
            <w:r>
              <w:t>).</w:t>
            </w:r>
          </w:p>
          <w:p w14:paraId="228CC87F" w14:textId="77777777" w:rsidR="00792629" w:rsidRDefault="00FF4E78">
            <w:pPr>
              <w:spacing w:line="276" w:lineRule="auto"/>
            </w:pPr>
            <w:r>
              <w:t>Наличие механической блокировки изменения размера спредера.</w:t>
            </w:r>
          </w:p>
        </w:tc>
      </w:tr>
      <w:tr w:rsidR="00792629" w14:paraId="49555938" w14:textId="77777777" w:rsidTr="00792629">
        <w:trPr>
          <w:trHeight w:val="618"/>
        </w:trPr>
        <w:tc>
          <w:tcPr>
            <w:tcW w:w="1020" w:type="dxa"/>
          </w:tcPr>
          <w:p w14:paraId="78CE53F5" w14:textId="77777777" w:rsidR="00792629" w:rsidRDefault="00FF4E78">
            <w:pPr>
              <w:pBdr>
                <w:top w:val="nil"/>
                <w:left w:val="nil"/>
                <w:bottom w:val="nil"/>
                <w:right w:val="nil"/>
                <w:between w:val="nil"/>
              </w:pBdr>
              <w:spacing w:line="276" w:lineRule="auto"/>
              <w:jc w:val="right"/>
              <w:rPr>
                <w:b/>
                <w:color w:val="000000"/>
              </w:rPr>
            </w:pPr>
            <w:r>
              <w:rPr>
                <w:b/>
                <w:color w:val="000000"/>
              </w:rPr>
              <w:t>9</w:t>
            </w:r>
          </w:p>
        </w:tc>
        <w:tc>
          <w:tcPr>
            <w:tcW w:w="2520" w:type="dxa"/>
            <w:gridSpan w:val="2"/>
          </w:tcPr>
          <w:p w14:paraId="1E77C5A2" w14:textId="77777777" w:rsidR="00792629" w:rsidRDefault="00FF4E78">
            <w:pPr>
              <w:pBdr>
                <w:top w:val="nil"/>
                <w:left w:val="nil"/>
                <w:bottom w:val="nil"/>
                <w:right w:val="nil"/>
                <w:between w:val="nil"/>
              </w:pBdr>
              <w:spacing w:line="276" w:lineRule="auto"/>
              <w:rPr>
                <w:b/>
                <w:color w:val="000000"/>
              </w:rPr>
            </w:pPr>
            <w:r>
              <w:rPr>
                <w:b/>
                <w:color w:val="000000"/>
              </w:rPr>
              <w:t>Система мониторинга</w:t>
            </w:r>
          </w:p>
        </w:tc>
        <w:tc>
          <w:tcPr>
            <w:tcW w:w="11070" w:type="dxa"/>
          </w:tcPr>
          <w:p w14:paraId="73E5936B" w14:textId="77777777" w:rsidR="00792629" w:rsidRDefault="00792629">
            <w:pPr>
              <w:pBdr>
                <w:top w:val="nil"/>
                <w:left w:val="nil"/>
                <w:bottom w:val="nil"/>
                <w:right w:val="nil"/>
                <w:between w:val="nil"/>
              </w:pBdr>
              <w:spacing w:line="276" w:lineRule="auto"/>
            </w:pPr>
          </w:p>
        </w:tc>
      </w:tr>
      <w:tr w:rsidR="00792629" w14:paraId="42C9AF37" w14:textId="77777777" w:rsidTr="00792629">
        <w:trPr>
          <w:trHeight w:val="1180"/>
        </w:trPr>
        <w:tc>
          <w:tcPr>
            <w:tcW w:w="1020" w:type="dxa"/>
          </w:tcPr>
          <w:p w14:paraId="6A4CA22B" w14:textId="77777777" w:rsidR="00792629" w:rsidRPr="00D33F24" w:rsidRDefault="00FF4E78">
            <w:pPr>
              <w:pBdr>
                <w:top w:val="nil"/>
                <w:left w:val="nil"/>
                <w:bottom w:val="nil"/>
                <w:right w:val="nil"/>
                <w:between w:val="nil"/>
              </w:pBdr>
              <w:spacing w:line="276" w:lineRule="auto"/>
              <w:jc w:val="right"/>
              <w:rPr>
                <w:color w:val="000000"/>
              </w:rPr>
            </w:pPr>
            <w:r>
              <w:rPr>
                <w:color w:val="000000"/>
              </w:rPr>
              <w:t>9.1.</w:t>
            </w:r>
          </w:p>
        </w:tc>
        <w:tc>
          <w:tcPr>
            <w:tcW w:w="2520" w:type="dxa"/>
            <w:gridSpan w:val="2"/>
          </w:tcPr>
          <w:p w14:paraId="18F629E2" w14:textId="77777777" w:rsidR="00792629" w:rsidRDefault="00FF4E78">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11070" w:type="dxa"/>
          </w:tcPr>
          <w:p w14:paraId="36B189E9" w14:textId="77777777" w:rsidR="00792629" w:rsidRPr="001712EA" w:rsidRDefault="00FF4E78" w:rsidP="00792629">
            <w:pPr>
              <w:pBdr>
                <w:top w:val="nil"/>
                <w:left w:val="nil"/>
                <w:bottom w:val="nil"/>
                <w:right w:val="nil"/>
                <w:between w:val="nil"/>
              </w:pBdr>
              <w:spacing w:line="276" w:lineRule="auto"/>
              <w:rPr>
                <w:color w:val="000000"/>
              </w:rPr>
            </w:pPr>
            <w:r>
              <w:rPr>
                <w:color w:val="000000"/>
              </w:rPr>
              <w:t>Вариант № 1</w:t>
            </w:r>
          </w:p>
          <w:p w14:paraId="54047C12" w14:textId="77777777" w:rsidR="00792629" w:rsidRPr="001712EA" w:rsidRDefault="00FF4E78" w:rsidP="00792629">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4B18A2DE" w14:textId="77777777" w:rsidR="00792629" w:rsidRPr="001712EA" w:rsidRDefault="00FF4E78" w:rsidP="00792629">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0B2D00CF" w14:textId="77777777" w:rsidR="00792629" w:rsidRPr="001712EA" w:rsidRDefault="00FF4E78" w:rsidP="00792629">
            <w:pPr>
              <w:pBdr>
                <w:top w:val="nil"/>
                <w:left w:val="nil"/>
                <w:bottom w:val="nil"/>
                <w:right w:val="nil"/>
                <w:between w:val="nil"/>
              </w:pBdr>
              <w:spacing w:line="276" w:lineRule="auto"/>
              <w:rPr>
                <w:color w:val="000000"/>
              </w:rPr>
            </w:pPr>
            <w:r>
              <w:rPr>
                <w:color w:val="000000"/>
              </w:rPr>
              <w:t>Вариант № 2</w:t>
            </w:r>
          </w:p>
          <w:p w14:paraId="5884B6BA" w14:textId="77777777" w:rsidR="00792629" w:rsidRPr="001712EA" w:rsidRDefault="00FF4E78" w:rsidP="00792629">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7662D9E1" w14:textId="77777777" w:rsidR="00792629" w:rsidRPr="001712EA" w:rsidRDefault="00FF4E78" w:rsidP="00792629">
            <w:pPr>
              <w:pBdr>
                <w:top w:val="nil"/>
                <w:left w:val="nil"/>
                <w:bottom w:val="nil"/>
                <w:right w:val="nil"/>
                <w:between w:val="nil"/>
              </w:pBdr>
              <w:spacing w:line="276" w:lineRule="auto"/>
              <w:rPr>
                <w:color w:val="000000"/>
              </w:rPr>
            </w:pPr>
            <w:r>
              <w:rPr>
                <w:color w:val="000000"/>
              </w:rPr>
              <w:t>ИЛИ</w:t>
            </w:r>
          </w:p>
          <w:p w14:paraId="494D848C"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предоставления доступа </w:t>
            </w:r>
            <w:proofErr w:type="gramStart"/>
            <w:r>
              <w:rPr>
                <w:color w:val="000000"/>
              </w:rPr>
              <w:t>к внутренним данным (файлы, таблицы)</w:t>
            </w:r>
            <w:proofErr w:type="gramEnd"/>
            <w:r>
              <w:rPr>
                <w:color w:val="000000"/>
              </w:rPr>
              <w:t xml:space="preserve"> в которых хранится данная информация.</w:t>
            </w:r>
          </w:p>
          <w:p w14:paraId="3DE2D9C8" w14:textId="77777777" w:rsidR="00792629" w:rsidRDefault="00792629">
            <w:pPr>
              <w:pBdr>
                <w:top w:val="nil"/>
                <w:left w:val="nil"/>
                <w:bottom w:val="nil"/>
                <w:right w:val="nil"/>
                <w:between w:val="nil"/>
              </w:pBdr>
              <w:spacing w:line="276" w:lineRule="auto"/>
              <w:rPr>
                <w:color w:val="000000"/>
              </w:rPr>
            </w:pPr>
          </w:p>
        </w:tc>
      </w:tr>
      <w:tr w:rsidR="00792629" w14:paraId="0B70CD77" w14:textId="77777777" w:rsidTr="00792629">
        <w:trPr>
          <w:trHeight w:val="1180"/>
        </w:trPr>
        <w:tc>
          <w:tcPr>
            <w:tcW w:w="1020" w:type="dxa"/>
          </w:tcPr>
          <w:p w14:paraId="4E53977D" w14:textId="77777777" w:rsidR="00792629" w:rsidRDefault="00FF4E78">
            <w:pPr>
              <w:pBdr>
                <w:top w:val="nil"/>
                <w:left w:val="nil"/>
                <w:bottom w:val="nil"/>
                <w:right w:val="nil"/>
                <w:between w:val="nil"/>
              </w:pBdr>
              <w:spacing w:line="276" w:lineRule="auto"/>
              <w:jc w:val="right"/>
              <w:rPr>
                <w:b/>
                <w:color w:val="000000"/>
              </w:rPr>
            </w:pPr>
            <w:r>
              <w:rPr>
                <w:b/>
                <w:color w:val="000000"/>
              </w:rPr>
              <w:lastRenderedPageBreak/>
              <w:t>10</w:t>
            </w:r>
          </w:p>
        </w:tc>
        <w:tc>
          <w:tcPr>
            <w:tcW w:w="2520" w:type="dxa"/>
            <w:gridSpan w:val="2"/>
          </w:tcPr>
          <w:p w14:paraId="77E76D53" w14:textId="77777777" w:rsidR="00792629" w:rsidRDefault="00FF4E78">
            <w:pPr>
              <w:pBdr>
                <w:top w:val="nil"/>
                <w:left w:val="nil"/>
                <w:bottom w:val="nil"/>
                <w:right w:val="nil"/>
                <w:between w:val="nil"/>
              </w:pBdr>
              <w:spacing w:line="276" w:lineRule="auto"/>
              <w:rPr>
                <w:b/>
                <w:color w:val="000000"/>
              </w:rPr>
            </w:pPr>
            <w:r>
              <w:rPr>
                <w:b/>
                <w:color w:val="000000"/>
              </w:rPr>
              <w:t>Гарантия</w:t>
            </w:r>
          </w:p>
        </w:tc>
        <w:tc>
          <w:tcPr>
            <w:tcW w:w="11070" w:type="dxa"/>
          </w:tcPr>
          <w:p w14:paraId="0459FDF8" w14:textId="77777777" w:rsidR="00792629" w:rsidRDefault="00FF4E78">
            <w:pPr>
              <w:pBdr>
                <w:top w:val="nil"/>
                <w:left w:val="nil"/>
                <w:bottom w:val="nil"/>
                <w:right w:val="nil"/>
                <w:between w:val="nil"/>
              </w:pBdr>
              <w:spacing w:line="276" w:lineRule="auto"/>
            </w:pPr>
            <w:r>
              <w:rPr>
                <w:b/>
                <w:color w:val="000000"/>
              </w:rPr>
              <w:t> </w:t>
            </w:r>
          </w:p>
        </w:tc>
      </w:tr>
      <w:tr w:rsidR="00792629" w14:paraId="04589B4F" w14:textId="77777777" w:rsidTr="00792629">
        <w:trPr>
          <w:trHeight w:val="371"/>
        </w:trPr>
        <w:tc>
          <w:tcPr>
            <w:tcW w:w="1020" w:type="dxa"/>
          </w:tcPr>
          <w:p w14:paraId="018714D1" w14:textId="77777777" w:rsidR="00792629" w:rsidRDefault="00FF4E78">
            <w:pPr>
              <w:pBdr>
                <w:top w:val="nil"/>
                <w:left w:val="nil"/>
                <w:bottom w:val="nil"/>
                <w:right w:val="nil"/>
                <w:between w:val="nil"/>
              </w:pBdr>
              <w:spacing w:line="276" w:lineRule="auto"/>
              <w:jc w:val="right"/>
              <w:rPr>
                <w:b/>
                <w:color w:val="000000"/>
              </w:rPr>
            </w:pPr>
            <w:r>
              <w:rPr>
                <w:color w:val="000000"/>
              </w:rPr>
              <w:t>10.1.</w:t>
            </w:r>
          </w:p>
        </w:tc>
        <w:tc>
          <w:tcPr>
            <w:tcW w:w="2520" w:type="dxa"/>
            <w:gridSpan w:val="2"/>
          </w:tcPr>
          <w:p w14:paraId="36364D73" w14:textId="77777777" w:rsidR="00792629" w:rsidRDefault="00FF4E78" w:rsidP="00792629">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11070" w:type="dxa"/>
          </w:tcPr>
          <w:p w14:paraId="5C45FF1B" w14:textId="77777777" w:rsidR="00792629" w:rsidRDefault="00FF4E78" w:rsidP="00792629">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r>
      <w:tr w:rsidR="00792629" w14:paraId="35C8231A" w14:textId="77777777" w:rsidTr="00792629">
        <w:trPr>
          <w:trHeight w:val="1280"/>
        </w:trPr>
        <w:tc>
          <w:tcPr>
            <w:tcW w:w="1020" w:type="dxa"/>
          </w:tcPr>
          <w:p w14:paraId="564AD9C6" w14:textId="77777777" w:rsidR="00792629" w:rsidRDefault="00FF4E78">
            <w:pPr>
              <w:pBdr>
                <w:top w:val="nil"/>
                <w:left w:val="nil"/>
                <w:bottom w:val="nil"/>
                <w:right w:val="nil"/>
                <w:between w:val="nil"/>
              </w:pBdr>
              <w:spacing w:line="276" w:lineRule="auto"/>
              <w:rPr>
                <w:color w:val="000000"/>
              </w:rPr>
            </w:pPr>
            <w:r>
              <w:rPr>
                <w:color w:val="000000"/>
              </w:rPr>
              <w:t>10.2.</w:t>
            </w:r>
          </w:p>
        </w:tc>
        <w:tc>
          <w:tcPr>
            <w:tcW w:w="2520" w:type="dxa"/>
            <w:gridSpan w:val="2"/>
          </w:tcPr>
          <w:p w14:paraId="109163FD" w14:textId="77777777" w:rsidR="00792629" w:rsidRDefault="00FF4E78">
            <w:pPr>
              <w:pBdr>
                <w:top w:val="nil"/>
                <w:left w:val="nil"/>
                <w:bottom w:val="nil"/>
                <w:right w:val="nil"/>
                <w:between w:val="nil"/>
              </w:pBdr>
              <w:spacing w:line="276" w:lineRule="auto"/>
              <w:rPr>
                <w:color w:val="000000"/>
              </w:rPr>
            </w:pPr>
            <w:r>
              <w:rPr>
                <w:color w:val="000000"/>
              </w:rPr>
              <w:t xml:space="preserve">Гарантия на покраску </w:t>
            </w:r>
          </w:p>
        </w:tc>
        <w:tc>
          <w:tcPr>
            <w:tcW w:w="11070" w:type="dxa"/>
          </w:tcPr>
          <w:p w14:paraId="34B59955" w14:textId="77777777" w:rsidR="00792629" w:rsidRDefault="00FF4E78" w:rsidP="00792629">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r>
      <w:tr w:rsidR="00792629" w14:paraId="2B16487C" w14:textId="77777777" w:rsidTr="00792629">
        <w:trPr>
          <w:trHeight w:val="1280"/>
        </w:trPr>
        <w:tc>
          <w:tcPr>
            <w:tcW w:w="1020" w:type="dxa"/>
          </w:tcPr>
          <w:p w14:paraId="59F77263" w14:textId="77777777" w:rsidR="00792629" w:rsidRDefault="00FF4E78" w:rsidP="00792629">
            <w:pPr>
              <w:pBdr>
                <w:top w:val="nil"/>
                <w:left w:val="nil"/>
                <w:bottom w:val="nil"/>
                <w:right w:val="nil"/>
                <w:between w:val="nil"/>
              </w:pBdr>
              <w:spacing w:line="276" w:lineRule="auto"/>
              <w:rPr>
                <w:color w:val="000000"/>
              </w:rPr>
            </w:pPr>
            <w:r>
              <w:t>10.3.</w:t>
            </w:r>
          </w:p>
        </w:tc>
        <w:tc>
          <w:tcPr>
            <w:tcW w:w="2520" w:type="dxa"/>
            <w:gridSpan w:val="2"/>
          </w:tcPr>
          <w:p w14:paraId="04EC26EC" w14:textId="77777777" w:rsidR="00792629" w:rsidRDefault="00FF4E78" w:rsidP="00792629">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11070" w:type="dxa"/>
          </w:tcPr>
          <w:p w14:paraId="729DCEDF" w14:textId="77777777" w:rsidR="00792629" w:rsidRDefault="00FF4E78" w:rsidP="00792629">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r>
      <w:tr w:rsidR="00792629" w14:paraId="2F0E4865" w14:textId="77777777" w:rsidTr="00792629">
        <w:trPr>
          <w:trHeight w:val="1280"/>
        </w:trPr>
        <w:tc>
          <w:tcPr>
            <w:tcW w:w="1020" w:type="dxa"/>
          </w:tcPr>
          <w:p w14:paraId="10E7801C" w14:textId="77777777" w:rsidR="00792629" w:rsidRDefault="00FF4E78" w:rsidP="00792629">
            <w:pPr>
              <w:pBdr>
                <w:top w:val="nil"/>
                <w:left w:val="nil"/>
                <w:bottom w:val="nil"/>
                <w:right w:val="nil"/>
                <w:between w:val="nil"/>
              </w:pBdr>
              <w:spacing w:line="276" w:lineRule="auto"/>
              <w:rPr>
                <w:color w:val="000000"/>
              </w:rPr>
            </w:pPr>
            <w:r>
              <w:t>10.4.</w:t>
            </w:r>
          </w:p>
        </w:tc>
        <w:tc>
          <w:tcPr>
            <w:tcW w:w="2520" w:type="dxa"/>
            <w:gridSpan w:val="2"/>
          </w:tcPr>
          <w:p w14:paraId="1C2A7B74" w14:textId="77777777" w:rsidR="00792629" w:rsidRDefault="00FF4E78" w:rsidP="00792629">
            <w:pPr>
              <w:pBdr>
                <w:top w:val="nil"/>
                <w:left w:val="nil"/>
                <w:bottom w:val="nil"/>
                <w:right w:val="nil"/>
                <w:between w:val="nil"/>
              </w:pBdr>
              <w:spacing w:line="276" w:lineRule="auto"/>
              <w:rPr>
                <w:color w:val="000000"/>
              </w:rPr>
            </w:pPr>
            <w:r>
              <w:t xml:space="preserve">Гарантия на шины </w:t>
            </w:r>
          </w:p>
        </w:tc>
        <w:tc>
          <w:tcPr>
            <w:tcW w:w="11070" w:type="dxa"/>
          </w:tcPr>
          <w:p w14:paraId="24CEDD58" w14:textId="77777777" w:rsidR="00792629" w:rsidRDefault="00FF4E78" w:rsidP="00792629">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r>
      <w:tr w:rsidR="00792629" w14:paraId="5E624267" w14:textId="77777777" w:rsidTr="00792629">
        <w:trPr>
          <w:trHeight w:val="440"/>
        </w:trPr>
        <w:tc>
          <w:tcPr>
            <w:tcW w:w="1020" w:type="dxa"/>
          </w:tcPr>
          <w:p w14:paraId="51FC12D9" w14:textId="77777777" w:rsidR="00792629" w:rsidRDefault="00FF4E78" w:rsidP="00792629">
            <w:pPr>
              <w:pBdr>
                <w:top w:val="nil"/>
                <w:left w:val="nil"/>
                <w:bottom w:val="nil"/>
                <w:right w:val="nil"/>
                <w:between w:val="nil"/>
              </w:pBdr>
              <w:spacing w:line="276" w:lineRule="auto"/>
              <w:rPr>
                <w:color w:val="000000"/>
              </w:rPr>
            </w:pPr>
            <w:r>
              <w:rPr>
                <w:b/>
                <w:color w:val="000000"/>
              </w:rPr>
              <w:t>11</w:t>
            </w:r>
          </w:p>
        </w:tc>
        <w:tc>
          <w:tcPr>
            <w:tcW w:w="2520" w:type="dxa"/>
            <w:gridSpan w:val="2"/>
          </w:tcPr>
          <w:p w14:paraId="4E6BE599" w14:textId="77777777" w:rsidR="00792629" w:rsidRDefault="00FF4E78" w:rsidP="00792629">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11070" w:type="dxa"/>
          </w:tcPr>
          <w:p w14:paraId="1C540576" w14:textId="77777777" w:rsidR="00792629" w:rsidRDefault="00792629" w:rsidP="00792629">
            <w:pPr>
              <w:pBdr>
                <w:top w:val="nil"/>
                <w:left w:val="nil"/>
                <w:bottom w:val="nil"/>
                <w:right w:val="nil"/>
                <w:between w:val="nil"/>
              </w:pBdr>
              <w:spacing w:line="276" w:lineRule="auto"/>
              <w:rPr>
                <w:color w:val="000000"/>
              </w:rPr>
            </w:pPr>
          </w:p>
        </w:tc>
      </w:tr>
      <w:tr w:rsidR="00792629" w14:paraId="6EA7F539" w14:textId="77777777" w:rsidTr="00792629">
        <w:trPr>
          <w:trHeight w:val="245"/>
        </w:trPr>
        <w:tc>
          <w:tcPr>
            <w:tcW w:w="1020" w:type="dxa"/>
          </w:tcPr>
          <w:p w14:paraId="7A9A4EA5" w14:textId="77777777" w:rsidR="00792629" w:rsidRDefault="00FF4E78" w:rsidP="00792629">
            <w:pPr>
              <w:pBdr>
                <w:top w:val="nil"/>
                <w:left w:val="nil"/>
                <w:bottom w:val="nil"/>
                <w:right w:val="nil"/>
                <w:between w:val="nil"/>
              </w:pBdr>
              <w:spacing w:line="276" w:lineRule="auto"/>
              <w:jc w:val="right"/>
              <w:rPr>
                <w:b/>
                <w:color w:val="000000"/>
              </w:rPr>
            </w:pPr>
            <w:r>
              <w:rPr>
                <w:color w:val="000000"/>
              </w:rPr>
              <w:t>11.1.</w:t>
            </w:r>
          </w:p>
        </w:tc>
        <w:tc>
          <w:tcPr>
            <w:tcW w:w="13590" w:type="dxa"/>
            <w:gridSpan w:val="3"/>
          </w:tcPr>
          <w:p w14:paraId="0CC7F8FF" w14:textId="77777777" w:rsidR="00792629" w:rsidRDefault="00FF4E78" w:rsidP="00792629">
            <w:pPr>
              <w:pBdr>
                <w:top w:val="nil"/>
                <w:left w:val="nil"/>
                <w:bottom w:val="nil"/>
                <w:right w:val="nil"/>
                <w:between w:val="nil"/>
              </w:pBdr>
              <w:spacing w:line="276" w:lineRule="auto"/>
              <w:rPr>
                <w:b/>
                <w:color w:val="000000"/>
              </w:rPr>
            </w:pPr>
            <w:proofErr w:type="spellStart"/>
            <w:r>
              <w:rPr>
                <w:color w:val="000000"/>
              </w:rPr>
              <w:t>Ричстакер</w:t>
            </w:r>
            <w:proofErr w:type="spellEnd"/>
            <w:r>
              <w:rPr>
                <w:color w:val="000000"/>
              </w:rPr>
              <w:t xml:space="preserve"> оборудован системой автоматической звуковой сигнализацией при начале движения назад или в любом направлении</w:t>
            </w:r>
          </w:p>
        </w:tc>
      </w:tr>
      <w:tr w:rsidR="00792629" w14:paraId="23C2CB09" w14:textId="77777777" w:rsidTr="00792629">
        <w:trPr>
          <w:trHeight w:val="313"/>
        </w:trPr>
        <w:tc>
          <w:tcPr>
            <w:tcW w:w="1020" w:type="dxa"/>
          </w:tcPr>
          <w:p w14:paraId="3C777A74" w14:textId="77777777" w:rsidR="00792629" w:rsidRDefault="00FF4E78" w:rsidP="00792629">
            <w:pPr>
              <w:pBdr>
                <w:top w:val="nil"/>
                <w:left w:val="nil"/>
                <w:bottom w:val="nil"/>
                <w:right w:val="nil"/>
                <w:between w:val="nil"/>
              </w:pBdr>
              <w:spacing w:line="276" w:lineRule="auto"/>
              <w:rPr>
                <w:color w:val="000000"/>
              </w:rPr>
            </w:pPr>
            <w:r>
              <w:rPr>
                <w:color w:val="000000"/>
              </w:rPr>
              <w:t>11.2.</w:t>
            </w:r>
          </w:p>
        </w:tc>
        <w:tc>
          <w:tcPr>
            <w:tcW w:w="13590" w:type="dxa"/>
            <w:gridSpan w:val="3"/>
          </w:tcPr>
          <w:p w14:paraId="4EA17999" w14:textId="77777777" w:rsidR="00792629" w:rsidRDefault="00FF4E78" w:rsidP="00792629">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r>
      <w:tr w:rsidR="00792629" w14:paraId="0C546141" w14:textId="77777777" w:rsidTr="00792629">
        <w:trPr>
          <w:trHeight w:val="267"/>
        </w:trPr>
        <w:tc>
          <w:tcPr>
            <w:tcW w:w="1020" w:type="dxa"/>
          </w:tcPr>
          <w:p w14:paraId="02F3D3B1" w14:textId="77777777" w:rsidR="00792629" w:rsidRDefault="00FF4E78" w:rsidP="00792629">
            <w:pPr>
              <w:pBdr>
                <w:top w:val="nil"/>
                <w:left w:val="nil"/>
                <w:bottom w:val="nil"/>
                <w:right w:val="nil"/>
                <w:between w:val="nil"/>
              </w:pBdr>
              <w:spacing w:line="276" w:lineRule="auto"/>
              <w:rPr>
                <w:color w:val="000000"/>
              </w:rPr>
            </w:pPr>
            <w:r>
              <w:rPr>
                <w:color w:val="000000"/>
              </w:rPr>
              <w:t>11.3.</w:t>
            </w:r>
          </w:p>
        </w:tc>
        <w:tc>
          <w:tcPr>
            <w:tcW w:w="13590" w:type="dxa"/>
            <w:gridSpan w:val="3"/>
          </w:tcPr>
          <w:p w14:paraId="5F0CE259" w14:textId="77777777" w:rsidR="00792629" w:rsidRDefault="00FF4E78" w:rsidP="00792629">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r>
      <w:tr w:rsidR="00792629" w14:paraId="564A8958" w14:textId="77777777" w:rsidTr="00792629">
        <w:trPr>
          <w:trHeight w:val="131"/>
        </w:trPr>
        <w:tc>
          <w:tcPr>
            <w:tcW w:w="1020" w:type="dxa"/>
          </w:tcPr>
          <w:p w14:paraId="1C23BAD4" w14:textId="77777777" w:rsidR="00792629" w:rsidRDefault="00FF4E78" w:rsidP="00792629">
            <w:pPr>
              <w:pBdr>
                <w:top w:val="nil"/>
                <w:left w:val="nil"/>
                <w:bottom w:val="nil"/>
                <w:right w:val="nil"/>
                <w:between w:val="nil"/>
              </w:pBdr>
              <w:spacing w:line="276" w:lineRule="auto"/>
              <w:rPr>
                <w:color w:val="000000"/>
              </w:rPr>
            </w:pPr>
            <w:r>
              <w:rPr>
                <w:color w:val="000000"/>
              </w:rPr>
              <w:t>11.4.</w:t>
            </w:r>
          </w:p>
        </w:tc>
        <w:tc>
          <w:tcPr>
            <w:tcW w:w="13590" w:type="dxa"/>
            <w:gridSpan w:val="3"/>
          </w:tcPr>
          <w:p w14:paraId="21C3240B" w14:textId="77777777" w:rsidR="00792629" w:rsidRDefault="00FF4E78" w:rsidP="00792629">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r>
      <w:tr w:rsidR="00792629" w14:paraId="5CC77264" w14:textId="77777777" w:rsidTr="00792629">
        <w:trPr>
          <w:trHeight w:val="235"/>
        </w:trPr>
        <w:tc>
          <w:tcPr>
            <w:tcW w:w="1020" w:type="dxa"/>
          </w:tcPr>
          <w:p w14:paraId="0483DC86" w14:textId="77777777" w:rsidR="00792629" w:rsidRDefault="00FF4E78" w:rsidP="00792629">
            <w:pPr>
              <w:pBdr>
                <w:top w:val="nil"/>
                <w:left w:val="nil"/>
                <w:bottom w:val="nil"/>
                <w:right w:val="nil"/>
                <w:between w:val="nil"/>
              </w:pBdr>
              <w:spacing w:line="276" w:lineRule="auto"/>
              <w:rPr>
                <w:color w:val="000000"/>
              </w:rPr>
            </w:pPr>
            <w:r>
              <w:rPr>
                <w:color w:val="000000"/>
              </w:rPr>
              <w:t>11.5.</w:t>
            </w:r>
          </w:p>
        </w:tc>
        <w:tc>
          <w:tcPr>
            <w:tcW w:w="13590" w:type="dxa"/>
            <w:gridSpan w:val="3"/>
          </w:tcPr>
          <w:p w14:paraId="51AFB534" w14:textId="77777777" w:rsidR="00792629" w:rsidRDefault="00FF4E78" w:rsidP="00792629">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r>
      <w:tr w:rsidR="00792629" w14:paraId="380E4285" w14:textId="77777777" w:rsidTr="00792629">
        <w:trPr>
          <w:trHeight w:val="183"/>
        </w:trPr>
        <w:tc>
          <w:tcPr>
            <w:tcW w:w="1020" w:type="dxa"/>
          </w:tcPr>
          <w:p w14:paraId="6A7C52BF" w14:textId="77777777" w:rsidR="00792629" w:rsidRDefault="00FF4E78" w:rsidP="00792629">
            <w:pPr>
              <w:pBdr>
                <w:top w:val="nil"/>
                <w:left w:val="nil"/>
                <w:bottom w:val="nil"/>
                <w:right w:val="nil"/>
                <w:between w:val="nil"/>
              </w:pBdr>
              <w:spacing w:line="276" w:lineRule="auto"/>
              <w:rPr>
                <w:color w:val="000000"/>
              </w:rPr>
            </w:pPr>
            <w:r>
              <w:rPr>
                <w:color w:val="000000"/>
              </w:rPr>
              <w:t>11.6.</w:t>
            </w:r>
          </w:p>
        </w:tc>
        <w:tc>
          <w:tcPr>
            <w:tcW w:w="13590" w:type="dxa"/>
            <w:gridSpan w:val="3"/>
          </w:tcPr>
          <w:p w14:paraId="3E7F6338" w14:textId="77777777" w:rsidR="00792629" w:rsidRDefault="00FF4E78" w:rsidP="00792629">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r>
      <w:tr w:rsidR="00792629" w14:paraId="5CCDC19C" w14:textId="77777777" w:rsidTr="00792629">
        <w:trPr>
          <w:trHeight w:val="287"/>
        </w:trPr>
        <w:tc>
          <w:tcPr>
            <w:tcW w:w="1020" w:type="dxa"/>
          </w:tcPr>
          <w:p w14:paraId="161AC6BB" w14:textId="77777777" w:rsidR="00792629" w:rsidRDefault="00FF4E78" w:rsidP="00792629">
            <w:pPr>
              <w:pBdr>
                <w:top w:val="nil"/>
                <w:left w:val="nil"/>
                <w:bottom w:val="nil"/>
                <w:right w:val="nil"/>
                <w:between w:val="nil"/>
              </w:pBdr>
              <w:spacing w:line="276" w:lineRule="auto"/>
              <w:rPr>
                <w:color w:val="000000"/>
              </w:rPr>
            </w:pPr>
            <w:r>
              <w:rPr>
                <w:color w:val="000000"/>
              </w:rPr>
              <w:lastRenderedPageBreak/>
              <w:t>11.7.</w:t>
            </w:r>
          </w:p>
        </w:tc>
        <w:tc>
          <w:tcPr>
            <w:tcW w:w="13590" w:type="dxa"/>
            <w:gridSpan w:val="3"/>
          </w:tcPr>
          <w:p w14:paraId="1C46A251" w14:textId="77777777" w:rsidR="00792629" w:rsidRDefault="00FF4E78" w:rsidP="00792629">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r>
      <w:tr w:rsidR="00792629" w14:paraId="5A450554" w14:textId="77777777" w:rsidTr="00792629">
        <w:trPr>
          <w:trHeight w:val="249"/>
        </w:trPr>
        <w:tc>
          <w:tcPr>
            <w:tcW w:w="1020" w:type="dxa"/>
          </w:tcPr>
          <w:p w14:paraId="5C8962C0" w14:textId="77777777" w:rsidR="00792629" w:rsidRDefault="00FF4E78" w:rsidP="00792629">
            <w:pPr>
              <w:pBdr>
                <w:top w:val="nil"/>
                <w:left w:val="nil"/>
                <w:bottom w:val="nil"/>
                <w:right w:val="nil"/>
                <w:between w:val="nil"/>
              </w:pBdr>
              <w:spacing w:line="276" w:lineRule="auto"/>
              <w:rPr>
                <w:color w:val="000000"/>
              </w:rPr>
            </w:pPr>
            <w:r>
              <w:rPr>
                <w:color w:val="000000"/>
              </w:rPr>
              <w:t>11.8.</w:t>
            </w:r>
          </w:p>
        </w:tc>
        <w:tc>
          <w:tcPr>
            <w:tcW w:w="13590" w:type="dxa"/>
            <w:gridSpan w:val="3"/>
          </w:tcPr>
          <w:p w14:paraId="1D9E3ADD"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r>
      <w:tr w:rsidR="00792629" w14:paraId="0EBB6140" w14:textId="77777777" w:rsidTr="00792629">
        <w:trPr>
          <w:trHeight w:val="197"/>
        </w:trPr>
        <w:tc>
          <w:tcPr>
            <w:tcW w:w="1020" w:type="dxa"/>
          </w:tcPr>
          <w:p w14:paraId="24EA4793" w14:textId="77777777" w:rsidR="00792629" w:rsidRDefault="00FF4E78" w:rsidP="00792629">
            <w:pPr>
              <w:pBdr>
                <w:top w:val="nil"/>
                <w:left w:val="nil"/>
                <w:bottom w:val="nil"/>
                <w:right w:val="nil"/>
                <w:between w:val="nil"/>
              </w:pBdr>
              <w:spacing w:line="276" w:lineRule="auto"/>
              <w:rPr>
                <w:color w:val="000000"/>
              </w:rPr>
            </w:pPr>
            <w:r>
              <w:rPr>
                <w:color w:val="000000"/>
              </w:rPr>
              <w:t>11.9.</w:t>
            </w:r>
          </w:p>
        </w:tc>
        <w:tc>
          <w:tcPr>
            <w:tcW w:w="13590" w:type="dxa"/>
            <w:gridSpan w:val="3"/>
          </w:tcPr>
          <w:p w14:paraId="4AC8A6FF" w14:textId="77777777" w:rsidR="00792629" w:rsidRDefault="00FF4E78" w:rsidP="00792629">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r>
      <w:tr w:rsidR="00792629" w14:paraId="123AFB7D" w14:textId="77777777" w:rsidTr="00792629">
        <w:trPr>
          <w:trHeight w:val="480"/>
        </w:trPr>
        <w:tc>
          <w:tcPr>
            <w:tcW w:w="1020" w:type="dxa"/>
          </w:tcPr>
          <w:p w14:paraId="458E9B35" w14:textId="77777777" w:rsidR="00792629" w:rsidRDefault="00FF4E78" w:rsidP="00792629">
            <w:pPr>
              <w:pBdr>
                <w:top w:val="nil"/>
                <w:left w:val="nil"/>
                <w:bottom w:val="nil"/>
                <w:right w:val="nil"/>
                <w:between w:val="nil"/>
              </w:pBdr>
              <w:spacing w:line="276" w:lineRule="auto"/>
              <w:rPr>
                <w:color w:val="000000"/>
              </w:rPr>
            </w:pPr>
            <w:r>
              <w:rPr>
                <w:color w:val="000000"/>
              </w:rPr>
              <w:t>11.10.</w:t>
            </w:r>
          </w:p>
        </w:tc>
        <w:tc>
          <w:tcPr>
            <w:tcW w:w="13590" w:type="dxa"/>
            <w:gridSpan w:val="3"/>
          </w:tcPr>
          <w:p w14:paraId="0AE51A9F" w14:textId="77777777" w:rsidR="00792629" w:rsidRDefault="00FF4E78" w:rsidP="00792629">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r>
      <w:tr w:rsidR="00792629" w14:paraId="704427F2" w14:textId="77777777" w:rsidTr="00792629">
        <w:trPr>
          <w:trHeight w:val="480"/>
        </w:trPr>
        <w:tc>
          <w:tcPr>
            <w:tcW w:w="1020" w:type="dxa"/>
          </w:tcPr>
          <w:p w14:paraId="7BCEA6F3" w14:textId="77777777" w:rsidR="00792629" w:rsidRDefault="00FF4E78" w:rsidP="00792629">
            <w:pPr>
              <w:pBdr>
                <w:top w:val="nil"/>
                <w:left w:val="nil"/>
                <w:bottom w:val="nil"/>
                <w:right w:val="nil"/>
                <w:between w:val="nil"/>
              </w:pBdr>
              <w:spacing w:line="276" w:lineRule="auto"/>
              <w:rPr>
                <w:color w:val="000000"/>
              </w:rPr>
            </w:pPr>
            <w:r>
              <w:rPr>
                <w:color w:val="000000"/>
              </w:rPr>
              <w:t>11.11.</w:t>
            </w:r>
          </w:p>
        </w:tc>
        <w:tc>
          <w:tcPr>
            <w:tcW w:w="13590" w:type="dxa"/>
            <w:gridSpan w:val="3"/>
          </w:tcPr>
          <w:p w14:paraId="41E7AF7D" w14:textId="77777777" w:rsidR="00792629" w:rsidRDefault="00657DF3" w:rsidP="00792629">
            <w:pPr>
              <w:pBdr>
                <w:top w:val="nil"/>
                <w:left w:val="nil"/>
                <w:bottom w:val="nil"/>
                <w:right w:val="nil"/>
                <w:between w:val="nil"/>
              </w:pBdr>
              <w:spacing w:line="276" w:lineRule="auto"/>
              <w:rPr>
                <w:color w:val="000000"/>
              </w:rPr>
            </w:pPr>
            <w:sdt>
              <w:sdtPr>
                <w:tag w:val="goog_rdk_11"/>
                <w:id w:val="-1603794148"/>
              </w:sdtPr>
              <w:sdtEndPr/>
              <w:sdtContent/>
            </w:sdt>
            <w:r w:rsidR="00FF4E78">
              <w:rPr>
                <w:color w:val="000000"/>
              </w:rPr>
              <w:t>Сигнальное громкоговорящее устройство</w:t>
            </w:r>
          </w:p>
        </w:tc>
      </w:tr>
      <w:tr w:rsidR="00792629" w14:paraId="668883C8" w14:textId="77777777" w:rsidTr="00792629">
        <w:trPr>
          <w:trHeight w:val="340"/>
        </w:trPr>
        <w:tc>
          <w:tcPr>
            <w:tcW w:w="1020" w:type="dxa"/>
          </w:tcPr>
          <w:p w14:paraId="01BD7171" w14:textId="77777777" w:rsidR="00792629" w:rsidRDefault="00FF4E78" w:rsidP="00792629">
            <w:pPr>
              <w:pBdr>
                <w:top w:val="nil"/>
                <w:left w:val="nil"/>
                <w:bottom w:val="nil"/>
                <w:right w:val="nil"/>
                <w:between w:val="nil"/>
              </w:pBdr>
              <w:spacing w:line="276" w:lineRule="auto"/>
              <w:rPr>
                <w:color w:val="000000"/>
              </w:rPr>
            </w:pPr>
            <w:r>
              <w:rPr>
                <w:color w:val="000000"/>
              </w:rPr>
              <w:t>11.12.</w:t>
            </w:r>
          </w:p>
        </w:tc>
        <w:tc>
          <w:tcPr>
            <w:tcW w:w="13590" w:type="dxa"/>
            <w:gridSpan w:val="3"/>
          </w:tcPr>
          <w:p w14:paraId="5BB5BFB6" w14:textId="77777777" w:rsidR="00792629" w:rsidRDefault="00FF4E78" w:rsidP="00792629">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r>
      <w:tr w:rsidR="00792629" w14:paraId="4BCEA10D" w14:textId="77777777" w:rsidTr="00792629">
        <w:trPr>
          <w:trHeight w:val="340"/>
        </w:trPr>
        <w:tc>
          <w:tcPr>
            <w:tcW w:w="1020" w:type="dxa"/>
          </w:tcPr>
          <w:p w14:paraId="1E347842" w14:textId="77777777" w:rsidR="00792629" w:rsidRDefault="00FF4E78" w:rsidP="00792629">
            <w:pPr>
              <w:pBdr>
                <w:top w:val="nil"/>
                <w:left w:val="nil"/>
                <w:bottom w:val="nil"/>
                <w:right w:val="nil"/>
                <w:between w:val="nil"/>
              </w:pBdr>
              <w:spacing w:line="276" w:lineRule="auto"/>
              <w:rPr>
                <w:color w:val="000000"/>
              </w:rPr>
            </w:pPr>
            <w:r>
              <w:rPr>
                <w:color w:val="000000"/>
              </w:rPr>
              <w:t>11.13.</w:t>
            </w:r>
          </w:p>
        </w:tc>
        <w:tc>
          <w:tcPr>
            <w:tcW w:w="13590" w:type="dxa"/>
            <w:gridSpan w:val="3"/>
          </w:tcPr>
          <w:p w14:paraId="5DF64554" w14:textId="77777777" w:rsidR="00792629" w:rsidRDefault="00FF4E78" w:rsidP="00792629">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r>
      <w:tr w:rsidR="00792629" w14:paraId="7B5E6025" w14:textId="77777777" w:rsidTr="00792629">
        <w:trPr>
          <w:trHeight w:val="287"/>
        </w:trPr>
        <w:tc>
          <w:tcPr>
            <w:tcW w:w="1020" w:type="dxa"/>
          </w:tcPr>
          <w:p w14:paraId="51053B06" w14:textId="77777777" w:rsidR="00792629" w:rsidRDefault="00FF4E78" w:rsidP="00792629">
            <w:pPr>
              <w:pBdr>
                <w:top w:val="nil"/>
                <w:left w:val="nil"/>
                <w:bottom w:val="nil"/>
                <w:right w:val="nil"/>
                <w:between w:val="nil"/>
              </w:pBdr>
              <w:spacing w:line="276" w:lineRule="auto"/>
              <w:rPr>
                <w:color w:val="000000"/>
              </w:rPr>
            </w:pPr>
            <w:r>
              <w:rPr>
                <w:color w:val="000000"/>
              </w:rPr>
              <w:t>11.14.</w:t>
            </w:r>
          </w:p>
        </w:tc>
        <w:tc>
          <w:tcPr>
            <w:tcW w:w="13590" w:type="dxa"/>
            <w:gridSpan w:val="3"/>
          </w:tcPr>
          <w:p w14:paraId="50B64413" w14:textId="77777777" w:rsidR="00792629" w:rsidRDefault="00FF4E78" w:rsidP="00792629">
            <w:pPr>
              <w:pBdr>
                <w:top w:val="nil"/>
                <w:left w:val="nil"/>
                <w:bottom w:val="nil"/>
                <w:right w:val="nil"/>
                <w:between w:val="nil"/>
              </w:pBdr>
              <w:spacing w:line="276" w:lineRule="auto"/>
              <w:rPr>
                <w:color w:val="000000"/>
              </w:rPr>
            </w:pPr>
            <w:r>
              <w:rPr>
                <w:color w:val="000000"/>
              </w:rPr>
              <w:t xml:space="preserve">Моторный </w:t>
            </w:r>
            <w:proofErr w:type="gramStart"/>
            <w:r>
              <w:rPr>
                <w:color w:val="000000"/>
              </w:rPr>
              <w:t>отсек  оснащен</w:t>
            </w:r>
            <w:proofErr w:type="gramEnd"/>
            <w:r>
              <w:rPr>
                <w:color w:val="000000"/>
              </w:rPr>
              <w:t xml:space="preserve">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792629" w14:paraId="73ADDB48" w14:textId="77777777" w:rsidTr="00792629">
        <w:trPr>
          <w:trHeight w:val="480"/>
        </w:trPr>
        <w:tc>
          <w:tcPr>
            <w:tcW w:w="1020" w:type="dxa"/>
          </w:tcPr>
          <w:p w14:paraId="6E9B6413" w14:textId="77777777" w:rsidR="00792629" w:rsidRDefault="00FF4E78" w:rsidP="00792629">
            <w:pPr>
              <w:pBdr>
                <w:top w:val="nil"/>
                <w:left w:val="nil"/>
                <w:bottom w:val="nil"/>
                <w:right w:val="nil"/>
                <w:between w:val="nil"/>
              </w:pBdr>
              <w:spacing w:line="276" w:lineRule="auto"/>
              <w:rPr>
                <w:color w:val="000000"/>
              </w:rPr>
            </w:pPr>
            <w:r>
              <w:rPr>
                <w:color w:val="000000"/>
              </w:rPr>
              <w:t>11.15.</w:t>
            </w:r>
          </w:p>
        </w:tc>
        <w:tc>
          <w:tcPr>
            <w:tcW w:w="13590" w:type="dxa"/>
            <w:gridSpan w:val="3"/>
          </w:tcPr>
          <w:p w14:paraId="5A5B17D3" w14:textId="77777777" w:rsidR="00792629" w:rsidRDefault="00FF4E78" w:rsidP="00792629">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r>
      <w:tr w:rsidR="00792629" w14:paraId="75AD21F6" w14:textId="77777777" w:rsidTr="00792629">
        <w:trPr>
          <w:trHeight w:val="480"/>
        </w:trPr>
        <w:tc>
          <w:tcPr>
            <w:tcW w:w="1020" w:type="dxa"/>
          </w:tcPr>
          <w:p w14:paraId="6FC24CFE" w14:textId="77777777" w:rsidR="00792629" w:rsidRDefault="00FF4E78" w:rsidP="00792629">
            <w:pPr>
              <w:pBdr>
                <w:top w:val="nil"/>
                <w:left w:val="nil"/>
                <w:bottom w:val="nil"/>
                <w:right w:val="nil"/>
                <w:between w:val="nil"/>
              </w:pBdr>
              <w:spacing w:line="276" w:lineRule="auto"/>
              <w:rPr>
                <w:color w:val="000000"/>
              </w:rPr>
            </w:pPr>
            <w:r>
              <w:rPr>
                <w:color w:val="000000"/>
              </w:rPr>
              <w:t>11.16.</w:t>
            </w:r>
          </w:p>
        </w:tc>
        <w:tc>
          <w:tcPr>
            <w:tcW w:w="13590" w:type="dxa"/>
            <w:gridSpan w:val="3"/>
          </w:tcPr>
          <w:p w14:paraId="0C10A596"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r>
      <w:tr w:rsidR="00792629" w14:paraId="0D1ADE4D" w14:textId="77777777" w:rsidTr="00792629">
        <w:trPr>
          <w:trHeight w:val="304"/>
        </w:trPr>
        <w:tc>
          <w:tcPr>
            <w:tcW w:w="1020" w:type="dxa"/>
          </w:tcPr>
          <w:p w14:paraId="0DFCDC99" w14:textId="77777777" w:rsidR="00792629" w:rsidRDefault="00FF4E78" w:rsidP="00792629">
            <w:pPr>
              <w:pBdr>
                <w:top w:val="nil"/>
                <w:left w:val="nil"/>
                <w:bottom w:val="nil"/>
                <w:right w:val="nil"/>
                <w:between w:val="nil"/>
              </w:pBdr>
              <w:spacing w:line="276" w:lineRule="auto"/>
              <w:rPr>
                <w:color w:val="000000"/>
              </w:rPr>
            </w:pPr>
            <w:r>
              <w:rPr>
                <w:b/>
                <w:color w:val="000000"/>
              </w:rPr>
              <w:t>12</w:t>
            </w:r>
          </w:p>
        </w:tc>
        <w:tc>
          <w:tcPr>
            <w:tcW w:w="13590" w:type="dxa"/>
            <w:gridSpan w:val="3"/>
          </w:tcPr>
          <w:p w14:paraId="38A7815F" w14:textId="77777777" w:rsidR="00792629" w:rsidRDefault="00FF4E78" w:rsidP="00792629">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r>
      <w:tr w:rsidR="00792629" w14:paraId="523C4361" w14:textId="77777777" w:rsidTr="00792629">
        <w:trPr>
          <w:trHeight w:val="253"/>
        </w:trPr>
        <w:tc>
          <w:tcPr>
            <w:tcW w:w="1020" w:type="dxa"/>
            <w:vMerge w:val="restart"/>
          </w:tcPr>
          <w:p w14:paraId="5ACED9B5" w14:textId="77777777" w:rsidR="00792629" w:rsidRDefault="00FF4E78" w:rsidP="00792629">
            <w:pPr>
              <w:pBdr>
                <w:top w:val="nil"/>
                <w:left w:val="nil"/>
                <w:bottom w:val="nil"/>
                <w:right w:val="nil"/>
                <w:between w:val="nil"/>
              </w:pBdr>
              <w:spacing w:line="276" w:lineRule="auto"/>
              <w:rPr>
                <w:b/>
                <w:color w:val="000000"/>
              </w:rPr>
            </w:pPr>
            <w:r>
              <w:rPr>
                <w:color w:val="000000"/>
              </w:rPr>
              <w:t>12.1.</w:t>
            </w:r>
          </w:p>
        </w:tc>
        <w:tc>
          <w:tcPr>
            <w:tcW w:w="13590" w:type="dxa"/>
            <w:gridSpan w:val="3"/>
          </w:tcPr>
          <w:p w14:paraId="4C82D543" w14:textId="77777777" w:rsidR="00792629" w:rsidRDefault="00FF4E78" w:rsidP="00792629">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r>
      <w:tr w:rsidR="00792629" w14:paraId="652900B5" w14:textId="77777777" w:rsidTr="00792629">
        <w:trPr>
          <w:trHeight w:val="380"/>
        </w:trPr>
        <w:tc>
          <w:tcPr>
            <w:tcW w:w="1020" w:type="dxa"/>
            <w:vMerge/>
          </w:tcPr>
          <w:p w14:paraId="6CF1CA7C" w14:textId="77777777" w:rsidR="00792629" w:rsidRDefault="00792629" w:rsidP="00792629">
            <w:pPr>
              <w:pBdr>
                <w:top w:val="nil"/>
                <w:left w:val="nil"/>
                <w:bottom w:val="nil"/>
                <w:right w:val="nil"/>
                <w:between w:val="nil"/>
              </w:pBdr>
              <w:spacing w:line="276" w:lineRule="auto"/>
              <w:rPr>
                <w:color w:val="000000"/>
              </w:rPr>
            </w:pPr>
          </w:p>
        </w:tc>
        <w:tc>
          <w:tcPr>
            <w:tcW w:w="13590" w:type="dxa"/>
            <w:gridSpan w:val="3"/>
          </w:tcPr>
          <w:p w14:paraId="12F1E69E" w14:textId="77777777" w:rsidR="00792629" w:rsidRDefault="00FF4E78" w:rsidP="00792629">
            <w:pPr>
              <w:pBdr>
                <w:top w:val="nil"/>
                <w:left w:val="nil"/>
                <w:bottom w:val="nil"/>
                <w:right w:val="nil"/>
                <w:between w:val="nil"/>
              </w:pBdr>
              <w:spacing w:line="276" w:lineRule="auto"/>
              <w:rPr>
                <w:color w:val="000000"/>
              </w:rPr>
            </w:pPr>
            <w:r>
              <w:rPr>
                <w:color w:val="000000"/>
              </w:rPr>
              <w:t xml:space="preserve">Руководство по техническому обслуживанию на русском языке – в </w:t>
            </w:r>
            <w:proofErr w:type="gramStart"/>
            <w:r>
              <w:rPr>
                <w:color w:val="000000"/>
              </w:rPr>
              <w:t>2 - х</w:t>
            </w:r>
            <w:proofErr w:type="gramEnd"/>
            <w:r>
              <w:rPr>
                <w:color w:val="000000"/>
              </w:rPr>
              <w:t xml:space="preserve"> экземплярах + USB</w:t>
            </w:r>
          </w:p>
        </w:tc>
      </w:tr>
      <w:tr w:rsidR="00792629" w14:paraId="3E2B764F" w14:textId="77777777" w:rsidTr="00792629">
        <w:trPr>
          <w:trHeight w:val="400"/>
        </w:trPr>
        <w:tc>
          <w:tcPr>
            <w:tcW w:w="1020" w:type="dxa"/>
            <w:vMerge/>
          </w:tcPr>
          <w:p w14:paraId="710CFA44" w14:textId="77777777" w:rsidR="00792629" w:rsidRDefault="00792629" w:rsidP="00792629">
            <w:pPr>
              <w:widowControl w:val="0"/>
              <w:pBdr>
                <w:top w:val="nil"/>
                <w:left w:val="nil"/>
                <w:bottom w:val="nil"/>
                <w:right w:val="nil"/>
                <w:between w:val="nil"/>
              </w:pBdr>
              <w:spacing w:line="276" w:lineRule="auto"/>
              <w:rPr>
                <w:color w:val="000000"/>
              </w:rPr>
            </w:pPr>
          </w:p>
        </w:tc>
        <w:tc>
          <w:tcPr>
            <w:tcW w:w="13590" w:type="dxa"/>
            <w:gridSpan w:val="3"/>
          </w:tcPr>
          <w:p w14:paraId="19E9ECBB" w14:textId="77777777" w:rsidR="00792629" w:rsidRDefault="00FF4E78" w:rsidP="00792629">
            <w:pPr>
              <w:pBdr>
                <w:top w:val="nil"/>
                <w:left w:val="nil"/>
                <w:bottom w:val="nil"/>
                <w:right w:val="nil"/>
                <w:between w:val="nil"/>
              </w:pBdr>
              <w:spacing w:line="276" w:lineRule="auto"/>
              <w:rPr>
                <w:color w:val="000000"/>
              </w:rPr>
            </w:pPr>
            <w:r>
              <w:rPr>
                <w:color w:val="000000"/>
              </w:rPr>
              <w:t xml:space="preserve">Гидравлическая схема </w:t>
            </w:r>
            <w:proofErr w:type="spellStart"/>
            <w:proofErr w:type="gramStart"/>
            <w:r>
              <w:rPr>
                <w:color w:val="000000"/>
              </w:rPr>
              <w:t>Ричстакера</w:t>
            </w:r>
            <w:proofErr w:type="spellEnd"/>
            <w:r>
              <w:rPr>
                <w:color w:val="000000"/>
              </w:rPr>
              <w:t xml:space="preserve">  –</w:t>
            </w:r>
            <w:proofErr w:type="gramEnd"/>
            <w:r>
              <w:rPr>
                <w:color w:val="000000"/>
              </w:rPr>
              <w:t xml:space="preserve"> в 2 - х экземплярах + USB</w:t>
            </w:r>
          </w:p>
        </w:tc>
      </w:tr>
      <w:tr w:rsidR="00792629" w14:paraId="59DF5115" w14:textId="77777777" w:rsidTr="00792629">
        <w:trPr>
          <w:trHeight w:val="420"/>
        </w:trPr>
        <w:tc>
          <w:tcPr>
            <w:tcW w:w="1020" w:type="dxa"/>
            <w:vMerge/>
          </w:tcPr>
          <w:p w14:paraId="24668D44" w14:textId="77777777" w:rsidR="00792629" w:rsidRDefault="00792629" w:rsidP="00792629">
            <w:pPr>
              <w:widowControl w:val="0"/>
              <w:pBdr>
                <w:top w:val="nil"/>
                <w:left w:val="nil"/>
                <w:bottom w:val="nil"/>
                <w:right w:val="nil"/>
                <w:between w:val="nil"/>
              </w:pBdr>
              <w:spacing w:line="276" w:lineRule="auto"/>
              <w:rPr>
                <w:color w:val="000000"/>
              </w:rPr>
            </w:pPr>
          </w:p>
        </w:tc>
        <w:tc>
          <w:tcPr>
            <w:tcW w:w="13590" w:type="dxa"/>
            <w:gridSpan w:val="3"/>
          </w:tcPr>
          <w:p w14:paraId="0D463802" w14:textId="77777777" w:rsidR="00792629" w:rsidRDefault="00FF4E78" w:rsidP="00792629">
            <w:pPr>
              <w:pBdr>
                <w:top w:val="nil"/>
                <w:left w:val="nil"/>
                <w:bottom w:val="nil"/>
                <w:right w:val="nil"/>
                <w:between w:val="nil"/>
              </w:pBdr>
              <w:spacing w:line="276" w:lineRule="auto"/>
              <w:rPr>
                <w:color w:val="000000"/>
              </w:rPr>
            </w:pPr>
            <w:r>
              <w:rPr>
                <w:color w:val="000000"/>
              </w:rPr>
              <w:t xml:space="preserve">Каталог запасных частей на </w:t>
            </w:r>
            <w:proofErr w:type="spellStart"/>
            <w:r>
              <w:rPr>
                <w:color w:val="000000"/>
              </w:rPr>
              <w:t>Ричстакер</w:t>
            </w:r>
            <w:proofErr w:type="spellEnd"/>
            <w:r>
              <w:rPr>
                <w:color w:val="000000"/>
              </w:rPr>
              <w:t xml:space="preserve"> и спредер – в </w:t>
            </w:r>
            <w:proofErr w:type="gramStart"/>
            <w:r>
              <w:rPr>
                <w:color w:val="000000"/>
              </w:rPr>
              <w:t>2 - х</w:t>
            </w:r>
            <w:proofErr w:type="gramEnd"/>
            <w:r>
              <w:rPr>
                <w:color w:val="000000"/>
              </w:rPr>
              <w:t xml:space="preserve"> экземплярах + USB</w:t>
            </w:r>
          </w:p>
        </w:tc>
      </w:tr>
      <w:tr w:rsidR="00792629" w14:paraId="7DFCD159" w14:textId="77777777" w:rsidTr="00792629">
        <w:trPr>
          <w:trHeight w:val="420"/>
        </w:trPr>
        <w:tc>
          <w:tcPr>
            <w:tcW w:w="1020" w:type="dxa"/>
            <w:vMerge/>
          </w:tcPr>
          <w:p w14:paraId="673680D9" w14:textId="77777777" w:rsidR="00792629" w:rsidRDefault="00792629" w:rsidP="00792629">
            <w:pPr>
              <w:widowControl w:val="0"/>
              <w:pBdr>
                <w:top w:val="nil"/>
                <w:left w:val="nil"/>
                <w:bottom w:val="nil"/>
                <w:right w:val="nil"/>
                <w:between w:val="nil"/>
              </w:pBdr>
              <w:spacing w:line="276" w:lineRule="auto"/>
              <w:rPr>
                <w:color w:val="000000"/>
              </w:rPr>
            </w:pPr>
          </w:p>
        </w:tc>
        <w:tc>
          <w:tcPr>
            <w:tcW w:w="13590" w:type="dxa"/>
            <w:gridSpan w:val="3"/>
          </w:tcPr>
          <w:p w14:paraId="30F9E617" w14:textId="77777777" w:rsidR="00792629" w:rsidRDefault="00FF4E78" w:rsidP="00792629">
            <w:pPr>
              <w:pBdr>
                <w:top w:val="nil"/>
                <w:left w:val="nil"/>
                <w:bottom w:val="nil"/>
                <w:right w:val="nil"/>
                <w:between w:val="nil"/>
              </w:pBdr>
              <w:spacing w:line="276" w:lineRule="auto"/>
              <w:rPr>
                <w:color w:val="000000"/>
              </w:rPr>
            </w:pPr>
            <w:r>
              <w:rPr>
                <w:color w:val="000000"/>
              </w:rPr>
              <w:t xml:space="preserve">Электрические схемы </w:t>
            </w:r>
            <w:proofErr w:type="spellStart"/>
            <w:r>
              <w:rPr>
                <w:color w:val="000000"/>
              </w:rPr>
              <w:t>ричстакера</w:t>
            </w:r>
            <w:proofErr w:type="spellEnd"/>
            <w:r>
              <w:rPr>
                <w:color w:val="000000"/>
              </w:rPr>
              <w:t xml:space="preserve"> - в </w:t>
            </w:r>
            <w:proofErr w:type="gramStart"/>
            <w:r>
              <w:rPr>
                <w:color w:val="000000"/>
              </w:rPr>
              <w:t>2 - х</w:t>
            </w:r>
            <w:proofErr w:type="gramEnd"/>
            <w:r>
              <w:rPr>
                <w:color w:val="000000"/>
              </w:rPr>
              <w:t xml:space="preserve"> экземплярах + USB</w:t>
            </w:r>
          </w:p>
        </w:tc>
      </w:tr>
      <w:tr w:rsidR="00792629" w14:paraId="009D96A8" w14:textId="77777777" w:rsidTr="00792629">
        <w:trPr>
          <w:trHeight w:val="420"/>
        </w:trPr>
        <w:tc>
          <w:tcPr>
            <w:tcW w:w="1020" w:type="dxa"/>
          </w:tcPr>
          <w:p w14:paraId="66F85118" w14:textId="77777777" w:rsidR="00792629" w:rsidRDefault="00FF4E78" w:rsidP="00792629">
            <w:pPr>
              <w:widowControl w:val="0"/>
              <w:pBdr>
                <w:top w:val="nil"/>
                <w:left w:val="nil"/>
                <w:bottom w:val="nil"/>
                <w:right w:val="nil"/>
                <w:between w:val="nil"/>
              </w:pBdr>
              <w:spacing w:line="276" w:lineRule="auto"/>
              <w:rPr>
                <w:color w:val="000000"/>
              </w:rPr>
            </w:pPr>
            <w:r>
              <w:rPr>
                <w:color w:val="000000"/>
              </w:rPr>
              <w:t>12.2.</w:t>
            </w:r>
          </w:p>
        </w:tc>
        <w:tc>
          <w:tcPr>
            <w:tcW w:w="13590" w:type="dxa"/>
            <w:gridSpan w:val="3"/>
          </w:tcPr>
          <w:p w14:paraId="5F4BF908" w14:textId="77777777" w:rsidR="00792629" w:rsidRDefault="00FF4E78" w:rsidP="00792629">
            <w:pPr>
              <w:pBdr>
                <w:top w:val="nil"/>
                <w:left w:val="nil"/>
                <w:bottom w:val="nil"/>
                <w:right w:val="nil"/>
                <w:between w:val="nil"/>
              </w:pBdr>
              <w:rPr>
                <w:color w:val="000000"/>
              </w:rPr>
            </w:pPr>
            <w:r>
              <w:rPr>
                <w:color w:val="000000"/>
              </w:rPr>
              <w:t xml:space="preserve">Окончательная сборка и пуско-наладка </w:t>
            </w:r>
            <w:proofErr w:type="spellStart"/>
            <w:r>
              <w:rPr>
                <w:color w:val="000000"/>
              </w:rPr>
              <w:t>Ричстакера</w:t>
            </w:r>
            <w:proofErr w:type="spellEnd"/>
            <w:r>
              <w:rPr>
                <w:color w:val="000000"/>
              </w:rPr>
              <w:t xml:space="preserve"> осуществляется на территории Заказчика силами Поставщика.</w:t>
            </w:r>
          </w:p>
        </w:tc>
      </w:tr>
      <w:tr w:rsidR="00792629" w14:paraId="6336705D" w14:textId="77777777" w:rsidTr="00792629">
        <w:trPr>
          <w:trHeight w:val="245"/>
        </w:trPr>
        <w:tc>
          <w:tcPr>
            <w:tcW w:w="1020" w:type="dxa"/>
          </w:tcPr>
          <w:p w14:paraId="38A949FA" w14:textId="77777777" w:rsidR="00792629" w:rsidRDefault="00FF4E78" w:rsidP="00792629">
            <w:pPr>
              <w:pBdr>
                <w:top w:val="nil"/>
                <w:left w:val="nil"/>
                <w:bottom w:val="nil"/>
                <w:right w:val="nil"/>
                <w:between w:val="nil"/>
              </w:pBdr>
              <w:spacing w:line="276" w:lineRule="auto"/>
              <w:rPr>
                <w:color w:val="000000"/>
              </w:rPr>
            </w:pPr>
            <w:r>
              <w:rPr>
                <w:color w:val="000000"/>
              </w:rPr>
              <w:t>12.3.</w:t>
            </w:r>
          </w:p>
        </w:tc>
        <w:tc>
          <w:tcPr>
            <w:tcW w:w="13590" w:type="dxa"/>
            <w:gridSpan w:val="3"/>
          </w:tcPr>
          <w:p w14:paraId="5187D656"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r>
      <w:tr w:rsidR="00792629" w14:paraId="6D143E03" w14:textId="77777777" w:rsidTr="00792629">
        <w:trPr>
          <w:trHeight w:val="1044"/>
        </w:trPr>
        <w:tc>
          <w:tcPr>
            <w:tcW w:w="1020" w:type="dxa"/>
          </w:tcPr>
          <w:p w14:paraId="3A8198CC" w14:textId="77777777" w:rsidR="00792629" w:rsidRDefault="00FF4E78" w:rsidP="00792629">
            <w:pPr>
              <w:pBdr>
                <w:top w:val="nil"/>
                <w:left w:val="nil"/>
                <w:bottom w:val="nil"/>
                <w:right w:val="nil"/>
                <w:between w:val="nil"/>
              </w:pBdr>
              <w:spacing w:line="276" w:lineRule="auto"/>
              <w:rPr>
                <w:color w:val="000000"/>
              </w:rPr>
            </w:pPr>
            <w:r>
              <w:rPr>
                <w:b/>
                <w:color w:val="000000"/>
              </w:rPr>
              <w:lastRenderedPageBreak/>
              <w:t>13</w:t>
            </w:r>
          </w:p>
        </w:tc>
        <w:tc>
          <w:tcPr>
            <w:tcW w:w="13590" w:type="dxa"/>
            <w:gridSpan w:val="3"/>
          </w:tcPr>
          <w:p w14:paraId="18CF8B00" w14:textId="77777777" w:rsidR="00792629" w:rsidRDefault="00FF4E78" w:rsidP="00792629">
            <w:pPr>
              <w:pBdr>
                <w:top w:val="nil"/>
                <w:left w:val="nil"/>
                <w:bottom w:val="nil"/>
                <w:right w:val="nil"/>
                <w:between w:val="nil"/>
              </w:pBdr>
              <w:spacing w:line="276" w:lineRule="auto"/>
              <w:rPr>
                <w:color w:val="000000"/>
              </w:rPr>
            </w:pPr>
            <w:r>
              <w:rPr>
                <w:b/>
                <w:color w:val="000000"/>
              </w:rPr>
              <w:t>Соответствие стандартам</w:t>
            </w:r>
          </w:p>
        </w:tc>
      </w:tr>
      <w:tr w:rsidR="00792629" w14:paraId="0D77C736" w14:textId="77777777" w:rsidTr="00792629">
        <w:trPr>
          <w:trHeight w:val="265"/>
        </w:trPr>
        <w:tc>
          <w:tcPr>
            <w:tcW w:w="1020" w:type="dxa"/>
          </w:tcPr>
          <w:p w14:paraId="3C9BF014" w14:textId="77777777" w:rsidR="00792629" w:rsidRDefault="00FF4E78" w:rsidP="00792629">
            <w:pPr>
              <w:pBdr>
                <w:top w:val="nil"/>
                <w:left w:val="nil"/>
                <w:bottom w:val="nil"/>
                <w:right w:val="nil"/>
                <w:between w:val="nil"/>
              </w:pBdr>
              <w:spacing w:line="276" w:lineRule="auto"/>
              <w:rPr>
                <w:b/>
                <w:color w:val="000000"/>
              </w:rPr>
            </w:pPr>
            <w:r>
              <w:rPr>
                <w:color w:val="000000"/>
              </w:rPr>
              <w:t>13.1.</w:t>
            </w:r>
          </w:p>
        </w:tc>
        <w:tc>
          <w:tcPr>
            <w:tcW w:w="13590" w:type="dxa"/>
            <w:gridSpan w:val="3"/>
          </w:tcPr>
          <w:p w14:paraId="4555F3D3" w14:textId="77777777" w:rsidR="00792629" w:rsidRDefault="00FF4E78" w:rsidP="00792629">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792629" w14:paraId="092C37B2" w14:textId="77777777" w:rsidTr="00792629">
        <w:trPr>
          <w:trHeight w:val="380"/>
        </w:trPr>
        <w:tc>
          <w:tcPr>
            <w:tcW w:w="1020" w:type="dxa"/>
          </w:tcPr>
          <w:p w14:paraId="47222920" w14:textId="77777777" w:rsidR="00792629" w:rsidRDefault="00FF4E78" w:rsidP="00792629">
            <w:pPr>
              <w:pBdr>
                <w:top w:val="nil"/>
                <w:left w:val="nil"/>
                <w:bottom w:val="nil"/>
                <w:right w:val="nil"/>
                <w:between w:val="nil"/>
              </w:pBdr>
              <w:spacing w:line="276" w:lineRule="auto"/>
              <w:rPr>
                <w:color w:val="000000"/>
              </w:rPr>
            </w:pPr>
            <w:r>
              <w:rPr>
                <w:color w:val="000000"/>
              </w:rPr>
              <w:t>13.2.</w:t>
            </w:r>
          </w:p>
        </w:tc>
        <w:tc>
          <w:tcPr>
            <w:tcW w:w="13590" w:type="dxa"/>
            <w:gridSpan w:val="3"/>
          </w:tcPr>
          <w:p w14:paraId="0490878C" w14:textId="77777777" w:rsidR="00792629" w:rsidRDefault="00FF4E78" w:rsidP="00792629">
            <w:pPr>
              <w:pBdr>
                <w:top w:val="nil"/>
                <w:left w:val="nil"/>
                <w:bottom w:val="nil"/>
                <w:right w:val="nil"/>
                <w:between w:val="nil"/>
              </w:pBdr>
              <w:spacing w:line="276" w:lineRule="auto"/>
              <w:rPr>
                <w:color w:val="000000"/>
              </w:rPr>
            </w:pPr>
            <w:proofErr w:type="spellStart"/>
            <w:r>
              <w:rPr>
                <w:color w:val="000000"/>
              </w:rPr>
              <w:t>Ричстакер</w:t>
            </w:r>
            <w:proofErr w:type="spellEnd"/>
            <w:r>
              <w:rPr>
                <w:color w:val="000000"/>
              </w:rPr>
              <w:t xml:space="preserve">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37ACADF2" w14:textId="77777777" w:rsidR="00792629" w:rsidRDefault="00792629" w:rsidP="00792629">
            <w:pPr>
              <w:pBdr>
                <w:top w:val="nil"/>
                <w:left w:val="nil"/>
                <w:bottom w:val="nil"/>
                <w:right w:val="nil"/>
                <w:between w:val="nil"/>
              </w:pBdr>
              <w:spacing w:line="276" w:lineRule="auto"/>
              <w:rPr>
                <w:color w:val="000000"/>
              </w:rPr>
            </w:pPr>
          </w:p>
          <w:p w14:paraId="7699FD92" w14:textId="77777777" w:rsidR="00792629" w:rsidRDefault="00FF4E78" w:rsidP="00792629">
            <w:pPr>
              <w:pBdr>
                <w:top w:val="nil"/>
                <w:left w:val="nil"/>
                <w:bottom w:val="nil"/>
                <w:right w:val="nil"/>
                <w:between w:val="nil"/>
              </w:pBdr>
              <w:spacing w:line="276" w:lineRule="auto"/>
              <w:rPr>
                <w:color w:val="000000"/>
              </w:rPr>
            </w:pPr>
            <w:r>
              <w:rPr>
                <w:color w:val="000000"/>
              </w:rPr>
              <w:t xml:space="preserve">или  </w:t>
            </w:r>
          </w:p>
          <w:p w14:paraId="0CA1B005" w14:textId="77777777" w:rsidR="00792629" w:rsidRDefault="00FF4E78" w:rsidP="00792629">
            <w:pPr>
              <w:pBdr>
                <w:top w:val="nil"/>
                <w:left w:val="nil"/>
                <w:bottom w:val="nil"/>
                <w:right w:val="nil"/>
                <w:between w:val="nil"/>
              </w:pBdr>
              <w:spacing w:line="276" w:lineRule="auto"/>
              <w:rPr>
                <w:color w:val="000000"/>
              </w:rPr>
            </w:pPr>
            <w:r>
              <w:rPr>
                <w:color w:val="000000"/>
              </w:rPr>
              <w:t xml:space="preserve"> </w:t>
            </w:r>
          </w:p>
          <w:p w14:paraId="31EA6B89" w14:textId="77777777" w:rsidR="00792629" w:rsidRDefault="00FF4E78" w:rsidP="00792629">
            <w:pPr>
              <w:pBdr>
                <w:top w:val="nil"/>
                <w:left w:val="nil"/>
                <w:bottom w:val="nil"/>
                <w:right w:val="nil"/>
                <w:between w:val="nil"/>
              </w:pBdr>
              <w:spacing w:line="276" w:lineRule="auto"/>
              <w:rPr>
                <w:color w:val="000000"/>
              </w:rPr>
            </w:pPr>
            <w:r>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4B4D61E2" w14:textId="77777777" w:rsidR="00610B70" w:rsidRDefault="00610B70" w:rsidP="00610B70">
      <w:pPr>
        <w:pBdr>
          <w:top w:val="nil"/>
          <w:left w:val="nil"/>
          <w:bottom w:val="nil"/>
          <w:right w:val="nil"/>
          <w:between w:val="nil"/>
        </w:pBdr>
        <w:rPr>
          <w:b/>
          <w:color w:val="000000"/>
        </w:rPr>
        <w:sectPr w:rsidR="00610B70" w:rsidSect="00610B70">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134" w:right="1134" w:bottom="567" w:left="1134" w:header="794" w:footer="794" w:gutter="0"/>
          <w:cols w:space="720"/>
          <w:titlePg/>
          <w:docGrid w:linePitch="326"/>
        </w:sectPr>
      </w:pPr>
    </w:p>
    <w:p w14:paraId="36123E1A" w14:textId="39ECD726" w:rsidR="006E3B12" w:rsidRDefault="006E3B12" w:rsidP="006E3B12">
      <w:pPr>
        <w:pBdr>
          <w:top w:val="nil"/>
          <w:left w:val="nil"/>
          <w:bottom w:val="nil"/>
          <w:right w:val="nil"/>
          <w:between w:val="nil"/>
        </w:pBdr>
        <w:jc w:val="right"/>
        <w:outlineLvl w:val="1"/>
        <w:rPr>
          <w:b/>
          <w:color w:val="000000"/>
        </w:rPr>
      </w:pPr>
      <w:r>
        <w:rPr>
          <w:b/>
          <w:color w:val="000000"/>
        </w:rPr>
        <w:lastRenderedPageBreak/>
        <w:t>Таблица № 2 Технического задания</w:t>
      </w:r>
    </w:p>
    <w:p w14:paraId="6210F991" w14:textId="68BF0456" w:rsidR="00610B70" w:rsidRDefault="00FF4E78" w:rsidP="00610B70">
      <w:pPr>
        <w:pBdr>
          <w:top w:val="nil"/>
          <w:left w:val="nil"/>
          <w:bottom w:val="nil"/>
          <w:right w:val="nil"/>
          <w:between w:val="nil"/>
        </w:pBdr>
        <w:jc w:val="right"/>
        <w:outlineLvl w:val="1"/>
        <w:rPr>
          <w:b/>
          <w:color w:val="000000"/>
        </w:rPr>
      </w:pPr>
      <w:r>
        <w:rPr>
          <w:b/>
          <w:color w:val="000000"/>
        </w:rPr>
        <w:t>Лот № 3,4</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349"/>
        <w:gridCol w:w="66"/>
        <w:gridCol w:w="11274"/>
      </w:tblGrid>
      <w:tr w:rsidR="00792629" w14:paraId="21746349" w14:textId="77777777" w:rsidTr="001A3DE2">
        <w:trPr>
          <w:trHeight w:val="317"/>
        </w:trPr>
        <w:tc>
          <w:tcPr>
            <w:tcW w:w="14709" w:type="dxa"/>
            <w:gridSpan w:val="4"/>
          </w:tcPr>
          <w:p w14:paraId="64DA301B" w14:textId="08905FD6" w:rsidR="00792629" w:rsidRDefault="00FF4E78" w:rsidP="00792629">
            <w:pPr>
              <w:pBdr>
                <w:top w:val="nil"/>
                <w:left w:val="nil"/>
                <w:bottom w:val="nil"/>
                <w:right w:val="nil"/>
                <w:between w:val="nil"/>
              </w:pBdr>
              <w:spacing w:after="200" w:line="276" w:lineRule="auto"/>
              <w:jc w:val="center"/>
              <w:rPr>
                <w:b/>
                <w:color w:val="000000"/>
              </w:rPr>
            </w:pPr>
            <w:r>
              <w:rPr>
                <w:b/>
                <w:color w:val="000000"/>
              </w:rPr>
              <w:t>Технические требования на контейнерный перегружатель "</w:t>
            </w:r>
            <w:proofErr w:type="spellStart"/>
            <w:r>
              <w:rPr>
                <w:b/>
                <w:color w:val="000000"/>
              </w:rPr>
              <w:t>ричстакер</w:t>
            </w:r>
            <w:proofErr w:type="spellEnd"/>
            <w:r>
              <w:rPr>
                <w:b/>
                <w:color w:val="000000"/>
              </w:rPr>
              <w:t xml:space="preserve">" для обработки </w:t>
            </w:r>
            <w:proofErr w:type="gramStart"/>
            <w:r>
              <w:rPr>
                <w:b/>
                <w:color w:val="000000"/>
              </w:rPr>
              <w:t>20-40</w:t>
            </w:r>
            <w:proofErr w:type="gramEnd"/>
            <w:r>
              <w:rPr>
                <w:b/>
                <w:color w:val="000000"/>
              </w:rPr>
              <w:t xml:space="preserve"> футовых контейнеров по лоту № 3 и </w:t>
            </w:r>
            <w:r w:rsidR="007E2D9D">
              <w:rPr>
                <w:b/>
                <w:color w:val="000000"/>
              </w:rPr>
              <w:t>4</w:t>
            </w:r>
            <w:r>
              <w:rPr>
                <w:b/>
                <w:color w:val="000000"/>
              </w:rPr>
              <w:t xml:space="preserve"> </w:t>
            </w:r>
          </w:p>
        </w:tc>
      </w:tr>
      <w:tr w:rsidR="00792629" w14:paraId="0CDD2262" w14:textId="77777777" w:rsidTr="001A3DE2">
        <w:trPr>
          <w:trHeight w:val="439"/>
        </w:trPr>
        <w:tc>
          <w:tcPr>
            <w:tcW w:w="1020" w:type="dxa"/>
          </w:tcPr>
          <w:p w14:paraId="0911BB71"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 п/п</w:t>
            </w:r>
          </w:p>
        </w:tc>
        <w:tc>
          <w:tcPr>
            <w:tcW w:w="2415" w:type="dxa"/>
            <w:gridSpan w:val="2"/>
          </w:tcPr>
          <w:p w14:paraId="0850A25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Наименование</w:t>
            </w:r>
          </w:p>
        </w:tc>
        <w:tc>
          <w:tcPr>
            <w:tcW w:w="11274" w:type="dxa"/>
          </w:tcPr>
          <w:p w14:paraId="186F9CC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Требуемый параметр</w:t>
            </w:r>
          </w:p>
        </w:tc>
      </w:tr>
      <w:tr w:rsidR="00792629" w14:paraId="533A1107" w14:textId="77777777" w:rsidTr="001A3DE2">
        <w:trPr>
          <w:trHeight w:val="380"/>
        </w:trPr>
        <w:tc>
          <w:tcPr>
            <w:tcW w:w="1020" w:type="dxa"/>
          </w:tcPr>
          <w:p w14:paraId="1A7CB8A9" w14:textId="77777777" w:rsidR="00792629" w:rsidRDefault="00FF4E78" w:rsidP="00792629">
            <w:pPr>
              <w:pBdr>
                <w:top w:val="nil"/>
                <w:left w:val="nil"/>
                <w:bottom w:val="nil"/>
                <w:right w:val="nil"/>
                <w:between w:val="nil"/>
              </w:pBdr>
              <w:spacing w:after="200" w:line="276" w:lineRule="auto"/>
              <w:jc w:val="right"/>
              <w:rPr>
                <w:b/>
                <w:color w:val="000000"/>
              </w:rPr>
            </w:pPr>
            <w:r>
              <w:rPr>
                <w:b/>
                <w:color w:val="000000"/>
              </w:rPr>
              <w:t>1</w:t>
            </w:r>
          </w:p>
        </w:tc>
        <w:tc>
          <w:tcPr>
            <w:tcW w:w="2415" w:type="dxa"/>
            <w:gridSpan w:val="2"/>
          </w:tcPr>
          <w:p w14:paraId="3DC4E191" w14:textId="77777777" w:rsidR="00792629" w:rsidRDefault="00FF4E78" w:rsidP="00792629">
            <w:pPr>
              <w:pBdr>
                <w:top w:val="nil"/>
                <w:left w:val="nil"/>
                <w:bottom w:val="nil"/>
                <w:right w:val="nil"/>
                <w:between w:val="nil"/>
              </w:pBdr>
              <w:spacing w:after="200" w:line="276" w:lineRule="auto"/>
              <w:rPr>
                <w:b/>
                <w:color w:val="000000"/>
              </w:rPr>
            </w:pPr>
            <w:r>
              <w:rPr>
                <w:b/>
                <w:color w:val="000000"/>
              </w:rPr>
              <w:t xml:space="preserve">Общие сведения </w:t>
            </w:r>
          </w:p>
        </w:tc>
        <w:tc>
          <w:tcPr>
            <w:tcW w:w="11274" w:type="dxa"/>
          </w:tcPr>
          <w:p w14:paraId="450E5E07" w14:textId="77777777" w:rsidR="00792629" w:rsidRDefault="00FF4E78" w:rsidP="00792629">
            <w:pPr>
              <w:pBdr>
                <w:top w:val="nil"/>
                <w:left w:val="nil"/>
                <w:bottom w:val="nil"/>
                <w:right w:val="nil"/>
                <w:between w:val="nil"/>
              </w:pBdr>
              <w:spacing w:after="200" w:line="276" w:lineRule="auto"/>
              <w:rPr>
                <w:b/>
                <w:color w:val="000000"/>
              </w:rPr>
            </w:pPr>
            <w:r>
              <w:rPr>
                <w:b/>
                <w:color w:val="000000"/>
              </w:rPr>
              <w:t> </w:t>
            </w:r>
          </w:p>
        </w:tc>
      </w:tr>
      <w:tr w:rsidR="00792629" w14:paraId="093D9253" w14:textId="77777777" w:rsidTr="00A33E88">
        <w:trPr>
          <w:trHeight w:val="20"/>
        </w:trPr>
        <w:tc>
          <w:tcPr>
            <w:tcW w:w="1020" w:type="dxa"/>
          </w:tcPr>
          <w:p w14:paraId="75AC1541" w14:textId="77777777" w:rsidR="00792629" w:rsidRDefault="00FF4E78" w:rsidP="00792629">
            <w:pPr>
              <w:pBdr>
                <w:top w:val="nil"/>
                <w:left w:val="nil"/>
                <w:bottom w:val="nil"/>
                <w:right w:val="nil"/>
                <w:between w:val="nil"/>
              </w:pBdr>
              <w:spacing w:line="276" w:lineRule="auto"/>
              <w:rPr>
                <w:color w:val="000000"/>
              </w:rPr>
            </w:pPr>
            <w:r>
              <w:rPr>
                <w:color w:val="000000"/>
              </w:rPr>
              <w:t>1.1.</w:t>
            </w:r>
          </w:p>
        </w:tc>
        <w:tc>
          <w:tcPr>
            <w:tcW w:w="2415" w:type="dxa"/>
            <w:gridSpan w:val="2"/>
          </w:tcPr>
          <w:p w14:paraId="65B8450A" w14:textId="77777777" w:rsidR="00792629" w:rsidRDefault="00FF4E78" w:rsidP="00792629">
            <w:pPr>
              <w:pBdr>
                <w:top w:val="nil"/>
                <w:left w:val="nil"/>
                <w:bottom w:val="nil"/>
                <w:right w:val="nil"/>
                <w:between w:val="nil"/>
              </w:pBdr>
              <w:spacing w:line="276" w:lineRule="auto"/>
              <w:rPr>
                <w:color w:val="000000"/>
              </w:rPr>
            </w:pPr>
            <w:r>
              <w:t>Места поставки и количество Товара:</w:t>
            </w:r>
          </w:p>
        </w:tc>
        <w:tc>
          <w:tcPr>
            <w:tcW w:w="11274" w:type="dxa"/>
          </w:tcPr>
          <w:p w14:paraId="693D7629" w14:textId="244715C7" w:rsidR="00792629" w:rsidRDefault="00FF4E78" w:rsidP="00A33E88">
            <w:pPr>
              <w:pBdr>
                <w:top w:val="nil"/>
                <w:left w:val="nil"/>
                <w:bottom w:val="nil"/>
                <w:right w:val="nil"/>
                <w:between w:val="nil"/>
              </w:pBdr>
              <w:jc w:val="both"/>
              <w:rPr>
                <w:bCs/>
              </w:rPr>
            </w:pPr>
            <w:r>
              <w:rPr>
                <w:b/>
              </w:rPr>
              <w:t>ЛОТ 3:</w:t>
            </w:r>
            <w:r>
              <w:rPr>
                <w:bCs/>
              </w:rPr>
              <w:t xml:space="preserve"> Производственный участок контейнерного терминала Забайкальск филиала ПАО «</w:t>
            </w:r>
            <w:proofErr w:type="spellStart"/>
            <w:r>
              <w:rPr>
                <w:bCs/>
              </w:rPr>
              <w:t>ТрансКонтейнер</w:t>
            </w:r>
            <w:proofErr w:type="spellEnd"/>
            <w:r>
              <w:rPr>
                <w:bCs/>
              </w:rPr>
              <w:t xml:space="preserve">» на Забайкальской </w:t>
            </w:r>
            <w:proofErr w:type="spellStart"/>
            <w:r>
              <w:rPr>
                <w:bCs/>
              </w:rPr>
              <w:t>ж.д</w:t>
            </w:r>
            <w:proofErr w:type="spellEnd"/>
            <w:r>
              <w:rPr>
                <w:bCs/>
              </w:rPr>
              <w:t xml:space="preserve">., 674650, Российская Федерация, Забайкальский край, Забайкальский район, </w:t>
            </w:r>
            <w:proofErr w:type="spellStart"/>
            <w:r>
              <w:rPr>
                <w:bCs/>
              </w:rPr>
              <w:t>пгт</w:t>
            </w:r>
            <w:proofErr w:type="spellEnd"/>
            <w:r>
              <w:rPr>
                <w:bCs/>
              </w:rPr>
              <w:t>. Забайкальск, ул. 1 Мая, д.7 – 1 (один) контейнерный перегружатель;</w:t>
            </w:r>
          </w:p>
          <w:p w14:paraId="2EF507EB" w14:textId="5F8822C3" w:rsidR="00792629" w:rsidRDefault="00FF4E78" w:rsidP="00A33E88">
            <w:pPr>
              <w:pBdr>
                <w:top w:val="nil"/>
                <w:left w:val="nil"/>
                <w:bottom w:val="nil"/>
                <w:right w:val="nil"/>
                <w:between w:val="nil"/>
              </w:pBdr>
              <w:spacing w:line="276" w:lineRule="auto"/>
              <w:jc w:val="both"/>
              <w:rPr>
                <w:color w:val="000000"/>
              </w:rPr>
            </w:pPr>
            <w:r>
              <w:rPr>
                <w:b/>
              </w:rPr>
              <w:t>ЛОТ 4:</w:t>
            </w:r>
            <w:r>
              <w:rPr>
                <w:bCs/>
              </w:rPr>
              <w:t xml:space="preserve"> Производственный участок контейнерного терминала Забайкальск филиала ПАО «</w:t>
            </w:r>
            <w:proofErr w:type="spellStart"/>
            <w:r>
              <w:rPr>
                <w:bCs/>
              </w:rPr>
              <w:t>ТрансКонтейнер</w:t>
            </w:r>
            <w:proofErr w:type="spellEnd"/>
            <w:r>
              <w:rPr>
                <w:bCs/>
              </w:rPr>
              <w:t xml:space="preserve">» на Забайкальской </w:t>
            </w:r>
            <w:proofErr w:type="spellStart"/>
            <w:r>
              <w:rPr>
                <w:bCs/>
              </w:rPr>
              <w:t>ж.д</w:t>
            </w:r>
            <w:proofErr w:type="spellEnd"/>
            <w:r>
              <w:rPr>
                <w:bCs/>
              </w:rPr>
              <w:t xml:space="preserve">., 674650, Российская Федерация, Забайкальский край, Забайкальский район, </w:t>
            </w:r>
            <w:proofErr w:type="spellStart"/>
            <w:r>
              <w:rPr>
                <w:bCs/>
              </w:rPr>
              <w:t>пгт</w:t>
            </w:r>
            <w:proofErr w:type="spellEnd"/>
            <w:r>
              <w:rPr>
                <w:bCs/>
              </w:rPr>
              <w:t>. Забайкальск, ул. 1 Мая, д.7 – 1 (один) контейнерный перегружатель.</w:t>
            </w:r>
          </w:p>
        </w:tc>
      </w:tr>
      <w:tr w:rsidR="00792629" w14:paraId="3C4B8414" w14:textId="77777777" w:rsidTr="001A3DE2">
        <w:trPr>
          <w:trHeight w:val="332"/>
        </w:trPr>
        <w:tc>
          <w:tcPr>
            <w:tcW w:w="1020" w:type="dxa"/>
          </w:tcPr>
          <w:p w14:paraId="1A23265D" w14:textId="77777777" w:rsidR="00792629" w:rsidRDefault="00FF4E78" w:rsidP="00792629">
            <w:pPr>
              <w:spacing w:line="276" w:lineRule="auto"/>
            </w:pPr>
            <w:r>
              <w:t>1.2.</w:t>
            </w:r>
          </w:p>
        </w:tc>
        <w:tc>
          <w:tcPr>
            <w:tcW w:w="2415" w:type="dxa"/>
            <w:gridSpan w:val="2"/>
          </w:tcPr>
          <w:p w14:paraId="518377B4" w14:textId="77777777" w:rsidR="00792629" w:rsidRDefault="00FF4E78" w:rsidP="00792629">
            <w:pPr>
              <w:pBdr>
                <w:top w:val="nil"/>
                <w:left w:val="nil"/>
                <w:bottom w:val="nil"/>
                <w:right w:val="nil"/>
                <w:between w:val="nil"/>
              </w:pBdr>
              <w:spacing w:line="276" w:lineRule="auto"/>
              <w:rPr>
                <w:color w:val="000000"/>
              </w:rPr>
            </w:pPr>
            <w:r>
              <w:rPr>
                <w:color w:val="000000"/>
              </w:rPr>
              <w:t>Срок поставки</w:t>
            </w:r>
          </w:p>
        </w:tc>
        <w:tc>
          <w:tcPr>
            <w:tcW w:w="11274" w:type="dxa"/>
          </w:tcPr>
          <w:p w14:paraId="3B941DE4" w14:textId="79423451" w:rsidR="00792629" w:rsidRDefault="00FF4E78" w:rsidP="00792629">
            <w:pPr>
              <w:pBdr>
                <w:top w:val="nil"/>
                <w:left w:val="nil"/>
                <w:bottom w:val="nil"/>
                <w:right w:val="nil"/>
                <w:between w:val="nil"/>
              </w:pBdr>
              <w:spacing w:line="276" w:lineRule="auto"/>
              <w:rPr>
                <w:color w:val="000000"/>
              </w:rPr>
            </w:pPr>
            <w:r>
              <w:rPr>
                <w:color w:val="000000"/>
              </w:rPr>
              <w:t xml:space="preserve">не более </w:t>
            </w:r>
            <w:r>
              <w:t>22</w:t>
            </w:r>
            <w:r>
              <w:rPr>
                <w:color w:val="000000"/>
              </w:rPr>
              <w:t xml:space="preserve">0 дней с даты </w:t>
            </w:r>
            <w:r w:rsidR="009834D1">
              <w:rPr>
                <w:color w:val="000000"/>
              </w:rPr>
              <w:t>подписания</w:t>
            </w:r>
            <w:r>
              <w:rPr>
                <w:color w:val="000000"/>
              </w:rPr>
              <w:t xml:space="preserve"> договора</w:t>
            </w:r>
          </w:p>
        </w:tc>
      </w:tr>
      <w:tr w:rsidR="00F955E5" w14:paraId="799A1676" w14:textId="77777777" w:rsidTr="001A3DE2">
        <w:trPr>
          <w:trHeight w:val="332"/>
        </w:trPr>
        <w:tc>
          <w:tcPr>
            <w:tcW w:w="1020" w:type="dxa"/>
          </w:tcPr>
          <w:p w14:paraId="350E1957" w14:textId="39F6ABB5" w:rsidR="00F955E5" w:rsidRDefault="00F955E5" w:rsidP="00F955E5">
            <w:pPr>
              <w:spacing w:line="276" w:lineRule="auto"/>
            </w:pPr>
            <w:r>
              <w:t>1.3.</w:t>
            </w:r>
          </w:p>
        </w:tc>
        <w:tc>
          <w:tcPr>
            <w:tcW w:w="2415" w:type="dxa"/>
            <w:gridSpan w:val="2"/>
          </w:tcPr>
          <w:p w14:paraId="78EEEABB" w14:textId="472613B9" w:rsidR="00F955E5" w:rsidRDefault="00F955E5" w:rsidP="00F955E5">
            <w:pPr>
              <w:pBdr>
                <w:top w:val="nil"/>
                <w:left w:val="nil"/>
                <w:bottom w:val="nil"/>
                <w:right w:val="nil"/>
                <w:between w:val="nil"/>
              </w:pBdr>
              <w:spacing w:line="276" w:lineRule="auto"/>
              <w:rPr>
                <w:color w:val="000000"/>
              </w:rPr>
            </w:pPr>
            <w:r>
              <w:rPr>
                <w:color w:val="000000"/>
              </w:rPr>
              <w:t>Марка Товара</w:t>
            </w:r>
          </w:p>
        </w:tc>
        <w:tc>
          <w:tcPr>
            <w:tcW w:w="11274" w:type="dxa"/>
          </w:tcPr>
          <w:p w14:paraId="00AFF6C2" w14:textId="1ACF794D" w:rsidR="00F955E5" w:rsidRDefault="00F955E5" w:rsidP="00F955E5">
            <w:pPr>
              <w:pBdr>
                <w:top w:val="nil"/>
                <w:left w:val="nil"/>
                <w:bottom w:val="nil"/>
                <w:right w:val="nil"/>
                <w:between w:val="nil"/>
              </w:pBdr>
              <w:spacing w:line="276" w:lineRule="auto"/>
              <w:rPr>
                <w:color w:val="000000"/>
              </w:rPr>
            </w:pPr>
            <w:r>
              <w:rPr>
                <w:color w:val="000000"/>
              </w:rPr>
              <w:t xml:space="preserve">Допустимые марки Товара: </w:t>
            </w:r>
            <w:r>
              <w:rPr>
                <w:color w:val="000000"/>
                <w:lang w:val="en-US"/>
              </w:rPr>
              <w:t>Hyster</w:t>
            </w:r>
            <w:r w:rsidRPr="00C12E99">
              <w:rPr>
                <w:color w:val="000000"/>
              </w:rPr>
              <w:t xml:space="preserve">; </w:t>
            </w:r>
            <w:r>
              <w:rPr>
                <w:color w:val="000000"/>
                <w:lang w:val="en-US"/>
              </w:rPr>
              <w:t>Kalmar</w:t>
            </w:r>
            <w:r w:rsidRPr="00C12E99">
              <w:rPr>
                <w:color w:val="000000"/>
              </w:rPr>
              <w:t xml:space="preserve">; </w:t>
            </w:r>
            <w:proofErr w:type="spellStart"/>
            <w:r>
              <w:rPr>
                <w:color w:val="000000"/>
                <w:lang w:val="en-US"/>
              </w:rPr>
              <w:t>Sany</w:t>
            </w:r>
            <w:proofErr w:type="spellEnd"/>
            <w:r>
              <w:rPr>
                <w:color w:val="000000"/>
              </w:rPr>
              <w:t>.</w:t>
            </w:r>
          </w:p>
        </w:tc>
      </w:tr>
      <w:tr w:rsidR="00666A09" w14:paraId="4CC8A87C" w14:textId="77777777" w:rsidTr="001A3DE2">
        <w:trPr>
          <w:trHeight w:val="332"/>
        </w:trPr>
        <w:tc>
          <w:tcPr>
            <w:tcW w:w="1020" w:type="dxa"/>
          </w:tcPr>
          <w:p w14:paraId="31F388E5" w14:textId="53CA680F" w:rsidR="00666A09" w:rsidRDefault="00666A09" w:rsidP="00F955E5">
            <w:pPr>
              <w:spacing w:line="276" w:lineRule="auto"/>
            </w:pPr>
            <w:r>
              <w:t>1.4.</w:t>
            </w:r>
          </w:p>
        </w:tc>
        <w:tc>
          <w:tcPr>
            <w:tcW w:w="2415" w:type="dxa"/>
            <w:gridSpan w:val="2"/>
          </w:tcPr>
          <w:p w14:paraId="66D792CE" w14:textId="2BA620CB" w:rsidR="00666A09" w:rsidRDefault="00666A09" w:rsidP="00F955E5">
            <w:pPr>
              <w:pBdr>
                <w:top w:val="nil"/>
                <w:left w:val="nil"/>
                <w:bottom w:val="nil"/>
                <w:right w:val="nil"/>
                <w:between w:val="nil"/>
              </w:pBdr>
              <w:spacing w:line="276" w:lineRule="auto"/>
              <w:rPr>
                <w:color w:val="000000"/>
              </w:rPr>
            </w:pPr>
            <w:r>
              <w:rPr>
                <w:color w:val="000000"/>
              </w:rPr>
              <w:t>Год изготовления Товара</w:t>
            </w:r>
          </w:p>
        </w:tc>
        <w:tc>
          <w:tcPr>
            <w:tcW w:w="11274" w:type="dxa"/>
          </w:tcPr>
          <w:p w14:paraId="7727CBF7" w14:textId="1A862F89" w:rsidR="00666A09" w:rsidRDefault="00666A09" w:rsidP="00F955E5">
            <w:pPr>
              <w:pBdr>
                <w:top w:val="nil"/>
                <w:left w:val="nil"/>
                <w:bottom w:val="nil"/>
                <w:right w:val="nil"/>
                <w:between w:val="nil"/>
              </w:pBdr>
              <w:spacing w:line="276" w:lineRule="auto"/>
              <w:rPr>
                <w:color w:val="000000"/>
              </w:rPr>
            </w:pPr>
            <w:r>
              <w:rPr>
                <w:color w:val="000000"/>
              </w:rPr>
              <w:t>Не ранее 2022 года</w:t>
            </w:r>
          </w:p>
        </w:tc>
      </w:tr>
      <w:tr w:rsidR="00F955E5" w14:paraId="45C5BA2D" w14:textId="77777777" w:rsidTr="001A3DE2">
        <w:trPr>
          <w:trHeight w:val="380"/>
        </w:trPr>
        <w:tc>
          <w:tcPr>
            <w:tcW w:w="1020" w:type="dxa"/>
          </w:tcPr>
          <w:p w14:paraId="3816BB59" w14:textId="2DFB1681" w:rsidR="00F955E5" w:rsidRDefault="00F955E5" w:rsidP="00F955E5">
            <w:pPr>
              <w:spacing w:line="276" w:lineRule="auto"/>
            </w:pPr>
            <w:r>
              <w:t>1.</w:t>
            </w:r>
            <w:r w:rsidR="00666A09">
              <w:t>5</w:t>
            </w:r>
            <w:r>
              <w:t>.</w:t>
            </w:r>
          </w:p>
        </w:tc>
        <w:tc>
          <w:tcPr>
            <w:tcW w:w="2415" w:type="dxa"/>
            <w:gridSpan w:val="2"/>
          </w:tcPr>
          <w:p w14:paraId="5B1E1521" w14:textId="77777777" w:rsidR="00F955E5" w:rsidRDefault="00F955E5" w:rsidP="00F955E5">
            <w:pPr>
              <w:pBdr>
                <w:top w:val="nil"/>
                <w:left w:val="nil"/>
                <w:bottom w:val="nil"/>
                <w:right w:val="nil"/>
                <w:between w:val="nil"/>
              </w:pBdr>
              <w:spacing w:line="276" w:lineRule="auto"/>
              <w:rPr>
                <w:color w:val="000000"/>
              </w:rPr>
            </w:pPr>
            <w:r>
              <w:rPr>
                <w:color w:val="000000"/>
              </w:rPr>
              <w:t>Температура эксплуатации</w:t>
            </w:r>
          </w:p>
        </w:tc>
        <w:tc>
          <w:tcPr>
            <w:tcW w:w="11274" w:type="dxa"/>
          </w:tcPr>
          <w:p w14:paraId="2C1D7DFD" w14:textId="77777777" w:rsidR="00F955E5" w:rsidRDefault="00F955E5" w:rsidP="00F955E5">
            <w:pPr>
              <w:pBdr>
                <w:top w:val="nil"/>
                <w:left w:val="nil"/>
                <w:bottom w:val="nil"/>
                <w:right w:val="nil"/>
                <w:between w:val="nil"/>
              </w:pBdr>
              <w:spacing w:line="276" w:lineRule="auto"/>
              <w:rPr>
                <w:color w:val="000000"/>
              </w:rPr>
            </w:pPr>
            <w:r>
              <w:rPr>
                <w:color w:val="000000"/>
              </w:rPr>
              <w:t xml:space="preserve">- 40 С / + 40 </w:t>
            </w:r>
            <w:r>
              <w:rPr>
                <w:color w:val="000000"/>
                <w:vertAlign w:val="superscript"/>
              </w:rPr>
              <w:t>0</w:t>
            </w:r>
            <w:r>
              <w:rPr>
                <w:color w:val="000000"/>
              </w:rPr>
              <w:t>С</w:t>
            </w:r>
          </w:p>
          <w:p w14:paraId="02771513" w14:textId="77777777" w:rsidR="00F955E5" w:rsidRDefault="00F955E5" w:rsidP="00F955E5">
            <w:pPr>
              <w:pBdr>
                <w:top w:val="nil"/>
                <w:left w:val="nil"/>
                <w:bottom w:val="nil"/>
                <w:right w:val="nil"/>
                <w:between w:val="nil"/>
              </w:pBdr>
              <w:spacing w:line="276" w:lineRule="auto"/>
              <w:rPr>
                <w:color w:val="000000"/>
              </w:rPr>
            </w:pPr>
            <w:r>
              <w:rPr>
                <w:color w:val="000000"/>
              </w:rPr>
              <w:t>- гидравлические шланги (до -40°С);</w:t>
            </w:r>
          </w:p>
          <w:p w14:paraId="2D703C4A" w14:textId="77777777" w:rsidR="00F955E5" w:rsidRDefault="00F955E5" w:rsidP="00F955E5">
            <w:pPr>
              <w:pBdr>
                <w:top w:val="nil"/>
                <w:left w:val="nil"/>
                <w:bottom w:val="nil"/>
                <w:right w:val="nil"/>
                <w:between w:val="nil"/>
              </w:pBdr>
              <w:spacing w:line="276" w:lineRule="auto"/>
              <w:rPr>
                <w:color w:val="000000"/>
              </w:rPr>
            </w:pPr>
            <w:r>
              <w:rPr>
                <w:color w:val="000000"/>
              </w:rPr>
              <w:t xml:space="preserve">- низкотемпературная электропроводка (до -40°С); </w:t>
            </w:r>
          </w:p>
        </w:tc>
      </w:tr>
      <w:tr w:rsidR="00F955E5" w14:paraId="04796471" w14:textId="77777777" w:rsidTr="001A3DE2">
        <w:trPr>
          <w:trHeight w:val="380"/>
        </w:trPr>
        <w:tc>
          <w:tcPr>
            <w:tcW w:w="1020" w:type="dxa"/>
            <w:vMerge w:val="restart"/>
          </w:tcPr>
          <w:p w14:paraId="4D843247" w14:textId="17F1A822" w:rsidR="00F955E5" w:rsidRDefault="00F955E5" w:rsidP="00F955E5">
            <w:pPr>
              <w:spacing w:line="276" w:lineRule="auto"/>
            </w:pPr>
            <w:r>
              <w:t>1.</w:t>
            </w:r>
            <w:r w:rsidR="00666A09">
              <w:t>6</w:t>
            </w:r>
            <w:r>
              <w:t>.</w:t>
            </w:r>
          </w:p>
        </w:tc>
        <w:tc>
          <w:tcPr>
            <w:tcW w:w="2415" w:type="dxa"/>
            <w:gridSpan w:val="2"/>
          </w:tcPr>
          <w:p w14:paraId="6389B724" w14:textId="77777777" w:rsidR="00F955E5" w:rsidRDefault="00F955E5" w:rsidP="00F955E5">
            <w:pPr>
              <w:pBdr>
                <w:top w:val="nil"/>
                <w:left w:val="nil"/>
                <w:bottom w:val="nil"/>
                <w:right w:val="nil"/>
                <w:between w:val="nil"/>
              </w:pBdr>
              <w:spacing w:line="276" w:lineRule="auto"/>
              <w:rPr>
                <w:color w:val="000000"/>
              </w:rPr>
            </w:pPr>
            <w:r>
              <w:rPr>
                <w:color w:val="000000"/>
              </w:rPr>
              <w:t>Допустимая скорость ветра</w:t>
            </w:r>
          </w:p>
        </w:tc>
        <w:tc>
          <w:tcPr>
            <w:tcW w:w="11274" w:type="dxa"/>
          </w:tcPr>
          <w:p w14:paraId="3543C8C1" w14:textId="77777777" w:rsidR="00F955E5" w:rsidRDefault="00F955E5" w:rsidP="00F955E5">
            <w:pPr>
              <w:pBdr>
                <w:top w:val="nil"/>
                <w:left w:val="nil"/>
                <w:bottom w:val="nil"/>
                <w:right w:val="nil"/>
                <w:between w:val="nil"/>
              </w:pBdr>
              <w:spacing w:line="276" w:lineRule="auto"/>
              <w:rPr>
                <w:color w:val="000000"/>
              </w:rPr>
            </w:pPr>
            <w:r>
              <w:rPr>
                <w:color w:val="000000"/>
              </w:rPr>
              <w:t>не менее 14 м/с</w:t>
            </w:r>
          </w:p>
        </w:tc>
      </w:tr>
      <w:tr w:rsidR="00F955E5" w14:paraId="71696709" w14:textId="77777777" w:rsidTr="001A3DE2">
        <w:trPr>
          <w:trHeight w:val="814"/>
        </w:trPr>
        <w:tc>
          <w:tcPr>
            <w:tcW w:w="1020" w:type="dxa"/>
            <w:vMerge/>
          </w:tcPr>
          <w:p w14:paraId="400EEBBD" w14:textId="77777777" w:rsidR="00F955E5" w:rsidRDefault="00F955E5" w:rsidP="00F955E5">
            <w:pPr>
              <w:widowControl w:val="0"/>
              <w:pBdr>
                <w:top w:val="nil"/>
                <w:left w:val="nil"/>
                <w:bottom w:val="nil"/>
                <w:right w:val="nil"/>
                <w:between w:val="nil"/>
              </w:pBdr>
              <w:spacing w:line="276" w:lineRule="auto"/>
            </w:pPr>
          </w:p>
        </w:tc>
        <w:tc>
          <w:tcPr>
            <w:tcW w:w="2415" w:type="dxa"/>
            <w:gridSpan w:val="2"/>
            <w:vMerge w:val="restart"/>
          </w:tcPr>
          <w:p w14:paraId="17767D57" w14:textId="77777777" w:rsidR="00F955E5" w:rsidRDefault="00F955E5" w:rsidP="00F955E5">
            <w:pPr>
              <w:pBdr>
                <w:top w:val="nil"/>
                <w:left w:val="nil"/>
                <w:bottom w:val="nil"/>
                <w:right w:val="nil"/>
                <w:between w:val="nil"/>
              </w:pBdr>
              <w:spacing w:line="276" w:lineRule="auto"/>
              <w:rPr>
                <w:color w:val="000000"/>
              </w:rPr>
            </w:pPr>
            <w:r>
              <w:rPr>
                <w:color w:val="000000"/>
              </w:rPr>
              <w:t>Грузоподъёмность</w:t>
            </w:r>
          </w:p>
        </w:tc>
        <w:tc>
          <w:tcPr>
            <w:tcW w:w="11274" w:type="dxa"/>
          </w:tcPr>
          <w:p w14:paraId="37B3379E" w14:textId="10C82398" w:rsidR="00F955E5" w:rsidRDefault="00F955E5" w:rsidP="00F955E5">
            <w:pPr>
              <w:pBdr>
                <w:top w:val="nil"/>
                <w:left w:val="nil"/>
                <w:bottom w:val="nil"/>
                <w:right w:val="nil"/>
                <w:between w:val="nil"/>
              </w:pBdr>
              <w:spacing w:line="276" w:lineRule="auto"/>
              <w:rPr>
                <w:color w:val="000000"/>
              </w:rPr>
            </w:pPr>
            <w:r>
              <w:rPr>
                <w:color w:val="000000"/>
              </w:rPr>
              <w:t>1 ряд (5 ярусов 9’6” ISO контейнеров) – не менее 4</w:t>
            </w:r>
            <w:r w:rsidR="0085062A">
              <w:rPr>
                <w:color w:val="000000"/>
              </w:rPr>
              <w:t>3</w:t>
            </w:r>
            <w:r>
              <w:rPr>
                <w:color w:val="000000"/>
              </w:rPr>
              <w:t xml:space="preserve"> 000 кг на </w:t>
            </w:r>
            <w:proofErr w:type="gramStart"/>
            <w:r>
              <w:rPr>
                <w:color w:val="000000"/>
              </w:rPr>
              <w:t>5-ом</w:t>
            </w:r>
            <w:proofErr w:type="gramEnd"/>
            <w:r>
              <w:rPr>
                <w:color w:val="000000"/>
              </w:rPr>
              <w:t xml:space="preserve"> ярусе, не менее 4</w:t>
            </w:r>
            <w:r w:rsidR="00145C03">
              <w:rPr>
                <w:color w:val="000000"/>
              </w:rPr>
              <w:t>5</w:t>
            </w:r>
            <w:r>
              <w:rPr>
                <w:color w:val="000000"/>
              </w:rPr>
              <w:t xml:space="preserve"> 000 кг с 1 по 4 ярусы - 2100мм;</w:t>
            </w:r>
          </w:p>
        </w:tc>
      </w:tr>
      <w:tr w:rsidR="00F955E5" w14:paraId="51361450" w14:textId="77777777" w:rsidTr="001A3DE2">
        <w:trPr>
          <w:trHeight w:val="400"/>
        </w:trPr>
        <w:tc>
          <w:tcPr>
            <w:tcW w:w="1020" w:type="dxa"/>
            <w:vMerge/>
          </w:tcPr>
          <w:p w14:paraId="73A2BEC6" w14:textId="77777777" w:rsidR="00F955E5" w:rsidRDefault="00F955E5" w:rsidP="00F955E5">
            <w:pPr>
              <w:widowControl w:val="0"/>
              <w:pBdr>
                <w:top w:val="nil"/>
                <w:left w:val="nil"/>
                <w:bottom w:val="nil"/>
                <w:right w:val="nil"/>
                <w:between w:val="nil"/>
              </w:pBdr>
              <w:spacing w:line="276" w:lineRule="auto"/>
            </w:pPr>
          </w:p>
        </w:tc>
        <w:tc>
          <w:tcPr>
            <w:tcW w:w="2415" w:type="dxa"/>
            <w:gridSpan w:val="2"/>
            <w:vMerge/>
          </w:tcPr>
          <w:p w14:paraId="457DB188" w14:textId="77777777" w:rsidR="00F955E5" w:rsidRDefault="00F955E5" w:rsidP="00F955E5">
            <w:pPr>
              <w:widowControl w:val="0"/>
              <w:pBdr>
                <w:top w:val="nil"/>
                <w:left w:val="nil"/>
                <w:bottom w:val="nil"/>
                <w:right w:val="nil"/>
                <w:between w:val="nil"/>
              </w:pBdr>
              <w:spacing w:line="276" w:lineRule="auto"/>
            </w:pPr>
          </w:p>
        </w:tc>
        <w:tc>
          <w:tcPr>
            <w:tcW w:w="11274" w:type="dxa"/>
          </w:tcPr>
          <w:p w14:paraId="02109523" w14:textId="77777777" w:rsidR="00F955E5" w:rsidRDefault="00F955E5" w:rsidP="00F955E5">
            <w:pPr>
              <w:pBdr>
                <w:top w:val="nil"/>
                <w:left w:val="nil"/>
                <w:bottom w:val="nil"/>
                <w:right w:val="nil"/>
                <w:between w:val="nil"/>
              </w:pBdr>
              <w:spacing w:line="276" w:lineRule="auto"/>
              <w:rPr>
                <w:color w:val="000000"/>
              </w:rPr>
            </w:pPr>
            <w:r>
              <w:rPr>
                <w:color w:val="000000"/>
              </w:rPr>
              <w:t>2 ряд (4 яруса 9’6” ISO контейнеров) – не менее 40 000 кг - 3850 мм;</w:t>
            </w:r>
          </w:p>
        </w:tc>
      </w:tr>
      <w:tr w:rsidR="00F955E5" w14:paraId="67B04BAB" w14:textId="77777777" w:rsidTr="001A3DE2">
        <w:trPr>
          <w:trHeight w:val="422"/>
        </w:trPr>
        <w:tc>
          <w:tcPr>
            <w:tcW w:w="1020" w:type="dxa"/>
          </w:tcPr>
          <w:p w14:paraId="22B62E8A" w14:textId="402E545C" w:rsidR="00F955E5" w:rsidRDefault="00F955E5" w:rsidP="00F955E5">
            <w:pPr>
              <w:spacing w:line="276" w:lineRule="auto"/>
            </w:pPr>
            <w:r>
              <w:t>1.</w:t>
            </w:r>
            <w:r w:rsidR="00666A09">
              <w:t>7</w:t>
            </w:r>
            <w:r>
              <w:t>.</w:t>
            </w:r>
          </w:p>
        </w:tc>
        <w:tc>
          <w:tcPr>
            <w:tcW w:w="2415" w:type="dxa"/>
            <w:gridSpan w:val="2"/>
            <w:vMerge/>
          </w:tcPr>
          <w:p w14:paraId="422416B6" w14:textId="77777777" w:rsidR="00F955E5" w:rsidRDefault="00F955E5" w:rsidP="00F955E5">
            <w:pPr>
              <w:widowControl w:val="0"/>
              <w:pBdr>
                <w:top w:val="nil"/>
                <w:left w:val="nil"/>
                <w:bottom w:val="nil"/>
                <w:right w:val="nil"/>
                <w:between w:val="nil"/>
              </w:pBdr>
              <w:spacing w:line="276" w:lineRule="auto"/>
            </w:pPr>
          </w:p>
        </w:tc>
        <w:tc>
          <w:tcPr>
            <w:tcW w:w="11274" w:type="dxa"/>
          </w:tcPr>
          <w:p w14:paraId="7D880EE4" w14:textId="77777777" w:rsidR="00F955E5" w:rsidRDefault="00F955E5" w:rsidP="00F955E5">
            <w:pPr>
              <w:pBdr>
                <w:top w:val="nil"/>
                <w:left w:val="nil"/>
                <w:bottom w:val="nil"/>
                <w:right w:val="nil"/>
                <w:between w:val="nil"/>
              </w:pBdr>
              <w:spacing w:line="276" w:lineRule="auto"/>
              <w:rPr>
                <w:color w:val="000000"/>
              </w:rPr>
            </w:pPr>
            <w:r>
              <w:rPr>
                <w:color w:val="000000"/>
              </w:rPr>
              <w:t xml:space="preserve">3 ряд (3 яруса 9’6” ISO контейнеров) – не менее 30 000 кг - 6350 мм. </w:t>
            </w:r>
          </w:p>
        </w:tc>
      </w:tr>
      <w:tr w:rsidR="00F955E5" w14:paraId="46E764D4" w14:textId="77777777" w:rsidTr="001A3DE2">
        <w:trPr>
          <w:trHeight w:val="175"/>
        </w:trPr>
        <w:tc>
          <w:tcPr>
            <w:tcW w:w="1020" w:type="dxa"/>
          </w:tcPr>
          <w:p w14:paraId="7153CF49" w14:textId="5FEB2169" w:rsidR="00F955E5" w:rsidRDefault="00F955E5" w:rsidP="00F955E5">
            <w:pPr>
              <w:pBdr>
                <w:top w:val="nil"/>
                <w:left w:val="nil"/>
                <w:bottom w:val="nil"/>
                <w:right w:val="nil"/>
                <w:between w:val="nil"/>
              </w:pBdr>
              <w:spacing w:line="276" w:lineRule="auto"/>
              <w:rPr>
                <w:color w:val="000000"/>
              </w:rPr>
            </w:pPr>
            <w:r>
              <w:rPr>
                <w:color w:val="000000"/>
              </w:rPr>
              <w:t>1.</w:t>
            </w:r>
            <w:r w:rsidR="00666A09">
              <w:t>8</w:t>
            </w:r>
            <w:r>
              <w:rPr>
                <w:color w:val="000000"/>
              </w:rPr>
              <w:t>.</w:t>
            </w:r>
          </w:p>
        </w:tc>
        <w:tc>
          <w:tcPr>
            <w:tcW w:w="2415" w:type="dxa"/>
            <w:gridSpan w:val="2"/>
          </w:tcPr>
          <w:p w14:paraId="37442080" w14:textId="77777777" w:rsidR="00F955E5" w:rsidRDefault="00F955E5" w:rsidP="00F955E5">
            <w:pPr>
              <w:pBdr>
                <w:top w:val="nil"/>
                <w:left w:val="nil"/>
                <w:bottom w:val="nil"/>
                <w:right w:val="nil"/>
                <w:between w:val="nil"/>
              </w:pBdr>
              <w:spacing w:line="276" w:lineRule="auto"/>
              <w:rPr>
                <w:color w:val="000000"/>
              </w:rPr>
            </w:pPr>
            <w:r>
              <w:rPr>
                <w:color w:val="000000"/>
              </w:rPr>
              <w:t>Высота подъёма</w:t>
            </w:r>
          </w:p>
        </w:tc>
        <w:tc>
          <w:tcPr>
            <w:tcW w:w="11274" w:type="dxa"/>
          </w:tcPr>
          <w:p w14:paraId="4B9FA771" w14:textId="77777777" w:rsidR="00F955E5" w:rsidRDefault="00F955E5" w:rsidP="00F955E5">
            <w:pPr>
              <w:pBdr>
                <w:top w:val="nil"/>
                <w:left w:val="nil"/>
                <w:bottom w:val="nil"/>
                <w:right w:val="nil"/>
                <w:between w:val="nil"/>
              </w:pBdr>
              <w:spacing w:line="276" w:lineRule="auto"/>
              <w:rPr>
                <w:color w:val="000000"/>
              </w:rPr>
            </w:pPr>
            <w:r>
              <w:rPr>
                <w:color w:val="000000"/>
              </w:rPr>
              <w:t>не менее 15 000 мм</w:t>
            </w:r>
          </w:p>
        </w:tc>
      </w:tr>
      <w:tr w:rsidR="00F955E5" w14:paraId="3D218EAC" w14:textId="77777777" w:rsidTr="001A3DE2">
        <w:trPr>
          <w:trHeight w:val="367"/>
        </w:trPr>
        <w:tc>
          <w:tcPr>
            <w:tcW w:w="1020" w:type="dxa"/>
          </w:tcPr>
          <w:p w14:paraId="3613FD7F" w14:textId="24A3B3F5" w:rsidR="00F955E5" w:rsidRDefault="00F955E5" w:rsidP="00F955E5">
            <w:pPr>
              <w:pBdr>
                <w:top w:val="nil"/>
                <w:left w:val="nil"/>
                <w:bottom w:val="nil"/>
                <w:right w:val="nil"/>
                <w:between w:val="nil"/>
              </w:pBdr>
              <w:spacing w:line="276" w:lineRule="auto"/>
              <w:rPr>
                <w:color w:val="000000"/>
              </w:rPr>
            </w:pPr>
            <w:r>
              <w:rPr>
                <w:color w:val="000000"/>
              </w:rPr>
              <w:t>1.</w:t>
            </w:r>
            <w:r w:rsidR="00666A09">
              <w:rPr>
                <w:color w:val="000000"/>
              </w:rPr>
              <w:t>9</w:t>
            </w:r>
            <w:r>
              <w:rPr>
                <w:color w:val="000000"/>
              </w:rPr>
              <w:t>.</w:t>
            </w:r>
          </w:p>
        </w:tc>
        <w:tc>
          <w:tcPr>
            <w:tcW w:w="2415" w:type="dxa"/>
            <w:gridSpan w:val="2"/>
          </w:tcPr>
          <w:p w14:paraId="37F0BADE" w14:textId="77777777" w:rsidR="00F955E5" w:rsidRDefault="00F955E5" w:rsidP="00F955E5">
            <w:pPr>
              <w:pBdr>
                <w:top w:val="nil"/>
                <w:left w:val="nil"/>
                <w:bottom w:val="nil"/>
                <w:right w:val="nil"/>
                <w:between w:val="nil"/>
              </w:pBdr>
              <w:spacing w:line="276" w:lineRule="auto"/>
              <w:rPr>
                <w:color w:val="000000"/>
              </w:rPr>
            </w:pPr>
            <w:r>
              <w:rPr>
                <w:color w:val="000000"/>
              </w:rPr>
              <w:t>Дорожный просвет</w:t>
            </w:r>
          </w:p>
        </w:tc>
        <w:tc>
          <w:tcPr>
            <w:tcW w:w="11274" w:type="dxa"/>
          </w:tcPr>
          <w:p w14:paraId="293DA64D" w14:textId="77777777" w:rsidR="00F955E5" w:rsidRDefault="00F955E5" w:rsidP="00F955E5">
            <w:pPr>
              <w:pBdr>
                <w:top w:val="nil"/>
                <w:left w:val="nil"/>
                <w:bottom w:val="nil"/>
                <w:right w:val="nil"/>
                <w:between w:val="nil"/>
              </w:pBdr>
              <w:spacing w:line="276" w:lineRule="auto"/>
              <w:rPr>
                <w:color w:val="000000"/>
              </w:rPr>
            </w:pPr>
            <w:r>
              <w:rPr>
                <w:color w:val="000000"/>
              </w:rPr>
              <w:t>не менее 250 мм</w:t>
            </w:r>
          </w:p>
        </w:tc>
      </w:tr>
      <w:tr w:rsidR="00F955E5" w14:paraId="1E614591" w14:textId="77777777" w:rsidTr="001A3DE2">
        <w:trPr>
          <w:trHeight w:val="380"/>
        </w:trPr>
        <w:tc>
          <w:tcPr>
            <w:tcW w:w="1020" w:type="dxa"/>
          </w:tcPr>
          <w:p w14:paraId="4B6B26E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2</w:t>
            </w:r>
          </w:p>
        </w:tc>
        <w:tc>
          <w:tcPr>
            <w:tcW w:w="13689" w:type="dxa"/>
            <w:gridSpan w:val="3"/>
          </w:tcPr>
          <w:p w14:paraId="68BFBA77" w14:textId="77777777" w:rsidR="00F955E5" w:rsidRDefault="00F955E5" w:rsidP="00F955E5">
            <w:pPr>
              <w:pBdr>
                <w:top w:val="nil"/>
                <w:left w:val="nil"/>
                <w:bottom w:val="nil"/>
                <w:right w:val="nil"/>
                <w:between w:val="nil"/>
              </w:pBdr>
              <w:spacing w:line="276" w:lineRule="auto"/>
              <w:rPr>
                <w:b/>
                <w:color w:val="000000"/>
              </w:rPr>
            </w:pPr>
            <w:r>
              <w:rPr>
                <w:b/>
                <w:color w:val="000000"/>
              </w:rPr>
              <w:t>Силовая установка</w:t>
            </w:r>
          </w:p>
        </w:tc>
      </w:tr>
      <w:tr w:rsidR="00F955E5" w14:paraId="77DB2688" w14:textId="77777777" w:rsidTr="00065C3C">
        <w:trPr>
          <w:trHeight w:val="453"/>
        </w:trPr>
        <w:tc>
          <w:tcPr>
            <w:tcW w:w="1020" w:type="dxa"/>
          </w:tcPr>
          <w:p w14:paraId="14B69974"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2.1.</w:t>
            </w:r>
          </w:p>
        </w:tc>
        <w:tc>
          <w:tcPr>
            <w:tcW w:w="2349" w:type="dxa"/>
          </w:tcPr>
          <w:p w14:paraId="3C29BF72" w14:textId="77777777" w:rsidR="00F955E5" w:rsidRDefault="00F955E5" w:rsidP="00F955E5">
            <w:pPr>
              <w:pBdr>
                <w:top w:val="nil"/>
                <w:left w:val="nil"/>
                <w:bottom w:val="nil"/>
                <w:right w:val="nil"/>
                <w:between w:val="nil"/>
              </w:pBdr>
              <w:spacing w:line="276" w:lineRule="auto"/>
              <w:rPr>
                <w:color w:val="000000"/>
              </w:rPr>
            </w:pPr>
            <w:r>
              <w:rPr>
                <w:color w:val="000000"/>
              </w:rPr>
              <w:t>Двигатель</w:t>
            </w:r>
          </w:p>
        </w:tc>
        <w:tc>
          <w:tcPr>
            <w:tcW w:w="11340" w:type="dxa"/>
            <w:gridSpan w:val="2"/>
          </w:tcPr>
          <w:p w14:paraId="28A25D1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Дизельный. Мощность не менее 340 </w:t>
            </w:r>
            <w:proofErr w:type="spellStart"/>
            <w:r>
              <w:rPr>
                <w:color w:val="000000"/>
              </w:rPr>
              <w:t>л.с</w:t>
            </w:r>
            <w:proofErr w:type="spellEnd"/>
            <w:r>
              <w:rPr>
                <w:color w:val="000000"/>
              </w:rPr>
              <w:t>. Производители: Volvo, Cummins</w:t>
            </w:r>
          </w:p>
        </w:tc>
      </w:tr>
      <w:tr w:rsidR="00F955E5" w14:paraId="77B09064" w14:textId="77777777" w:rsidTr="00065C3C">
        <w:trPr>
          <w:trHeight w:val="347"/>
        </w:trPr>
        <w:tc>
          <w:tcPr>
            <w:tcW w:w="1020" w:type="dxa"/>
          </w:tcPr>
          <w:p w14:paraId="2D62190E" w14:textId="77777777" w:rsidR="00F955E5" w:rsidRDefault="00F955E5" w:rsidP="00F955E5">
            <w:pPr>
              <w:pBdr>
                <w:top w:val="nil"/>
                <w:left w:val="nil"/>
                <w:bottom w:val="nil"/>
                <w:right w:val="nil"/>
                <w:between w:val="nil"/>
              </w:pBdr>
              <w:spacing w:line="276" w:lineRule="auto"/>
              <w:rPr>
                <w:color w:val="000000"/>
              </w:rPr>
            </w:pPr>
            <w:r>
              <w:rPr>
                <w:color w:val="000000"/>
              </w:rPr>
              <w:t>2.2.</w:t>
            </w:r>
          </w:p>
        </w:tc>
        <w:tc>
          <w:tcPr>
            <w:tcW w:w="2349" w:type="dxa"/>
          </w:tcPr>
          <w:p w14:paraId="27680C6C" w14:textId="77777777" w:rsidR="00F955E5" w:rsidRDefault="00F955E5" w:rsidP="00F955E5">
            <w:pPr>
              <w:pBdr>
                <w:top w:val="nil"/>
                <w:left w:val="nil"/>
                <w:bottom w:val="nil"/>
                <w:right w:val="nil"/>
                <w:between w:val="nil"/>
              </w:pBdr>
              <w:spacing w:line="276" w:lineRule="auto"/>
              <w:rPr>
                <w:color w:val="000000"/>
              </w:rPr>
            </w:pPr>
            <w:r>
              <w:rPr>
                <w:color w:val="000000"/>
              </w:rPr>
              <w:t>Соответствие требованиям по вредным выбросам</w:t>
            </w:r>
          </w:p>
        </w:tc>
        <w:tc>
          <w:tcPr>
            <w:tcW w:w="11340" w:type="dxa"/>
            <w:gridSpan w:val="2"/>
          </w:tcPr>
          <w:p w14:paraId="5DB15902"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Еuro</w:t>
            </w:r>
            <w:proofErr w:type="spellEnd"/>
            <w:r>
              <w:rPr>
                <w:color w:val="000000"/>
              </w:rPr>
              <w:t xml:space="preserve"> 3 </w:t>
            </w:r>
          </w:p>
        </w:tc>
      </w:tr>
      <w:tr w:rsidR="00F955E5" w14:paraId="5E6A67A8" w14:textId="77777777" w:rsidTr="00065C3C">
        <w:trPr>
          <w:trHeight w:val="1020"/>
        </w:trPr>
        <w:tc>
          <w:tcPr>
            <w:tcW w:w="1020" w:type="dxa"/>
          </w:tcPr>
          <w:p w14:paraId="4BA05765" w14:textId="77777777" w:rsidR="00F955E5" w:rsidRDefault="00F955E5" w:rsidP="00F955E5">
            <w:pPr>
              <w:pBdr>
                <w:top w:val="nil"/>
                <w:left w:val="nil"/>
                <w:bottom w:val="nil"/>
                <w:right w:val="nil"/>
                <w:between w:val="nil"/>
              </w:pBdr>
              <w:spacing w:line="276" w:lineRule="auto"/>
              <w:rPr>
                <w:color w:val="000000"/>
              </w:rPr>
            </w:pPr>
            <w:r>
              <w:rPr>
                <w:color w:val="000000"/>
              </w:rPr>
              <w:t>2.3.</w:t>
            </w:r>
          </w:p>
        </w:tc>
        <w:tc>
          <w:tcPr>
            <w:tcW w:w="2349" w:type="dxa"/>
          </w:tcPr>
          <w:p w14:paraId="61459C53" w14:textId="77777777" w:rsidR="00F955E5" w:rsidRDefault="00F955E5" w:rsidP="00F955E5">
            <w:pPr>
              <w:pBdr>
                <w:top w:val="nil"/>
                <w:left w:val="nil"/>
                <w:bottom w:val="nil"/>
                <w:right w:val="nil"/>
                <w:between w:val="nil"/>
              </w:pBdr>
              <w:spacing w:line="276" w:lineRule="auto"/>
              <w:rPr>
                <w:color w:val="000000"/>
              </w:rPr>
            </w:pPr>
            <w:r>
              <w:rPr>
                <w:color w:val="000000"/>
              </w:rPr>
              <w:t>Сепаратор-водоотделитель предварительной очистки топлива с подогревом</w:t>
            </w:r>
          </w:p>
        </w:tc>
        <w:tc>
          <w:tcPr>
            <w:tcW w:w="11340" w:type="dxa"/>
            <w:gridSpan w:val="2"/>
          </w:tcPr>
          <w:p w14:paraId="468B05CD"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15955E6A" w14:textId="77777777" w:rsidTr="00065C3C">
        <w:trPr>
          <w:trHeight w:val="369"/>
        </w:trPr>
        <w:tc>
          <w:tcPr>
            <w:tcW w:w="1020" w:type="dxa"/>
          </w:tcPr>
          <w:p w14:paraId="33177E3C" w14:textId="77777777" w:rsidR="00F955E5" w:rsidRDefault="00F955E5" w:rsidP="00F955E5">
            <w:pPr>
              <w:pBdr>
                <w:top w:val="nil"/>
                <w:left w:val="nil"/>
                <w:bottom w:val="nil"/>
                <w:right w:val="nil"/>
                <w:between w:val="nil"/>
              </w:pBdr>
              <w:spacing w:line="276" w:lineRule="auto"/>
              <w:rPr>
                <w:color w:val="000000"/>
              </w:rPr>
            </w:pPr>
            <w:r>
              <w:rPr>
                <w:color w:val="000000"/>
              </w:rPr>
              <w:t>2.4.</w:t>
            </w:r>
          </w:p>
        </w:tc>
        <w:tc>
          <w:tcPr>
            <w:tcW w:w="2349" w:type="dxa"/>
          </w:tcPr>
          <w:p w14:paraId="27529459" w14:textId="77777777" w:rsidR="00F955E5" w:rsidRDefault="00F955E5" w:rsidP="00F955E5">
            <w:pPr>
              <w:pBdr>
                <w:top w:val="nil"/>
                <w:left w:val="nil"/>
                <w:bottom w:val="nil"/>
                <w:right w:val="nil"/>
                <w:between w:val="nil"/>
              </w:pBdr>
              <w:spacing w:line="276" w:lineRule="auto"/>
              <w:rPr>
                <w:color w:val="000000"/>
              </w:rPr>
            </w:pPr>
            <w:r>
              <w:rPr>
                <w:color w:val="000000"/>
              </w:rPr>
              <w:t>Радиатор охлаждения двигателя</w:t>
            </w:r>
          </w:p>
        </w:tc>
        <w:tc>
          <w:tcPr>
            <w:tcW w:w="11340" w:type="dxa"/>
            <w:gridSpan w:val="2"/>
          </w:tcPr>
          <w:p w14:paraId="2611D7ED" w14:textId="77777777" w:rsidR="00F955E5" w:rsidRDefault="00F955E5" w:rsidP="00F955E5">
            <w:pPr>
              <w:pBdr>
                <w:top w:val="nil"/>
                <w:left w:val="nil"/>
                <w:bottom w:val="nil"/>
                <w:right w:val="nil"/>
                <w:between w:val="nil"/>
              </w:pBdr>
              <w:spacing w:line="276" w:lineRule="auto"/>
              <w:rPr>
                <w:color w:val="000000"/>
              </w:rPr>
            </w:pPr>
            <w:r>
              <w:rPr>
                <w:color w:val="000000"/>
              </w:rPr>
              <w:t>Для тяжёлых условий эксплуатации</w:t>
            </w:r>
          </w:p>
        </w:tc>
      </w:tr>
      <w:tr w:rsidR="00F955E5" w14:paraId="4E9ACA03" w14:textId="77777777" w:rsidTr="00065C3C">
        <w:trPr>
          <w:trHeight w:val="480"/>
        </w:trPr>
        <w:tc>
          <w:tcPr>
            <w:tcW w:w="1020" w:type="dxa"/>
          </w:tcPr>
          <w:p w14:paraId="1E53CEA5" w14:textId="77777777" w:rsidR="00F955E5" w:rsidRDefault="00F955E5" w:rsidP="00F955E5">
            <w:pPr>
              <w:pBdr>
                <w:top w:val="nil"/>
                <w:left w:val="nil"/>
                <w:bottom w:val="nil"/>
                <w:right w:val="nil"/>
                <w:between w:val="nil"/>
              </w:pBdr>
              <w:spacing w:line="276" w:lineRule="auto"/>
              <w:rPr>
                <w:color w:val="000000"/>
              </w:rPr>
            </w:pPr>
            <w:r>
              <w:t>2.5.</w:t>
            </w:r>
          </w:p>
        </w:tc>
        <w:tc>
          <w:tcPr>
            <w:tcW w:w="2349" w:type="dxa"/>
          </w:tcPr>
          <w:p w14:paraId="102B4405"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двигателя</w:t>
            </w:r>
          </w:p>
        </w:tc>
        <w:tc>
          <w:tcPr>
            <w:tcW w:w="11340" w:type="dxa"/>
            <w:gridSpan w:val="2"/>
          </w:tcPr>
          <w:p w14:paraId="66DD3082" w14:textId="77777777" w:rsidR="00F955E5" w:rsidRDefault="00F955E5" w:rsidP="00F955E5">
            <w:pPr>
              <w:pBdr>
                <w:top w:val="nil"/>
                <w:left w:val="nil"/>
                <w:bottom w:val="nil"/>
                <w:right w:val="nil"/>
                <w:between w:val="nil"/>
              </w:pBdr>
              <w:spacing w:line="276" w:lineRule="auto"/>
              <w:rPr>
                <w:color w:val="000000"/>
              </w:rPr>
            </w:pPr>
            <w:r>
              <w:t>Наличие</w:t>
            </w:r>
          </w:p>
        </w:tc>
      </w:tr>
      <w:tr w:rsidR="00F955E5" w14:paraId="0A108EEF" w14:textId="77777777" w:rsidTr="00065C3C">
        <w:trPr>
          <w:trHeight w:val="480"/>
        </w:trPr>
        <w:tc>
          <w:tcPr>
            <w:tcW w:w="1020" w:type="dxa"/>
          </w:tcPr>
          <w:p w14:paraId="2344A65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3</w:t>
            </w:r>
          </w:p>
        </w:tc>
        <w:tc>
          <w:tcPr>
            <w:tcW w:w="2349" w:type="dxa"/>
          </w:tcPr>
          <w:p w14:paraId="1BAD2102" w14:textId="77777777" w:rsidR="00F955E5" w:rsidRDefault="00F955E5" w:rsidP="00F955E5">
            <w:pPr>
              <w:pBdr>
                <w:top w:val="nil"/>
                <w:left w:val="nil"/>
                <w:bottom w:val="nil"/>
                <w:right w:val="nil"/>
                <w:between w:val="nil"/>
              </w:pBdr>
              <w:spacing w:line="276" w:lineRule="auto"/>
              <w:rPr>
                <w:b/>
                <w:color w:val="000000"/>
              </w:rPr>
            </w:pPr>
            <w:r>
              <w:rPr>
                <w:b/>
                <w:color w:val="000000"/>
              </w:rPr>
              <w:t>Электрическая система</w:t>
            </w:r>
          </w:p>
        </w:tc>
        <w:tc>
          <w:tcPr>
            <w:tcW w:w="11340" w:type="dxa"/>
            <w:gridSpan w:val="2"/>
          </w:tcPr>
          <w:p w14:paraId="5BD80A50"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 </w:t>
            </w:r>
          </w:p>
        </w:tc>
      </w:tr>
      <w:tr w:rsidR="00F955E5" w14:paraId="4D834AC6" w14:textId="77777777" w:rsidTr="00065C3C">
        <w:trPr>
          <w:trHeight w:val="419"/>
        </w:trPr>
        <w:tc>
          <w:tcPr>
            <w:tcW w:w="1020" w:type="dxa"/>
          </w:tcPr>
          <w:p w14:paraId="38482192" w14:textId="77777777" w:rsidR="00F955E5" w:rsidRDefault="00F955E5" w:rsidP="00F955E5">
            <w:pPr>
              <w:pBdr>
                <w:top w:val="nil"/>
                <w:left w:val="nil"/>
                <w:bottom w:val="nil"/>
                <w:right w:val="nil"/>
                <w:between w:val="nil"/>
              </w:pBdr>
              <w:spacing w:line="276" w:lineRule="auto"/>
              <w:rPr>
                <w:color w:val="000000"/>
              </w:rPr>
            </w:pPr>
            <w:r>
              <w:rPr>
                <w:color w:val="000000"/>
              </w:rPr>
              <w:t>3.1.</w:t>
            </w:r>
          </w:p>
        </w:tc>
        <w:tc>
          <w:tcPr>
            <w:tcW w:w="2349" w:type="dxa"/>
          </w:tcPr>
          <w:p w14:paraId="423CA11A" w14:textId="77777777" w:rsidR="00F955E5" w:rsidRDefault="00F955E5" w:rsidP="00F955E5">
            <w:pPr>
              <w:pBdr>
                <w:top w:val="nil"/>
                <w:left w:val="nil"/>
                <w:bottom w:val="nil"/>
                <w:right w:val="nil"/>
                <w:between w:val="nil"/>
              </w:pBdr>
              <w:spacing w:line="276" w:lineRule="auto"/>
              <w:rPr>
                <w:color w:val="000000"/>
              </w:rPr>
            </w:pPr>
            <w:r>
              <w:rPr>
                <w:color w:val="000000"/>
              </w:rPr>
              <w:t>Генератор</w:t>
            </w:r>
          </w:p>
        </w:tc>
        <w:tc>
          <w:tcPr>
            <w:tcW w:w="11340" w:type="dxa"/>
            <w:gridSpan w:val="2"/>
          </w:tcPr>
          <w:p w14:paraId="2AFD2BBA" w14:textId="77777777" w:rsidR="00F955E5" w:rsidRDefault="00F955E5" w:rsidP="00F955E5">
            <w:pPr>
              <w:pBdr>
                <w:top w:val="nil"/>
                <w:left w:val="nil"/>
                <w:bottom w:val="nil"/>
                <w:right w:val="nil"/>
                <w:between w:val="nil"/>
              </w:pBdr>
              <w:spacing w:line="276" w:lineRule="auto"/>
              <w:rPr>
                <w:color w:val="000000"/>
              </w:rPr>
            </w:pPr>
            <w:r>
              <w:rPr>
                <w:color w:val="000000"/>
              </w:rPr>
              <w:t xml:space="preserve">24 </w:t>
            </w:r>
            <w:proofErr w:type="gramStart"/>
            <w:r>
              <w:rPr>
                <w:color w:val="000000"/>
              </w:rPr>
              <w:t>Вольт</w:t>
            </w:r>
            <w:proofErr w:type="gramEnd"/>
            <w:r>
              <w:rPr>
                <w:color w:val="000000"/>
              </w:rPr>
              <w:t xml:space="preserve">. Наличие преобразователя блока питания 24/12 в обход замка зажигания </w:t>
            </w:r>
          </w:p>
        </w:tc>
      </w:tr>
      <w:tr w:rsidR="00F955E5" w14:paraId="24689E44" w14:textId="77777777" w:rsidTr="00065C3C">
        <w:trPr>
          <w:trHeight w:val="424"/>
        </w:trPr>
        <w:tc>
          <w:tcPr>
            <w:tcW w:w="1020" w:type="dxa"/>
          </w:tcPr>
          <w:p w14:paraId="40D85D5B" w14:textId="77777777" w:rsidR="00F955E5" w:rsidRDefault="00F955E5" w:rsidP="00F955E5">
            <w:pPr>
              <w:pBdr>
                <w:top w:val="nil"/>
                <w:left w:val="nil"/>
                <w:bottom w:val="nil"/>
                <w:right w:val="nil"/>
                <w:between w:val="nil"/>
              </w:pBdr>
              <w:spacing w:line="276" w:lineRule="auto"/>
              <w:rPr>
                <w:color w:val="000000"/>
              </w:rPr>
            </w:pPr>
            <w:r>
              <w:rPr>
                <w:color w:val="000000"/>
              </w:rPr>
              <w:t>3.2.</w:t>
            </w:r>
          </w:p>
        </w:tc>
        <w:tc>
          <w:tcPr>
            <w:tcW w:w="2349" w:type="dxa"/>
          </w:tcPr>
          <w:p w14:paraId="47823437" w14:textId="77777777" w:rsidR="00F955E5" w:rsidRDefault="00F955E5" w:rsidP="00F955E5">
            <w:pPr>
              <w:pBdr>
                <w:top w:val="nil"/>
                <w:left w:val="nil"/>
                <w:bottom w:val="nil"/>
                <w:right w:val="nil"/>
                <w:between w:val="nil"/>
              </w:pBdr>
              <w:spacing w:line="276" w:lineRule="auto"/>
              <w:rPr>
                <w:color w:val="000000"/>
              </w:rPr>
            </w:pPr>
            <w:proofErr w:type="gramStart"/>
            <w:r>
              <w:rPr>
                <w:color w:val="000000"/>
              </w:rPr>
              <w:t>Аккумуляторная  батарея</w:t>
            </w:r>
            <w:proofErr w:type="gramEnd"/>
          </w:p>
        </w:tc>
        <w:tc>
          <w:tcPr>
            <w:tcW w:w="11340" w:type="dxa"/>
            <w:gridSpan w:val="2"/>
          </w:tcPr>
          <w:p w14:paraId="6919F8BF" w14:textId="77777777" w:rsidR="00F955E5" w:rsidRDefault="00F955E5" w:rsidP="00F955E5">
            <w:pPr>
              <w:pBdr>
                <w:top w:val="nil"/>
                <w:left w:val="nil"/>
                <w:bottom w:val="nil"/>
                <w:right w:val="nil"/>
                <w:between w:val="nil"/>
              </w:pBdr>
              <w:spacing w:line="276" w:lineRule="auto"/>
              <w:rPr>
                <w:color w:val="000000"/>
              </w:rPr>
            </w:pPr>
            <w:r>
              <w:rPr>
                <w:color w:val="000000"/>
              </w:rPr>
              <w:t>в наличии, новая, соответствует документации</w:t>
            </w:r>
          </w:p>
        </w:tc>
      </w:tr>
      <w:tr w:rsidR="00F955E5" w14:paraId="21B39742" w14:textId="77777777" w:rsidTr="00065C3C">
        <w:trPr>
          <w:trHeight w:val="480"/>
        </w:trPr>
        <w:tc>
          <w:tcPr>
            <w:tcW w:w="1020" w:type="dxa"/>
          </w:tcPr>
          <w:p w14:paraId="5C8C593D"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4</w:t>
            </w:r>
          </w:p>
        </w:tc>
        <w:tc>
          <w:tcPr>
            <w:tcW w:w="2349" w:type="dxa"/>
          </w:tcPr>
          <w:p w14:paraId="0F485E64" w14:textId="77777777" w:rsidR="00F955E5" w:rsidRDefault="00F955E5" w:rsidP="00F955E5">
            <w:pPr>
              <w:pBdr>
                <w:top w:val="nil"/>
                <w:left w:val="nil"/>
                <w:bottom w:val="nil"/>
                <w:right w:val="nil"/>
                <w:between w:val="nil"/>
              </w:pBdr>
              <w:spacing w:line="276" w:lineRule="auto"/>
              <w:rPr>
                <w:b/>
                <w:color w:val="000000"/>
              </w:rPr>
            </w:pPr>
            <w:r>
              <w:rPr>
                <w:b/>
                <w:color w:val="000000"/>
              </w:rPr>
              <w:t>Гидравлическая система</w:t>
            </w:r>
          </w:p>
        </w:tc>
        <w:tc>
          <w:tcPr>
            <w:tcW w:w="11340" w:type="dxa"/>
            <w:gridSpan w:val="2"/>
          </w:tcPr>
          <w:p w14:paraId="6659E503"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013CF308" w14:textId="77777777" w:rsidTr="00065C3C">
        <w:trPr>
          <w:trHeight w:val="1047"/>
        </w:trPr>
        <w:tc>
          <w:tcPr>
            <w:tcW w:w="1020" w:type="dxa"/>
          </w:tcPr>
          <w:p w14:paraId="01BE796D" w14:textId="77777777" w:rsidR="00F955E5" w:rsidRDefault="00F955E5" w:rsidP="00F955E5">
            <w:pPr>
              <w:pBdr>
                <w:top w:val="nil"/>
                <w:left w:val="nil"/>
                <w:bottom w:val="nil"/>
                <w:right w:val="nil"/>
                <w:between w:val="nil"/>
              </w:pBdr>
              <w:spacing w:line="276" w:lineRule="auto"/>
              <w:rPr>
                <w:color w:val="000000"/>
              </w:rPr>
            </w:pPr>
            <w:r>
              <w:rPr>
                <w:color w:val="000000"/>
              </w:rPr>
              <w:t>4.1.</w:t>
            </w:r>
          </w:p>
        </w:tc>
        <w:tc>
          <w:tcPr>
            <w:tcW w:w="2349" w:type="dxa"/>
          </w:tcPr>
          <w:p w14:paraId="0344F1CA" w14:textId="77777777" w:rsidR="00F955E5" w:rsidRDefault="00F955E5" w:rsidP="00F955E5">
            <w:pPr>
              <w:pBdr>
                <w:top w:val="nil"/>
                <w:left w:val="nil"/>
                <w:bottom w:val="nil"/>
                <w:right w:val="nil"/>
                <w:between w:val="nil"/>
              </w:pBdr>
              <w:spacing w:line="276" w:lineRule="auto"/>
              <w:rPr>
                <w:color w:val="000000"/>
              </w:rPr>
            </w:pPr>
            <w:r>
              <w:rPr>
                <w:color w:val="000000"/>
              </w:rPr>
              <w:t>Подъемная стрела</w:t>
            </w:r>
          </w:p>
        </w:tc>
        <w:tc>
          <w:tcPr>
            <w:tcW w:w="11340" w:type="dxa"/>
            <w:gridSpan w:val="2"/>
          </w:tcPr>
          <w:p w14:paraId="06FC85CA" w14:textId="77777777" w:rsidR="00F955E5" w:rsidRDefault="00F955E5" w:rsidP="00F955E5">
            <w:pPr>
              <w:pBdr>
                <w:top w:val="nil"/>
                <w:left w:val="nil"/>
                <w:bottom w:val="nil"/>
                <w:right w:val="nil"/>
                <w:between w:val="nil"/>
              </w:pBdr>
              <w:spacing w:line="276" w:lineRule="auto"/>
              <w:rPr>
                <w:color w:val="000000"/>
              </w:rPr>
            </w:pPr>
            <w:r>
              <w:rPr>
                <w:color w:val="000000"/>
              </w:rPr>
              <w:t xml:space="preserve">Система автоматического замедления подъема /опускания стрелы, складывание/раздвижение спредера. </w:t>
            </w:r>
          </w:p>
          <w:p w14:paraId="20A551B9"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Шунтключ</w:t>
            </w:r>
            <w:proofErr w:type="spellEnd"/>
            <w:r>
              <w:rPr>
                <w:color w:val="000000"/>
              </w:rPr>
              <w:t xml:space="preserve"> (</w:t>
            </w:r>
            <w:proofErr w:type="spellStart"/>
            <w:r>
              <w:rPr>
                <w:color w:val="000000"/>
              </w:rPr>
              <w:t>ByPass</w:t>
            </w:r>
            <w:proofErr w:type="spellEnd"/>
            <w:r>
              <w:rPr>
                <w:color w:val="000000"/>
              </w:rPr>
              <w:t>) обхода блокировки гидравлических функций.</w:t>
            </w:r>
          </w:p>
        </w:tc>
      </w:tr>
      <w:tr w:rsidR="00F955E5" w14:paraId="76E22844" w14:textId="77777777" w:rsidTr="00065C3C">
        <w:trPr>
          <w:trHeight w:val="340"/>
        </w:trPr>
        <w:tc>
          <w:tcPr>
            <w:tcW w:w="1020" w:type="dxa"/>
            <w:vMerge w:val="restart"/>
          </w:tcPr>
          <w:p w14:paraId="1A442C7C" w14:textId="77777777" w:rsidR="00F955E5" w:rsidRDefault="00F955E5" w:rsidP="00F955E5">
            <w:pPr>
              <w:pBdr>
                <w:top w:val="nil"/>
                <w:left w:val="nil"/>
                <w:bottom w:val="nil"/>
                <w:right w:val="nil"/>
                <w:between w:val="nil"/>
              </w:pBdr>
              <w:spacing w:line="276" w:lineRule="auto"/>
              <w:rPr>
                <w:color w:val="000000"/>
              </w:rPr>
            </w:pPr>
            <w:r>
              <w:rPr>
                <w:color w:val="000000"/>
              </w:rPr>
              <w:t>4.2.</w:t>
            </w:r>
          </w:p>
        </w:tc>
        <w:tc>
          <w:tcPr>
            <w:tcW w:w="2349" w:type="dxa"/>
            <w:vMerge w:val="restart"/>
          </w:tcPr>
          <w:p w14:paraId="446B5BD4"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бак должен быть оснащен следующими устройствами</w:t>
            </w:r>
          </w:p>
        </w:tc>
        <w:tc>
          <w:tcPr>
            <w:tcW w:w="11340" w:type="dxa"/>
            <w:gridSpan w:val="2"/>
          </w:tcPr>
          <w:p w14:paraId="65AE9DA1" w14:textId="77777777" w:rsidR="00F955E5" w:rsidRDefault="00F955E5" w:rsidP="00F955E5">
            <w:pPr>
              <w:pBdr>
                <w:top w:val="nil"/>
                <w:left w:val="nil"/>
                <w:bottom w:val="nil"/>
                <w:right w:val="nil"/>
                <w:between w:val="nil"/>
              </w:pBdr>
              <w:spacing w:line="276" w:lineRule="auto"/>
              <w:rPr>
                <w:color w:val="000000"/>
              </w:rPr>
            </w:pPr>
            <w:r>
              <w:rPr>
                <w:color w:val="000000"/>
              </w:rPr>
              <w:t xml:space="preserve">Заливная горловина с металлической сеткой, сливная магистраль со встроенным фильтром. </w:t>
            </w:r>
          </w:p>
        </w:tc>
      </w:tr>
      <w:tr w:rsidR="00F955E5" w14:paraId="44B4FD15" w14:textId="77777777" w:rsidTr="00065C3C">
        <w:trPr>
          <w:trHeight w:val="420"/>
        </w:trPr>
        <w:tc>
          <w:tcPr>
            <w:tcW w:w="1020" w:type="dxa"/>
            <w:vMerge/>
          </w:tcPr>
          <w:p w14:paraId="5D2F9F6E"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07041A0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3664013" w14:textId="77777777" w:rsidR="00F955E5" w:rsidRDefault="00F955E5" w:rsidP="00F955E5">
            <w:pPr>
              <w:pBdr>
                <w:top w:val="nil"/>
                <w:left w:val="nil"/>
                <w:bottom w:val="nil"/>
                <w:right w:val="nil"/>
                <w:between w:val="nil"/>
              </w:pBdr>
              <w:spacing w:line="276" w:lineRule="auto"/>
              <w:rPr>
                <w:color w:val="000000"/>
              </w:rPr>
            </w:pPr>
            <w:r>
              <w:rPr>
                <w:color w:val="000000"/>
              </w:rPr>
              <w:t>Дренажный клапан</w:t>
            </w:r>
          </w:p>
        </w:tc>
      </w:tr>
      <w:tr w:rsidR="00F955E5" w14:paraId="1F2FE69C" w14:textId="77777777" w:rsidTr="00065C3C">
        <w:trPr>
          <w:trHeight w:val="440"/>
        </w:trPr>
        <w:tc>
          <w:tcPr>
            <w:tcW w:w="1020" w:type="dxa"/>
            <w:vMerge/>
          </w:tcPr>
          <w:p w14:paraId="6E5DE2D9"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2D47EF8"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D17A55E" w14:textId="77777777" w:rsidR="00F955E5" w:rsidRDefault="00F955E5" w:rsidP="00F955E5">
            <w:pPr>
              <w:pBdr>
                <w:top w:val="nil"/>
                <w:left w:val="nil"/>
                <w:bottom w:val="nil"/>
                <w:right w:val="nil"/>
                <w:between w:val="nil"/>
              </w:pBdr>
              <w:spacing w:line="276" w:lineRule="auto"/>
              <w:rPr>
                <w:color w:val="000000"/>
              </w:rPr>
            </w:pPr>
            <w:r>
              <w:rPr>
                <w:color w:val="000000"/>
              </w:rPr>
              <w:t>Перегородки</w:t>
            </w:r>
          </w:p>
        </w:tc>
      </w:tr>
      <w:tr w:rsidR="00F955E5" w14:paraId="212FE0ED" w14:textId="77777777" w:rsidTr="00065C3C">
        <w:trPr>
          <w:trHeight w:val="317"/>
        </w:trPr>
        <w:tc>
          <w:tcPr>
            <w:tcW w:w="1020" w:type="dxa"/>
            <w:vMerge/>
          </w:tcPr>
          <w:p w14:paraId="0BAEB1E3"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7EB025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DC4C7C0" w14:textId="77777777" w:rsidR="00F955E5" w:rsidRDefault="00F955E5" w:rsidP="00F955E5">
            <w:pPr>
              <w:pBdr>
                <w:top w:val="nil"/>
                <w:left w:val="nil"/>
                <w:bottom w:val="nil"/>
                <w:right w:val="nil"/>
                <w:between w:val="nil"/>
              </w:pBdr>
              <w:spacing w:line="276" w:lineRule="auto"/>
              <w:rPr>
                <w:color w:val="000000"/>
              </w:rPr>
            </w:pPr>
            <w:r>
              <w:rPr>
                <w:color w:val="000000"/>
              </w:rPr>
              <w:t>Подогрев</w:t>
            </w:r>
          </w:p>
        </w:tc>
      </w:tr>
      <w:tr w:rsidR="00F955E5" w14:paraId="6F290E5F" w14:textId="77777777" w:rsidTr="00065C3C">
        <w:trPr>
          <w:trHeight w:val="253"/>
        </w:trPr>
        <w:tc>
          <w:tcPr>
            <w:tcW w:w="1020" w:type="dxa"/>
            <w:vMerge/>
          </w:tcPr>
          <w:p w14:paraId="44D4A536"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CD2DC8A"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0635E65" w14:textId="77777777" w:rsidR="00F955E5" w:rsidRDefault="00F955E5" w:rsidP="00F955E5">
            <w:pPr>
              <w:pBdr>
                <w:top w:val="nil"/>
                <w:left w:val="nil"/>
                <w:bottom w:val="nil"/>
                <w:right w:val="nil"/>
                <w:between w:val="nil"/>
              </w:pBdr>
              <w:spacing w:line="276" w:lineRule="auto"/>
              <w:rPr>
                <w:color w:val="000000"/>
              </w:rPr>
            </w:pPr>
            <w:r>
              <w:rPr>
                <w:color w:val="000000"/>
              </w:rPr>
              <w:t>Указатель уровня масла</w:t>
            </w:r>
          </w:p>
        </w:tc>
      </w:tr>
      <w:tr w:rsidR="00F955E5" w14:paraId="3A12535C" w14:textId="77777777" w:rsidTr="00065C3C">
        <w:trPr>
          <w:trHeight w:val="227"/>
        </w:trPr>
        <w:tc>
          <w:tcPr>
            <w:tcW w:w="1020" w:type="dxa"/>
            <w:vMerge/>
          </w:tcPr>
          <w:p w14:paraId="15194FDF"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0719CD25"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3DFC196" w14:textId="77777777" w:rsidR="00F955E5" w:rsidRDefault="00F955E5" w:rsidP="00F955E5">
            <w:pPr>
              <w:pBdr>
                <w:top w:val="nil"/>
                <w:left w:val="nil"/>
                <w:bottom w:val="nil"/>
                <w:right w:val="nil"/>
                <w:between w:val="nil"/>
              </w:pBdr>
              <w:spacing w:line="276" w:lineRule="auto"/>
              <w:rPr>
                <w:color w:val="000000"/>
              </w:rPr>
            </w:pPr>
            <w:r>
              <w:rPr>
                <w:color w:val="000000"/>
              </w:rPr>
              <w:t>Сапун</w:t>
            </w:r>
          </w:p>
        </w:tc>
      </w:tr>
      <w:tr w:rsidR="00F955E5" w14:paraId="66CE6470" w14:textId="77777777" w:rsidTr="00065C3C">
        <w:trPr>
          <w:trHeight w:val="331"/>
        </w:trPr>
        <w:tc>
          <w:tcPr>
            <w:tcW w:w="1020" w:type="dxa"/>
            <w:vMerge/>
          </w:tcPr>
          <w:p w14:paraId="6C14CF47"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560D558"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EE5893B" w14:textId="77777777" w:rsidR="00F955E5" w:rsidRDefault="00F955E5" w:rsidP="00F955E5">
            <w:pPr>
              <w:pBdr>
                <w:top w:val="nil"/>
                <w:left w:val="nil"/>
                <w:bottom w:val="nil"/>
                <w:right w:val="nil"/>
                <w:between w:val="nil"/>
              </w:pBdr>
              <w:spacing w:line="276" w:lineRule="auto"/>
              <w:rPr>
                <w:color w:val="000000"/>
              </w:rPr>
            </w:pPr>
            <w:r>
              <w:rPr>
                <w:color w:val="000000"/>
              </w:rPr>
              <w:t>Антикоррозийное покрытие или изготовление из нержавеющей стали</w:t>
            </w:r>
          </w:p>
        </w:tc>
      </w:tr>
      <w:tr w:rsidR="00F955E5" w14:paraId="72B0CE06" w14:textId="77777777" w:rsidTr="00065C3C">
        <w:trPr>
          <w:trHeight w:val="562"/>
        </w:trPr>
        <w:tc>
          <w:tcPr>
            <w:tcW w:w="1020" w:type="dxa"/>
            <w:vMerge/>
          </w:tcPr>
          <w:p w14:paraId="16F00BE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204A5DC"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575BAAB5"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и топливный баки установлены на раму, крепление без применения ленточных хомутов.</w:t>
            </w:r>
          </w:p>
        </w:tc>
      </w:tr>
      <w:tr w:rsidR="00F955E5" w14:paraId="3BA69291" w14:textId="77777777" w:rsidTr="00065C3C">
        <w:trPr>
          <w:trHeight w:val="331"/>
        </w:trPr>
        <w:tc>
          <w:tcPr>
            <w:tcW w:w="1020" w:type="dxa"/>
          </w:tcPr>
          <w:p w14:paraId="03DCA815" w14:textId="77777777" w:rsidR="00F955E5" w:rsidRDefault="00F955E5" w:rsidP="00F955E5">
            <w:pPr>
              <w:pBdr>
                <w:top w:val="nil"/>
                <w:left w:val="nil"/>
                <w:bottom w:val="nil"/>
                <w:right w:val="nil"/>
                <w:between w:val="nil"/>
              </w:pBdr>
              <w:spacing w:line="276" w:lineRule="auto"/>
              <w:rPr>
                <w:color w:val="000000"/>
              </w:rPr>
            </w:pPr>
            <w:r>
              <w:rPr>
                <w:color w:val="000000"/>
              </w:rPr>
              <w:t>4.3.</w:t>
            </w:r>
          </w:p>
        </w:tc>
        <w:tc>
          <w:tcPr>
            <w:tcW w:w="2349" w:type="dxa"/>
          </w:tcPr>
          <w:p w14:paraId="4328D052" w14:textId="77777777" w:rsidR="00F955E5" w:rsidRDefault="00F955E5" w:rsidP="00F955E5">
            <w:pPr>
              <w:pBdr>
                <w:top w:val="nil"/>
                <w:left w:val="nil"/>
                <w:bottom w:val="nil"/>
                <w:right w:val="nil"/>
                <w:between w:val="nil"/>
              </w:pBdr>
              <w:spacing w:line="276" w:lineRule="auto"/>
              <w:rPr>
                <w:color w:val="000000"/>
              </w:rPr>
            </w:pPr>
            <w:r>
              <w:rPr>
                <w:color w:val="000000"/>
              </w:rPr>
              <w:t>Гидроцилиндры телескопические</w:t>
            </w:r>
          </w:p>
        </w:tc>
        <w:tc>
          <w:tcPr>
            <w:tcW w:w="11340" w:type="dxa"/>
            <w:gridSpan w:val="2"/>
          </w:tcPr>
          <w:p w14:paraId="0FCCB774" w14:textId="77777777" w:rsidR="00F955E5" w:rsidRDefault="00F955E5" w:rsidP="00F955E5">
            <w:pPr>
              <w:pBdr>
                <w:top w:val="nil"/>
                <w:left w:val="nil"/>
                <w:bottom w:val="nil"/>
                <w:right w:val="nil"/>
                <w:between w:val="nil"/>
              </w:pBdr>
              <w:spacing w:line="276" w:lineRule="auto"/>
              <w:rPr>
                <w:color w:val="000000"/>
              </w:rPr>
            </w:pPr>
            <w:r>
              <w:rPr>
                <w:color w:val="000000"/>
              </w:rPr>
              <w:t>Двустороннего действия</w:t>
            </w:r>
          </w:p>
        </w:tc>
      </w:tr>
      <w:tr w:rsidR="00F955E5" w14:paraId="3695DFAC" w14:textId="77777777" w:rsidTr="00065C3C">
        <w:trPr>
          <w:trHeight w:val="420"/>
        </w:trPr>
        <w:tc>
          <w:tcPr>
            <w:tcW w:w="1020" w:type="dxa"/>
          </w:tcPr>
          <w:p w14:paraId="00518BB6" w14:textId="77777777" w:rsidR="00F955E5" w:rsidRDefault="00F955E5" w:rsidP="00F955E5">
            <w:pPr>
              <w:pBdr>
                <w:top w:val="nil"/>
                <w:left w:val="nil"/>
                <w:bottom w:val="nil"/>
                <w:right w:val="nil"/>
                <w:between w:val="nil"/>
              </w:pBdr>
              <w:spacing w:line="276" w:lineRule="auto"/>
              <w:rPr>
                <w:color w:val="000000"/>
              </w:rPr>
            </w:pPr>
            <w:r>
              <w:rPr>
                <w:color w:val="000000"/>
              </w:rPr>
              <w:t>4.4.</w:t>
            </w:r>
          </w:p>
        </w:tc>
        <w:tc>
          <w:tcPr>
            <w:tcW w:w="2349" w:type="dxa"/>
          </w:tcPr>
          <w:p w14:paraId="53698016" w14:textId="77777777" w:rsidR="00F955E5" w:rsidRDefault="00F955E5" w:rsidP="00F955E5">
            <w:pPr>
              <w:pBdr>
                <w:top w:val="nil"/>
                <w:left w:val="nil"/>
                <w:bottom w:val="nil"/>
                <w:right w:val="nil"/>
                <w:between w:val="nil"/>
              </w:pBdr>
              <w:spacing w:line="276" w:lineRule="auto"/>
              <w:rPr>
                <w:color w:val="000000"/>
              </w:rPr>
            </w:pPr>
            <w:r>
              <w:rPr>
                <w:color w:val="000000"/>
              </w:rPr>
              <w:t>Фильтры</w:t>
            </w:r>
          </w:p>
        </w:tc>
        <w:tc>
          <w:tcPr>
            <w:tcW w:w="11340" w:type="dxa"/>
            <w:gridSpan w:val="2"/>
          </w:tcPr>
          <w:p w14:paraId="1163A3F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Напорный и возвратный </w:t>
            </w:r>
            <w:proofErr w:type="spellStart"/>
            <w:r>
              <w:rPr>
                <w:color w:val="000000"/>
              </w:rPr>
              <w:t>полнопоточные</w:t>
            </w:r>
            <w:proofErr w:type="spellEnd"/>
            <w:r>
              <w:rPr>
                <w:color w:val="000000"/>
              </w:rPr>
              <w:t>.</w:t>
            </w:r>
          </w:p>
        </w:tc>
      </w:tr>
      <w:tr w:rsidR="00F955E5" w14:paraId="56CFE562" w14:textId="77777777" w:rsidTr="00065C3C">
        <w:trPr>
          <w:trHeight w:val="956"/>
        </w:trPr>
        <w:tc>
          <w:tcPr>
            <w:tcW w:w="1020" w:type="dxa"/>
          </w:tcPr>
          <w:p w14:paraId="2EB29204" w14:textId="77777777" w:rsidR="00F955E5" w:rsidRDefault="00F955E5" w:rsidP="00F955E5">
            <w:pPr>
              <w:pBdr>
                <w:top w:val="nil"/>
                <w:left w:val="nil"/>
                <w:bottom w:val="nil"/>
                <w:right w:val="nil"/>
                <w:between w:val="nil"/>
              </w:pBdr>
              <w:spacing w:line="276" w:lineRule="auto"/>
              <w:rPr>
                <w:color w:val="000000"/>
              </w:rPr>
            </w:pPr>
            <w:r>
              <w:rPr>
                <w:color w:val="000000"/>
              </w:rPr>
              <w:t>4.5.</w:t>
            </w:r>
          </w:p>
        </w:tc>
        <w:tc>
          <w:tcPr>
            <w:tcW w:w="2349" w:type="dxa"/>
          </w:tcPr>
          <w:p w14:paraId="139876B4" w14:textId="77777777" w:rsidR="00F955E5" w:rsidRDefault="00F955E5" w:rsidP="00F955E5">
            <w:pPr>
              <w:pBdr>
                <w:top w:val="nil"/>
                <w:left w:val="nil"/>
                <w:bottom w:val="nil"/>
                <w:right w:val="nil"/>
                <w:between w:val="nil"/>
              </w:pBdr>
              <w:spacing w:line="276" w:lineRule="auto"/>
              <w:rPr>
                <w:color w:val="000000"/>
              </w:rPr>
            </w:pPr>
            <w:r>
              <w:rPr>
                <w:color w:val="000000"/>
              </w:rPr>
              <w:t>Соединения и фитинги</w:t>
            </w:r>
          </w:p>
        </w:tc>
        <w:tc>
          <w:tcPr>
            <w:tcW w:w="11340" w:type="dxa"/>
            <w:gridSpan w:val="2"/>
          </w:tcPr>
          <w:p w14:paraId="5B0E834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Все соединения и фитинги выполнены из нержавеющей стали </w:t>
            </w:r>
            <w:proofErr w:type="gramStart"/>
            <w:r>
              <w:rPr>
                <w:color w:val="000000"/>
              </w:rPr>
              <w:t>с покрытием</w:t>
            </w:r>
            <w:proofErr w:type="gramEnd"/>
            <w:r>
              <w:rPr>
                <w:color w:val="000000"/>
              </w:rPr>
              <w:t xml:space="preserve"> защищающим от атмосферных явлений, шланги высокого давления должны быть не менее чем 2-х </w:t>
            </w:r>
            <w:proofErr w:type="spellStart"/>
            <w:r>
              <w:rPr>
                <w:color w:val="000000"/>
              </w:rPr>
              <w:t>слойного</w:t>
            </w:r>
            <w:proofErr w:type="spellEnd"/>
            <w:r>
              <w:rPr>
                <w:color w:val="000000"/>
              </w:rPr>
              <w:t xml:space="preserve"> корда и защищены от механических повреждений</w:t>
            </w:r>
          </w:p>
        </w:tc>
      </w:tr>
      <w:tr w:rsidR="00F955E5" w14:paraId="0859327C" w14:textId="77777777" w:rsidTr="00065C3C">
        <w:trPr>
          <w:trHeight w:val="417"/>
        </w:trPr>
        <w:tc>
          <w:tcPr>
            <w:tcW w:w="1020" w:type="dxa"/>
            <w:vMerge w:val="restart"/>
          </w:tcPr>
          <w:p w14:paraId="009FB43A" w14:textId="77777777" w:rsidR="00F955E5" w:rsidRDefault="00F955E5" w:rsidP="00F955E5">
            <w:pPr>
              <w:pBdr>
                <w:top w:val="nil"/>
                <w:left w:val="nil"/>
                <w:bottom w:val="nil"/>
                <w:right w:val="nil"/>
                <w:between w:val="nil"/>
              </w:pBdr>
              <w:spacing w:line="276" w:lineRule="auto"/>
              <w:rPr>
                <w:color w:val="000000"/>
              </w:rPr>
            </w:pPr>
            <w:r>
              <w:rPr>
                <w:color w:val="000000"/>
              </w:rPr>
              <w:t>4.6.</w:t>
            </w:r>
          </w:p>
        </w:tc>
        <w:tc>
          <w:tcPr>
            <w:tcW w:w="2349" w:type="dxa"/>
            <w:vMerge w:val="restart"/>
          </w:tcPr>
          <w:p w14:paraId="09D1BD7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Обязательное оснащение </w:t>
            </w:r>
          </w:p>
        </w:tc>
        <w:tc>
          <w:tcPr>
            <w:tcW w:w="11340" w:type="dxa"/>
            <w:gridSpan w:val="2"/>
          </w:tcPr>
          <w:p w14:paraId="4E5E07A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Перепускная система </w:t>
            </w:r>
            <w:proofErr w:type="gramStart"/>
            <w:r>
              <w:rPr>
                <w:color w:val="000000"/>
              </w:rPr>
              <w:t>в  гидравлике</w:t>
            </w:r>
            <w:proofErr w:type="gramEnd"/>
            <w:r>
              <w:rPr>
                <w:color w:val="000000"/>
              </w:rPr>
              <w:t xml:space="preserve"> на функциях подъёма и раздвижения стрелы. </w:t>
            </w:r>
          </w:p>
        </w:tc>
      </w:tr>
      <w:tr w:rsidR="00F955E5" w14:paraId="6815924C" w14:textId="77777777" w:rsidTr="00065C3C">
        <w:trPr>
          <w:trHeight w:val="693"/>
        </w:trPr>
        <w:tc>
          <w:tcPr>
            <w:tcW w:w="1020" w:type="dxa"/>
            <w:vMerge/>
          </w:tcPr>
          <w:p w14:paraId="60F2648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E06C88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75480C87" w14:textId="77777777" w:rsidR="00F955E5" w:rsidRDefault="00F955E5" w:rsidP="00F955E5">
            <w:pPr>
              <w:pBdr>
                <w:top w:val="nil"/>
                <w:left w:val="nil"/>
                <w:bottom w:val="nil"/>
                <w:right w:val="nil"/>
                <w:between w:val="nil"/>
              </w:pBdr>
              <w:spacing w:line="276" w:lineRule="auto"/>
              <w:rPr>
                <w:color w:val="000000"/>
              </w:rPr>
            </w:pPr>
            <w:r>
              <w:rPr>
                <w:color w:val="000000"/>
              </w:rPr>
              <w:t>Предохранительные клапаны и места подключения манометров для всех гидравлических контуров</w:t>
            </w:r>
          </w:p>
        </w:tc>
      </w:tr>
      <w:tr w:rsidR="00F955E5" w14:paraId="0703EBFC" w14:textId="77777777" w:rsidTr="00065C3C">
        <w:trPr>
          <w:trHeight w:val="419"/>
        </w:trPr>
        <w:tc>
          <w:tcPr>
            <w:tcW w:w="1020" w:type="dxa"/>
            <w:vMerge/>
          </w:tcPr>
          <w:p w14:paraId="1E9A662C"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44E636D"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6E492456" w14:textId="77777777" w:rsidR="00F955E5" w:rsidRDefault="00F955E5" w:rsidP="00F955E5">
            <w:pPr>
              <w:pBdr>
                <w:top w:val="nil"/>
                <w:left w:val="nil"/>
                <w:bottom w:val="nil"/>
                <w:right w:val="nil"/>
                <w:between w:val="nil"/>
              </w:pBdr>
              <w:spacing w:line="276" w:lineRule="auto"/>
              <w:rPr>
                <w:color w:val="000000"/>
              </w:rPr>
            </w:pPr>
            <w:r>
              <w:rPr>
                <w:color w:val="000000"/>
              </w:rPr>
              <w:t>Аварийное опускание груза при неработающем двигателе</w:t>
            </w:r>
          </w:p>
        </w:tc>
      </w:tr>
      <w:tr w:rsidR="00F955E5" w14:paraId="5AD819B7" w14:textId="77777777" w:rsidTr="00065C3C">
        <w:trPr>
          <w:trHeight w:val="708"/>
        </w:trPr>
        <w:tc>
          <w:tcPr>
            <w:tcW w:w="1020" w:type="dxa"/>
          </w:tcPr>
          <w:p w14:paraId="3C80D606" w14:textId="77777777" w:rsidR="00F955E5" w:rsidRDefault="00F955E5" w:rsidP="00F955E5">
            <w:pPr>
              <w:pBdr>
                <w:top w:val="nil"/>
                <w:left w:val="nil"/>
                <w:bottom w:val="nil"/>
                <w:right w:val="nil"/>
                <w:between w:val="nil"/>
              </w:pBdr>
              <w:spacing w:line="276" w:lineRule="auto"/>
              <w:rPr>
                <w:color w:val="000000"/>
              </w:rPr>
            </w:pPr>
            <w:r>
              <w:rPr>
                <w:color w:val="000000"/>
              </w:rPr>
              <w:t>4.7.</w:t>
            </w:r>
          </w:p>
        </w:tc>
        <w:tc>
          <w:tcPr>
            <w:tcW w:w="2349" w:type="dxa"/>
          </w:tcPr>
          <w:p w14:paraId="359F75DA" w14:textId="77777777" w:rsidR="00F955E5" w:rsidRDefault="00F955E5" w:rsidP="00F955E5">
            <w:pPr>
              <w:pBdr>
                <w:top w:val="nil"/>
                <w:left w:val="nil"/>
                <w:bottom w:val="nil"/>
                <w:right w:val="nil"/>
                <w:between w:val="nil"/>
              </w:pBdr>
              <w:spacing w:line="276" w:lineRule="auto"/>
              <w:rPr>
                <w:color w:val="000000"/>
              </w:rPr>
            </w:pPr>
            <w:r>
              <w:rPr>
                <w:color w:val="000000"/>
              </w:rPr>
              <w:t>Аварийная сигнализация</w:t>
            </w:r>
          </w:p>
        </w:tc>
        <w:tc>
          <w:tcPr>
            <w:tcW w:w="11340" w:type="dxa"/>
            <w:gridSpan w:val="2"/>
          </w:tcPr>
          <w:p w14:paraId="41790596" w14:textId="77777777" w:rsidR="00F955E5" w:rsidRDefault="00F955E5" w:rsidP="00F955E5">
            <w:pPr>
              <w:pBdr>
                <w:top w:val="nil"/>
                <w:left w:val="nil"/>
                <w:bottom w:val="nil"/>
                <w:right w:val="nil"/>
                <w:between w:val="nil"/>
              </w:pBdr>
              <w:spacing w:line="276" w:lineRule="auto"/>
              <w:rPr>
                <w:color w:val="000000"/>
              </w:rPr>
            </w:pPr>
            <w:r>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F955E5" w14:paraId="0B8D95FA" w14:textId="77777777" w:rsidTr="00065C3C">
        <w:trPr>
          <w:trHeight w:val="440"/>
        </w:trPr>
        <w:tc>
          <w:tcPr>
            <w:tcW w:w="1020" w:type="dxa"/>
          </w:tcPr>
          <w:p w14:paraId="2F5F7399" w14:textId="77777777" w:rsidR="00F955E5" w:rsidRDefault="00F955E5" w:rsidP="00F955E5">
            <w:pPr>
              <w:pBdr>
                <w:top w:val="nil"/>
                <w:left w:val="nil"/>
                <w:bottom w:val="nil"/>
                <w:right w:val="nil"/>
                <w:between w:val="nil"/>
              </w:pBdr>
              <w:spacing w:line="276" w:lineRule="auto"/>
              <w:rPr>
                <w:color w:val="000000"/>
              </w:rPr>
            </w:pPr>
            <w:r>
              <w:rPr>
                <w:color w:val="000000"/>
              </w:rPr>
              <w:t>4.8.</w:t>
            </w:r>
          </w:p>
        </w:tc>
        <w:tc>
          <w:tcPr>
            <w:tcW w:w="2349" w:type="dxa"/>
          </w:tcPr>
          <w:p w14:paraId="7BE2808E"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тормозной системы</w:t>
            </w:r>
          </w:p>
        </w:tc>
        <w:tc>
          <w:tcPr>
            <w:tcW w:w="11340" w:type="dxa"/>
            <w:gridSpan w:val="2"/>
          </w:tcPr>
          <w:p w14:paraId="3B6ACED5"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7B68AB95" w14:textId="77777777" w:rsidTr="00065C3C">
        <w:trPr>
          <w:trHeight w:val="440"/>
        </w:trPr>
        <w:tc>
          <w:tcPr>
            <w:tcW w:w="1020" w:type="dxa"/>
          </w:tcPr>
          <w:p w14:paraId="51BF4E11" w14:textId="77777777" w:rsidR="00F955E5" w:rsidRDefault="00F955E5" w:rsidP="00F955E5">
            <w:pPr>
              <w:pBdr>
                <w:top w:val="nil"/>
                <w:left w:val="nil"/>
                <w:bottom w:val="nil"/>
                <w:right w:val="nil"/>
                <w:between w:val="nil"/>
              </w:pBdr>
              <w:spacing w:line="276" w:lineRule="auto"/>
              <w:rPr>
                <w:color w:val="000000"/>
              </w:rPr>
            </w:pPr>
            <w:r>
              <w:rPr>
                <w:color w:val="000000"/>
              </w:rPr>
              <w:t>4.9.</w:t>
            </w:r>
          </w:p>
        </w:tc>
        <w:tc>
          <w:tcPr>
            <w:tcW w:w="2349" w:type="dxa"/>
          </w:tcPr>
          <w:p w14:paraId="3322CF7F"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гидравлической системы</w:t>
            </w:r>
          </w:p>
        </w:tc>
        <w:tc>
          <w:tcPr>
            <w:tcW w:w="11340" w:type="dxa"/>
            <w:gridSpan w:val="2"/>
          </w:tcPr>
          <w:p w14:paraId="597F1580"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4224ACBE" w14:textId="77777777" w:rsidTr="00065C3C">
        <w:trPr>
          <w:trHeight w:val="440"/>
        </w:trPr>
        <w:tc>
          <w:tcPr>
            <w:tcW w:w="1020" w:type="dxa"/>
          </w:tcPr>
          <w:p w14:paraId="798B7C65" w14:textId="77777777" w:rsidR="00F955E5" w:rsidRDefault="00F955E5" w:rsidP="00F955E5">
            <w:pPr>
              <w:pBdr>
                <w:top w:val="nil"/>
                <w:left w:val="nil"/>
                <w:bottom w:val="nil"/>
                <w:right w:val="nil"/>
                <w:between w:val="nil"/>
              </w:pBdr>
              <w:spacing w:line="276" w:lineRule="auto"/>
              <w:rPr>
                <w:color w:val="000000"/>
              </w:rPr>
            </w:pPr>
            <w:r>
              <w:lastRenderedPageBreak/>
              <w:t>4.10.</w:t>
            </w:r>
          </w:p>
        </w:tc>
        <w:tc>
          <w:tcPr>
            <w:tcW w:w="2349" w:type="dxa"/>
          </w:tcPr>
          <w:p w14:paraId="773025E6"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гидравлической системы;</w:t>
            </w:r>
          </w:p>
        </w:tc>
        <w:tc>
          <w:tcPr>
            <w:tcW w:w="11340" w:type="dxa"/>
            <w:gridSpan w:val="2"/>
          </w:tcPr>
          <w:p w14:paraId="0D2AE876" w14:textId="77777777" w:rsidR="00F955E5" w:rsidRDefault="00F955E5" w:rsidP="00F955E5">
            <w:pPr>
              <w:pBdr>
                <w:top w:val="nil"/>
                <w:left w:val="nil"/>
                <w:bottom w:val="nil"/>
                <w:right w:val="nil"/>
                <w:between w:val="nil"/>
              </w:pBdr>
              <w:spacing w:line="276" w:lineRule="auto"/>
              <w:rPr>
                <w:color w:val="000000"/>
              </w:rPr>
            </w:pPr>
            <w:r>
              <w:t>Наличие</w:t>
            </w:r>
          </w:p>
        </w:tc>
      </w:tr>
      <w:tr w:rsidR="00F955E5" w14:paraId="6BE7B459" w14:textId="77777777" w:rsidTr="00065C3C">
        <w:trPr>
          <w:trHeight w:val="198"/>
        </w:trPr>
        <w:tc>
          <w:tcPr>
            <w:tcW w:w="1020" w:type="dxa"/>
          </w:tcPr>
          <w:p w14:paraId="1403BF81"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5</w:t>
            </w:r>
          </w:p>
        </w:tc>
        <w:tc>
          <w:tcPr>
            <w:tcW w:w="2349" w:type="dxa"/>
          </w:tcPr>
          <w:p w14:paraId="6ED68077" w14:textId="77777777" w:rsidR="00F955E5" w:rsidRDefault="00F955E5" w:rsidP="00F955E5">
            <w:pPr>
              <w:pBdr>
                <w:top w:val="nil"/>
                <w:left w:val="nil"/>
                <w:bottom w:val="nil"/>
                <w:right w:val="nil"/>
                <w:between w:val="nil"/>
              </w:pBdr>
              <w:spacing w:line="276" w:lineRule="auto"/>
              <w:rPr>
                <w:b/>
                <w:color w:val="000000"/>
              </w:rPr>
            </w:pPr>
            <w:r>
              <w:rPr>
                <w:b/>
                <w:color w:val="000000"/>
              </w:rPr>
              <w:t>Кабина оператора</w:t>
            </w:r>
          </w:p>
        </w:tc>
        <w:tc>
          <w:tcPr>
            <w:tcW w:w="11340" w:type="dxa"/>
            <w:gridSpan w:val="2"/>
          </w:tcPr>
          <w:p w14:paraId="360B55CF"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3F95B33B" w14:textId="77777777" w:rsidTr="00065C3C">
        <w:trPr>
          <w:trHeight w:val="559"/>
        </w:trPr>
        <w:tc>
          <w:tcPr>
            <w:tcW w:w="1020" w:type="dxa"/>
            <w:vMerge w:val="restart"/>
          </w:tcPr>
          <w:p w14:paraId="32FEA57B" w14:textId="77777777" w:rsidR="00F955E5" w:rsidRDefault="00F955E5" w:rsidP="00F955E5">
            <w:pPr>
              <w:pBdr>
                <w:top w:val="nil"/>
                <w:left w:val="nil"/>
                <w:bottom w:val="nil"/>
                <w:right w:val="nil"/>
                <w:between w:val="nil"/>
              </w:pBdr>
              <w:spacing w:line="276" w:lineRule="auto"/>
              <w:rPr>
                <w:color w:val="000000"/>
              </w:rPr>
            </w:pPr>
            <w:r>
              <w:rPr>
                <w:color w:val="000000"/>
              </w:rPr>
              <w:t>5.1.</w:t>
            </w:r>
          </w:p>
        </w:tc>
        <w:tc>
          <w:tcPr>
            <w:tcW w:w="2349" w:type="dxa"/>
            <w:vMerge w:val="restart"/>
          </w:tcPr>
          <w:p w14:paraId="6E1F2FEE" w14:textId="77777777" w:rsidR="00F955E5" w:rsidRDefault="00F955E5" w:rsidP="00F955E5">
            <w:pPr>
              <w:pBdr>
                <w:top w:val="nil"/>
                <w:left w:val="nil"/>
                <w:bottom w:val="nil"/>
                <w:right w:val="nil"/>
                <w:between w:val="nil"/>
              </w:pBdr>
              <w:spacing w:line="276" w:lineRule="auto"/>
              <w:rPr>
                <w:color w:val="000000"/>
              </w:rPr>
            </w:pPr>
            <w:r>
              <w:rPr>
                <w:color w:val="000000"/>
              </w:rPr>
              <w:t>Кабина</w:t>
            </w:r>
          </w:p>
        </w:tc>
        <w:tc>
          <w:tcPr>
            <w:tcW w:w="11340" w:type="dxa"/>
            <w:gridSpan w:val="2"/>
          </w:tcPr>
          <w:p w14:paraId="3D7EABE8" w14:textId="77777777" w:rsidR="00F955E5" w:rsidRDefault="00F955E5" w:rsidP="00F955E5">
            <w:pPr>
              <w:pBdr>
                <w:top w:val="nil"/>
                <w:left w:val="nil"/>
                <w:bottom w:val="nil"/>
                <w:right w:val="nil"/>
                <w:between w:val="nil"/>
              </w:pBdr>
              <w:spacing w:line="276" w:lineRule="auto"/>
              <w:rPr>
                <w:color w:val="000000"/>
              </w:rPr>
            </w:pPr>
            <w:r>
              <w:rPr>
                <w:color w:val="000000"/>
              </w:rPr>
              <w:t>Комфортабельная обогреваемая кабина, обеспечивающая безопасность водителя в соответствии с международными стандартами FOPS</w:t>
            </w:r>
          </w:p>
        </w:tc>
      </w:tr>
      <w:tr w:rsidR="00F955E5" w14:paraId="791F012B" w14:textId="77777777" w:rsidTr="00065C3C">
        <w:trPr>
          <w:trHeight w:val="199"/>
        </w:trPr>
        <w:tc>
          <w:tcPr>
            <w:tcW w:w="1020" w:type="dxa"/>
            <w:vMerge/>
          </w:tcPr>
          <w:p w14:paraId="6D09B101"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7D853A6"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10DCA84" w14:textId="77777777" w:rsidR="00F955E5" w:rsidRDefault="00F955E5" w:rsidP="00F955E5">
            <w:pPr>
              <w:pBdr>
                <w:top w:val="nil"/>
                <w:left w:val="nil"/>
                <w:bottom w:val="nil"/>
                <w:right w:val="nil"/>
                <w:between w:val="nil"/>
              </w:pBdr>
              <w:spacing w:line="276" w:lineRule="auto"/>
              <w:rPr>
                <w:color w:val="000000"/>
              </w:rPr>
            </w:pPr>
            <w:r>
              <w:rPr>
                <w:color w:val="000000"/>
              </w:rPr>
              <w:t>Форма стекла панорамное</w:t>
            </w:r>
          </w:p>
        </w:tc>
      </w:tr>
      <w:tr w:rsidR="00F955E5" w14:paraId="6A560C67" w14:textId="77777777" w:rsidTr="00065C3C">
        <w:trPr>
          <w:trHeight w:val="277"/>
        </w:trPr>
        <w:tc>
          <w:tcPr>
            <w:tcW w:w="1020" w:type="dxa"/>
            <w:vMerge/>
          </w:tcPr>
          <w:p w14:paraId="357CB8F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0CCFEC2A"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FA3CF57" w14:textId="77777777" w:rsidR="00F955E5" w:rsidRDefault="00F955E5" w:rsidP="00F955E5">
            <w:pPr>
              <w:pBdr>
                <w:top w:val="nil"/>
                <w:left w:val="nil"/>
                <w:bottom w:val="nil"/>
                <w:right w:val="nil"/>
                <w:between w:val="nil"/>
              </w:pBdr>
              <w:spacing w:line="276" w:lineRule="auto"/>
              <w:rPr>
                <w:color w:val="000000"/>
              </w:rPr>
            </w:pPr>
            <w:r>
              <w:rPr>
                <w:color w:val="000000"/>
              </w:rPr>
              <w:t>Монитор бортового компьютера жидкокристаллический</w:t>
            </w:r>
          </w:p>
        </w:tc>
      </w:tr>
      <w:tr w:rsidR="00F955E5" w14:paraId="52B3DB53" w14:textId="77777777" w:rsidTr="00065C3C">
        <w:trPr>
          <w:trHeight w:val="522"/>
        </w:trPr>
        <w:tc>
          <w:tcPr>
            <w:tcW w:w="1020" w:type="dxa"/>
            <w:vMerge/>
          </w:tcPr>
          <w:p w14:paraId="0226B66B"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230E90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968C0A8"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Очистители на смотровых стеклах спереди, сзади и на крыше. Возможность прерывистой работы переднего очистителя. </w:t>
            </w:r>
          </w:p>
        </w:tc>
      </w:tr>
      <w:tr w:rsidR="00F955E5" w14:paraId="3F030F7E" w14:textId="77777777" w:rsidTr="00065C3C">
        <w:trPr>
          <w:trHeight w:val="304"/>
        </w:trPr>
        <w:tc>
          <w:tcPr>
            <w:tcW w:w="1020" w:type="dxa"/>
            <w:vMerge/>
          </w:tcPr>
          <w:p w14:paraId="58F1E760"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5346411D"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93CDD50" w14:textId="77777777" w:rsidR="00F955E5" w:rsidRDefault="00F955E5" w:rsidP="00F955E5">
            <w:pPr>
              <w:pBdr>
                <w:top w:val="nil"/>
                <w:left w:val="nil"/>
                <w:bottom w:val="nil"/>
                <w:right w:val="nil"/>
                <w:between w:val="nil"/>
              </w:pBdr>
              <w:spacing w:line="276" w:lineRule="auto"/>
              <w:rPr>
                <w:color w:val="000000"/>
              </w:rPr>
            </w:pPr>
            <w:r>
              <w:rPr>
                <w:color w:val="000000"/>
              </w:rPr>
              <w:t>Диаграмма нагрузок в кабине.</w:t>
            </w:r>
          </w:p>
        </w:tc>
      </w:tr>
      <w:tr w:rsidR="00F955E5" w14:paraId="4084CD38" w14:textId="77777777" w:rsidTr="00065C3C">
        <w:trPr>
          <w:trHeight w:val="395"/>
        </w:trPr>
        <w:tc>
          <w:tcPr>
            <w:tcW w:w="1020" w:type="dxa"/>
            <w:vMerge/>
          </w:tcPr>
          <w:p w14:paraId="73762EE9"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7F28E3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F45B6DB" w14:textId="77777777" w:rsidR="00F955E5" w:rsidRDefault="00F955E5" w:rsidP="00F955E5">
            <w:pPr>
              <w:pBdr>
                <w:top w:val="nil"/>
                <w:left w:val="nil"/>
                <w:bottom w:val="nil"/>
                <w:right w:val="nil"/>
                <w:between w:val="nil"/>
              </w:pBdr>
              <w:spacing w:line="276" w:lineRule="auto"/>
              <w:rPr>
                <w:color w:val="000000"/>
              </w:rPr>
            </w:pPr>
            <w:r>
              <w:rPr>
                <w:color w:val="000000"/>
              </w:rPr>
              <w:t>Основное меню монитора и все сервисные меню монитора - на русском языке</w:t>
            </w:r>
          </w:p>
        </w:tc>
      </w:tr>
      <w:tr w:rsidR="00F955E5" w14:paraId="7B8FACC9" w14:textId="77777777" w:rsidTr="00065C3C">
        <w:trPr>
          <w:trHeight w:val="415"/>
        </w:trPr>
        <w:tc>
          <w:tcPr>
            <w:tcW w:w="1020" w:type="dxa"/>
            <w:vMerge/>
          </w:tcPr>
          <w:p w14:paraId="41C1B92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3FE81462"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562D4E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Дисплей положения поворотных замков </w:t>
            </w:r>
          </w:p>
        </w:tc>
      </w:tr>
      <w:tr w:rsidR="00F955E5" w14:paraId="32B9AF27" w14:textId="77777777" w:rsidTr="00065C3C">
        <w:trPr>
          <w:trHeight w:val="278"/>
        </w:trPr>
        <w:tc>
          <w:tcPr>
            <w:tcW w:w="1020" w:type="dxa"/>
            <w:vMerge/>
          </w:tcPr>
          <w:p w14:paraId="51E4A4A9"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B8DDB2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C1D7FB9" w14:textId="77777777" w:rsidR="00F955E5" w:rsidRDefault="00F955E5" w:rsidP="00F955E5">
            <w:pPr>
              <w:pBdr>
                <w:top w:val="nil"/>
                <w:left w:val="nil"/>
                <w:bottom w:val="nil"/>
                <w:right w:val="nil"/>
                <w:between w:val="nil"/>
              </w:pBdr>
              <w:spacing w:line="276" w:lineRule="auto"/>
              <w:rPr>
                <w:color w:val="000000"/>
              </w:rPr>
            </w:pPr>
            <w:r>
              <w:rPr>
                <w:color w:val="000000"/>
              </w:rPr>
              <w:t>Светодиодные индикаторы «контейнер в контакте» и положения поворотных замков</w:t>
            </w:r>
          </w:p>
        </w:tc>
      </w:tr>
      <w:tr w:rsidR="00F955E5" w14:paraId="47E35C8C" w14:textId="77777777" w:rsidTr="00065C3C">
        <w:trPr>
          <w:trHeight w:val="652"/>
        </w:trPr>
        <w:tc>
          <w:tcPr>
            <w:tcW w:w="1020" w:type="dxa"/>
            <w:vMerge/>
          </w:tcPr>
          <w:p w14:paraId="188147EF"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32B14A5B"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567E572E" w14:textId="77777777" w:rsidR="00F955E5" w:rsidRDefault="00F955E5" w:rsidP="00F955E5">
            <w:pPr>
              <w:pBdr>
                <w:top w:val="nil"/>
                <w:left w:val="nil"/>
                <w:bottom w:val="nil"/>
                <w:right w:val="nil"/>
                <w:between w:val="nil"/>
              </w:pBdr>
              <w:spacing w:line="276" w:lineRule="auto"/>
              <w:rPr>
                <w:color w:val="000000"/>
              </w:rPr>
            </w:pPr>
            <w:r>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F955E5" w14:paraId="033CAC85" w14:textId="77777777" w:rsidTr="00065C3C">
        <w:trPr>
          <w:trHeight w:val="279"/>
        </w:trPr>
        <w:tc>
          <w:tcPr>
            <w:tcW w:w="1020" w:type="dxa"/>
            <w:vMerge/>
          </w:tcPr>
          <w:p w14:paraId="786242B8"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6CA68134"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AB7AB8A" w14:textId="77777777" w:rsidR="00F955E5" w:rsidRDefault="00F955E5" w:rsidP="00F955E5">
            <w:pPr>
              <w:pBdr>
                <w:top w:val="nil"/>
                <w:left w:val="nil"/>
                <w:bottom w:val="nil"/>
                <w:right w:val="nil"/>
                <w:between w:val="nil"/>
              </w:pBdr>
              <w:spacing w:line="276" w:lineRule="auto"/>
              <w:rPr>
                <w:color w:val="000000"/>
              </w:rPr>
            </w:pPr>
            <w:r>
              <w:rPr>
                <w:color w:val="000000"/>
              </w:rPr>
              <w:t>Возможность регулировки положения рулевой колонки.</w:t>
            </w:r>
          </w:p>
        </w:tc>
      </w:tr>
      <w:tr w:rsidR="00F955E5" w14:paraId="4D9788A9" w14:textId="77777777" w:rsidTr="00065C3C">
        <w:trPr>
          <w:trHeight w:val="369"/>
        </w:trPr>
        <w:tc>
          <w:tcPr>
            <w:tcW w:w="1020" w:type="dxa"/>
            <w:vMerge/>
          </w:tcPr>
          <w:p w14:paraId="49B3268F"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8DB174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8194C7A" w14:textId="77777777" w:rsidR="00F955E5" w:rsidRDefault="00F955E5" w:rsidP="00F955E5">
            <w:pPr>
              <w:pBdr>
                <w:top w:val="nil"/>
                <w:left w:val="nil"/>
                <w:bottom w:val="nil"/>
                <w:right w:val="nil"/>
                <w:between w:val="nil"/>
              </w:pBdr>
              <w:spacing w:line="276" w:lineRule="auto"/>
              <w:rPr>
                <w:color w:val="000000"/>
              </w:rPr>
            </w:pPr>
            <w:r>
              <w:rPr>
                <w:color w:val="000000"/>
              </w:rPr>
              <w:t>Кондиционер с охлаждением/нагревом и фильтрацией приточного и оборотного воздуха</w:t>
            </w:r>
          </w:p>
        </w:tc>
      </w:tr>
      <w:tr w:rsidR="00F955E5" w14:paraId="3BC05FB5" w14:textId="77777777" w:rsidTr="00065C3C">
        <w:trPr>
          <w:trHeight w:val="720"/>
        </w:trPr>
        <w:tc>
          <w:tcPr>
            <w:tcW w:w="1020" w:type="dxa"/>
            <w:vMerge/>
          </w:tcPr>
          <w:p w14:paraId="496298E8"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6690CA2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5BA749A0" w14:textId="77777777" w:rsidR="00F955E5" w:rsidRDefault="00F955E5" w:rsidP="00F955E5">
            <w:pPr>
              <w:pBdr>
                <w:top w:val="nil"/>
                <w:left w:val="nil"/>
                <w:bottom w:val="nil"/>
                <w:right w:val="nil"/>
                <w:between w:val="nil"/>
              </w:pBdr>
              <w:spacing w:line="276" w:lineRule="auto"/>
              <w:rPr>
                <w:color w:val="000000"/>
              </w:rPr>
            </w:pPr>
            <w:r>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r>
      <w:tr w:rsidR="00F955E5" w14:paraId="6314088F" w14:textId="77777777" w:rsidTr="00065C3C">
        <w:trPr>
          <w:trHeight w:val="720"/>
        </w:trPr>
        <w:tc>
          <w:tcPr>
            <w:tcW w:w="1020" w:type="dxa"/>
            <w:vMerge w:val="restart"/>
          </w:tcPr>
          <w:p w14:paraId="5E2481C3" w14:textId="77777777" w:rsidR="00F955E5" w:rsidRDefault="00F955E5" w:rsidP="00F955E5">
            <w:pPr>
              <w:pBdr>
                <w:top w:val="nil"/>
                <w:left w:val="nil"/>
                <w:bottom w:val="nil"/>
                <w:right w:val="nil"/>
                <w:between w:val="nil"/>
              </w:pBdr>
              <w:spacing w:line="276" w:lineRule="auto"/>
              <w:rPr>
                <w:color w:val="000000"/>
              </w:rPr>
            </w:pPr>
          </w:p>
        </w:tc>
        <w:tc>
          <w:tcPr>
            <w:tcW w:w="2349" w:type="dxa"/>
            <w:vMerge w:val="restart"/>
          </w:tcPr>
          <w:p w14:paraId="3992FBF8" w14:textId="77777777" w:rsidR="00F955E5" w:rsidRDefault="00F955E5" w:rsidP="00F955E5">
            <w:pPr>
              <w:pBdr>
                <w:top w:val="nil"/>
                <w:left w:val="nil"/>
                <w:bottom w:val="nil"/>
                <w:right w:val="nil"/>
                <w:between w:val="nil"/>
              </w:pBdr>
              <w:spacing w:line="276" w:lineRule="auto"/>
              <w:rPr>
                <w:color w:val="000000"/>
              </w:rPr>
            </w:pPr>
          </w:p>
        </w:tc>
        <w:tc>
          <w:tcPr>
            <w:tcW w:w="11340" w:type="dxa"/>
            <w:gridSpan w:val="2"/>
          </w:tcPr>
          <w:p w14:paraId="56D922AC" w14:textId="77777777" w:rsidR="00F955E5" w:rsidRDefault="00F955E5" w:rsidP="00F955E5">
            <w:pPr>
              <w:pBdr>
                <w:top w:val="nil"/>
                <w:left w:val="nil"/>
                <w:bottom w:val="nil"/>
                <w:right w:val="nil"/>
                <w:between w:val="nil"/>
              </w:pBdr>
              <w:spacing w:line="276" w:lineRule="auto"/>
              <w:rPr>
                <w:color w:val="000000"/>
              </w:rPr>
            </w:pPr>
            <w:r>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F955E5" w14:paraId="35FF5012" w14:textId="77777777" w:rsidTr="00065C3C">
        <w:trPr>
          <w:trHeight w:val="1419"/>
        </w:trPr>
        <w:tc>
          <w:tcPr>
            <w:tcW w:w="1020" w:type="dxa"/>
            <w:vMerge/>
          </w:tcPr>
          <w:p w14:paraId="12993B41"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B82F645"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A2E7DC0" w14:textId="77777777" w:rsidR="00F955E5" w:rsidRDefault="00F955E5" w:rsidP="00F955E5">
            <w:pPr>
              <w:pBdr>
                <w:top w:val="nil"/>
                <w:left w:val="nil"/>
                <w:bottom w:val="nil"/>
                <w:right w:val="nil"/>
                <w:between w:val="nil"/>
              </w:pBdr>
              <w:spacing w:line="276" w:lineRule="auto"/>
              <w:rPr>
                <w:color w:val="000000"/>
              </w:rPr>
            </w:pPr>
            <w:r>
              <w:rPr>
                <w:color w:val="000000"/>
              </w:rPr>
              <w:t>-Не менее 2-х выходов для USB, расположенных с разных сторон кабины, напряжением 5V (для зарядки планшета, смартфона).</w:t>
            </w:r>
          </w:p>
          <w:p w14:paraId="349AE992" w14:textId="77777777" w:rsidR="00F955E5" w:rsidRDefault="00657DF3" w:rsidP="00F955E5">
            <w:pPr>
              <w:pBdr>
                <w:top w:val="nil"/>
                <w:left w:val="nil"/>
                <w:bottom w:val="nil"/>
                <w:right w:val="nil"/>
                <w:between w:val="nil"/>
              </w:pBdr>
              <w:spacing w:line="276" w:lineRule="auto"/>
              <w:rPr>
                <w:color w:val="000000"/>
              </w:rPr>
            </w:pPr>
            <w:sdt>
              <w:sdtPr>
                <w:tag w:val="goog_rdk_7"/>
                <w:id w:val="-2114129762"/>
              </w:sdtPr>
              <w:sdtEndPr/>
              <w:sdtContent/>
            </w:sdt>
            <w:sdt>
              <w:sdtPr>
                <w:tag w:val="goog_rdk_8"/>
                <w:id w:val="1043407562"/>
              </w:sdtPr>
              <w:sdtEndPr/>
              <w:sdtContent/>
            </w:sdt>
            <w:r w:rsidR="00F955E5">
              <w:rPr>
                <w:color w:val="000000"/>
              </w:rPr>
              <w:t>-Универсальное крепление для установки планшетов с правой стороны от водителя в доступном месте на расстоянии вытянутой руки.</w:t>
            </w:r>
          </w:p>
        </w:tc>
      </w:tr>
      <w:tr w:rsidR="00F955E5" w14:paraId="03739989" w14:textId="77777777" w:rsidTr="00065C3C">
        <w:trPr>
          <w:trHeight w:val="340"/>
        </w:trPr>
        <w:tc>
          <w:tcPr>
            <w:tcW w:w="1020" w:type="dxa"/>
            <w:vMerge w:val="restart"/>
          </w:tcPr>
          <w:p w14:paraId="1EAF87B3" w14:textId="77777777" w:rsidR="00F955E5" w:rsidRDefault="00F955E5" w:rsidP="00F955E5">
            <w:pPr>
              <w:pBdr>
                <w:top w:val="nil"/>
                <w:left w:val="nil"/>
                <w:bottom w:val="nil"/>
                <w:right w:val="nil"/>
                <w:between w:val="nil"/>
              </w:pBdr>
              <w:spacing w:line="276" w:lineRule="auto"/>
              <w:rPr>
                <w:color w:val="000000"/>
              </w:rPr>
            </w:pPr>
            <w:r>
              <w:rPr>
                <w:color w:val="000000"/>
              </w:rPr>
              <w:t>5.2.</w:t>
            </w:r>
          </w:p>
        </w:tc>
        <w:tc>
          <w:tcPr>
            <w:tcW w:w="2349" w:type="dxa"/>
            <w:vMerge w:val="restart"/>
          </w:tcPr>
          <w:p w14:paraId="4EF5AA9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Внешние зеркала </w:t>
            </w:r>
          </w:p>
        </w:tc>
        <w:tc>
          <w:tcPr>
            <w:tcW w:w="11340" w:type="dxa"/>
            <w:gridSpan w:val="2"/>
          </w:tcPr>
          <w:p w14:paraId="419EC836"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5C338196" w14:textId="77777777" w:rsidTr="00065C3C">
        <w:trPr>
          <w:trHeight w:val="198"/>
        </w:trPr>
        <w:tc>
          <w:tcPr>
            <w:tcW w:w="1020" w:type="dxa"/>
            <w:vMerge/>
          </w:tcPr>
          <w:p w14:paraId="04D5CF0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974D4A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20DF317" w14:textId="77777777" w:rsidR="00F955E5" w:rsidRDefault="00F955E5" w:rsidP="00F955E5">
            <w:pPr>
              <w:pBdr>
                <w:top w:val="nil"/>
                <w:left w:val="nil"/>
                <w:bottom w:val="nil"/>
                <w:right w:val="nil"/>
                <w:between w:val="nil"/>
              </w:pBdr>
              <w:spacing w:line="276" w:lineRule="auto"/>
              <w:rPr>
                <w:color w:val="000000"/>
              </w:rPr>
            </w:pPr>
            <w:r>
              <w:rPr>
                <w:color w:val="000000"/>
              </w:rPr>
              <w:t>Зеркало заднего вида в кабине.</w:t>
            </w:r>
          </w:p>
        </w:tc>
      </w:tr>
      <w:tr w:rsidR="00F955E5" w14:paraId="4042E4CE" w14:textId="77777777" w:rsidTr="00065C3C">
        <w:trPr>
          <w:trHeight w:val="420"/>
        </w:trPr>
        <w:tc>
          <w:tcPr>
            <w:tcW w:w="1020" w:type="dxa"/>
            <w:vMerge w:val="restart"/>
          </w:tcPr>
          <w:p w14:paraId="3EFF353A" w14:textId="77777777" w:rsidR="00F955E5" w:rsidRDefault="00F955E5" w:rsidP="00F955E5">
            <w:pPr>
              <w:pBdr>
                <w:top w:val="nil"/>
                <w:left w:val="nil"/>
                <w:bottom w:val="nil"/>
                <w:right w:val="nil"/>
                <w:between w:val="nil"/>
              </w:pBdr>
              <w:spacing w:line="276" w:lineRule="auto"/>
              <w:rPr>
                <w:color w:val="000000"/>
              </w:rPr>
            </w:pPr>
            <w:r>
              <w:rPr>
                <w:color w:val="000000"/>
              </w:rPr>
              <w:t>5.3.</w:t>
            </w:r>
          </w:p>
        </w:tc>
        <w:tc>
          <w:tcPr>
            <w:tcW w:w="2349" w:type="dxa"/>
            <w:vMerge w:val="restart"/>
          </w:tcPr>
          <w:p w14:paraId="5FA9D4D3" w14:textId="77777777" w:rsidR="00F955E5" w:rsidRDefault="00F955E5" w:rsidP="00F955E5">
            <w:pPr>
              <w:pBdr>
                <w:top w:val="nil"/>
                <w:left w:val="nil"/>
                <w:bottom w:val="nil"/>
                <w:right w:val="nil"/>
                <w:between w:val="nil"/>
              </w:pBdr>
              <w:spacing w:line="276" w:lineRule="auto"/>
              <w:rPr>
                <w:color w:val="000000"/>
              </w:rPr>
            </w:pPr>
            <w:r>
              <w:rPr>
                <w:color w:val="000000"/>
              </w:rPr>
              <w:t>Освещение</w:t>
            </w:r>
          </w:p>
        </w:tc>
        <w:tc>
          <w:tcPr>
            <w:tcW w:w="11340" w:type="dxa"/>
            <w:gridSpan w:val="2"/>
          </w:tcPr>
          <w:p w14:paraId="11568BEE" w14:textId="77777777" w:rsidR="00F955E5" w:rsidRDefault="00F955E5" w:rsidP="00F955E5">
            <w:pPr>
              <w:pBdr>
                <w:top w:val="nil"/>
                <w:left w:val="nil"/>
                <w:bottom w:val="nil"/>
                <w:right w:val="nil"/>
                <w:between w:val="nil"/>
              </w:pBdr>
              <w:spacing w:line="276" w:lineRule="auto"/>
              <w:rPr>
                <w:color w:val="000000"/>
              </w:rPr>
            </w:pPr>
            <w:r>
              <w:rPr>
                <w:color w:val="000000"/>
              </w:rPr>
              <w:t>тип LED</w:t>
            </w:r>
          </w:p>
        </w:tc>
      </w:tr>
      <w:tr w:rsidR="00F955E5" w14:paraId="4BC79461" w14:textId="77777777" w:rsidTr="00065C3C">
        <w:trPr>
          <w:trHeight w:val="1324"/>
        </w:trPr>
        <w:tc>
          <w:tcPr>
            <w:tcW w:w="1020" w:type="dxa"/>
            <w:vMerge/>
          </w:tcPr>
          <w:p w14:paraId="61508747"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6962A3D4"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833F195" w14:textId="77777777" w:rsidR="00F955E5" w:rsidRDefault="00F955E5" w:rsidP="00F955E5">
            <w:pPr>
              <w:pBdr>
                <w:top w:val="nil"/>
                <w:left w:val="nil"/>
                <w:bottom w:val="nil"/>
                <w:right w:val="nil"/>
                <w:between w:val="nil"/>
              </w:pBdr>
              <w:spacing w:line="276" w:lineRule="auto"/>
              <w:rPr>
                <w:color w:val="000000"/>
              </w:rPr>
            </w:pPr>
            <w:r>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F955E5" w14:paraId="200C7823" w14:textId="77777777" w:rsidTr="00065C3C">
        <w:trPr>
          <w:trHeight w:val="421"/>
        </w:trPr>
        <w:tc>
          <w:tcPr>
            <w:tcW w:w="1020" w:type="dxa"/>
          </w:tcPr>
          <w:p w14:paraId="4294305E" w14:textId="77777777" w:rsidR="00F955E5" w:rsidRDefault="00F955E5" w:rsidP="00F955E5">
            <w:pPr>
              <w:pBdr>
                <w:top w:val="nil"/>
                <w:left w:val="nil"/>
                <w:bottom w:val="nil"/>
                <w:right w:val="nil"/>
                <w:between w:val="nil"/>
              </w:pBdr>
              <w:spacing w:line="276" w:lineRule="auto"/>
              <w:rPr>
                <w:color w:val="000000"/>
              </w:rPr>
            </w:pPr>
            <w:r>
              <w:rPr>
                <w:color w:val="000000"/>
              </w:rPr>
              <w:t>5.4.</w:t>
            </w:r>
          </w:p>
        </w:tc>
        <w:tc>
          <w:tcPr>
            <w:tcW w:w="2349" w:type="dxa"/>
          </w:tcPr>
          <w:p w14:paraId="4A106BE7" w14:textId="77777777" w:rsidR="00F955E5" w:rsidRDefault="00F955E5" w:rsidP="00F955E5">
            <w:pPr>
              <w:pBdr>
                <w:top w:val="nil"/>
                <w:left w:val="nil"/>
                <w:bottom w:val="nil"/>
                <w:right w:val="nil"/>
                <w:between w:val="nil"/>
              </w:pBdr>
              <w:spacing w:line="276" w:lineRule="auto"/>
              <w:rPr>
                <w:color w:val="000000"/>
              </w:rPr>
            </w:pPr>
            <w:r>
              <w:rPr>
                <w:color w:val="000000"/>
              </w:rPr>
              <w:t>Проблесковый маячок</w:t>
            </w:r>
          </w:p>
        </w:tc>
        <w:tc>
          <w:tcPr>
            <w:tcW w:w="11340" w:type="dxa"/>
            <w:gridSpan w:val="2"/>
          </w:tcPr>
          <w:p w14:paraId="73084A04" w14:textId="77777777" w:rsidR="00F955E5" w:rsidRDefault="00F955E5" w:rsidP="00F955E5">
            <w:pPr>
              <w:pBdr>
                <w:top w:val="nil"/>
                <w:left w:val="nil"/>
                <w:bottom w:val="nil"/>
                <w:right w:val="nil"/>
                <w:between w:val="nil"/>
              </w:pBdr>
              <w:spacing w:line="276" w:lineRule="auto"/>
              <w:rPr>
                <w:color w:val="000000"/>
              </w:rPr>
            </w:pPr>
            <w:r>
              <w:rPr>
                <w:color w:val="000000"/>
              </w:rPr>
              <w:t>Желто-оранжевого цвета (LED). Установленный на стреле</w:t>
            </w:r>
          </w:p>
        </w:tc>
      </w:tr>
      <w:tr w:rsidR="00F955E5" w14:paraId="21BE5084" w14:textId="77777777" w:rsidTr="00065C3C">
        <w:trPr>
          <w:trHeight w:val="960"/>
        </w:trPr>
        <w:tc>
          <w:tcPr>
            <w:tcW w:w="1020" w:type="dxa"/>
            <w:vMerge w:val="restart"/>
          </w:tcPr>
          <w:p w14:paraId="196993C9" w14:textId="77777777" w:rsidR="00F955E5" w:rsidRDefault="00F955E5" w:rsidP="00F955E5">
            <w:pPr>
              <w:pBdr>
                <w:top w:val="nil"/>
                <w:left w:val="nil"/>
                <w:bottom w:val="nil"/>
                <w:right w:val="nil"/>
                <w:between w:val="nil"/>
              </w:pBdr>
              <w:spacing w:line="276" w:lineRule="auto"/>
              <w:rPr>
                <w:color w:val="000000"/>
              </w:rPr>
            </w:pPr>
            <w:r>
              <w:rPr>
                <w:color w:val="000000"/>
              </w:rPr>
              <w:t>5.5.</w:t>
            </w:r>
          </w:p>
        </w:tc>
        <w:tc>
          <w:tcPr>
            <w:tcW w:w="2349" w:type="dxa"/>
            <w:vMerge w:val="restart"/>
          </w:tcPr>
          <w:p w14:paraId="02573AEC" w14:textId="77777777" w:rsidR="00F955E5" w:rsidRDefault="00F955E5" w:rsidP="00F955E5">
            <w:pPr>
              <w:pBdr>
                <w:top w:val="nil"/>
                <w:left w:val="nil"/>
                <w:bottom w:val="nil"/>
                <w:right w:val="nil"/>
                <w:between w:val="nil"/>
              </w:pBdr>
              <w:spacing w:line="276" w:lineRule="auto"/>
              <w:rPr>
                <w:color w:val="000000"/>
              </w:rPr>
            </w:pPr>
            <w:r>
              <w:rPr>
                <w:color w:val="000000"/>
              </w:rPr>
              <w:t>Огнетушитель</w:t>
            </w:r>
          </w:p>
        </w:tc>
        <w:tc>
          <w:tcPr>
            <w:tcW w:w="11340" w:type="dxa"/>
            <w:gridSpan w:val="2"/>
            <w:vMerge w:val="restart"/>
          </w:tcPr>
          <w:p w14:paraId="677C2C59"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Порошковый ОП-5.  </w:t>
            </w:r>
            <w:proofErr w:type="gramStart"/>
            <w:r>
              <w:rPr>
                <w:color w:val="000000"/>
              </w:rPr>
              <w:t>Установлен  на</w:t>
            </w:r>
            <w:proofErr w:type="gramEnd"/>
            <w:r>
              <w:rPr>
                <w:color w:val="000000"/>
              </w:rPr>
              <w:t xml:space="preserve"> специальном месте с креплением</w:t>
            </w:r>
          </w:p>
        </w:tc>
      </w:tr>
      <w:tr w:rsidR="00F955E5" w14:paraId="6F1846D4" w14:textId="77777777" w:rsidTr="00065C3C">
        <w:trPr>
          <w:trHeight w:val="317"/>
        </w:trPr>
        <w:tc>
          <w:tcPr>
            <w:tcW w:w="1020" w:type="dxa"/>
            <w:vMerge/>
          </w:tcPr>
          <w:p w14:paraId="1D239DF0"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A6ECCB0" w14:textId="77777777" w:rsidR="00F955E5" w:rsidRDefault="00F955E5" w:rsidP="00F955E5">
            <w:pPr>
              <w:widowControl w:val="0"/>
              <w:pBdr>
                <w:top w:val="nil"/>
                <w:left w:val="nil"/>
                <w:bottom w:val="nil"/>
                <w:right w:val="nil"/>
                <w:between w:val="nil"/>
              </w:pBdr>
              <w:spacing w:line="276" w:lineRule="auto"/>
            </w:pPr>
          </w:p>
        </w:tc>
        <w:tc>
          <w:tcPr>
            <w:tcW w:w="11340" w:type="dxa"/>
            <w:gridSpan w:val="2"/>
            <w:vMerge/>
          </w:tcPr>
          <w:p w14:paraId="07AF673D" w14:textId="77777777" w:rsidR="00F955E5" w:rsidRDefault="00F955E5" w:rsidP="00F955E5">
            <w:pPr>
              <w:widowControl w:val="0"/>
              <w:pBdr>
                <w:top w:val="nil"/>
                <w:left w:val="nil"/>
                <w:bottom w:val="nil"/>
                <w:right w:val="nil"/>
                <w:between w:val="nil"/>
              </w:pBdr>
              <w:spacing w:line="276" w:lineRule="auto"/>
            </w:pPr>
          </w:p>
        </w:tc>
      </w:tr>
      <w:tr w:rsidR="00F955E5" w14:paraId="538E3B5E" w14:textId="77777777" w:rsidTr="00065C3C">
        <w:trPr>
          <w:trHeight w:val="420"/>
        </w:trPr>
        <w:tc>
          <w:tcPr>
            <w:tcW w:w="1020" w:type="dxa"/>
          </w:tcPr>
          <w:p w14:paraId="116231A6"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6</w:t>
            </w:r>
          </w:p>
        </w:tc>
        <w:tc>
          <w:tcPr>
            <w:tcW w:w="2349" w:type="dxa"/>
          </w:tcPr>
          <w:p w14:paraId="7F175FE1" w14:textId="77777777" w:rsidR="00F955E5" w:rsidRDefault="00F955E5" w:rsidP="00F955E5">
            <w:pPr>
              <w:pBdr>
                <w:top w:val="nil"/>
                <w:left w:val="nil"/>
                <w:bottom w:val="nil"/>
                <w:right w:val="nil"/>
                <w:between w:val="nil"/>
              </w:pBdr>
              <w:spacing w:line="276" w:lineRule="auto"/>
              <w:rPr>
                <w:b/>
                <w:color w:val="000000"/>
              </w:rPr>
            </w:pPr>
            <w:r>
              <w:rPr>
                <w:b/>
                <w:color w:val="000000"/>
              </w:rPr>
              <w:t>Трансмиссия</w:t>
            </w:r>
          </w:p>
        </w:tc>
        <w:tc>
          <w:tcPr>
            <w:tcW w:w="11340" w:type="dxa"/>
            <w:gridSpan w:val="2"/>
          </w:tcPr>
          <w:p w14:paraId="3EC62BE1"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03EEA8AA" w14:textId="77777777" w:rsidTr="00065C3C">
        <w:trPr>
          <w:trHeight w:val="540"/>
        </w:trPr>
        <w:tc>
          <w:tcPr>
            <w:tcW w:w="1020" w:type="dxa"/>
            <w:vMerge w:val="restart"/>
          </w:tcPr>
          <w:p w14:paraId="12885CD1" w14:textId="77777777" w:rsidR="00F955E5" w:rsidRDefault="00F955E5" w:rsidP="00F955E5">
            <w:pPr>
              <w:pBdr>
                <w:top w:val="nil"/>
                <w:left w:val="nil"/>
                <w:bottom w:val="nil"/>
                <w:right w:val="nil"/>
                <w:between w:val="nil"/>
              </w:pBdr>
              <w:spacing w:line="276" w:lineRule="auto"/>
              <w:rPr>
                <w:color w:val="000000"/>
              </w:rPr>
            </w:pPr>
            <w:r>
              <w:rPr>
                <w:color w:val="000000"/>
              </w:rPr>
              <w:t>6.1.</w:t>
            </w:r>
          </w:p>
        </w:tc>
        <w:tc>
          <w:tcPr>
            <w:tcW w:w="2349" w:type="dxa"/>
            <w:vMerge w:val="restart"/>
          </w:tcPr>
          <w:p w14:paraId="145D8556" w14:textId="77777777" w:rsidR="00F955E5" w:rsidRDefault="00F955E5" w:rsidP="00F955E5">
            <w:pPr>
              <w:pBdr>
                <w:top w:val="nil"/>
                <w:left w:val="nil"/>
                <w:bottom w:val="nil"/>
                <w:right w:val="nil"/>
                <w:between w:val="nil"/>
              </w:pBdr>
              <w:spacing w:line="276" w:lineRule="auto"/>
              <w:rPr>
                <w:color w:val="000000"/>
              </w:rPr>
            </w:pPr>
            <w:r>
              <w:rPr>
                <w:color w:val="000000"/>
              </w:rPr>
              <w:t>Тип КПП</w:t>
            </w:r>
          </w:p>
        </w:tc>
        <w:tc>
          <w:tcPr>
            <w:tcW w:w="11340" w:type="dxa"/>
            <w:gridSpan w:val="2"/>
          </w:tcPr>
          <w:p w14:paraId="62D0EBB0" w14:textId="690A2DCC" w:rsidR="00F955E5" w:rsidRDefault="00F955E5" w:rsidP="00F955E5">
            <w:pPr>
              <w:pBdr>
                <w:top w:val="nil"/>
                <w:left w:val="nil"/>
                <w:bottom w:val="nil"/>
                <w:right w:val="nil"/>
                <w:between w:val="nil"/>
              </w:pBdr>
              <w:spacing w:line="276" w:lineRule="auto"/>
              <w:rPr>
                <w:color w:val="000000"/>
              </w:rPr>
            </w:pPr>
            <w:r>
              <w:rPr>
                <w:color w:val="000000"/>
              </w:rPr>
              <w:t xml:space="preserve">Автоматическая. </w:t>
            </w:r>
          </w:p>
        </w:tc>
      </w:tr>
      <w:tr w:rsidR="00F955E5" w14:paraId="772C5442" w14:textId="77777777" w:rsidTr="00065C3C">
        <w:trPr>
          <w:trHeight w:val="261"/>
        </w:trPr>
        <w:tc>
          <w:tcPr>
            <w:tcW w:w="1020" w:type="dxa"/>
            <w:vMerge/>
          </w:tcPr>
          <w:p w14:paraId="75C9408B"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4BE1CF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C691A8C" w14:textId="77777777" w:rsidR="00F955E5" w:rsidRDefault="00F955E5" w:rsidP="00F955E5">
            <w:pPr>
              <w:pBdr>
                <w:top w:val="nil"/>
                <w:left w:val="nil"/>
                <w:bottom w:val="nil"/>
                <w:right w:val="nil"/>
                <w:between w:val="nil"/>
              </w:pBdr>
              <w:spacing w:line="276" w:lineRule="auto"/>
              <w:rPr>
                <w:color w:val="000000"/>
              </w:rPr>
            </w:pPr>
            <w:r>
              <w:rPr>
                <w:color w:val="000000"/>
              </w:rPr>
              <w:t>Радиаторы охлаждения трансмиссии для тяжёлых условий эксплуатации</w:t>
            </w:r>
          </w:p>
        </w:tc>
      </w:tr>
      <w:tr w:rsidR="00F955E5" w14:paraId="51CD9B62" w14:textId="77777777" w:rsidTr="00065C3C">
        <w:trPr>
          <w:trHeight w:val="261"/>
        </w:trPr>
        <w:tc>
          <w:tcPr>
            <w:tcW w:w="1020" w:type="dxa"/>
          </w:tcPr>
          <w:p w14:paraId="7AA95B4A" w14:textId="77777777" w:rsidR="00F955E5" w:rsidRDefault="00F955E5" w:rsidP="00F955E5">
            <w:pPr>
              <w:pBdr>
                <w:top w:val="nil"/>
                <w:left w:val="nil"/>
                <w:bottom w:val="nil"/>
                <w:right w:val="nil"/>
                <w:between w:val="nil"/>
              </w:pBdr>
              <w:spacing w:line="276" w:lineRule="auto"/>
            </w:pPr>
            <w:r>
              <w:rPr>
                <w:color w:val="000000"/>
              </w:rPr>
              <w:t>6.2.</w:t>
            </w:r>
          </w:p>
        </w:tc>
        <w:tc>
          <w:tcPr>
            <w:tcW w:w="2349" w:type="dxa"/>
          </w:tcPr>
          <w:p w14:paraId="4E2014B4" w14:textId="77777777" w:rsidR="00F955E5" w:rsidRDefault="00F955E5" w:rsidP="00F955E5">
            <w:pPr>
              <w:pBdr>
                <w:top w:val="nil"/>
                <w:left w:val="nil"/>
                <w:bottom w:val="nil"/>
                <w:right w:val="nil"/>
                <w:between w:val="nil"/>
              </w:pBdr>
              <w:spacing w:line="276" w:lineRule="auto"/>
            </w:pPr>
            <w:r>
              <w:rPr>
                <w:color w:val="000000"/>
              </w:rPr>
              <w:t>Ведущая ось</w:t>
            </w:r>
          </w:p>
        </w:tc>
        <w:tc>
          <w:tcPr>
            <w:tcW w:w="11340" w:type="dxa"/>
            <w:gridSpan w:val="2"/>
          </w:tcPr>
          <w:p w14:paraId="3FC709B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Производитель </w:t>
            </w:r>
            <w:proofErr w:type="spellStart"/>
            <w:r>
              <w:rPr>
                <w:color w:val="000000"/>
              </w:rPr>
              <w:t>Kessler</w:t>
            </w:r>
            <w:proofErr w:type="spellEnd"/>
          </w:p>
        </w:tc>
      </w:tr>
      <w:tr w:rsidR="00F955E5" w14:paraId="7AEEBF77" w14:textId="77777777" w:rsidTr="00065C3C">
        <w:trPr>
          <w:trHeight w:val="365"/>
        </w:trPr>
        <w:tc>
          <w:tcPr>
            <w:tcW w:w="1020" w:type="dxa"/>
            <w:vMerge w:val="restart"/>
          </w:tcPr>
          <w:p w14:paraId="57CEE4E1" w14:textId="77777777" w:rsidR="00F955E5" w:rsidRDefault="00F955E5" w:rsidP="00F955E5">
            <w:pPr>
              <w:pBdr>
                <w:top w:val="nil"/>
                <w:left w:val="nil"/>
                <w:bottom w:val="nil"/>
                <w:right w:val="nil"/>
                <w:between w:val="nil"/>
              </w:pBdr>
              <w:spacing w:line="276" w:lineRule="auto"/>
              <w:rPr>
                <w:color w:val="000000"/>
              </w:rPr>
            </w:pPr>
            <w:r>
              <w:rPr>
                <w:color w:val="000000"/>
              </w:rPr>
              <w:t>6.3.</w:t>
            </w:r>
          </w:p>
        </w:tc>
        <w:tc>
          <w:tcPr>
            <w:tcW w:w="2349" w:type="dxa"/>
            <w:vMerge w:val="restart"/>
          </w:tcPr>
          <w:p w14:paraId="372F6341" w14:textId="77777777" w:rsidR="00F955E5" w:rsidRDefault="00F955E5" w:rsidP="00F955E5">
            <w:pPr>
              <w:pBdr>
                <w:top w:val="nil"/>
                <w:left w:val="nil"/>
                <w:bottom w:val="nil"/>
                <w:right w:val="nil"/>
                <w:between w:val="nil"/>
              </w:pBdr>
              <w:spacing w:line="276" w:lineRule="auto"/>
              <w:rPr>
                <w:color w:val="000000"/>
              </w:rPr>
            </w:pPr>
            <w:r>
              <w:rPr>
                <w:color w:val="000000"/>
              </w:rPr>
              <w:t>Шины</w:t>
            </w:r>
          </w:p>
        </w:tc>
        <w:tc>
          <w:tcPr>
            <w:tcW w:w="11340" w:type="dxa"/>
            <w:gridSpan w:val="2"/>
          </w:tcPr>
          <w:p w14:paraId="2FFF9473" w14:textId="77777777" w:rsidR="00F955E5" w:rsidRDefault="00F955E5" w:rsidP="00F955E5">
            <w:pPr>
              <w:pBdr>
                <w:top w:val="nil"/>
                <w:left w:val="nil"/>
                <w:bottom w:val="nil"/>
                <w:right w:val="nil"/>
                <w:between w:val="nil"/>
              </w:pBdr>
              <w:spacing w:line="276" w:lineRule="auto"/>
              <w:rPr>
                <w:color w:val="000000"/>
              </w:rPr>
            </w:pPr>
            <w:r>
              <w:rPr>
                <w:color w:val="000000"/>
              </w:rPr>
              <w:t>Полностью взаимозаменяемые, размер 18.00 х 25 PR40 или 18.00 х 33</w:t>
            </w:r>
          </w:p>
        </w:tc>
      </w:tr>
      <w:tr w:rsidR="00F955E5" w14:paraId="4EA358CD" w14:textId="77777777" w:rsidTr="00065C3C">
        <w:trPr>
          <w:trHeight w:val="271"/>
        </w:trPr>
        <w:tc>
          <w:tcPr>
            <w:tcW w:w="1020" w:type="dxa"/>
            <w:vMerge/>
          </w:tcPr>
          <w:p w14:paraId="34342135"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EEAB42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D0E74CB" w14:textId="77777777" w:rsidR="00F955E5" w:rsidRDefault="00F955E5" w:rsidP="00F955E5">
            <w:pPr>
              <w:pBdr>
                <w:top w:val="nil"/>
                <w:left w:val="nil"/>
                <w:bottom w:val="nil"/>
                <w:right w:val="nil"/>
                <w:between w:val="nil"/>
              </w:pBdr>
              <w:spacing w:line="276" w:lineRule="auto"/>
              <w:rPr>
                <w:color w:val="000000"/>
              </w:rPr>
            </w:pPr>
            <w:r>
              <w:rPr>
                <w:color w:val="000000"/>
              </w:rPr>
              <w:t>Защита гаек крепления рулевых колес</w:t>
            </w:r>
          </w:p>
        </w:tc>
      </w:tr>
      <w:tr w:rsidR="00F955E5" w14:paraId="543F4973" w14:textId="77777777" w:rsidTr="00065C3C">
        <w:trPr>
          <w:trHeight w:val="271"/>
        </w:trPr>
        <w:tc>
          <w:tcPr>
            <w:tcW w:w="1020" w:type="dxa"/>
            <w:vMerge/>
          </w:tcPr>
          <w:p w14:paraId="6B928E21"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0638A23"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5B74E30" w14:textId="77777777" w:rsidR="00F955E5" w:rsidRDefault="00F955E5" w:rsidP="00F955E5">
            <w:pPr>
              <w:pBdr>
                <w:top w:val="nil"/>
                <w:left w:val="nil"/>
                <w:bottom w:val="nil"/>
                <w:right w:val="nil"/>
                <w:between w:val="nil"/>
              </w:pBdr>
              <w:spacing w:line="276" w:lineRule="auto"/>
              <w:rPr>
                <w:color w:val="000000"/>
              </w:rPr>
            </w:pPr>
            <w:r>
              <w:rPr>
                <w:color w:val="000000"/>
              </w:rPr>
              <w:t>Датчик давления в шинах</w:t>
            </w:r>
          </w:p>
        </w:tc>
      </w:tr>
      <w:tr w:rsidR="00F955E5" w14:paraId="20CAC353" w14:textId="77777777" w:rsidTr="00065C3C">
        <w:trPr>
          <w:trHeight w:val="361"/>
        </w:trPr>
        <w:tc>
          <w:tcPr>
            <w:tcW w:w="1020" w:type="dxa"/>
            <w:vMerge w:val="restart"/>
          </w:tcPr>
          <w:p w14:paraId="1AF19B98" w14:textId="77777777" w:rsidR="00F955E5" w:rsidRDefault="00F955E5" w:rsidP="00F955E5">
            <w:pPr>
              <w:pBdr>
                <w:top w:val="nil"/>
                <w:left w:val="nil"/>
                <w:bottom w:val="nil"/>
                <w:right w:val="nil"/>
                <w:between w:val="nil"/>
              </w:pBdr>
              <w:spacing w:line="276" w:lineRule="auto"/>
              <w:rPr>
                <w:color w:val="000000"/>
              </w:rPr>
            </w:pPr>
            <w:r>
              <w:rPr>
                <w:color w:val="000000"/>
              </w:rPr>
              <w:t>6.4.</w:t>
            </w:r>
          </w:p>
        </w:tc>
        <w:tc>
          <w:tcPr>
            <w:tcW w:w="2349" w:type="dxa"/>
            <w:vMerge w:val="restart"/>
          </w:tcPr>
          <w:p w14:paraId="41EACF64" w14:textId="77777777" w:rsidR="00F955E5" w:rsidRDefault="00F955E5" w:rsidP="00F955E5">
            <w:pPr>
              <w:pBdr>
                <w:top w:val="nil"/>
                <w:left w:val="nil"/>
                <w:bottom w:val="nil"/>
                <w:right w:val="nil"/>
                <w:between w:val="nil"/>
              </w:pBdr>
              <w:spacing w:line="276" w:lineRule="auto"/>
              <w:rPr>
                <w:color w:val="000000"/>
              </w:rPr>
            </w:pPr>
            <w:r>
              <w:rPr>
                <w:color w:val="000000"/>
              </w:rPr>
              <w:t>Тормозная система</w:t>
            </w:r>
          </w:p>
        </w:tc>
        <w:tc>
          <w:tcPr>
            <w:tcW w:w="11340" w:type="dxa"/>
            <w:gridSpan w:val="2"/>
          </w:tcPr>
          <w:p w14:paraId="6822F981" w14:textId="77777777" w:rsidR="00F955E5" w:rsidRDefault="00F955E5" w:rsidP="00F955E5">
            <w:pPr>
              <w:pBdr>
                <w:top w:val="nil"/>
                <w:left w:val="nil"/>
                <w:bottom w:val="nil"/>
                <w:right w:val="nil"/>
                <w:between w:val="nil"/>
              </w:pBdr>
              <w:spacing w:line="276" w:lineRule="auto"/>
              <w:rPr>
                <w:color w:val="000000"/>
              </w:rPr>
            </w:pPr>
            <w:proofErr w:type="gramStart"/>
            <w:r>
              <w:rPr>
                <w:color w:val="000000"/>
              </w:rPr>
              <w:t>Наличие индикации</w:t>
            </w:r>
            <w:proofErr w:type="gramEnd"/>
            <w:r>
              <w:rPr>
                <w:color w:val="000000"/>
              </w:rPr>
              <w:t xml:space="preserve"> предупреждающей о включении стояночного тормоза.</w:t>
            </w:r>
          </w:p>
        </w:tc>
      </w:tr>
      <w:tr w:rsidR="00F955E5" w14:paraId="0B44665F" w14:textId="77777777" w:rsidTr="00065C3C">
        <w:trPr>
          <w:trHeight w:val="267"/>
        </w:trPr>
        <w:tc>
          <w:tcPr>
            <w:tcW w:w="1020" w:type="dxa"/>
            <w:vMerge/>
          </w:tcPr>
          <w:p w14:paraId="1DB40B7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F298710"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72F43B0"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на дисплее предупреждающей о температуре тормозной жидкости.</w:t>
            </w:r>
          </w:p>
        </w:tc>
      </w:tr>
      <w:tr w:rsidR="00F955E5" w14:paraId="6652674F" w14:textId="77777777" w:rsidTr="00065C3C">
        <w:trPr>
          <w:trHeight w:val="385"/>
        </w:trPr>
        <w:tc>
          <w:tcPr>
            <w:tcW w:w="1020" w:type="dxa"/>
            <w:vMerge w:val="restart"/>
          </w:tcPr>
          <w:p w14:paraId="5A17FD29"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6.5.</w:t>
            </w:r>
          </w:p>
        </w:tc>
        <w:tc>
          <w:tcPr>
            <w:tcW w:w="2349" w:type="dxa"/>
            <w:vMerge w:val="restart"/>
          </w:tcPr>
          <w:p w14:paraId="65580601" w14:textId="77777777" w:rsidR="00F955E5" w:rsidRDefault="00F955E5" w:rsidP="00F955E5">
            <w:pPr>
              <w:pBdr>
                <w:top w:val="nil"/>
                <w:left w:val="nil"/>
                <w:bottom w:val="nil"/>
                <w:right w:val="nil"/>
                <w:between w:val="nil"/>
              </w:pBdr>
              <w:spacing w:line="276" w:lineRule="auto"/>
              <w:rPr>
                <w:color w:val="000000"/>
              </w:rPr>
            </w:pPr>
            <w:r>
              <w:rPr>
                <w:color w:val="000000"/>
              </w:rPr>
              <w:t>Рабочий тормоз</w:t>
            </w:r>
          </w:p>
        </w:tc>
        <w:tc>
          <w:tcPr>
            <w:tcW w:w="11340" w:type="dxa"/>
            <w:gridSpan w:val="2"/>
          </w:tcPr>
          <w:p w14:paraId="7CEB34B8" w14:textId="77777777" w:rsidR="00F955E5" w:rsidRDefault="00F955E5" w:rsidP="00F955E5">
            <w:pPr>
              <w:pBdr>
                <w:top w:val="nil"/>
                <w:left w:val="nil"/>
                <w:bottom w:val="nil"/>
                <w:right w:val="nil"/>
                <w:between w:val="nil"/>
              </w:pBdr>
              <w:spacing w:line="276" w:lineRule="auto"/>
              <w:rPr>
                <w:color w:val="000000"/>
              </w:rPr>
            </w:pPr>
            <w:r>
              <w:rPr>
                <w:color w:val="000000"/>
              </w:rPr>
              <w:t>Дисковые тормоза ведущего моста в масляной ванне.</w:t>
            </w:r>
          </w:p>
        </w:tc>
      </w:tr>
      <w:tr w:rsidR="00F955E5" w14:paraId="72690F35" w14:textId="77777777" w:rsidTr="00065C3C">
        <w:trPr>
          <w:trHeight w:val="405"/>
        </w:trPr>
        <w:tc>
          <w:tcPr>
            <w:tcW w:w="1020" w:type="dxa"/>
            <w:vMerge/>
          </w:tcPr>
          <w:p w14:paraId="02523445"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6ABE42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2B5B8E26" w14:textId="77777777" w:rsidR="00F955E5" w:rsidRDefault="00F955E5" w:rsidP="00F955E5">
            <w:pPr>
              <w:pBdr>
                <w:top w:val="nil"/>
                <w:left w:val="nil"/>
                <w:bottom w:val="nil"/>
                <w:right w:val="nil"/>
                <w:between w:val="nil"/>
              </w:pBdr>
              <w:spacing w:line="276" w:lineRule="auto"/>
              <w:rPr>
                <w:color w:val="000000"/>
              </w:rPr>
            </w:pPr>
            <w:r>
              <w:rPr>
                <w:color w:val="000000"/>
              </w:rPr>
              <w:t>Пружинно-гидравлический освобождаемый тормоз.</w:t>
            </w:r>
          </w:p>
        </w:tc>
      </w:tr>
      <w:tr w:rsidR="00F955E5" w14:paraId="754334A1" w14:textId="77777777" w:rsidTr="00065C3C">
        <w:trPr>
          <w:trHeight w:val="283"/>
        </w:trPr>
        <w:tc>
          <w:tcPr>
            <w:tcW w:w="1020" w:type="dxa"/>
            <w:vMerge/>
          </w:tcPr>
          <w:p w14:paraId="4379686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3A80753"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02DB9F2" w14:textId="77777777" w:rsidR="00F955E5" w:rsidRDefault="00F955E5" w:rsidP="00F955E5">
            <w:pPr>
              <w:pBdr>
                <w:top w:val="nil"/>
                <w:left w:val="nil"/>
                <w:bottom w:val="nil"/>
                <w:right w:val="nil"/>
                <w:between w:val="nil"/>
              </w:pBdr>
              <w:spacing w:line="276" w:lineRule="auto"/>
              <w:rPr>
                <w:color w:val="000000"/>
              </w:rPr>
            </w:pPr>
            <w:r>
              <w:rPr>
                <w:color w:val="000000"/>
              </w:rPr>
              <w:t>Карта смазки точек вручную, возможность смазки вручную (предусмотрены штуцера).</w:t>
            </w:r>
          </w:p>
        </w:tc>
      </w:tr>
      <w:tr w:rsidR="00F955E5" w14:paraId="0F73BE17" w14:textId="77777777" w:rsidTr="00065C3C">
        <w:trPr>
          <w:trHeight w:val="520"/>
        </w:trPr>
        <w:tc>
          <w:tcPr>
            <w:tcW w:w="1020" w:type="dxa"/>
          </w:tcPr>
          <w:p w14:paraId="2E46FBC7"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7</w:t>
            </w:r>
          </w:p>
        </w:tc>
        <w:tc>
          <w:tcPr>
            <w:tcW w:w="2349" w:type="dxa"/>
          </w:tcPr>
          <w:p w14:paraId="7435C9BF"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Подъемная стрела </w:t>
            </w:r>
          </w:p>
        </w:tc>
        <w:tc>
          <w:tcPr>
            <w:tcW w:w="11340" w:type="dxa"/>
            <w:gridSpan w:val="2"/>
          </w:tcPr>
          <w:p w14:paraId="4E899707"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3A3E9978" w14:textId="77777777" w:rsidTr="00065C3C">
        <w:trPr>
          <w:trHeight w:val="900"/>
        </w:trPr>
        <w:tc>
          <w:tcPr>
            <w:tcW w:w="1020" w:type="dxa"/>
            <w:vMerge w:val="restart"/>
          </w:tcPr>
          <w:p w14:paraId="665023F6" w14:textId="77777777" w:rsidR="00F955E5" w:rsidRDefault="00F955E5" w:rsidP="00F955E5">
            <w:pPr>
              <w:pBdr>
                <w:top w:val="nil"/>
                <w:left w:val="nil"/>
                <w:bottom w:val="nil"/>
                <w:right w:val="nil"/>
                <w:between w:val="nil"/>
              </w:pBdr>
              <w:spacing w:line="276" w:lineRule="auto"/>
              <w:rPr>
                <w:color w:val="000000"/>
              </w:rPr>
            </w:pPr>
            <w:r>
              <w:rPr>
                <w:color w:val="000000"/>
              </w:rPr>
              <w:t>7.1.</w:t>
            </w:r>
          </w:p>
        </w:tc>
        <w:tc>
          <w:tcPr>
            <w:tcW w:w="2349" w:type="dxa"/>
            <w:vMerge w:val="restart"/>
          </w:tcPr>
          <w:p w14:paraId="2B8089A2" w14:textId="77777777" w:rsidR="00F955E5" w:rsidRDefault="00F955E5" w:rsidP="00F955E5">
            <w:pPr>
              <w:pBdr>
                <w:top w:val="nil"/>
                <w:left w:val="nil"/>
                <w:bottom w:val="nil"/>
                <w:right w:val="nil"/>
                <w:between w:val="nil"/>
              </w:pBdr>
              <w:spacing w:line="276" w:lineRule="auto"/>
              <w:rPr>
                <w:color w:val="000000"/>
              </w:rPr>
            </w:pPr>
            <w:r>
              <w:rPr>
                <w:color w:val="000000"/>
              </w:rPr>
              <w:t>Подъёмная стрела</w:t>
            </w:r>
          </w:p>
        </w:tc>
        <w:tc>
          <w:tcPr>
            <w:tcW w:w="11340" w:type="dxa"/>
            <w:gridSpan w:val="2"/>
          </w:tcPr>
          <w:p w14:paraId="7D2CC997" w14:textId="77777777" w:rsidR="00F955E5" w:rsidRDefault="00F955E5" w:rsidP="00F955E5">
            <w:pPr>
              <w:pBdr>
                <w:top w:val="nil"/>
                <w:left w:val="nil"/>
                <w:bottom w:val="nil"/>
                <w:right w:val="nil"/>
                <w:between w:val="nil"/>
              </w:pBdr>
              <w:spacing w:line="276" w:lineRule="auto"/>
            </w:pPr>
            <w:proofErr w:type="gramStart"/>
            <w:r>
              <w:rPr>
                <w:color w:val="000000"/>
              </w:rPr>
              <w:t>Подъёмная стрела</w:t>
            </w:r>
            <w:proofErr w:type="gramEnd"/>
            <w:r>
              <w:rPr>
                <w:color w:val="000000"/>
              </w:rPr>
              <w:t xml:space="preserve"> усиленная коробчатой конструкции с пластинами скольжения. </w:t>
            </w:r>
            <w:r>
              <w:t>Стрела адаптирована для эксплуатации в холодном климате.</w:t>
            </w:r>
          </w:p>
        </w:tc>
      </w:tr>
      <w:tr w:rsidR="00F955E5" w14:paraId="3D68E428" w14:textId="77777777" w:rsidTr="00065C3C">
        <w:trPr>
          <w:trHeight w:val="340"/>
        </w:trPr>
        <w:tc>
          <w:tcPr>
            <w:tcW w:w="1020" w:type="dxa"/>
            <w:vMerge/>
          </w:tcPr>
          <w:p w14:paraId="0E9274E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39C63E4"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1B0F9B8" w14:textId="77777777" w:rsidR="00F955E5" w:rsidRDefault="00F955E5" w:rsidP="00F955E5">
            <w:pPr>
              <w:pBdr>
                <w:top w:val="nil"/>
                <w:left w:val="nil"/>
                <w:bottom w:val="nil"/>
                <w:right w:val="nil"/>
                <w:between w:val="nil"/>
              </w:pBdr>
              <w:spacing w:line="276" w:lineRule="auto"/>
              <w:rPr>
                <w:color w:val="000000"/>
              </w:rPr>
            </w:pPr>
            <w:r>
              <w:rPr>
                <w:color w:val="000000"/>
              </w:rPr>
              <w:t>Наличие системы строго вертикального подъёма (</w:t>
            </w:r>
            <w:proofErr w:type="spellStart"/>
            <w:r>
              <w:rPr>
                <w:color w:val="000000"/>
              </w:rPr>
              <w:t>синхролифт</w:t>
            </w:r>
            <w:proofErr w:type="spellEnd"/>
            <w:r>
              <w:rPr>
                <w:color w:val="000000"/>
              </w:rPr>
              <w:t xml:space="preserve">) </w:t>
            </w:r>
          </w:p>
        </w:tc>
      </w:tr>
      <w:tr w:rsidR="00F955E5" w14:paraId="45E37A90" w14:textId="77777777" w:rsidTr="00065C3C">
        <w:trPr>
          <w:trHeight w:val="340"/>
        </w:trPr>
        <w:tc>
          <w:tcPr>
            <w:tcW w:w="1020" w:type="dxa"/>
          </w:tcPr>
          <w:p w14:paraId="7C05A3FA" w14:textId="77777777" w:rsidR="00F955E5" w:rsidRDefault="00F955E5" w:rsidP="00F955E5">
            <w:pPr>
              <w:pBdr>
                <w:top w:val="nil"/>
                <w:left w:val="nil"/>
                <w:bottom w:val="nil"/>
                <w:right w:val="nil"/>
                <w:between w:val="nil"/>
              </w:pBdr>
              <w:spacing w:line="276" w:lineRule="auto"/>
              <w:rPr>
                <w:color w:val="000000"/>
              </w:rPr>
            </w:pPr>
            <w:r>
              <w:rPr>
                <w:color w:val="000000"/>
              </w:rPr>
              <w:t>7.2.</w:t>
            </w:r>
          </w:p>
        </w:tc>
        <w:tc>
          <w:tcPr>
            <w:tcW w:w="2349" w:type="dxa"/>
          </w:tcPr>
          <w:p w14:paraId="7F7098AA" w14:textId="77777777" w:rsidR="00F955E5" w:rsidRDefault="00F955E5" w:rsidP="00F955E5">
            <w:pPr>
              <w:pBdr>
                <w:top w:val="nil"/>
                <w:left w:val="nil"/>
                <w:bottom w:val="nil"/>
                <w:right w:val="nil"/>
                <w:between w:val="nil"/>
              </w:pBdr>
              <w:spacing w:line="276" w:lineRule="auto"/>
              <w:rPr>
                <w:color w:val="000000"/>
              </w:rPr>
            </w:pPr>
            <w:r>
              <w:rPr>
                <w:color w:val="000000"/>
              </w:rPr>
              <w:t>Шарнирные соединения</w:t>
            </w:r>
          </w:p>
        </w:tc>
        <w:tc>
          <w:tcPr>
            <w:tcW w:w="11340" w:type="dxa"/>
            <w:gridSpan w:val="2"/>
          </w:tcPr>
          <w:p w14:paraId="1D9DB2DD" w14:textId="77777777" w:rsidR="00F955E5" w:rsidRDefault="00F955E5" w:rsidP="00F955E5">
            <w:pPr>
              <w:pBdr>
                <w:top w:val="nil"/>
                <w:left w:val="nil"/>
                <w:bottom w:val="nil"/>
                <w:right w:val="nil"/>
                <w:between w:val="nil"/>
              </w:pBdr>
              <w:spacing w:line="276" w:lineRule="auto"/>
              <w:rPr>
                <w:color w:val="000000"/>
              </w:rPr>
            </w:pPr>
            <w:r>
              <w:rPr>
                <w:color w:val="000000"/>
              </w:rPr>
              <w:t>Герметизированные</w:t>
            </w:r>
          </w:p>
        </w:tc>
      </w:tr>
      <w:tr w:rsidR="00F955E5" w14:paraId="6DAA57FE" w14:textId="77777777" w:rsidTr="00065C3C">
        <w:trPr>
          <w:trHeight w:val="287"/>
        </w:trPr>
        <w:tc>
          <w:tcPr>
            <w:tcW w:w="1020" w:type="dxa"/>
          </w:tcPr>
          <w:p w14:paraId="42E1BB95" w14:textId="77777777" w:rsidR="00F955E5" w:rsidRDefault="00F955E5" w:rsidP="00F955E5">
            <w:pPr>
              <w:pBdr>
                <w:top w:val="nil"/>
                <w:left w:val="nil"/>
                <w:bottom w:val="nil"/>
                <w:right w:val="nil"/>
                <w:between w:val="nil"/>
              </w:pBdr>
              <w:spacing w:line="276" w:lineRule="auto"/>
              <w:rPr>
                <w:color w:val="000000"/>
              </w:rPr>
            </w:pPr>
            <w:r>
              <w:rPr>
                <w:color w:val="000000"/>
              </w:rPr>
              <w:t>7.3.</w:t>
            </w:r>
          </w:p>
        </w:tc>
        <w:tc>
          <w:tcPr>
            <w:tcW w:w="2349" w:type="dxa"/>
          </w:tcPr>
          <w:p w14:paraId="68E611BA" w14:textId="77777777" w:rsidR="00F955E5" w:rsidRDefault="00F955E5" w:rsidP="00F955E5">
            <w:pPr>
              <w:pBdr>
                <w:top w:val="nil"/>
                <w:left w:val="nil"/>
                <w:bottom w:val="nil"/>
                <w:right w:val="nil"/>
                <w:between w:val="nil"/>
              </w:pBdr>
              <w:spacing w:line="276" w:lineRule="auto"/>
              <w:rPr>
                <w:color w:val="000000"/>
              </w:rPr>
            </w:pPr>
            <w:r>
              <w:rPr>
                <w:color w:val="000000"/>
              </w:rPr>
              <w:t>Система смазки</w:t>
            </w:r>
          </w:p>
        </w:tc>
        <w:tc>
          <w:tcPr>
            <w:tcW w:w="11340" w:type="dxa"/>
            <w:gridSpan w:val="2"/>
          </w:tcPr>
          <w:p w14:paraId="5D42FB2A" w14:textId="77777777" w:rsidR="00F955E5" w:rsidRDefault="00F955E5" w:rsidP="00F955E5">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r>
      <w:tr w:rsidR="00F955E5" w14:paraId="4D119914" w14:textId="77777777" w:rsidTr="00065C3C">
        <w:trPr>
          <w:trHeight w:val="480"/>
        </w:trPr>
        <w:tc>
          <w:tcPr>
            <w:tcW w:w="1020" w:type="dxa"/>
          </w:tcPr>
          <w:p w14:paraId="3AFE8E08"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8</w:t>
            </w:r>
          </w:p>
        </w:tc>
        <w:tc>
          <w:tcPr>
            <w:tcW w:w="2349" w:type="dxa"/>
          </w:tcPr>
          <w:p w14:paraId="529B8BF7"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11340" w:type="dxa"/>
            <w:gridSpan w:val="2"/>
          </w:tcPr>
          <w:p w14:paraId="34557260"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49D7EE18" w14:textId="77777777" w:rsidTr="00065C3C">
        <w:trPr>
          <w:trHeight w:val="480"/>
        </w:trPr>
        <w:tc>
          <w:tcPr>
            <w:tcW w:w="1020" w:type="dxa"/>
          </w:tcPr>
          <w:p w14:paraId="372A63B1" w14:textId="77777777" w:rsidR="00F955E5" w:rsidRDefault="00F955E5" w:rsidP="00F955E5">
            <w:pPr>
              <w:pBdr>
                <w:top w:val="nil"/>
                <w:left w:val="nil"/>
                <w:bottom w:val="nil"/>
                <w:right w:val="nil"/>
                <w:between w:val="nil"/>
              </w:pBdr>
              <w:spacing w:line="276" w:lineRule="auto"/>
              <w:rPr>
                <w:color w:val="000000"/>
              </w:rPr>
            </w:pPr>
            <w:r>
              <w:rPr>
                <w:color w:val="000000"/>
              </w:rPr>
              <w:t>8.1.</w:t>
            </w:r>
          </w:p>
        </w:tc>
        <w:tc>
          <w:tcPr>
            <w:tcW w:w="2349" w:type="dxa"/>
          </w:tcPr>
          <w:p w14:paraId="703F4574" w14:textId="77777777" w:rsidR="00F955E5" w:rsidRDefault="00F955E5" w:rsidP="00F955E5">
            <w:pPr>
              <w:pBdr>
                <w:top w:val="nil"/>
                <w:left w:val="nil"/>
                <w:bottom w:val="nil"/>
                <w:right w:val="nil"/>
                <w:between w:val="nil"/>
              </w:pBdr>
              <w:spacing w:line="276" w:lineRule="auto"/>
              <w:rPr>
                <w:color w:val="000000"/>
              </w:rPr>
            </w:pPr>
            <w:r>
              <w:rPr>
                <w:color w:val="000000"/>
              </w:rPr>
              <w:t>Спредер</w:t>
            </w:r>
          </w:p>
        </w:tc>
        <w:tc>
          <w:tcPr>
            <w:tcW w:w="11340" w:type="dxa"/>
            <w:gridSpan w:val="2"/>
          </w:tcPr>
          <w:p w14:paraId="46587045" w14:textId="77777777" w:rsidR="00F955E5" w:rsidRPr="0064323A" w:rsidRDefault="00F955E5" w:rsidP="00F955E5">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r>
      <w:tr w:rsidR="00F955E5" w14:paraId="24A734EC" w14:textId="77777777" w:rsidTr="00065C3C">
        <w:trPr>
          <w:trHeight w:val="586"/>
        </w:trPr>
        <w:tc>
          <w:tcPr>
            <w:tcW w:w="1020" w:type="dxa"/>
          </w:tcPr>
          <w:p w14:paraId="7BD5DF30" w14:textId="77777777" w:rsidR="00F955E5" w:rsidRDefault="00F955E5" w:rsidP="00F955E5">
            <w:pPr>
              <w:pBdr>
                <w:top w:val="nil"/>
                <w:left w:val="nil"/>
                <w:bottom w:val="nil"/>
                <w:right w:val="nil"/>
                <w:between w:val="nil"/>
              </w:pBdr>
              <w:spacing w:line="276" w:lineRule="auto"/>
              <w:rPr>
                <w:color w:val="000000"/>
              </w:rPr>
            </w:pPr>
            <w:r>
              <w:rPr>
                <w:color w:val="000000"/>
              </w:rPr>
              <w:t>8.2.</w:t>
            </w:r>
          </w:p>
        </w:tc>
        <w:tc>
          <w:tcPr>
            <w:tcW w:w="2349" w:type="dxa"/>
          </w:tcPr>
          <w:p w14:paraId="56E037C9" w14:textId="77777777" w:rsidR="00F955E5" w:rsidRDefault="00F955E5" w:rsidP="00F955E5">
            <w:pPr>
              <w:pBdr>
                <w:top w:val="nil"/>
                <w:left w:val="nil"/>
                <w:bottom w:val="nil"/>
                <w:right w:val="nil"/>
                <w:between w:val="nil"/>
              </w:pBdr>
              <w:spacing w:line="276" w:lineRule="auto"/>
              <w:rPr>
                <w:color w:val="000000"/>
              </w:rPr>
            </w:pPr>
            <w:r>
              <w:rPr>
                <w:color w:val="000000"/>
              </w:rPr>
              <w:t>Захваты</w:t>
            </w:r>
          </w:p>
        </w:tc>
        <w:tc>
          <w:tcPr>
            <w:tcW w:w="11340" w:type="dxa"/>
            <w:gridSpan w:val="2"/>
          </w:tcPr>
          <w:p w14:paraId="72C903E4"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r>
      <w:tr w:rsidR="00F955E5" w14:paraId="557F35A7" w14:textId="77777777" w:rsidTr="00065C3C">
        <w:trPr>
          <w:trHeight w:val="227"/>
        </w:trPr>
        <w:tc>
          <w:tcPr>
            <w:tcW w:w="1020" w:type="dxa"/>
          </w:tcPr>
          <w:p w14:paraId="3DA5F536" w14:textId="77777777" w:rsidR="00F955E5" w:rsidRDefault="00F955E5" w:rsidP="00F955E5">
            <w:pPr>
              <w:pBdr>
                <w:top w:val="nil"/>
                <w:left w:val="nil"/>
                <w:bottom w:val="nil"/>
                <w:right w:val="nil"/>
                <w:between w:val="nil"/>
              </w:pBdr>
              <w:spacing w:line="276" w:lineRule="auto"/>
              <w:rPr>
                <w:color w:val="000000"/>
              </w:rPr>
            </w:pPr>
            <w:r>
              <w:rPr>
                <w:color w:val="000000"/>
              </w:rPr>
              <w:t>8.3.</w:t>
            </w:r>
          </w:p>
        </w:tc>
        <w:tc>
          <w:tcPr>
            <w:tcW w:w="2349" w:type="dxa"/>
          </w:tcPr>
          <w:p w14:paraId="22BCEA4B" w14:textId="77777777" w:rsidR="00F955E5" w:rsidRDefault="00F955E5" w:rsidP="00F955E5">
            <w:pPr>
              <w:pBdr>
                <w:top w:val="nil"/>
                <w:left w:val="nil"/>
                <w:bottom w:val="nil"/>
                <w:right w:val="nil"/>
                <w:between w:val="nil"/>
              </w:pBdr>
              <w:spacing w:line="276" w:lineRule="auto"/>
              <w:rPr>
                <w:color w:val="000000"/>
              </w:rPr>
            </w:pPr>
            <w:r>
              <w:rPr>
                <w:color w:val="000000"/>
              </w:rPr>
              <w:t>Смещение</w:t>
            </w:r>
          </w:p>
        </w:tc>
        <w:tc>
          <w:tcPr>
            <w:tcW w:w="11340" w:type="dxa"/>
            <w:gridSpan w:val="2"/>
          </w:tcPr>
          <w:p w14:paraId="4474F246" w14:textId="77777777" w:rsidR="00F955E5" w:rsidRDefault="00F955E5" w:rsidP="00F955E5">
            <w:pPr>
              <w:pBdr>
                <w:top w:val="nil"/>
                <w:left w:val="nil"/>
                <w:bottom w:val="nil"/>
                <w:right w:val="nil"/>
                <w:between w:val="nil"/>
              </w:pBdr>
              <w:spacing w:line="276" w:lineRule="auto"/>
              <w:rPr>
                <w:color w:val="000000"/>
              </w:rPr>
            </w:pPr>
            <w:r>
              <w:rPr>
                <w:color w:val="000000"/>
              </w:rPr>
              <w:t>Боковое смещение спредера +/- 800 мм</w:t>
            </w:r>
          </w:p>
        </w:tc>
      </w:tr>
      <w:tr w:rsidR="00F955E5" w14:paraId="6038F4D5" w14:textId="77777777" w:rsidTr="00065C3C">
        <w:trPr>
          <w:trHeight w:val="317"/>
        </w:trPr>
        <w:tc>
          <w:tcPr>
            <w:tcW w:w="1020" w:type="dxa"/>
          </w:tcPr>
          <w:p w14:paraId="0C3A39CA" w14:textId="77777777" w:rsidR="00F955E5" w:rsidRDefault="00F955E5" w:rsidP="00F955E5">
            <w:pPr>
              <w:pBdr>
                <w:top w:val="nil"/>
                <w:left w:val="nil"/>
                <w:bottom w:val="nil"/>
                <w:right w:val="nil"/>
                <w:between w:val="nil"/>
              </w:pBdr>
              <w:spacing w:line="276" w:lineRule="auto"/>
              <w:rPr>
                <w:color w:val="000000"/>
              </w:rPr>
            </w:pPr>
            <w:r>
              <w:rPr>
                <w:color w:val="000000"/>
              </w:rPr>
              <w:t>8.4.</w:t>
            </w:r>
          </w:p>
        </w:tc>
        <w:tc>
          <w:tcPr>
            <w:tcW w:w="2349" w:type="dxa"/>
          </w:tcPr>
          <w:p w14:paraId="30C7A000"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
        </w:tc>
        <w:tc>
          <w:tcPr>
            <w:tcW w:w="11340" w:type="dxa"/>
            <w:gridSpan w:val="2"/>
          </w:tcPr>
          <w:p w14:paraId="7551DA8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roofErr w:type="gramStart"/>
            <w:r>
              <w:rPr>
                <w:color w:val="000000"/>
              </w:rPr>
              <w:t>спредера  +</w:t>
            </w:r>
            <w:proofErr w:type="gramEnd"/>
            <w:r>
              <w:rPr>
                <w:color w:val="000000"/>
              </w:rPr>
              <w:t>195/-105 град.</w:t>
            </w:r>
          </w:p>
        </w:tc>
      </w:tr>
      <w:tr w:rsidR="00F955E5" w14:paraId="5DE2E627" w14:textId="77777777" w:rsidTr="00065C3C">
        <w:trPr>
          <w:trHeight w:val="279"/>
        </w:trPr>
        <w:tc>
          <w:tcPr>
            <w:tcW w:w="1020" w:type="dxa"/>
          </w:tcPr>
          <w:p w14:paraId="04158B64" w14:textId="77777777" w:rsidR="00F955E5" w:rsidRDefault="00F955E5" w:rsidP="00F955E5">
            <w:pPr>
              <w:pBdr>
                <w:top w:val="nil"/>
                <w:left w:val="nil"/>
                <w:bottom w:val="nil"/>
                <w:right w:val="nil"/>
                <w:between w:val="nil"/>
              </w:pBdr>
              <w:spacing w:line="276" w:lineRule="auto"/>
              <w:rPr>
                <w:color w:val="000000"/>
              </w:rPr>
            </w:pPr>
            <w:r>
              <w:rPr>
                <w:color w:val="000000"/>
              </w:rPr>
              <w:t>8.5.</w:t>
            </w:r>
          </w:p>
        </w:tc>
        <w:tc>
          <w:tcPr>
            <w:tcW w:w="2349" w:type="dxa"/>
          </w:tcPr>
          <w:p w14:paraId="4991200B" w14:textId="77777777" w:rsidR="00F955E5" w:rsidRDefault="00F955E5" w:rsidP="00F955E5">
            <w:pPr>
              <w:pBdr>
                <w:top w:val="nil"/>
                <w:left w:val="nil"/>
                <w:bottom w:val="nil"/>
                <w:right w:val="nil"/>
                <w:between w:val="nil"/>
              </w:pBdr>
              <w:spacing w:line="276" w:lineRule="auto"/>
              <w:rPr>
                <w:color w:val="000000"/>
              </w:rPr>
            </w:pPr>
            <w:r>
              <w:rPr>
                <w:color w:val="000000"/>
              </w:rPr>
              <w:t>Выравнивание</w:t>
            </w:r>
          </w:p>
        </w:tc>
        <w:tc>
          <w:tcPr>
            <w:tcW w:w="11340" w:type="dxa"/>
            <w:gridSpan w:val="2"/>
          </w:tcPr>
          <w:p w14:paraId="5F871FFC" w14:textId="77777777" w:rsidR="00F955E5" w:rsidRDefault="00F955E5" w:rsidP="00F955E5">
            <w:pPr>
              <w:pBdr>
                <w:top w:val="nil"/>
                <w:left w:val="nil"/>
                <w:bottom w:val="nil"/>
                <w:right w:val="nil"/>
                <w:between w:val="nil"/>
              </w:pBdr>
              <w:spacing w:line="276" w:lineRule="auto"/>
              <w:rPr>
                <w:color w:val="000000"/>
              </w:rPr>
            </w:pPr>
            <w:r>
              <w:rPr>
                <w:color w:val="000000"/>
              </w:rPr>
              <w:t>не менее +/- 2 град</w:t>
            </w:r>
          </w:p>
        </w:tc>
      </w:tr>
      <w:tr w:rsidR="00F955E5" w14:paraId="13161BF0" w14:textId="77777777" w:rsidTr="00065C3C">
        <w:trPr>
          <w:trHeight w:val="369"/>
        </w:trPr>
        <w:tc>
          <w:tcPr>
            <w:tcW w:w="1020" w:type="dxa"/>
          </w:tcPr>
          <w:p w14:paraId="64A45DAD" w14:textId="77777777" w:rsidR="00F955E5" w:rsidRDefault="00F955E5" w:rsidP="00F955E5">
            <w:pPr>
              <w:pBdr>
                <w:top w:val="nil"/>
                <w:left w:val="nil"/>
                <w:bottom w:val="nil"/>
                <w:right w:val="nil"/>
                <w:between w:val="nil"/>
              </w:pBdr>
              <w:spacing w:line="276" w:lineRule="auto"/>
              <w:rPr>
                <w:color w:val="000000"/>
              </w:rPr>
            </w:pPr>
            <w:r>
              <w:rPr>
                <w:color w:val="000000"/>
              </w:rPr>
              <w:t>8.6.</w:t>
            </w:r>
          </w:p>
        </w:tc>
        <w:tc>
          <w:tcPr>
            <w:tcW w:w="2349" w:type="dxa"/>
          </w:tcPr>
          <w:p w14:paraId="10AAAB30" w14:textId="77777777" w:rsidR="00F955E5" w:rsidRDefault="00F955E5" w:rsidP="00F955E5">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11340" w:type="dxa"/>
            <w:gridSpan w:val="2"/>
          </w:tcPr>
          <w:p w14:paraId="7E761525" w14:textId="77777777" w:rsidR="00F955E5" w:rsidRDefault="00F955E5" w:rsidP="00F955E5">
            <w:pPr>
              <w:pBdr>
                <w:top w:val="nil"/>
                <w:left w:val="nil"/>
                <w:bottom w:val="nil"/>
                <w:right w:val="nil"/>
                <w:between w:val="nil"/>
              </w:pBdr>
              <w:spacing w:line="276" w:lineRule="auto"/>
              <w:rPr>
                <w:color w:val="000000"/>
              </w:rPr>
            </w:pPr>
            <w:r>
              <w:rPr>
                <w:color w:val="000000"/>
              </w:rPr>
              <w:t>не более 6 100 мм/ не более 12 200 мм</w:t>
            </w:r>
          </w:p>
        </w:tc>
      </w:tr>
      <w:tr w:rsidR="00F955E5" w14:paraId="3A69891F" w14:textId="77777777" w:rsidTr="00065C3C">
        <w:trPr>
          <w:trHeight w:val="369"/>
        </w:trPr>
        <w:tc>
          <w:tcPr>
            <w:tcW w:w="1020" w:type="dxa"/>
          </w:tcPr>
          <w:p w14:paraId="523A8474" w14:textId="77777777" w:rsidR="00F955E5" w:rsidRPr="00237BBD" w:rsidRDefault="00F955E5" w:rsidP="00F955E5">
            <w:pPr>
              <w:pBdr>
                <w:top w:val="nil"/>
                <w:left w:val="nil"/>
                <w:bottom w:val="nil"/>
                <w:right w:val="nil"/>
                <w:between w:val="nil"/>
              </w:pBdr>
              <w:spacing w:line="276" w:lineRule="auto"/>
              <w:rPr>
                <w:color w:val="000000"/>
              </w:rPr>
            </w:pPr>
            <w:r>
              <w:rPr>
                <w:color w:val="000000"/>
              </w:rPr>
              <w:t>8.7.</w:t>
            </w:r>
          </w:p>
        </w:tc>
        <w:tc>
          <w:tcPr>
            <w:tcW w:w="2349" w:type="dxa"/>
          </w:tcPr>
          <w:p w14:paraId="29F82DCF" w14:textId="77777777" w:rsidR="00F955E5" w:rsidRPr="00237BBD" w:rsidRDefault="00F955E5" w:rsidP="00F955E5">
            <w:pPr>
              <w:pBdr>
                <w:top w:val="nil"/>
                <w:left w:val="nil"/>
                <w:bottom w:val="nil"/>
                <w:right w:val="nil"/>
                <w:between w:val="nil"/>
              </w:pBdr>
              <w:spacing w:line="276" w:lineRule="auto"/>
              <w:rPr>
                <w:color w:val="000000"/>
              </w:rPr>
            </w:pPr>
            <w:r>
              <w:rPr>
                <w:color w:val="000000"/>
              </w:rPr>
              <w:t>Аутригер (Передняя выносная опора)</w:t>
            </w:r>
          </w:p>
        </w:tc>
        <w:tc>
          <w:tcPr>
            <w:tcW w:w="11340" w:type="dxa"/>
            <w:gridSpan w:val="2"/>
          </w:tcPr>
          <w:p w14:paraId="3102259B" w14:textId="77777777" w:rsidR="00F955E5" w:rsidRPr="00237BBD"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6C1EA304" w14:textId="77777777" w:rsidTr="00065C3C">
        <w:trPr>
          <w:trHeight w:val="435"/>
        </w:trPr>
        <w:tc>
          <w:tcPr>
            <w:tcW w:w="1020" w:type="dxa"/>
          </w:tcPr>
          <w:p w14:paraId="7DBE2D9E" w14:textId="77777777" w:rsidR="00F955E5" w:rsidRDefault="00F955E5" w:rsidP="00F955E5">
            <w:pPr>
              <w:pBdr>
                <w:top w:val="nil"/>
                <w:left w:val="nil"/>
                <w:bottom w:val="nil"/>
                <w:right w:val="nil"/>
                <w:between w:val="nil"/>
              </w:pBdr>
              <w:spacing w:line="276" w:lineRule="auto"/>
              <w:rPr>
                <w:color w:val="000000"/>
              </w:rPr>
            </w:pPr>
            <w:r>
              <w:rPr>
                <w:color w:val="000000"/>
              </w:rPr>
              <w:t>8.8.</w:t>
            </w:r>
          </w:p>
        </w:tc>
        <w:tc>
          <w:tcPr>
            <w:tcW w:w="2349" w:type="dxa"/>
          </w:tcPr>
          <w:p w14:paraId="03E911EB" w14:textId="77777777" w:rsidR="00F955E5" w:rsidRDefault="00F955E5" w:rsidP="00F955E5">
            <w:pPr>
              <w:pBdr>
                <w:top w:val="nil"/>
                <w:left w:val="nil"/>
                <w:bottom w:val="nil"/>
                <w:right w:val="nil"/>
                <w:between w:val="nil"/>
              </w:pBdr>
              <w:spacing w:line="276" w:lineRule="auto"/>
              <w:rPr>
                <w:color w:val="000000"/>
              </w:rPr>
            </w:pPr>
            <w:r>
              <w:rPr>
                <w:color w:val="000000"/>
              </w:rPr>
              <w:t>Петли</w:t>
            </w:r>
          </w:p>
        </w:tc>
        <w:tc>
          <w:tcPr>
            <w:tcW w:w="11340" w:type="dxa"/>
            <w:gridSpan w:val="2"/>
          </w:tcPr>
          <w:p w14:paraId="1F61203E"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r>
      <w:tr w:rsidR="00F955E5" w14:paraId="2146F42F" w14:textId="77777777" w:rsidTr="00065C3C">
        <w:trPr>
          <w:trHeight w:val="435"/>
        </w:trPr>
        <w:tc>
          <w:tcPr>
            <w:tcW w:w="1020" w:type="dxa"/>
          </w:tcPr>
          <w:p w14:paraId="6E60CF01" w14:textId="77777777" w:rsidR="00F955E5" w:rsidRPr="001712EA" w:rsidRDefault="00F955E5" w:rsidP="00F955E5">
            <w:pPr>
              <w:pBdr>
                <w:top w:val="nil"/>
                <w:left w:val="nil"/>
                <w:bottom w:val="nil"/>
                <w:right w:val="nil"/>
                <w:between w:val="nil"/>
              </w:pBdr>
              <w:spacing w:line="276" w:lineRule="auto"/>
              <w:rPr>
                <w:color w:val="000000"/>
              </w:rPr>
            </w:pPr>
            <w:r>
              <w:rPr>
                <w:color w:val="000000"/>
              </w:rPr>
              <w:lastRenderedPageBreak/>
              <w:t>8.9.</w:t>
            </w:r>
          </w:p>
        </w:tc>
        <w:tc>
          <w:tcPr>
            <w:tcW w:w="2349" w:type="dxa"/>
          </w:tcPr>
          <w:p w14:paraId="12F251A0" w14:textId="77777777" w:rsidR="00F955E5" w:rsidRPr="001712EA" w:rsidRDefault="00F955E5" w:rsidP="00F955E5">
            <w:pPr>
              <w:pBdr>
                <w:top w:val="nil"/>
                <w:left w:val="nil"/>
                <w:bottom w:val="nil"/>
                <w:right w:val="nil"/>
                <w:between w:val="nil"/>
              </w:pBdr>
              <w:spacing w:line="276" w:lineRule="auto"/>
              <w:rPr>
                <w:color w:val="000000"/>
              </w:rPr>
            </w:pPr>
            <w:r>
              <w:rPr>
                <w:color w:val="000000"/>
              </w:rPr>
              <w:t>Освещение</w:t>
            </w:r>
          </w:p>
        </w:tc>
        <w:tc>
          <w:tcPr>
            <w:tcW w:w="11340" w:type="dxa"/>
            <w:gridSpan w:val="2"/>
          </w:tcPr>
          <w:p w14:paraId="75322F21" w14:textId="77777777" w:rsidR="00F955E5" w:rsidRPr="001712EA" w:rsidRDefault="00F955E5" w:rsidP="00F955E5">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r>
      <w:tr w:rsidR="00F955E5" w14:paraId="6543B415" w14:textId="77777777" w:rsidTr="00065C3C">
        <w:trPr>
          <w:trHeight w:val="760"/>
        </w:trPr>
        <w:tc>
          <w:tcPr>
            <w:tcW w:w="1020" w:type="dxa"/>
          </w:tcPr>
          <w:p w14:paraId="3A1277D5" w14:textId="77777777" w:rsidR="00F955E5" w:rsidRDefault="00F955E5" w:rsidP="00F955E5">
            <w:pPr>
              <w:pBdr>
                <w:top w:val="nil"/>
                <w:left w:val="nil"/>
                <w:bottom w:val="nil"/>
                <w:right w:val="nil"/>
                <w:between w:val="nil"/>
              </w:pBdr>
              <w:spacing w:line="276" w:lineRule="auto"/>
              <w:rPr>
                <w:color w:val="000000"/>
              </w:rPr>
            </w:pPr>
            <w:r>
              <w:t>8.10.</w:t>
            </w:r>
          </w:p>
        </w:tc>
        <w:tc>
          <w:tcPr>
            <w:tcW w:w="2349" w:type="dxa"/>
          </w:tcPr>
          <w:p w14:paraId="718BE82A" w14:textId="77777777" w:rsidR="00F955E5" w:rsidRDefault="00F955E5" w:rsidP="00F955E5">
            <w:pPr>
              <w:pBdr>
                <w:top w:val="nil"/>
                <w:left w:val="nil"/>
                <w:bottom w:val="nil"/>
                <w:right w:val="nil"/>
                <w:between w:val="nil"/>
              </w:pBdr>
              <w:spacing w:line="276" w:lineRule="auto"/>
              <w:rPr>
                <w:color w:val="000000"/>
              </w:rPr>
            </w:pPr>
            <w:r>
              <w:t>Безопасность</w:t>
            </w:r>
          </w:p>
        </w:tc>
        <w:tc>
          <w:tcPr>
            <w:tcW w:w="11340" w:type="dxa"/>
            <w:gridSpan w:val="2"/>
          </w:tcPr>
          <w:p w14:paraId="1F567F88" w14:textId="77777777" w:rsidR="00F955E5" w:rsidRDefault="00F955E5" w:rsidP="00F955E5">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54674A04" w14:textId="77777777" w:rsidR="00F955E5" w:rsidRDefault="00F955E5" w:rsidP="00F955E5">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198F4B7B" w14:textId="77777777" w:rsidR="00F955E5" w:rsidRDefault="00F955E5" w:rsidP="00F955E5">
            <w:pPr>
              <w:spacing w:line="276" w:lineRule="auto"/>
            </w:pPr>
            <w:r>
              <w:t>Наличие механической и электрической блокировок поворота зажимов (</w:t>
            </w:r>
            <w:proofErr w:type="spellStart"/>
            <w:r>
              <w:t>твистлоков</w:t>
            </w:r>
            <w:proofErr w:type="spellEnd"/>
            <w: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t>твистлоках</w:t>
            </w:r>
            <w:proofErr w:type="spellEnd"/>
            <w:r>
              <w:t>).</w:t>
            </w:r>
          </w:p>
          <w:p w14:paraId="294F60DD" w14:textId="77777777" w:rsidR="00F955E5" w:rsidRDefault="00F955E5" w:rsidP="00F955E5">
            <w:pPr>
              <w:spacing w:line="276" w:lineRule="auto"/>
            </w:pPr>
            <w:r>
              <w:t>Наличие механической блокировки изменения размера спредера.</w:t>
            </w:r>
          </w:p>
        </w:tc>
      </w:tr>
      <w:tr w:rsidR="00F955E5" w14:paraId="3877F856" w14:textId="77777777" w:rsidTr="00065C3C">
        <w:trPr>
          <w:trHeight w:val="618"/>
        </w:trPr>
        <w:tc>
          <w:tcPr>
            <w:tcW w:w="1020" w:type="dxa"/>
          </w:tcPr>
          <w:p w14:paraId="7160738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9</w:t>
            </w:r>
          </w:p>
        </w:tc>
        <w:tc>
          <w:tcPr>
            <w:tcW w:w="2349" w:type="dxa"/>
          </w:tcPr>
          <w:p w14:paraId="1C3BE898" w14:textId="77777777" w:rsidR="00F955E5" w:rsidRDefault="00F955E5" w:rsidP="00F955E5">
            <w:pPr>
              <w:pBdr>
                <w:top w:val="nil"/>
                <w:left w:val="nil"/>
                <w:bottom w:val="nil"/>
                <w:right w:val="nil"/>
                <w:between w:val="nil"/>
              </w:pBdr>
              <w:spacing w:line="276" w:lineRule="auto"/>
              <w:rPr>
                <w:b/>
                <w:color w:val="000000"/>
              </w:rPr>
            </w:pPr>
            <w:r>
              <w:rPr>
                <w:b/>
                <w:color w:val="000000"/>
              </w:rPr>
              <w:t>Система мониторинга</w:t>
            </w:r>
          </w:p>
        </w:tc>
        <w:tc>
          <w:tcPr>
            <w:tcW w:w="11340" w:type="dxa"/>
            <w:gridSpan w:val="2"/>
          </w:tcPr>
          <w:p w14:paraId="4156C2B2" w14:textId="77777777" w:rsidR="00F955E5" w:rsidRDefault="00F955E5" w:rsidP="00F955E5">
            <w:pPr>
              <w:pBdr>
                <w:top w:val="nil"/>
                <w:left w:val="nil"/>
                <w:bottom w:val="nil"/>
                <w:right w:val="nil"/>
                <w:between w:val="nil"/>
              </w:pBdr>
              <w:spacing w:line="276" w:lineRule="auto"/>
            </w:pPr>
          </w:p>
        </w:tc>
      </w:tr>
      <w:tr w:rsidR="00F955E5" w14:paraId="22BC5D32" w14:textId="77777777" w:rsidTr="00065C3C">
        <w:trPr>
          <w:trHeight w:val="1180"/>
        </w:trPr>
        <w:tc>
          <w:tcPr>
            <w:tcW w:w="1020" w:type="dxa"/>
          </w:tcPr>
          <w:p w14:paraId="6D7ED4A1" w14:textId="77777777" w:rsidR="00F955E5" w:rsidRPr="00D33F24" w:rsidRDefault="00F955E5" w:rsidP="00F955E5">
            <w:pPr>
              <w:pBdr>
                <w:top w:val="nil"/>
                <w:left w:val="nil"/>
                <w:bottom w:val="nil"/>
                <w:right w:val="nil"/>
                <w:between w:val="nil"/>
              </w:pBdr>
              <w:spacing w:line="276" w:lineRule="auto"/>
              <w:jc w:val="right"/>
              <w:rPr>
                <w:color w:val="000000"/>
              </w:rPr>
            </w:pPr>
            <w:r>
              <w:rPr>
                <w:color w:val="000000"/>
              </w:rPr>
              <w:t>9.1.</w:t>
            </w:r>
          </w:p>
        </w:tc>
        <w:tc>
          <w:tcPr>
            <w:tcW w:w="2349" w:type="dxa"/>
          </w:tcPr>
          <w:p w14:paraId="35B01914" w14:textId="77777777" w:rsidR="00F955E5" w:rsidRDefault="00F955E5" w:rsidP="00F955E5">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11340" w:type="dxa"/>
            <w:gridSpan w:val="2"/>
          </w:tcPr>
          <w:p w14:paraId="3FBEE005"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1</w:t>
            </w:r>
          </w:p>
          <w:p w14:paraId="18A4EBCC"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09F6ABA2" w14:textId="77777777" w:rsidR="00F955E5" w:rsidRPr="001712EA" w:rsidRDefault="00F955E5" w:rsidP="00F955E5">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57231402"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2</w:t>
            </w:r>
          </w:p>
          <w:p w14:paraId="77C3665E"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1E3B1598" w14:textId="77777777" w:rsidR="00F955E5" w:rsidRPr="001712EA" w:rsidRDefault="00F955E5" w:rsidP="00F955E5">
            <w:pPr>
              <w:pBdr>
                <w:top w:val="nil"/>
                <w:left w:val="nil"/>
                <w:bottom w:val="nil"/>
                <w:right w:val="nil"/>
                <w:between w:val="nil"/>
              </w:pBdr>
              <w:spacing w:line="276" w:lineRule="auto"/>
              <w:rPr>
                <w:color w:val="000000"/>
              </w:rPr>
            </w:pPr>
            <w:r>
              <w:rPr>
                <w:color w:val="000000"/>
              </w:rPr>
              <w:t>ИЛИ</w:t>
            </w:r>
          </w:p>
          <w:p w14:paraId="5BB81BF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предоставления доступа </w:t>
            </w:r>
            <w:proofErr w:type="gramStart"/>
            <w:r>
              <w:rPr>
                <w:color w:val="000000"/>
              </w:rPr>
              <w:t>к внутренним данным (файлы, таблицы)</w:t>
            </w:r>
            <w:proofErr w:type="gramEnd"/>
            <w:r>
              <w:rPr>
                <w:color w:val="000000"/>
              </w:rPr>
              <w:t xml:space="preserve"> в которых хранится данная информация.</w:t>
            </w:r>
          </w:p>
          <w:p w14:paraId="4116CCD2" w14:textId="77777777" w:rsidR="00F955E5" w:rsidRDefault="00F955E5" w:rsidP="00F955E5">
            <w:pPr>
              <w:pBdr>
                <w:top w:val="nil"/>
                <w:left w:val="nil"/>
                <w:bottom w:val="nil"/>
                <w:right w:val="nil"/>
                <w:between w:val="nil"/>
              </w:pBdr>
              <w:spacing w:line="276" w:lineRule="auto"/>
              <w:rPr>
                <w:color w:val="000000"/>
              </w:rPr>
            </w:pPr>
          </w:p>
        </w:tc>
      </w:tr>
      <w:tr w:rsidR="00F955E5" w14:paraId="5F1B5D3F" w14:textId="77777777" w:rsidTr="00065C3C">
        <w:trPr>
          <w:trHeight w:val="1180"/>
        </w:trPr>
        <w:tc>
          <w:tcPr>
            <w:tcW w:w="1020" w:type="dxa"/>
          </w:tcPr>
          <w:p w14:paraId="2F5016E4"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lastRenderedPageBreak/>
              <w:t>10</w:t>
            </w:r>
          </w:p>
        </w:tc>
        <w:tc>
          <w:tcPr>
            <w:tcW w:w="2349" w:type="dxa"/>
          </w:tcPr>
          <w:p w14:paraId="2E8AE67F" w14:textId="77777777" w:rsidR="00F955E5" w:rsidRDefault="00F955E5" w:rsidP="00F955E5">
            <w:pPr>
              <w:pBdr>
                <w:top w:val="nil"/>
                <w:left w:val="nil"/>
                <w:bottom w:val="nil"/>
                <w:right w:val="nil"/>
                <w:between w:val="nil"/>
              </w:pBdr>
              <w:spacing w:line="276" w:lineRule="auto"/>
              <w:rPr>
                <w:b/>
                <w:color w:val="000000"/>
              </w:rPr>
            </w:pPr>
            <w:r>
              <w:rPr>
                <w:b/>
                <w:color w:val="000000"/>
              </w:rPr>
              <w:t>Гарантия</w:t>
            </w:r>
          </w:p>
        </w:tc>
        <w:tc>
          <w:tcPr>
            <w:tcW w:w="11340" w:type="dxa"/>
            <w:gridSpan w:val="2"/>
          </w:tcPr>
          <w:p w14:paraId="21B95C6C" w14:textId="77777777" w:rsidR="00F955E5" w:rsidRDefault="00F955E5" w:rsidP="00F955E5">
            <w:pPr>
              <w:pBdr>
                <w:top w:val="nil"/>
                <w:left w:val="nil"/>
                <w:bottom w:val="nil"/>
                <w:right w:val="nil"/>
                <w:between w:val="nil"/>
              </w:pBdr>
              <w:spacing w:line="276" w:lineRule="auto"/>
            </w:pPr>
            <w:r>
              <w:rPr>
                <w:b/>
                <w:color w:val="000000"/>
              </w:rPr>
              <w:t> </w:t>
            </w:r>
          </w:p>
        </w:tc>
      </w:tr>
      <w:tr w:rsidR="00F955E5" w14:paraId="09EE00DF" w14:textId="77777777" w:rsidTr="00065C3C">
        <w:trPr>
          <w:trHeight w:val="371"/>
        </w:trPr>
        <w:tc>
          <w:tcPr>
            <w:tcW w:w="1020" w:type="dxa"/>
          </w:tcPr>
          <w:p w14:paraId="37D514B3" w14:textId="77777777" w:rsidR="00F955E5" w:rsidRDefault="00F955E5" w:rsidP="00F955E5">
            <w:pPr>
              <w:pBdr>
                <w:top w:val="nil"/>
                <w:left w:val="nil"/>
                <w:bottom w:val="nil"/>
                <w:right w:val="nil"/>
                <w:between w:val="nil"/>
              </w:pBdr>
              <w:spacing w:line="276" w:lineRule="auto"/>
              <w:jc w:val="right"/>
              <w:rPr>
                <w:b/>
                <w:color w:val="000000"/>
              </w:rPr>
            </w:pPr>
            <w:r>
              <w:rPr>
                <w:color w:val="000000"/>
              </w:rPr>
              <w:t>10.1.</w:t>
            </w:r>
          </w:p>
        </w:tc>
        <w:tc>
          <w:tcPr>
            <w:tcW w:w="2349" w:type="dxa"/>
          </w:tcPr>
          <w:p w14:paraId="0487F691"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11340" w:type="dxa"/>
            <w:gridSpan w:val="2"/>
          </w:tcPr>
          <w:p w14:paraId="6F0ABC7D" w14:textId="77777777" w:rsidR="00F955E5" w:rsidRDefault="00F955E5" w:rsidP="00F955E5">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r>
      <w:tr w:rsidR="00F955E5" w14:paraId="299949DE" w14:textId="77777777" w:rsidTr="00065C3C">
        <w:trPr>
          <w:trHeight w:val="1280"/>
        </w:trPr>
        <w:tc>
          <w:tcPr>
            <w:tcW w:w="1020" w:type="dxa"/>
          </w:tcPr>
          <w:p w14:paraId="0AA42F6D" w14:textId="77777777" w:rsidR="00F955E5" w:rsidRDefault="00F955E5" w:rsidP="00F955E5">
            <w:pPr>
              <w:pBdr>
                <w:top w:val="nil"/>
                <w:left w:val="nil"/>
                <w:bottom w:val="nil"/>
                <w:right w:val="nil"/>
                <w:between w:val="nil"/>
              </w:pBdr>
              <w:spacing w:line="276" w:lineRule="auto"/>
              <w:rPr>
                <w:color w:val="000000"/>
              </w:rPr>
            </w:pPr>
            <w:r>
              <w:rPr>
                <w:color w:val="000000"/>
              </w:rPr>
              <w:t>10.2.</w:t>
            </w:r>
          </w:p>
        </w:tc>
        <w:tc>
          <w:tcPr>
            <w:tcW w:w="2349" w:type="dxa"/>
          </w:tcPr>
          <w:p w14:paraId="57BC15D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Гарантия на покраску </w:t>
            </w:r>
          </w:p>
        </w:tc>
        <w:tc>
          <w:tcPr>
            <w:tcW w:w="11340" w:type="dxa"/>
            <w:gridSpan w:val="2"/>
          </w:tcPr>
          <w:p w14:paraId="659F414E" w14:textId="77777777" w:rsidR="00F955E5" w:rsidRDefault="00F955E5" w:rsidP="00F955E5">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r>
      <w:tr w:rsidR="00F955E5" w14:paraId="6625E947" w14:textId="77777777" w:rsidTr="00065C3C">
        <w:trPr>
          <w:trHeight w:val="1280"/>
        </w:trPr>
        <w:tc>
          <w:tcPr>
            <w:tcW w:w="1020" w:type="dxa"/>
          </w:tcPr>
          <w:p w14:paraId="78B39F23" w14:textId="77777777" w:rsidR="00F955E5" w:rsidRDefault="00F955E5" w:rsidP="00F955E5">
            <w:pPr>
              <w:pBdr>
                <w:top w:val="nil"/>
                <w:left w:val="nil"/>
                <w:bottom w:val="nil"/>
                <w:right w:val="nil"/>
                <w:between w:val="nil"/>
              </w:pBdr>
              <w:spacing w:line="276" w:lineRule="auto"/>
              <w:rPr>
                <w:color w:val="000000"/>
              </w:rPr>
            </w:pPr>
            <w:r>
              <w:t>10.3.</w:t>
            </w:r>
          </w:p>
        </w:tc>
        <w:tc>
          <w:tcPr>
            <w:tcW w:w="2349" w:type="dxa"/>
          </w:tcPr>
          <w:p w14:paraId="1DED0B96" w14:textId="77777777" w:rsidR="00F955E5" w:rsidRDefault="00F955E5" w:rsidP="00F955E5">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11340" w:type="dxa"/>
            <w:gridSpan w:val="2"/>
          </w:tcPr>
          <w:p w14:paraId="29E2355D" w14:textId="77777777" w:rsidR="00F955E5" w:rsidRDefault="00F955E5" w:rsidP="00F955E5">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r>
      <w:tr w:rsidR="00F955E5" w14:paraId="7212FC31" w14:textId="77777777" w:rsidTr="00065C3C">
        <w:trPr>
          <w:trHeight w:val="1280"/>
        </w:trPr>
        <w:tc>
          <w:tcPr>
            <w:tcW w:w="1020" w:type="dxa"/>
          </w:tcPr>
          <w:p w14:paraId="57734759" w14:textId="77777777" w:rsidR="00F955E5" w:rsidRDefault="00F955E5" w:rsidP="00F955E5">
            <w:pPr>
              <w:pBdr>
                <w:top w:val="nil"/>
                <w:left w:val="nil"/>
                <w:bottom w:val="nil"/>
                <w:right w:val="nil"/>
                <w:between w:val="nil"/>
              </w:pBdr>
              <w:spacing w:line="276" w:lineRule="auto"/>
              <w:rPr>
                <w:color w:val="000000"/>
              </w:rPr>
            </w:pPr>
            <w:r>
              <w:t>10.4.</w:t>
            </w:r>
          </w:p>
        </w:tc>
        <w:tc>
          <w:tcPr>
            <w:tcW w:w="2349" w:type="dxa"/>
          </w:tcPr>
          <w:p w14:paraId="7C84F326" w14:textId="77777777" w:rsidR="00F955E5" w:rsidRDefault="00F955E5" w:rsidP="00F955E5">
            <w:pPr>
              <w:pBdr>
                <w:top w:val="nil"/>
                <w:left w:val="nil"/>
                <w:bottom w:val="nil"/>
                <w:right w:val="nil"/>
                <w:between w:val="nil"/>
              </w:pBdr>
              <w:spacing w:line="276" w:lineRule="auto"/>
              <w:rPr>
                <w:color w:val="000000"/>
              </w:rPr>
            </w:pPr>
            <w:r>
              <w:t xml:space="preserve">Гарантия на шины </w:t>
            </w:r>
          </w:p>
        </w:tc>
        <w:tc>
          <w:tcPr>
            <w:tcW w:w="11340" w:type="dxa"/>
            <w:gridSpan w:val="2"/>
          </w:tcPr>
          <w:p w14:paraId="1371067F" w14:textId="77777777" w:rsidR="00F955E5" w:rsidRDefault="00F955E5" w:rsidP="00F955E5">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r>
      <w:tr w:rsidR="00F955E5" w14:paraId="6040AA2A" w14:textId="77777777" w:rsidTr="00065C3C">
        <w:trPr>
          <w:trHeight w:val="440"/>
        </w:trPr>
        <w:tc>
          <w:tcPr>
            <w:tcW w:w="1020" w:type="dxa"/>
          </w:tcPr>
          <w:p w14:paraId="5D61DDA2" w14:textId="77777777" w:rsidR="00F955E5" w:rsidRDefault="00F955E5" w:rsidP="00F955E5">
            <w:pPr>
              <w:pBdr>
                <w:top w:val="nil"/>
                <w:left w:val="nil"/>
                <w:bottom w:val="nil"/>
                <w:right w:val="nil"/>
                <w:between w:val="nil"/>
              </w:pBdr>
              <w:spacing w:line="276" w:lineRule="auto"/>
              <w:rPr>
                <w:color w:val="000000"/>
              </w:rPr>
            </w:pPr>
            <w:r>
              <w:rPr>
                <w:b/>
                <w:color w:val="000000"/>
              </w:rPr>
              <w:t>11</w:t>
            </w:r>
          </w:p>
        </w:tc>
        <w:tc>
          <w:tcPr>
            <w:tcW w:w="2349" w:type="dxa"/>
          </w:tcPr>
          <w:p w14:paraId="0E80772E" w14:textId="77777777" w:rsidR="00F955E5" w:rsidRDefault="00F955E5" w:rsidP="00F955E5">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11340" w:type="dxa"/>
            <w:gridSpan w:val="2"/>
          </w:tcPr>
          <w:p w14:paraId="7168E5B1" w14:textId="77777777" w:rsidR="00F955E5" w:rsidRDefault="00F955E5" w:rsidP="00F955E5">
            <w:pPr>
              <w:pBdr>
                <w:top w:val="nil"/>
                <w:left w:val="nil"/>
                <w:bottom w:val="nil"/>
                <w:right w:val="nil"/>
                <w:between w:val="nil"/>
              </w:pBdr>
              <w:spacing w:line="276" w:lineRule="auto"/>
              <w:rPr>
                <w:color w:val="000000"/>
              </w:rPr>
            </w:pPr>
          </w:p>
        </w:tc>
      </w:tr>
      <w:tr w:rsidR="00F955E5" w14:paraId="35573EEB" w14:textId="77777777" w:rsidTr="001A3DE2">
        <w:trPr>
          <w:trHeight w:val="245"/>
        </w:trPr>
        <w:tc>
          <w:tcPr>
            <w:tcW w:w="1020" w:type="dxa"/>
          </w:tcPr>
          <w:p w14:paraId="2BCCF8A2" w14:textId="77777777" w:rsidR="00F955E5" w:rsidRDefault="00F955E5" w:rsidP="00F955E5">
            <w:pPr>
              <w:pBdr>
                <w:top w:val="nil"/>
                <w:left w:val="nil"/>
                <w:bottom w:val="nil"/>
                <w:right w:val="nil"/>
                <w:between w:val="nil"/>
              </w:pBdr>
              <w:spacing w:line="276" w:lineRule="auto"/>
              <w:jc w:val="right"/>
              <w:rPr>
                <w:b/>
                <w:color w:val="000000"/>
              </w:rPr>
            </w:pPr>
            <w:r>
              <w:rPr>
                <w:color w:val="000000"/>
              </w:rPr>
              <w:t>11.1.</w:t>
            </w:r>
          </w:p>
        </w:tc>
        <w:tc>
          <w:tcPr>
            <w:tcW w:w="13689" w:type="dxa"/>
            <w:gridSpan w:val="3"/>
          </w:tcPr>
          <w:p w14:paraId="716B1D7D" w14:textId="77777777" w:rsidR="00F955E5" w:rsidRDefault="00F955E5" w:rsidP="00F955E5">
            <w:pPr>
              <w:pBdr>
                <w:top w:val="nil"/>
                <w:left w:val="nil"/>
                <w:bottom w:val="nil"/>
                <w:right w:val="nil"/>
                <w:between w:val="nil"/>
              </w:pBdr>
              <w:spacing w:line="276" w:lineRule="auto"/>
              <w:rPr>
                <w:b/>
                <w:color w:val="000000"/>
              </w:rPr>
            </w:pPr>
            <w:proofErr w:type="spellStart"/>
            <w:r>
              <w:rPr>
                <w:color w:val="000000"/>
              </w:rPr>
              <w:t>Ричстакер</w:t>
            </w:r>
            <w:proofErr w:type="spellEnd"/>
            <w:r>
              <w:rPr>
                <w:color w:val="000000"/>
              </w:rPr>
              <w:t xml:space="preserve"> оборудован системой автоматической звуковой сигнализацией при начале движения назад или в любом направлении</w:t>
            </w:r>
          </w:p>
        </w:tc>
      </w:tr>
      <w:tr w:rsidR="00F955E5" w14:paraId="6B81D54B" w14:textId="77777777" w:rsidTr="001A3DE2">
        <w:trPr>
          <w:trHeight w:val="313"/>
        </w:trPr>
        <w:tc>
          <w:tcPr>
            <w:tcW w:w="1020" w:type="dxa"/>
          </w:tcPr>
          <w:p w14:paraId="6F15969C" w14:textId="77777777" w:rsidR="00F955E5" w:rsidRDefault="00F955E5" w:rsidP="00F955E5">
            <w:pPr>
              <w:pBdr>
                <w:top w:val="nil"/>
                <w:left w:val="nil"/>
                <w:bottom w:val="nil"/>
                <w:right w:val="nil"/>
                <w:between w:val="nil"/>
              </w:pBdr>
              <w:spacing w:line="276" w:lineRule="auto"/>
              <w:rPr>
                <w:color w:val="000000"/>
              </w:rPr>
            </w:pPr>
            <w:r>
              <w:rPr>
                <w:color w:val="000000"/>
              </w:rPr>
              <w:t>11.2.</w:t>
            </w:r>
          </w:p>
        </w:tc>
        <w:tc>
          <w:tcPr>
            <w:tcW w:w="13689" w:type="dxa"/>
            <w:gridSpan w:val="3"/>
          </w:tcPr>
          <w:p w14:paraId="2A3FC553" w14:textId="77777777" w:rsidR="00F955E5" w:rsidRDefault="00F955E5" w:rsidP="00F955E5">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r>
      <w:tr w:rsidR="00F955E5" w14:paraId="4F84E2F7" w14:textId="77777777" w:rsidTr="001A3DE2">
        <w:trPr>
          <w:trHeight w:val="267"/>
        </w:trPr>
        <w:tc>
          <w:tcPr>
            <w:tcW w:w="1020" w:type="dxa"/>
          </w:tcPr>
          <w:p w14:paraId="6EE09DC6"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11.3.</w:t>
            </w:r>
          </w:p>
        </w:tc>
        <w:tc>
          <w:tcPr>
            <w:tcW w:w="13689" w:type="dxa"/>
            <w:gridSpan w:val="3"/>
          </w:tcPr>
          <w:p w14:paraId="3A1194C3"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r>
      <w:tr w:rsidR="00F955E5" w14:paraId="61CABE40" w14:textId="77777777" w:rsidTr="001A3DE2">
        <w:trPr>
          <w:trHeight w:val="131"/>
        </w:trPr>
        <w:tc>
          <w:tcPr>
            <w:tcW w:w="1020" w:type="dxa"/>
          </w:tcPr>
          <w:p w14:paraId="38040DAD" w14:textId="77777777" w:rsidR="00F955E5" w:rsidRDefault="00F955E5" w:rsidP="00F955E5">
            <w:pPr>
              <w:pBdr>
                <w:top w:val="nil"/>
                <w:left w:val="nil"/>
                <w:bottom w:val="nil"/>
                <w:right w:val="nil"/>
                <w:between w:val="nil"/>
              </w:pBdr>
              <w:spacing w:line="276" w:lineRule="auto"/>
              <w:rPr>
                <w:color w:val="000000"/>
              </w:rPr>
            </w:pPr>
            <w:r>
              <w:rPr>
                <w:color w:val="000000"/>
              </w:rPr>
              <w:t>11.4.</w:t>
            </w:r>
          </w:p>
        </w:tc>
        <w:tc>
          <w:tcPr>
            <w:tcW w:w="13689" w:type="dxa"/>
            <w:gridSpan w:val="3"/>
          </w:tcPr>
          <w:p w14:paraId="0E8D6790" w14:textId="77777777" w:rsidR="00F955E5" w:rsidRDefault="00F955E5" w:rsidP="00F955E5">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r>
      <w:tr w:rsidR="00F955E5" w14:paraId="67EA7891" w14:textId="77777777" w:rsidTr="001A3DE2">
        <w:trPr>
          <w:trHeight w:val="235"/>
        </w:trPr>
        <w:tc>
          <w:tcPr>
            <w:tcW w:w="1020" w:type="dxa"/>
          </w:tcPr>
          <w:p w14:paraId="39F18D45" w14:textId="77777777" w:rsidR="00F955E5" w:rsidRDefault="00F955E5" w:rsidP="00F955E5">
            <w:pPr>
              <w:pBdr>
                <w:top w:val="nil"/>
                <w:left w:val="nil"/>
                <w:bottom w:val="nil"/>
                <w:right w:val="nil"/>
                <w:between w:val="nil"/>
              </w:pBdr>
              <w:spacing w:line="276" w:lineRule="auto"/>
              <w:rPr>
                <w:color w:val="000000"/>
              </w:rPr>
            </w:pPr>
            <w:r>
              <w:rPr>
                <w:color w:val="000000"/>
              </w:rPr>
              <w:t>11.5.</w:t>
            </w:r>
          </w:p>
        </w:tc>
        <w:tc>
          <w:tcPr>
            <w:tcW w:w="13689" w:type="dxa"/>
            <w:gridSpan w:val="3"/>
          </w:tcPr>
          <w:p w14:paraId="02C558C0" w14:textId="77777777" w:rsidR="00F955E5" w:rsidRDefault="00F955E5" w:rsidP="00F955E5">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r>
      <w:tr w:rsidR="00F955E5" w14:paraId="57ADEDE6" w14:textId="77777777" w:rsidTr="001A3DE2">
        <w:trPr>
          <w:trHeight w:val="183"/>
        </w:trPr>
        <w:tc>
          <w:tcPr>
            <w:tcW w:w="1020" w:type="dxa"/>
          </w:tcPr>
          <w:p w14:paraId="29204313" w14:textId="77777777" w:rsidR="00F955E5" w:rsidRDefault="00F955E5" w:rsidP="00F955E5">
            <w:pPr>
              <w:pBdr>
                <w:top w:val="nil"/>
                <w:left w:val="nil"/>
                <w:bottom w:val="nil"/>
                <w:right w:val="nil"/>
                <w:between w:val="nil"/>
              </w:pBdr>
              <w:spacing w:line="276" w:lineRule="auto"/>
              <w:rPr>
                <w:color w:val="000000"/>
              </w:rPr>
            </w:pPr>
            <w:r>
              <w:rPr>
                <w:color w:val="000000"/>
              </w:rPr>
              <w:t>11.6.</w:t>
            </w:r>
          </w:p>
        </w:tc>
        <w:tc>
          <w:tcPr>
            <w:tcW w:w="13689" w:type="dxa"/>
            <w:gridSpan w:val="3"/>
          </w:tcPr>
          <w:p w14:paraId="55B9E5B3" w14:textId="77777777" w:rsidR="00F955E5" w:rsidRDefault="00F955E5" w:rsidP="00F955E5">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r>
      <w:tr w:rsidR="00F955E5" w14:paraId="69AD0C53" w14:textId="77777777" w:rsidTr="001A3DE2">
        <w:trPr>
          <w:trHeight w:val="287"/>
        </w:trPr>
        <w:tc>
          <w:tcPr>
            <w:tcW w:w="1020" w:type="dxa"/>
          </w:tcPr>
          <w:p w14:paraId="468C83A5" w14:textId="77777777" w:rsidR="00F955E5" w:rsidRDefault="00F955E5" w:rsidP="00F955E5">
            <w:pPr>
              <w:pBdr>
                <w:top w:val="nil"/>
                <w:left w:val="nil"/>
                <w:bottom w:val="nil"/>
                <w:right w:val="nil"/>
                <w:between w:val="nil"/>
              </w:pBdr>
              <w:spacing w:line="276" w:lineRule="auto"/>
              <w:rPr>
                <w:color w:val="000000"/>
              </w:rPr>
            </w:pPr>
            <w:r>
              <w:rPr>
                <w:color w:val="000000"/>
              </w:rPr>
              <w:t>11.7.</w:t>
            </w:r>
          </w:p>
        </w:tc>
        <w:tc>
          <w:tcPr>
            <w:tcW w:w="13689" w:type="dxa"/>
            <w:gridSpan w:val="3"/>
          </w:tcPr>
          <w:p w14:paraId="17A32AC9" w14:textId="77777777" w:rsidR="00F955E5" w:rsidRDefault="00F955E5" w:rsidP="00F955E5">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r>
      <w:tr w:rsidR="00F955E5" w14:paraId="0FC0B3FB" w14:textId="77777777" w:rsidTr="001A3DE2">
        <w:trPr>
          <w:trHeight w:val="249"/>
        </w:trPr>
        <w:tc>
          <w:tcPr>
            <w:tcW w:w="1020" w:type="dxa"/>
          </w:tcPr>
          <w:p w14:paraId="2EBECBE8" w14:textId="77777777" w:rsidR="00F955E5" w:rsidRDefault="00F955E5" w:rsidP="00F955E5">
            <w:pPr>
              <w:pBdr>
                <w:top w:val="nil"/>
                <w:left w:val="nil"/>
                <w:bottom w:val="nil"/>
                <w:right w:val="nil"/>
                <w:between w:val="nil"/>
              </w:pBdr>
              <w:spacing w:line="276" w:lineRule="auto"/>
              <w:rPr>
                <w:color w:val="000000"/>
              </w:rPr>
            </w:pPr>
            <w:r>
              <w:rPr>
                <w:color w:val="000000"/>
              </w:rPr>
              <w:t>11.8.</w:t>
            </w:r>
          </w:p>
        </w:tc>
        <w:tc>
          <w:tcPr>
            <w:tcW w:w="13689" w:type="dxa"/>
            <w:gridSpan w:val="3"/>
          </w:tcPr>
          <w:p w14:paraId="68A15181"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r>
      <w:tr w:rsidR="00F955E5" w14:paraId="108667E4" w14:textId="77777777" w:rsidTr="001A3DE2">
        <w:trPr>
          <w:trHeight w:val="197"/>
        </w:trPr>
        <w:tc>
          <w:tcPr>
            <w:tcW w:w="1020" w:type="dxa"/>
          </w:tcPr>
          <w:p w14:paraId="6EC57029" w14:textId="77777777" w:rsidR="00F955E5" w:rsidRDefault="00F955E5" w:rsidP="00F955E5">
            <w:pPr>
              <w:pBdr>
                <w:top w:val="nil"/>
                <w:left w:val="nil"/>
                <w:bottom w:val="nil"/>
                <w:right w:val="nil"/>
                <w:between w:val="nil"/>
              </w:pBdr>
              <w:spacing w:line="276" w:lineRule="auto"/>
              <w:rPr>
                <w:color w:val="000000"/>
              </w:rPr>
            </w:pPr>
            <w:r>
              <w:rPr>
                <w:color w:val="000000"/>
              </w:rPr>
              <w:t>11.9.</w:t>
            </w:r>
          </w:p>
        </w:tc>
        <w:tc>
          <w:tcPr>
            <w:tcW w:w="13689" w:type="dxa"/>
            <w:gridSpan w:val="3"/>
          </w:tcPr>
          <w:p w14:paraId="276CB5C7" w14:textId="77777777" w:rsidR="00F955E5" w:rsidRDefault="00F955E5" w:rsidP="00F955E5">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r>
      <w:tr w:rsidR="00F955E5" w14:paraId="5237FF12" w14:textId="77777777" w:rsidTr="001A3DE2">
        <w:trPr>
          <w:trHeight w:val="480"/>
        </w:trPr>
        <w:tc>
          <w:tcPr>
            <w:tcW w:w="1020" w:type="dxa"/>
          </w:tcPr>
          <w:p w14:paraId="0F4C4C14" w14:textId="77777777" w:rsidR="00F955E5" w:rsidRDefault="00F955E5" w:rsidP="00F955E5">
            <w:pPr>
              <w:pBdr>
                <w:top w:val="nil"/>
                <w:left w:val="nil"/>
                <w:bottom w:val="nil"/>
                <w:right w:val="nil"/>
                <w:between w:val="nil"/>
              </w:pBdr>
              <w:spacing w:line="276" w:lineRule="auto"/>
              <w:rPr>
                <w:color w:val="000000"/>
              </w:rPr>
            </w:pPr>
            <w:r>
              <w:rPr>
                <w:color w:val="000000"/>
              </w:rPr>
              <w:t>11.10.</w:t>
            </w:r>
          </w:p>
        </w:tc>
        <w:tc>
          <w:tcPr>
            <w:tcW w:w="13689" w:type="dxa"/>
            <w:gridSpan w:val="3"/>
          </w:tcPr>
          <w:p w14:paraId="7D0F6238" w14:textId="77777777" w:rsidR="00F955E5" w:rsidRDefault="00F955E5" w:rsidP="00F955E5">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r>
      <w:tr w:rsidR="00F955E5" w14:paraId="0129998A" w14:textId="77777777" w:rsidTr="001A3DE2">
        <w:trPr>
          <w:trHeight w:val="480"/>
        </w:trPr>
        <w:tc>
          <w:tcPr>
            <w:tcW w:w="1020" w:type="dxa"/>
          </w:tcPr>
          <w:p w14:paraId="494131C7" w14:textId="77777777" w:rsidR="00F955E5" w:rsidRDefault="00F955E5" w:rsidP="00F955E5">
            <w:pPr>
              <w:pBdr>
                <w:top w:val="nil"/>
                <w:left w:val="nil"/>
                <w:bottom w:val="nil"/>
                <w:right w:val="nil"/>
                <w:between w:val="nil"/>
              </w:pBdr>
              <w:spacing w:line="276" w:lineRule="auto"/>
              <w:rPr>
                <w:color w:val="000000"/>
              </w:rPr>
            </w:pPr>
            <w:r>
              <w:rPr>
                <w:color w:val="000000"/>
              </w:rPr>
              <w:t>11.11.</w:t>
            </w:r>
          </w:p>
        </w:tc>
        <w:tc>
          <w:tcPr>
            <w:tcW w:w="13689" w:type="dxa"/>
            <w:gridSpan w:val="3"/>
          </w:tcPr>
          <w:p w14:paraId="651F69C5" w14:textId="77777777" w:rsidR="00F955E5" w:rsidRDefault="00657DF3" w:rsidP="00F955E5">
            <w:pPr>
              <w:pBdr>
                <w:top w:val="nil"/>
                <w:left w:val="nil"/>
                <w:bottom w:val="nil"/>
                <w:right w:val="nil"/>
                <w:between w:val="nil"/>
              </w:pBdr>
              <w:spacing w:line="276" w:lineRule="auto"/>
              <w:rPr>
                <w:color w:val="000000"/>
              </w:rPr>
            </w:pPr>
            <w:sdt>
              <w:sdtPr>
                <w:tag w:val="goog_rdk_11"/>
                <w:id w:val="-132170698"/>
              </w:sdtPr>
              <w:sdtEndPr/>
              <w:sdtContent/>
            </w:sdt>
            <w:r w:rsidR="00F955E5">
              <w:rPr>
                <w:color w:val="000000"/>
              </w:rPr>
              <w:t>Сигнальное громкоговорящее устройство</w:t>
            </w:r>
          </w:p>
        </w:tc>
      </w:tr>
      <w:tr w:rsidR="00F955E5" w14:paraId="6F36764F" w14:textId="77777777" w:rsidTr="001A3DE2">
        <w:trPr>
          <w:trHeight w:val="340"/>
        </w:trPr>
        <w:tc>
          <w:tcPr>
            <w:tcW w:w="1020" w:type="dxa"/>
          </w:tcPr>
          <w:p w14:paraId="33F3F6FC" w14:textId="77777777" w:rsidR="00F955E5" w:rsidRDefault="00F955E5" w:rsidP="00F955E5">
            <w:pPr>
              <w:pBdr>
                <w:top w:val="nil"/>
                <w:left w:val="nil"/>
                <w:bottom w:val="nil"/>
                <w:right w:val="nil"/>
                <w:between w:val="nil"/>
              </w:pBdr>
              <w:spacing w:line="276" w:lineRule="auto"/>
              <w:rPr>
                <w:color w:val="000000"/>
              </w:rPr>
            </w:pPr>
            <w:r>
              <w:rPr>
                <w:color w:val="000000"/>
              </w:rPr>
              <w:t>11.12.</w:t>
            </w:r>
          </w:p>
        </w:tc>
        <w:tc>
          <w:tcPr>
            <w:tcW w:w="13689" w:type="dxa"/>
            <w:gridSpan w:val="3"/>
          </w:tcPr>
          <w:p w14:paraId="3156EFB3" w14:textId="77777777" w:rsidR="00F955E5" w:rsidRDefault="00F955E5" w:rsidP="00F955E5">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r>
      <w:tr w:rsidR="00F955E5" w14:paraId="7D9F88E3" w14:textId="77777777" w:rsidTr="001A3DE2">
        <w:trPr>
          <w:trHeight w:val="340"/>
        </w:trPr>
        <w:tc>
          <w:tcPr>
            <w:tcW w:w="1020" w:type="dxa"/>
          </w:tcPr>
          <w:p w14:paraId="1765B9D0" w14:textId="77777777" w:rsidR="00F955E5" w:rsidRDefault="00F955E5" w:rsidP="00F955E5">
            <w:pPr>
              <w:pBdr>
                <w:top w:val="nil"/>
                <w:left w:val="nil"/>
                <w:bottom w:val="nil"/>
                <w:right w:val="nil"/>
                <w:between w:val="nil"/>
              </w:pBdr>
              <w:spacing w:line="276" w:lineRule="auto"/>
              <w:rPr>
                <w:color w:val="000000"/>
              </w:rPr>
            </w:pPr>
            <w:r>
              <w:rPr>
                <w:color w:val="000000"/>
              </w:rPr>
              <w:t>11.13.</w:t>
            </w:r>
          </w:p>
        </w:tc>
        <w:tc>
          <w:tcPr>
            <w:tcW w:w="13689" w:type="dxa"/>
            <w:gridSpan w:val="3"/>
          </w:tcPr>
          <w:p w14:paraId="34961B3B" w14:textId="77777777" w:rsidR="00F955E5" w:rsidRDefault="00F955E5" w:rsidP="00F955E5">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r>
      <w:tr w:rsidR="00F955E5" w14:paraId="637E543B" w14:textId="77777777" w:rsidTr="001A3DE2">
        <w:trPr>
          <w:trHeight w:val="287"/>
        </w:trPr>
        <w:tc>
          <w:tcPr>
            <w:tcW w:w="1020" w:type="dxa"/>
          </w:tcPr>
          <w:p w14:paraId="6C53603A" w14:textId="77777777" w:rsidR="00F955E5" w:rsidRDefault="00F955E5" w:rsidP="00F955E5">
            <w:pPr>
              <w:pBdr>
                <w:top w:val="nil"/>
                <w:left w:val="nil"/>
                <w:bottom w:val="nil"/>
                <w:right w:val="nil"/>
                <w:between w:val="nil"/>
              </w:pBdr>
              <w:spacing w:line="276" w:lineRule="auto"/>
              <w:rPr>
                <w:color w:val="000000"/>
              </w:rPr>
            </w:pPr>
            <w:r>
              <w:rPr>
                <w:color w:val="000000"/>
              </w:rPr>
              <w:t>11.14.</w:t>
            </w:r>
          </w:p>
        </w:tc>
        <w:tc>
          <w:tcPr>
            <w:tcW w:w="13689" w:type="dxa"/>
            <w:gridSpan w:val="3"/>
          </w:tcPr>
          <w:p w14:paraId="559F835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Моторный </w:t>
            </w:r>
            <w:proofErr w:type="gramStart"/>
            <w:r>
              <w:rPr>
                <w:color w:val="000000"/>
              </w:rPr>
              <w:t>отсек  оснащен</w:t>
            </w:r>
            <w:proofErr w:type="gramEnd"/>
            <w:r>
              <w:rPr>
                <w:color w:val="000000"/>
              </w:rPr>
              <w:t xml:space="preserve">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F955E5" w14:paraId="493CE86B" w14:textId="77777777" w:rsidTr="001A3DE2">
        <w:trPr>
          <w:trHeight w:val="480"/>
        </w:trPr>
        <w:tc>
          <w:tcPr>
            <w:tcW w:w="1020" w:type="dxa"/>
          </w:tcPr>
          <w:p w14:paraId="00723B0C" w14:textId="77777777" w:rsidR="00F955E5" w:rsidRDefault="00F955E5" w:rsidP="00F955E5">
            <w:pPr>
              <w:pBdr>
                <w:top w:val="nil"/>
                <w:left w:val="nil"/>
                <w:bottom w:val="nil"/>
                <w:right w:val="nil"/>
                <w:between w:val="nil"/>
              </w:pBdr>
              <w:spacing w:line="276" w:lineRule="auto"/>
              <w:rPr>
                <w:color w:val="000000"/>
              </w:rPr>
            </w:pPr>
            <w:r>
              <w:rPr>
                <w:color w:val="000000"/>
              </w:rPr>
              <w:t>11.15.</w:t>
            </w:r>
          </w:p>
        </w:tc>
        <w:tc>
          <w:tcPr>
            <w:tcW w:w="13689" w:type="dxa"/>
            <w:gridSpan w:val="3"/>
          </w:tcPr>
          <w:p w14:paraId="394FE625" w14:textId="77777777" w:rsidR="00F955E5" w:rsidRDefault="00F955E5" w:rsidP="00F955E5">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r>
      <w:tr w:rsidR="00F955E5" w14:paraId="50A217E0" w14:textId="77777777" w:rsidTr="001A3DE2">
        <w:trPr>
          <w:trHeight w:val="480"/>
        </w:trPr>
        <w:tc>
          <w:tcPr>
            <w:tcW w:w="1020" w:type="dxa"/>
          </w:tcPr>
          <w:p w14:paraId="40AD210B" w14:textId="77777777" w:rsidR="00F955E5" w:rsidRDefault="00F955E5" w:rsidP="00F955E5">
            <w:pPr>
              <w:pBdr>
                <w:top w:val="nil"/>
                <w:left w:val="nil"/>
                <w:bottom w:val="nil"/>
                <w:right w:val="nil"/>
                <w:between w:val="nil"/>
              </w:pBdr>
              <w:spacing w:line="276" w:lineRule="auto"/>
              <w:rPr>
                <w:color w:val="000000"/>
              </w:rPr>
            </w:pPr>
            <w:r>
              <w:rPr>
                <w:color w:val="000000"/>
              </w:rPr>
              <w:t>11.16.</w:t>
            </w:r>
          </w:p>
        </w:tc>
        <w:tc>
          <w:tcPr>
            <w:tcW w:w="13689" w:type="dxa"/>
            <w:gridSpan w:val="3"/>
          </w:tcPr>
          <w:p w14:paraId="4CD98A79"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r>
      <w:tr w:rsidR="00F955E5" w14:paraId="2B3670B8" w14:textId="77777777" w:rsidTr="001A3DE2">
        <w:trPr>
          <w:trHeight w:val="304"/>
        </w:trPr>
        <w:tc>
          <w:tcPr>
            <w:tcW w:w="1020" w:type="dxa"/>
          </w:tcPr>
          <w:p w14:paraId="757AD6FF" w14:textId="77777777" w:rsidR="00F955E5" w:rsidRDefault="00F955E5" w:rsidP="00F955E5">
            <w:pPr>
              <w:pBdr>
                <w:top w:val="nil"/>
                <w:left w:val="nil"/>
                <w:bottom w:val="nil"/>
                <w:right w:val="nil"/>
                <w:between w:val="nil"/>
              </w:pBdr>
              <w:spacing w:line="276" w:lineRule="auto"/>
              <w:rPr>
                <w:color w:val="000000"/>
              </w:rPr>
            </w:pPr>
            <w:r>
              <w:rPr>
                <w:b/>
                <w:color w:val="000000"/>
              </w:rPr>
              <w:t>12</w:t>
            </w:r>
          </w:p>
        </w:tc>
        <w:tc>
          <w:tcPr>
            <w:tcW w:w="13689" w:type="dxa"/>
            <w:gridSpan w:val="3"/>
          </w:tcPr>
          <w:p w14:paraId="0496E0B0" w14:textId="77777777" w:rsidR="00F955E5" w:rsidRDefault="00F955E5" w:rsidP="00F955E5">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r>
      <w:tr w:rsidR="00F955E5" w14:paraId="5A0B055F" w14:textId="77777777" w:rsidTr="001A3DE2">
        <w:trPr>
          <w:trHeight w:val="253"/>
        </w:trPr>
        <w:tc>
          <w:tcPr>
            <w:tcW w:w="1020" w:type="dxa"/>
            <w:vMerge w:val="restart"/>
          </w:tcPr>
          <w:p w14:paraId="628EFFD5" w14:textId="77777777" w:rsidR="00F955E5" w:rsidRDefault="00F955E5" w:rsidP="00F955E5">
            <w:pPr>
              <w:pBdr>
                <w:top w:val="nil"/>
                <w:left w:val="nil"/>
                <w:bottom w:val="nil"/>
                <w:right w:val="nil"/>
                <w:between w:val="nil"/>
              </w:pBdr>
              <w:spacing w:line="276" w:lineRule="auto"/>
              <w:rPr>
                <w:b/>
                <w:color w:val="000000"/>
              </w:rPr>
            </w:pPr>
            <w:r>
              <w:rPr>
                <w:color w:val="000000"/>
              </w:rPr>
              <w:t>12.1.</w:t>
            </w:r>
          </w:p>
        </w:tc>
        <w:tc>
          <w:tcPr>
            <w:tcW w:w="13689" w:type="dxa"/>
            <w:gridSpan w:val="3"/>
          </w:tcPr>
          <w:p w14:paraId="22F9890A" w14:textId="77777777" w:rsidR="00F955E5" w:rsidRDefault="00F955E5" w:rsidP="00F955E5">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r>
      <w:tr w:rsidR="00F955E5" w14:paraId="41116830" w14:textId="77777777" w:rsidTr="001A3DE2">
        <w:trPr>
          <w:trHeight w:val="380"/>
        </w:trPr>
        <w:tc>
          <w:tcPr>
            <w:tcW w:w="1020" w:type="dxa"/>
            <w:vMerge/>
          </w:tcPr>
          <w:p w14:paraId="73D9E4F3" w14:textId="77777777" w:rsidR="00F955E5" w:rsidRDefault="00F955E5" w:rsidP="00F955E5">
            <w:pPr>
              <w:pBdr>
                <w:top w:val="nil"/>
                <w:left w:val="nil"/>
                <w:bottom w:val="nil"/>
                <w:right w:val="nil"/>
                <w:between w:val="nil"/>
              </w:pBdr>
              <w:spacing w:line="276" w:lineRule="auto"/>
              <w:rPr>
                <w:color w:val="000000"/>
              </w:rPr>
            </w:pPr>
          </w:p>
        </w:tc>
        <w:tc>
          <w:tcPr>
            <w:tcW w:w="13689" w:type="dxa"/>
            <w:gridSpan w:val="3"/>
          </w:tcPr>
          <w:p w14:paraId="09313D82" w14:textId="77777777" w:rsidR="00F955E5" w:rsidRDefault="00F955E5" w:rsidP="00F955E5">
            <w:pPr>
              <w:pBdr>
                <w:top w:val="nil"/>
                <w:left w:val="nil"/>
                <w:bottom w:val="nil"/>
                <w:right w:val="nil"/>
                <w:between w:val="nil"/>
              </w:pBdr>
              <w:spacing w:line="276" w:lineRule="auto"/>
              <w:rPr>
                <w:color w:val="000000"/>
              </w:rPr>
            </w:pPr>
            <w:r>
              <w:rPr>
                <w:color w:val="000000"/>
              </w:rPr>
              <w:t xml:space="preserve">Руководство по техническому обслуживанию на русском языке – в </w:t>
            </w:r>
            <w:proofErr w:type="gramStart"/>
            <w:r>
              <w:rPr>
                <w:color w:val="000000"/>
              </w:rPr>
              <w:t>2 - х</w:t>
            </w:r>
            <w:proofErr w:type="gramEnd"/>
            <w:r>
              <w:rPr>
                <w:color w:val="000000"/>
              </w:rPr>
              <w:t xml:space="preserve"> экземплярах + USB</w:t>
            </w:r>
          </w:p>
        </w:tc>
      </w:tr>
      <w:tr w:rsidR="00F955E5" w14:paraId="36F97EBA" w14:textId="77777777" w:rsidTr="001A3DE2">
        <w:trPr>
          <w:trHeight w:val="400"/>
        </w:trPr>
        <w:tc>
          <w:tcPr>
            <w:tcW w:w="1020" w:type="dxa"/>
            <w:vMerge/>
          </w:tcPr>
          <w:p w14:paraId="53D6C99C" w14:textId="77777777" w:rsidR="00F955E5" w:rsidRDefault="00F955E5" w:rsidP="00F955E5">
            <w:pPr>
              <w:widowControl w:val="0"/>
              <w:pBdr>
                <w:top w:val="nil"/>
                <w:left w:val="nil"/>
                <w:bottom w:val="nil"/>
                <w:right w:val="nil"/>
                <w:between w:val="nil"/>
              </w:pBdr>
              <w:spacing w:line="276" w:lineRule="auto"/>
              <w:rPr>
                <w:color w:val="000000"/>
              </w:rPr>
            </w:pPr>
          </w:p>
        </w:tc>
        <w:tc>
          <w:tcPr>
            <w:tcW w:w="13689" w:type="dxa"/>
            <w:gridSpan w:val="3"/>
          </w:tcPr>
          <w:p w14:paraId="72014D25"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Гидравлическая схема </w:t>
            </w:r>
            <w:proofErr w:type="spellStart"/>
            <w:proofErr w:type="gramStart"/>
            <w:r>
              <w:rPr>
                <w:color w:val="000000"/>
              </w:rPr>
              <w:t>Ричстакера</w:t>
            </w:r>
            <w:proofErr w:type="spellEnd"/>
            <w:r>
              <w:rPr>
                <w:color w:val="000000"/>
              </w:rPr>
              <w:t xml:space="preserve">  –</w:t>
            </w:r>
            <w:proofErr w:type="gramEnd"/>
            <w:r>
              <w:rPr>
                <w:color w:val="000000"/>
              </w:rPr>
              <w:t xml:space="preserve"> в 2 - х экземплярах + USB</w:t>
            </w:r>
          </w:p>
        </w:tc>
      </w:tr>
      <w:tr w:rsidR="00F955E5" w14:paraId="641FFACD" w14:textId="77777777" w:rsidTr="001A3DE2">
        <w:trPr>
          <w:trHeight w:val="420"/>
        </w:trPr>
        <w:tc>
          <w:tcPr>
            <w:tcW w:w="1020" w:type="dxa"/>
            <w:vMerge/>
          </w:tcPr>
          <w:p w14:paraId="1C7F69D5" w14:textId="77777777" w:rsidR="00F955E5" w:rsidRDefault="00F955E5" w:rsidP="00F955E5">
            <w:pPr>
              <w:widowControl w:val="0"/>
              <w:pBdr>
                <w:top w:val="nil"/>
                <w:left w:val="nil"/>
                <w:bottom w:val="nil"/>
                <w:right w:val="nil"/>
                <w:between w:val="nil"/>
              </w:pBdr>
              <w:spacing w:line="276" w:lineRule="auto"/>
              <w:rPr>
                <w:color w:val="000000"/>
              </w:rPr>
            </w:pPr>
          </w:p>
        </w:tc>
        <w:tc>
          <w:tcPr>
            <w:tcW w:w="13689" w:type="dxa"/>
            <w:gridSpan w:val="3"/>
          </w:tcPr>
          <w:p w14:paraId="5F0BD610" w14:textId="77777777" w:rsidR="00F955E5" w:rsidRDefault="00F955E5" w:rsidP="00F955E5">
            <w:pPr>
              <w:pBdr>
                <w:top w:val="nil"/>
                <w:left w:val="nil"/>
                <w:bottom w:val="nil"/>
                <w:right w:val="nil"/>
                <w:between w:val="nil"/>
              </w:pBdr>
              <w:spacing w:line="276" w:lineRule="auto"/>
              <w:rPr>
                <w:color w:val="000000"/>
              </w:rPr>
            </w:pPr>
            <w:r>
              <w:rPr>
                <w:color w:val="000000"/>
              </w:rPr>
              <w:t xml:space="preserve">Каталог запасных частей на </w:t>
            </w:r>
            <w:proofErr w:type="spellStart"/>
            <w:r>
              <w:rPr>
                <w:color w:val="000000"/>
              </w:rPr>
              <w:t>Ричстакер</w:t>
            </w:r>
            <w:proofErr w:type="spellEnd"/>
            <w:r>
              <w:rPr>
                <w:color w:val="000000"/>
              </w:rPr>
              <w:t xml:space="preserve"> и спредер – в </w:t>
            </w:r>
            <w:proofErr w:type="gramStart"/>
            <w:r>
              <w:rPr>
                <w:color w:val="000000"/>
              </w:rPr>
              <w:t>2 - х</w:t>
            </w:r>
            <w:proofErr w:type="gramEnd"/>
            <w:r>
              <w:rPr>
                <w:color w:val="000000"/>
              </w:rPr>
              <w:t xml:space="preserve"> экземплярах + USB</w:t>
            </w:r>
          </w:p>
        </w:tc>
      </w:tr>
      <w:tr w:rsidR="00F955E5" w14:paraId="3048C028" w14:textId="77777777" w:rsidTr="001A3DE2">
        <w:trPr>
          <w:trHeight w:val="420"/>
        </w:trPr>
        <w:tc>
          <w:tcPr>
            <w:tcW w:w="1020" w:type="dxa"/>
            <w:vMerge/>
          </w:tcPr>
          <w:p w14:paraId="39E58641" w14:textId="77777777" w:rsidR="00F955E5" w:rsidRDefault="00F955E5" w:rsidP="00F955E5">
            <w:pPr>
              <w:widowControl w:val="0"/>
              <w:pBdr>
                <w:top w:val="nil"/>
                <w:left w:val="nil"/>
                <w:bottom w:val="nil"/>
                <w:right w:val="nil"/>
                <w:between w:val="nil"/>
              </w:pBdr>
              <w:spacing w:line="276" w:lineRule="auto"/>
              <w:rPr>
                <w:color w:val="000000"/>
              </w:rPr>
            </w:pPr>
          </w:p>
        </w:tc>
        <w:tc>
          <w:tcPr>
            <w:tcW w:w="13689" w:type="dxa"/>
            <w:gridSpan w:val="3"/>
          </w:tcPr>
          <w:p w14:paraId="355C4827"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Электрические схемы </w:t>
            </w:r>
            <w:proofErr w:type="spellStart"/>
            <w:r>
              <w:rPr>
                <w:color w:val="000000"/>
              </w:rPr>
              <w:t>ричстакера</w:t>
            </w:r>
            <w:proofErr w:type="spellEnd"/>
            <w:r>
              <w:rPr>
                <w:color w:val="000000"/>
              </w:rPr>
              <w:t xml:space="preserve"> - в </w:t>
            </w:r>
            <w:proofErr w:type="gramStart"/>
            <w:r>
              <w:rPr>
                <w:color w:val="000000"/>
              </w:rPr>
              <w:t>2 - х</w:t>
            </w:r>
            <w:proofErr w:type="gramEnd"/>
            <w:r>
              <w:rPr>
                <w:color w:val="000000"/>
              </w:rPr>
              <w:t xml:space="preserve"> экземплярах + USB</w:t>
            </w:r>
          </w:p>
        </w:tc>
      </w:tr>
      <w:tr w:rsidR="00F955E5" w14:paraId="07B8F7B0" w14:textId="77777777" w:rsidTr="001A3DE2">
        <w:trPr>
          <w:trHeight w:val="420"/>
        </w:trPr>
        <w:tc>
          <w:tcPr>
            <w:tcW w:w="1020" w:type="dxa"/>
          </w:tcPr>
          <w:p w14:paraId="72009D03" w14:textId="77777777" w:rsidR="00F955E5" w:rsidRDefault="00F955E5" w:rsidP="00F955E5">
            <w:pPr>
              <w:widowControl w:val="0"/>
              <w:pBdr>
                <w:top w:val="nil"/>
                <w:left w:val="nil"/>
                <w:bottom w:val="nil"/>
                <w:right w:val="nil"/>
                <w:between w:val="nil"/>
              </w:pBdr>
              <w:spacing w:line="276" w:lineRule="auto"/>
              <w:rPr>
                <w:color w:val="000000"/>
              </w:rPr>
            </w:pPr>
            <w:r>
              <w:rPr>
                <w:color w:val="000000"/>
              </w:rPr>
              <w:lastRenderedPageBreak/>
              <w:t>12.2.</w:t>
            </w:r>
          </w:p>
        </w:tc>
        <w:tc>
          <w:tcPr>
            <w:tcW w:w="13689" w:type="dxa"/>
            <w:gridSpan w:val="3"/>
          </w:tcPr>
          <w:p w14:paraId="1C947E2B" w14:textId="77777777" w:rsidR="00F955E5" w:rsidRDefault="00F955E5" w:rsidP="00F955E5">
            <w:pPr>
              <w:pBdr>
                <w:top w:val="nil"/>
                <w:left w:val="nil"/>
                <w:bottom w:val="nil"/>
                <w:right w:val="nil"/>
                <w:between w:val="nil"/>
              </w:pBdr>
              <w:rPr>
                <w:color w:val="000000"/>
              </w:rPr>
            </w:pPr>
            <w:r>
              <w:rPr>
                <w:color w:val="000000"/>
              </w:rPr>
              <w:t xml:space="preserve">Окончательная сборка и пуско-наладка </w:t>
            </w:r>
            <w:proofErr w:type="spellStart"/>
            <w:r>
              <w:rPr>
                <w:color w:val="000000"/>
              </w:rPr>
              <w:t>Ричстакера</w:t>
            </w:r>
            <w:proofErr w:type="spellEnd"/>
            <w:r>
              <w:rPr>
                <w:color w:val="000000"/>
              </w:rPr>
              <w:t xml:space="preserve"> осуществляется на территории Заказчика силами Поставщика.</w:t>
            </w:r>
          </w:p>
        </w:tc>
      </w:tr>
      <w:tr w:rsidR="00F955E5" w14:paraId="1024FD28" w14:textId="77777777" w:rsidTr="001A3DE2">
        <w:trPr>
          <w:trHeight w:val="245"/>
        </w:trPr>
        <w:tc>
          <w:tcPr>
            <w:tcW w:w="1020" w:type="dxa"/>
          </w:tcPr>
          <w:p w14:paraId="5E02DA07" w14:textId="77777777" w:rsidR="00F955E5" w:rsidRDefault="00F955E5" w:rsidP="00F955E5">
            <w:pPr>
              <w:pBdr>
                <w:top w:val="nil"/>
                <w:left w:val="nil"/>
                <w:bottom w:val="nil"/>
                <w:right w:val="nil"/>
                <w:between w:val="nil"/>
              </w:pBdr>
              <w:spacing w:line="276" w:lineRule="auto"/>
              <w:rPr>
                <w:color w:val="000000"/>
              </w:rPr>
            </w:pPr>
            <w:r>
              <w:rPr>
                <w:color w:val="000000"/>
              </w:rPr>
              <w:t>12.3.</w:t>
            </w:r>
          </w:p>
        </w:tc>
        <w:tc>
          <w:tcPr>
            <w:tcW w:w="13689" w:type="dxa"/>
            <w:gridSpan w:val="3"/>
          </w:tcPr>
          <w:p w14:paraId="2E73162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r>
      <w:tr w:rsidR="00F955E5" w14:paraId="018167CA" w14:textId="77777777" w:rsidTr="001A3DE2">
        <w:trPr>
          <w:trHeight w:val="1044"/>
        </w:trPr>
        <w:tc>
          <w:tcPr>
            <w:tcW w:w="1020" w:type="dxa"/>
          </w:tcPr>
          <w:p w14:paraId="7610A319" w14:textId="77777777" w:rsidR="00F955E5" w:rsidRDefault="00F955E5" w:rsidP="00F955E5">
            <w:pPr>
              <w:pBdr>
                <w:top w:val="nil"/>
                <w:left w:val="nil"/>
                <w:bottom w:val="nil"/>
                <w:right w:val="nil"/>
                <w:between w:val="nil"/>
              </w:pBdr>
              <w:spacing w:line="276" w:lineRule="auto"/>
              <w:rPr>
                <w:color w:val="000000"/>
              </w:rPr>
            </w:pPr>
            <w:r>
              <w:rPr>
                <w:b/>
                <w:color w:val="000000"/>
              </w:rPr>
              <w:t>13</w:t>
            </w:r>
          </w:p>
        </w:tc>
        <w:tc>
          <w:tcPr>
            <w:tcW w:w="13689" w:type="dxa"/>
            <w:gridSpan w:val="3"/>
          </w:tcPr>
          <w:p w14:paraId="774DDF6E" w14:textId="77777777" w:rsidR="00F955E5" w:rsidRDefault="00F955E5" w:rsidP="00F955E5">
            <w:pPr>
              <w:pBdr>
                <w:top w:val="nil"/>
                <w:left w:val="nil"/>
                <w:bottom w:val="nil"/>
                <w:right w:val="nil"/>
                <w:between w:val="nil"/>
              </w:pBdr>
              <w:spacing w:line="276" w:lineRule="auto"/>
              <w:rPr>
                <w:color w:val="000000"/>
              </w:rPr>
            </w:pPr>
            <w:r>
              <w:rPr>
                <w:b/>
                <w:color w:val="000000"/>
              </w:rPr>
              <w:t>Соответствие стандартам</w:t>
            </w:r>
          </w:p>
        </w:tc>
      </w:tr>
      <w:tr w:rsidR="00F955E5" w14:paraId="39F03D83" w14:textId="77777777" w:rsidTr="001A3DE2">
        <w:trPr>
          <w:trHeight w:val="265"/>
        </w:trPr>
        <w:tc>
          <w:tcPr>
            <w:tcW w:w="1020" w:type="dxa"/>
          </w:tcPr>
          <w:p w14:paraId="5C77685A" w14:textId="77777777" w:rsidR="00F955E5" w:rsidRDefault="00F955E5" w:rsidP="00F955E5">
            <w:pPr>
              <w:pBdr>
                <w:top w:val="nil"/>
                <w:left w:val="nil"/>
                <w:bottom w:val="nil"/>
                <w:right w:val="nil"/>
                <w:between w:val="nil"/>
              </w:pBdr>
              <w:spacing w:line="276" w:lineRule="auto"/>
              <w:rPr>
                <w:b/>
                <w:color w:val="000000"/>
              </w:rPr>
            </w:pPr>
            <w:r>
              <w:rPr>
                <w:color w:val="000000"/>
              </w:rPr>
              <w:t>13.1.</w:t>
            </w:r>
          </w:p>
        </w:tc>
        <w:tc>
          <w:tcPr>
            <w:tcW w:w="13689" w:type="dxa"/>
            <w:gridSpan w:val="3"/>
          </w:tcPr>
          <w:p w14:paraId="6BEB38D5"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F955E5" w14:paraId="1D347D2B" w14:textId="77777777" w:rsidTr="001A3DE2">
        <w:trPr>
          <w:trHeight w:val="380"/>
        </w:trPr>
        <w:tc>
          <w:tcPr>
            <w:tcW w:w="1020" w:type="dxa"/>
          </w:tcPr>
          <w:p w14:paraId="5074A76D" w14:textId="77777777" w:rsidR="00F955E5" w:rsidRDefault="00F955E5" w:rsidP="00F955E5">
            <w:pPr>
              <w:pBdr>
                <w:top w:val="nil"/>
                <w:left w:val="nil"/>
                <w:bottom w:val="nil"/>
                <w:right w:val="nil"/>
                <w:between w:val="nil"/>
              </w:pBdr>
              <w:spacing w:line="276" w:lineRule="auto"/>
              <w:rPr>
                <w:color w:val="000000"/>
              </w:rPr>
            </w:pPr>
            <w:r>
              <w:rPr>
                <w:color w:val="000000"/>
              </w:rPr>
              <w:t>13.2.</w:t>
            </w:r>
          </w:p>
        </w:tc>
        <w:tc>
          <w:tcPr>
            <w:tcW w:w="13689" w:type="dxa"/>
            <w:gridSpan w:val="3"/>
          </w:tcPr>
          <w:p w14:paraId="2647DC76"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Ричстакер</w:t>
            </w:r>
            <w:proofErr w:type="spellEnd"/>
            <w:r>
              <w:rPr>
                <w:color w:val="000000"/>
              </w:rPr>
              <w:t xml:space="preserve">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2DE168DE" w14:textId="77777777" w:rsidR="00F955E5" w:rsidRDefault="00F955E5" w:rsidP="00F955E5">
            <w:pPr>
              <w:pBdr>
                <w:top w:val="nil"/>
                <w:left w:val="nil"/>
                <w:bottom w:val="nil"/>
                <w:right w:val="nil"/>
                <w:between w:val="nil"/>
              </w:pBdr>
              <w:spacing w:line="276" w:lineRule="auto"/>
              <w:rPr>
                <w:color w:val="000000"/>
              </w:rPr>
            </w:pPr>
          </w:p>
          <w:p w14:paraId="3B80E9D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или  </w:t>
            </w:r>
          </w:p>
          <w:p w14:paraId="02D76B1A" w14:textId="67240A77" w:rsidR="00F955E5" w:rsidRDefault="00F955E5" w:rsidP="00F955E5">
            <w:pPr>
              <w:pBdr>
                <w:top w:val="nil"/>
                <w:left w:val="nil"/>
                <w:bottom w:val="nil"/>
                <w:right w:val="nil"/>
                <w:between w:val="nil"/>
              </w:pBdr>
              <w:spacing w:line="276" w:lineRule="auto"/>
              <w:rPr>
                <w:color w:val="000000"/>
              </w:rPr>
            </w:pPr>
            <w:r>
              <w:rPr>
                <w:color w:val="000000"/>
              </w:rPr>
              <w:t xml:space="preserve">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365621A3" w14:textId="55AA9A7B" w:rsidR="00D83DFB" w:rsidRDefault="00D83DFB" w:rsidP="00D83DFB">
      <w:pPr>
        <w:spacing w:after="120"/>
        <w:outlineLvl w:val="0"/>
        <w:rPr>
          <w:rFonts w:eastAsia="MS Mincho"/>
          <w:szCs w:val="28"/>
        </w:rPr>
        <w:sectPr w:rsidR="00D83DFB" w:rsidSect="00E66B1C">
          <w:pgSz w:w="16840" w:h="11907" w:orient="landscape" w:code="9"/>
          <w:pgMar w:top="1134" w:right="1134" w:bottom="567" w:left="1134" w:header="794" w:footer="794" w:gutter="0"/>
          <w:cols w:space="720"/>
          <w:titlePg/>
          <w:docGrid w:linePitch="326"/>
        </w:sectPr>
      </w:pPr>
    </w:p>
    <w:p w14:paraId="21553C7D"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5DFE4BD1" w14:textId="77777777" w:rsidR="00305BD2" w:rsidRPr="00F356EB" w:rsidRDefault="00305BD2" w:rsidP="002E18D3">
      <w:pPr>
        <w:pStyle w:val="10"/>
        <w:ind w:firstLine="0"/>
        <w:rPr>
          <w:sz w:val="23"/>
          <w:szCs w:val="23"/>
        </w:rPr>
      </w:pPr>
    </w:p>
    <w:p w14:paraId="7FAF8AE8"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6CEA7E8" w14:textId="77777777" w:rsidTr="004D6B74">
        <w:tc>
          <w:tcPr>
            <w:tcW w:w="426" w:type="dxa"/>
            <w:vAlign w:val="center"/>
          </w:tcPr>
          <w:p w14:paraId="0C70DB66"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09D87E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674B84A" w14:textId="77777777" w:rsidR="002E18D3" w:rsidRPr="003C6269" w:rsidRDefault="002E18D3" w:rsidP="003C6269">
            <w:pPr>
              <w:pStyle w:val="Default"/>
              <w:jc w:val="center"/>
              <w:rPr>
                <w:b/>
                <w:color w:val="auto"/>
              </w:rPr>
            </w:pPr>
            <w:r>
              <w:rPr>
                <w:b/>
                <w:color w:val="auto"/>
              </w:rPr>
              <w:t>Содержание</w:t>
            </w:r>
          </w:p>
        </w:tc>
      </w:tr>
      <w:tr w:rsidR="002E18D3" w:rsidRPr="00F86FAA" w14:paraId="6658211C" w14:textId="77777777" w:rsidTr="004D6B74">
        <w:tc>
          <w:tcPr>
            <w:tcW w:w="426" w:type="dxa"/>
          </w:tcPr>
          <w:p w14:paraId="110C2B87"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AEE8F05" w14:textId="77777777" w:rsidR="002E18D3" w:rsidRPr="00F86FAA" w:rsidRDefault="002E18D3">
            <w:pPr>
              <w:pStyle w:val="Default"/>
              <w:rPr>
                <w:b/>
                <w:color w:val="auto"/>
              </w:rPr>
            </w:pPr>
            <w:r>
              <w:rPr>
                <w:b/>
                <w:color w:val="auto"/>
              </w:rPr>
              <w:t>Предмет Открытого конкурса</w:t>
            </w:r>
          </w:p>
        </w:tc>
        <w:tc>
          <w:tcPr>
            <w:tcW w:w="7200" w:type="dxa"/>
          </w:tcPr>
          <w:p w14:paraId="4CF17667" w14:textId="35D43B5D" w:rsidR="00CB71DD" w:rsidRDefault="00FF4E78" w:rsidP="00C008E5">
            <w:pPr>
              <w:pStyle w:val="10"/>
              <w:ind w:firstLine="397"/>
              <w:rPr>
                <w:sz w:val="24"/>
                <w:szCs w:val="24"/>
              </w:rPr>
            </w:pPr>
            <w:r>
              <w:rPr>
                <w:sz w:val="24"/>
                <w:szCs w:val="24"/>
              </w:rPr>
              <w:t xml:space="preserve">Открытый конкурс в электронной форме </w:t>
            </w:r>
            <w:r w:rsidR="000622C7" w:rsidRPr="000622C7">
              <w:rPr>
                <w:sz w:val="24"/>
                <w:szCs w:val="24"/>
              </w:rPr>
              <w:t xml:space="preserve">№ ОКэ-ЦКПКЗ-22-0006 </w:t>
            </w:r>
            <w:r>
              <w:rPr>
                <w:sz w:val="24"/>
                <w:szCs w:val="24"/>
              </w:rPr>
              <w:t xml:space="preserve"> по предмету закупки «Поставка и технический сервис контейнерных перегружателей  типа «</w:t>
            </w:r>
            <w:proofErr w:type="spellStart"/>
            <w:r>
              <w:rPr>
                <w:sz w:val="24"/>
                <w:szCs w:val="24"/>
              </w:rPr>
              <w:t>ричстакер</w:t>
            </w:r>
            <w:proofErr w:type="spellEnd"/>
            <w:r>
              <w:rPr>
                <w:sz w:val="24"/>
                <w:szCs w:val="24"/>
              </w:rPr>
              <w:t>» для контейнерного терминала Екатеринбург-Товарный Уральского филиала ПАО «ТрансКонтейнер», контейнерного терминала Батарейная Восточно-Сибирского филиала ПАО «ТрансКонтейнер»,</w:t>
            </w:r>
            <w:r w:rsidR="00C008E5">
              <w:rPr>
                <w:sz w:val="24"/>
                <w:szCs w:val="24"/>
              </w:rPr>
              <w:t xml:space="preserve"> </w:t>
            </w:r>
            <w:r>
              <w:rPr>
                <w:sz w:val="24"/>
                <w:szCs w:val="24"/>
              </w:rPr>
              <w:t>и  производственного участка контейнерного терминала Забайкальск Забайкальского филиала ПАО «ТрансКонтейнер»</w:t>
            </w:r>
            <w:r w:rsidR="00C008E5">
              <w:t xml:space="preserve"> </w:t>
            </w:r>
            <w:r w:rsidR="00C008E5" w:rsidRPr="00C008E5">
              <w:rPr>
                <w:sz w:val="24"/>
                <w:szCs w:val="24"/>
              </w:rPr>
              <w:t>с последующим обязательным по требованию Заказчика обратным выкупом Товара</w:t>
            </w:r>
            <w:r>
              <w:rPr>
                <w:sz w:val="24"/>
                <w:szCs w:val="24"/>
              </w:rPr>
              <w:t>»</w:t>
            </w:r>
          </w:p>
        </w:tc>
      </w:tr>
      <w:tr w:rsidR="00EF2E59" w:rsidRPr="00F86FAA" w14:paraId="556730EB" w14:textId="77777777" w:rsidTr="004D6B74">
        <w:tc>
          <w:tcPr>
            <w:tcW w:w="426" w:type="dxa"/>
          </w:tcPr>
          <w:p w14:paraId="5DFB2B40"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07B72EA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21B6A78" w14:textId="77777777" w:rsidR="00390296" w:rsidRPr="00390296" w:rsidRDefault="00390296" w:rsidP="00390296">
            <w:pPr>
              <w:pStyle w:val="10"/>
              <w:ind w:firstLine="397"/>
              <w:rPr>
                <w:sz w:val="24"/>
                <w:szCs w:val="24"/>
              </w:rPr>
            </w:pPr>
            <w:r w:rsidRPr="0039029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0D04035" w14:textId="77777777" w:rsidR="00390296" w:rsidRPr="00390296" w:rsidRDefault="00390296" w:rsidP="00390296">
            <w:pPr>
              <w:pStyle w:val="10"/>
              <w:ind w:firstLine="397"/>
              <w:rPr>
                <w:sz w:val="24"/>
                <w:szCs w:val="24"/>
              </w:rPr>
            </w:pPr>
            <w:r w:rsidRPr="00390296">
              <w:rPr>
                <w:sz w:val="24"/>
                <w:szCs w:val="24"/>
              </w:rPr>
              <w:t>- постоянная рабочая группа Конкурсной комиссии аппарата управления ПАО «ТрансКонтейнер».</w:t>
            </w:r>
          </w:p>
          <w:p w14:paraId="24A189EA" w14:textId="77777777" w:rsidR="00390296" w:rsidRDefault="00390296" w:rsidP="00390296">
            <w:r w:rsidRPr="00390296">
              <w:t>Адрес: Российская Федерация, 630001, г. Москва, Оружейный переулок, 19</w:t>
            </w:r>
          </w:p>
          <w:p w14:paraId="5AF8F106" w14:textId="6782EBEB" w:rsidR="00CB71DD" w:rsidRDefault="00FF4E78" w:rsidP="00390296">
            <w:pPr>
              <w:rPr>
                <w:rFonts w:ascii="Calibri" w:hAnsi="Calibri" w:cs="Calibri"/>
                <w:color w:val="000000"/>
                <w:sz w:val="22"/>
                <w:szCs w:val="22"/>
                <w:lang w:eastAsia="ru-RU"/>
              </w:rPr>
            </w:pPr>
            <w:r>
              <w:t>Контактное(-</w:t>
            </w:r>
            <w:proofErr w:type="spellStart"/>
            <w:r>
              <w:t>ые</w:t>
            </w:r>
            <w:proofErr w:type="spellEnd"/>
            <w:r>
              <w:t>) лицо(-а) Заказчика: Терехова Вероника Юрьевна, тел. +7(495)7881717(1467), электронный адрес terekhovavyu@trcont.ru.</w:t>
            </w:r>
          </w:p>
          <w:p w14:paraId="44D30D1C" w14:textId="77777777" w:rsidR="00E66B1C" w:rsidRPr="00E66B1C" w:rsidRDefault="00E66B1C" w:rsidP="00E66B1C">
            <w:pPr>
              <w:pStyle w:val="10"/>
              <w:ind w:firstLine="0"/>
              <w:rPr>
                <w:sz w:val="24"/>
                <w:szCs w:val="24"/>
              </w:rPr>
            </w:pPr>
            <w:r w:rsidRPr="00E66B1C">
              <w:rPr>
                <w:sz w:val="24"/>
                <w:szCs w:val="24"/>
              </w:rPr>
              <w:t>Контактное(-</w:t>
            </w:r>
            <w:proofErr w:type="spellStart"/>
            <w:r w:rsidRPr="00E66B1C">
              <w:rPr>
                <w:sz w:val="24"/>
                <w:szCs w:val="24"/>
              </w:rPr>
              <w:t>ые</w:t>
            </w:r>
            <w:proofErr w:type="spellEnd"/>
            <w:r w:rsidRPr="00E66B1C">
              <w:rPr>
                <w:sz w:val="24"/>
                <w:szCs w:val="24"/>
              </w:rPr>
              <w:t>) лицо(-а) Организатора:</w:t>
            </w:r>
          </w:p>
          <w:p w14:paraId="6FAAB5B9" w14:textId="77777777" w:rsidR="00E66B1C" w:rsidRPr="00E66B1C" w:rsidRDefault="00E66B1C" w:rsidP="00390296">
            <w:pPr>
              <w:pStyle w:val="10"/>
              <w:ind w:firstLine="0"/>
              <w:rPr>
                <w:sz w:val="24"/>
                <w:szCs w:val="24"/>
              </w:rPr>
            </w:pPr>
            <w:r w:rsidRPr="00E66B1C">
              <w:rPr>
                <w:sz w:val="24"/>
                <w:szCs w:val="24"/>
              </w:rPr>
              <w:t xml:space="preserve">Аксютина Кира Михайловна, тел. +7 (495) </w:t>
            </w:r>
            <w:proofErr w:type="gramStart"/>
            <w:r w:rsidRPr="00E66B1C">
              <w:rPr>
                <w:sz w:val="24"/>
                <w:szCs w:val="24"/>
              </w:rPr>
              <w:t>788-1717</w:t>
            </w:r>
            <w:proofErr w:type="gramEnd"/>
            <w:r w:rsidRPr="00E66B1C">
              <w:rPr>
                <w:sz w:val="24"/>
                <w:szCs w:val="24"/>
              </w:rPr>
              <w:t xml:space="preserve"> доб. 16-42, электронный адрес AksiutinaKM@trcont.ru;</w:t>
            </w:r>
          </w:p>
          <w:p w14:paraId="02CB8984" w14:textId="67567929" w:rsidR="00CB71DD" w:rsidRDefault="00E66B1C">
            <w:pPr>
              <w:pStyle w:val="10"/>
              <w:ind w:firstLine="0"/>
              <w:rPr>
                <w:sz w:val="24"/>
                <w:szCs w:val="24"/>
              </w:rPr>
            </w:pPr>
            <w:r w:rsidRPr="00E66B1C">
              <w:rPr>
                <w:sz w:val="24"/>
                <w:szCs w:val="24"/>
              </w:rPr>
              <w:t xml:space="preserve">Курицын Александр Евгеньевич, тел. +7 (495) </w:t>
            </w:r>
            <w:proofErr w:type="gramStart"/>
            <w:r w:rsidRPr="00E66B1C">
              <w:rPr>
                <w:sz w:val="24"/>
                <w:szCs w:val="24"/>
              </w:rPr>
              <w:t>788-1717</w:t>
            </w:r>
            <w:proofErr w:type="gramEnd"/>
            <w:r w:rsidRPr="00E66B1C">
              <w:rPr>
                <w:sz w:val="24"/>
                <w:szCs w:val="24"/>
              </w:rPr>
              <w:t xml:space="preserve"> доб. 16-41, электронный адрес KuritsynAE@trcont.ru</w:t>
            </w:r>
          </w:p>
        </w:tc>
      </w:tr>
      <w:tr w:rsidR="004762D6" w:rsidRPr="00F86FAA" w14:paraId="5221E159" w14:textId="77777777" w:rsidTr="004D6B74">
        <w:tc>
          <w:tcPr>
            <w:tcW w:w="426" w:type="dxa"/>
          </w:tcPr>
          <w:p w14:paraId="72CC8867"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2B99D0E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6EF0C26" w14:textId="005575FD" w:rsidR="00CB71DD" w:rsidRDefault="00FF4E78">
            <w:pPr>
              <w:pStyle w:val="10"/>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A33E88">
              <w:rPr>
                <w:sz w:val="24"/>
                <w:szCs w:val="24"/>
              </w:rPr>
              <w:t xml:space="preserve">аппарате управления </w:t>
            </w:r>
            <w:r>
              <w:rPr>
                <w:sz w:val="24"/>
                <w:szCs w:val="24"/>
              </w:rPr>
              <w:t xml:space="preserve">ПАО «ТрансКонтейнер» </w:t>
            </w:r>
          </w:p>
          <w:p w14:paraId="5BB1E16C" w14:textId="6180C06A" w:rsidR="00CB71DD" w:rsidRDefault="00FF4E78" w:rsidP="00A33E88">
            <w:pPr>
              <w:pStyle w:val="10"/>
              <w:ind w:firstLine="0"/>
              <w:rPr>
                <w:sz w:val="24"/>
                <w:szCs w:val="24"/>
                <w:highlight w:val="cyan"/>
              </w:rPr>
            </w:pPr>
            <w:r>
              <w:rPr>
                <w:sz w:val="24"/>
                <w:szCs w:val="24"/>
              </w:rPr>
              <w:t>Адрес</w:t>
            </w:r>
            <w:r w:rsidR="00A33E88">
              <w:t xml:space="preserve"> </w:t>
            </w:r>
            <w:r w:rsidR="00A33E88" w:rsidRPr="00A33E88">
              <w:rPr>
                <w:sz w:val="24"/>
                <w:szCs w:val="24"/>
              </w:rPr>
              <w:t>Российская Федерация, 630001, г. Москва, Оружейный переулок, 19</w:t>
            </w:r>
          </w:p>
        </w:tc>
      </w:tr>
      <w:tr w:rsidR="00FA3C13" w:rsidRPr="00F86FAA" w14:paraId="58400158" w14:textId="77777777" w:rsidTr="004D6B74">
        <w:tc>
          <w:tcPr>
            <w:tcW w:w="426" w:type="dxa"/>
          </w:tcPr>
          <w:p w14:paraId="78CEE97F"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34E0A8F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Открытого конкурса</w:t>
            </w:r>
          </w:p>
        </w:tc>
        <w:tc>
          <w:tcPr>
            <w:tcW w:w="7200" w:type="dxa"/>
          </w:tcPr>
          <w:p w14:paraId="29BFFBDB" w14:textId="77777777" w:rsidR="00C61887" w:rsidRPr="00385C54" w:rsidRDefault="00870311" w:rsidP="008906E2">
            <w:pPr>
              <w:pStyle w:val="10"/>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8" w:history="1">
              <w:r>
                <w:rPr>
                  <w:rStyle w:val="a7"/>
                  <w:sz w:val="24"/>
                  <w:szCs w:val="24"/>
                </w:rPr>
                <w:t>www.trcont.com</w:t>
              </w:r>
            </w:hyperlink>
            <w:r>
              <w:rPr>
                <w:sz w:val="24"/>
                <w:szCs w:val="24"/>
              </w:rPr>
              <w:t>).</w:t>
            </w:r>
          </w:p>
          <w:p w14:paraId="452DC365" w14:textId="77777777" w:rsidR="00836996" w:rsidRPr="008D4CFE" w:rsidRDefault="00242A1E" w:rsidP="0074087D">
            <w:pPr>
              <w:pStyle w:val="10"/>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7ADD46F"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32BB5887" w14:textId="77777777" w:rsidR="00F47414" w:rsidRPr="00AF6A6C" w:rsidRDefault="0074087D" w:rsidP="006F6340">
            <w:pPr>
              <w:pStyle w:val="10"/>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30"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31" w:history="1">
              <w:r>
                <w:rPr>
                  <w:rStyle w:val="a7"/>
                  <w:sz w:val="24"/>
                  <w:szCs w:val="24"/>
                </w:rPr>
                <w:t>info@otc.ru</w:t>
              </w:r>
            </w:hyperlink>
          </w:p>
        </w:tc>
      </w:tr>
      <w:tr w:rsidR="002B6BE9" w:rsidRPr="00F86FAA" w14:paraId="4407CDD0" w14:textId="77777777" w:rsidTr="004D6B74">
        <w:tc>
          <w:tcPr>
            <w:tcW w:w="426" w:type="dxa"/>
          </w:tcPr>
          <w:p w14:paraId="2A805FB1"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19E3D12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F55A303" w14:textId="6E8213BD" w:rsidR="00390296" w:rsidRPr="002D29ED" w:rsidRDefault="002D29ED" w:rsidP="00390296">
            <w:pPr>
              <w:pBdr>
                <w:top w:val="nil"/>
                <w:left w:val="nil"/>
                <w:bottom w:val="nil"/>
                <w:right w:val="nil"/>
                <w:between w:val="nil"/>
              </w:pBdr>
              <w:jc w:val="both"/>
              <w:rPr>
                <w:color w:val="000000"/>
              </w:rPr>
            </w:pPr>
            <w:r>
              <w:rPr>
                <w:b/>
                <w:bCs/>
                <w:color w:val="000000"/>
              </w:rPr>
              <w:t xml:space="preserve">    </w:t>
            </w:r>
            <w:r w:rsidR="00390296" w:rsidRPr="002D29ED">
              <w:rPr>
                <w:b/>
                <w:bCs/>
                <w:color w:val="000000"/>
              </w:rPr>
              <w:t>Лот №1</w:t>
            </w:r>
            <w:r w:rsidR="00390296" w:rsidRPr="002D29ED">
              <w:rPr>
                <w:color w:val="000000"/>
              </w:rPr>
              <w:t xml:space="preserve"> – 196 518 523 (сто девяносто шесть миллионов пятьсот восемнадцать тысяч пятьсот двадцать три) рублей 65 копеек)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color w:val="000000"/>
              </w:rPr>
              <w:t>чно</w:t>
            </w:r>
            <w:r w:rsidR="00390296" w:rsidRPr="002D29ED">
              <w:rPr>
                <w:color w:val="000000"/>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235B982A" w14:textId="77777777" w:rsidR="00390296" w:rsidRPr="002D29ED" w:rsidRDefault="00390296" w:rsidP="00390296">
            <w:pPr>
              <w:pStyle w:val="10"/>
              <w:ind w:firstLine="284"/>
              <w:rPr>
                <w:rFonts w:eastAsia="Times New Roman"/>
                <w:color w:val="000000"/>
                <w:sz w:val="24"/>
                <w:szCs w:val="24"/>
              </w:rPr>
            </w:pPr>
            <w:r w:rsidRPr="002D29ED">
              <w:rPr>
                <w:color w:val="000000"/>
                <w:sz w:val="24"/>
                <w:szCs w:val="24"/>
              </w:rPr>
              <w:t xml:space="preserve">Начальная максимальная цена Товара с учетом поставки: 485 919,25 евро за 1 шт., 1 457 757,75 евро за 3 (три) </w:t>
            </w:r>
            <w:proofErr w:type="spellStart"/>
            <w:r w:rsidRPr="002D29ED">
              <w:rPr>
                <w:color w:val="000000"/>
                <w:sz w:val="24"/>
                <w:szCs w:val="24"/>
              </w:rPr>
              <w:t>ричстакера</w:t>
            </w:r>
            <w:proofErr w:type="spellEnd"/>
            <w:r w:rsidRPr="002D29ED">
              <w:rPr>
                <w:color w:val="000000"/>
                <w:sz w:val="24"/>
                <w:szCs w:val="24"/>
              </w:rPr>
              <w:t>.</w:t>
            </w:r>
          </w:p>
          <w:p w14:paraId="0BE94739" w14:textId="3763F408" w:rsidR="00390296" w:rsidRPr="002D29ED" w:rsidRDefault="00390296" w:rsidP="00390296">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дополнительно </w:t>
            </w:r>
            <w:r w:rsidR="00C213B5">
              <w:rPr>
                <w:color w:val="000000"/>
                <w:sz w:val="24"/>
                <w:szCs w:val="24"/>
              </w:rPr>
              <w:t>оплачиваемых</w:t>
            </w:r>
            <w:r w:rsidR="00C213B5" w:rsidRPr="002D29ED">
              <w:rPr>
                <w:color w:val="000000"/>
                <w:sz w:val="24"/>
                <w:szCs w:val="24"/>
              </w:rPr>
              <w:t xml:space="preserve"> </w:t>
            </w:r>
            <w:r w:rsidRPr="002D29ED">
              <w:rPr>
                <w:color w:val="000000"/>
                <w:sz w:val="24"/>
                <w:szCs w:val="24"/>
              </w:rPr>
              <w:t>Работ: 2 275,00 руб.</w:t>
            </w:r>
          </w:p>
          <w:p w14:paraId="0F5DFF85" w14:textId="77777777"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замены шин: 12 750,00 руб. за 1 замену.</w:t>
            </w:r>
          </w:p>
          <w:p w14:paraId="2420526E" w14:textId="72B387AF" w:rsidR="00390296" w:rsidRPr="002D29ED" w:rsidRDefault="00390296" w:rsidP="00390296">
            <w:pPr>
              <w:pStyle w:val="10"/>
              <w:ind w:firstLine="284"/>
              <w:rPr>
                <w:color w:val="000000"/>
                <w:sz w:val="24"/>
                <w:szCs w:val="24"/>
              </w:rPr>
            </w:pPr>
            <w:r w:rsidRPr="002D29ED">
              <w:rPr>
                <w:color w:val="000000"/>
                <w:sz w:val="24"/>
                <w:szCs w:val="24"/>
              </w:rPr>
              <w:t xml:space="preserve">Максимальная цена Работ: 74 592 540,09 руб. на три </w:t>
            </w:r>
            <w:proofErr w:type="spellStart"/>
            <w:r w:rsidRPr="002D29ED">
              <w:rPr>
                <w:color w:val="000000"/>
                <w:sz w:val="24"/>
                <w:szCs w:val="24"/>
              </w:rPr>
              <w:t>ричстакера</w:t>
            </w:r>
            <w:proofErr w:type="spellEnd"/>
            <w:r w:rsidRPr="002D29ED">
              <w:rPr>
                <w:color w:val="000000"/>
                <w:sz w:val="24"/>
                <w:szCs w:val="24"/>
              </w:rPr>
              <w:t>.</w:t>
            </w:r>
          </w:p>
          <w:p w14:paraId="6C694BD1" w14:textId="77777777" w:rsidR="002D29ED" w:rsidRPr="002D29ED" w:rsidRDefault="002D29ED" w:rsidP="00390296">
            <w:pPr>
              <w:pStyle w:val="10"/>
              <w:ind w:firstLine="284"/>
              <w:rPr>
                <w:rFonts w:eastAsia="Times New Roman"/>
                <w:color w:val="000000"/>
                <w:sz w:val="24"/>
                <w:szCs w:val="24"/>
              </w:rPr>
            </w:pPr>
          </w:p>
          <w:p w14:paraId="7D4E90DD" w14:textId="0F3C3705" w:rsidR="00463DCA" w:rsidRPr="002D29ED" w:rsidRDefault="00463DCA" w:rsidP="00463DCA">
            <w:pPr>
              <w:pStyle w:val="10"/>
              <w:ind w:firstLine="284"/>
              <w:rPr>
                <w:rFonts w:eastAsia="Times New Roman"/>
                <w:color w:val="000000"/>
                <w:sz w:val="24"/>
                <w:szCs w:val="24"/>
              </w:rPr>
            </w:pPr>
            <w:r w:rsidRPr="002D29ED">
              <w:rPr>
                <w:rFonts w:eastAsia="Times New Roman"/>
                <w:b/>
                <w:bCs/>
                <w:color w:val="000000"/>
                <w:sz w:val="24"/>
                <w:szCs w:val="24"/>
              </w:rPr>
              <w:t>Лот №2</w:t>
            </w:r>
            <w:r w:rsidRPr="002D29ED">
              <w:rPr>
                <w:rFonts w:eastAsia="Times New Roman"/>
                <w:color w:val="000000"/>
                <w:sz w:val="24"/>
                <w:szCs w:val="24"/>
              </w:rPr>
              <w:t xml:space="preserve"> – 66 816 069,67 (шестьдесят шесть миллионов восемьсот шестнадцать тысяч шестьдесят девять) рублей 67 копеек с учетом </w:t>
            </w:r>
            <w:r w:rsidRPr="002D29ED">
              <w:rPr>
                <w:rFonts w:eastAsia="Times New Roman"/>
                <w:color w:val="000000"/>
                <w:sz w:val="24"/>
                <w:szCs w:val="24"/>
              </w:rPr>
              <w:lastRenderedPageBreak/>
              <w:t>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rFonts w:eastAsia="Times New Roman"/>
                <w:color w:val="000000"/>
                <w:sz w:val="24"/>
                <w:szCs w:val="24"/>
              </w:rPr>
              <w:t>чно</w:t>
            </w:r>
            <w:r w:rsidRPr="002D29ED">
              <w:rPr>
                <w:rFonts w:eastAsia="Times New Roman"/>
                <w:color w:val="000000"/>
                <w:sz w:val="24"/>
                <w:szCs w:val="24"/>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A1861D3" w14:textId="2A5355B8" w:rsidR="00463DCA" w:rsidRPr="002D29ED" w:rsidRDefault="00463DCA" w:rsidP="00463DCA">
            <w:pPr>
              <w:pStyle w:val="10"/>
              <w:ind w:firstLine="284"/>
              <w:rPr>
                <w:rFonts w:eastAsia="Times New Roman"/>
                <w:color w:val="000000"/>
                <w:sz w:val="24"/>
                <w:szCs w:val="24"/>
              </w:rPr>
            </w:pPr>
            <w:r w:rsidRPr="002D29ED">
              <w:rPr>
                <w:color w:val="000000"/>
                <w:sz w:val="24"/>
                <w:szCs w:val="24"/>
              </w:rPr>
              <w:t xml:space="preserve">Начальная максимальная цена Товара с учетом </w:t>
            </w:r>
            <w:proofErr w:type="gramStart"/>
            <w:r w:rsidRPr="002D29ED">
              <w:rPr>
                <w:color w:val="000000"/>
                <w:sz w:val="24"/>
                <w:szCs w:val="24"/>
              </w:rPr>
              <w:t xml:space="preserve">поставки:   </w:t>
            </w:r>
            <w:proofErr w:type="gramEnd"/>
            <w:r w:rsidRPr="002D29ED">
              <w:rPr>
                <w:color w:val="000000"/>
                <w:sz w:val="24"/>
                <w:szCs w:val="24"/>
              </w:rPr>
              <w:t xml:space="preserve">      489 863,75  евро за 1 шт.</w:t>
            </w:r>
          </w:p>
          <w:p w14:paraId="246DB917" w14:textId="1DD0CE0E" w:rsidR="00463DCA" w:rsidRPr="002D29ED" w:rsidRDefault="00463DCA" w:rsidP="00463DCA">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w:t>
            </w:r>
            <w:r w:rsidR="00C213B5" w:rsidRPr="002D29ED">
              <w:rPr>
                <w:color w:val="000000"/>
                <w:sz w:val="24"/>
                <w:szCs w:val="24"/>
              </w:rPr>
              <w:t xml:space="preserve">дополнительно </w:t>
            </w:r>
            <w:r w:rsidR="00C213B5">
              <w:rPr>
                <w:color w:val="000000"/>
                <w:sz w:val="24"/>
                <w:szCs w:val="24"/>
              </w:rPr>
              <w:t>оплачиваемых</w:t>
            </w:r>
            <w:r w:rsidR="00C213B5" w:rsidRPr="002D29ED">
              <w:rPr>
                <w:color w:val="000000"/>
                <w:sz w:val="24"/>
                <w:szCs w:val="24"/>
              </w:rPr>
              <w:t xml:space="preserve"> Работ</w:t>
            </w:r>
            <w:r w:rsidRPr="002D29ED">
              <w:rPr>
                <w:color w:val="000000"/>
                <w:sz w:val="24"/>
                <w:szCs w:val="24"/>
              </w:rPr>
              <w:t>: 2 275,00 руб.</w:t>
            </w:r>
          </w:p>
          <w:p w14:paraId="20626E3D" w14:textId="1690E451" w:rsidR="00463DCA" w:rsidRPr="002D29ED" w:rsidRDefault="00463DCA" w:rsidP="00463DCA">
            <w:pPr>
              <w:pStyle w:val="10"/>
              <w:ind w:firstLine="284"/>
              <w:rPr>
                <w:color w:val="000000"/>
                <w:sz w:val="24"/>
                <w:szCs w:val="24"/>
              </w:rPr>
            </w:pPr>
            <w:r w:rsidRPr="002D29ED">
              <w:rPr>
                <w:color w:val="000000"/>
                <w:sz w:val="24"/>
                <w:szCs w:val="24"/>
              </w:rPr>
              <w:t>Начальная максимальная цена замены шин: 12 750,00 руб. за 1 замену.</w:t>
            </w:r>
          </w:p>
          <w:p w14:paraId="4B130F48" w14:textId="07AB4C1C" w:rsidR="00290C89" w:rsidRDefault="000E0FAB" w:rsidP="00EE0CB7">
            <w:pPr>
              <w:pStyle w:val="10"/>
              <w:ind w:firstLine="284"/>
              <w:rPr>
                <w:color w:val="000000"/>
                <w:sz w:val="24"/>
                <w:szCs w:val="24"/>
              </w:rPr>
            </w:pPr>
            <w:r w:rsidRPr="000E0FAB">
              <w:rPr>
                <w:rFonts w:eastAsia="Times New Roman"/>
                <w:color w:val="000000"/>
                <w:sz w:val="24"/>
                <w:szCs w:val="24"/>
              </w:rPr>
              <w:t>Максимальная цена Работ:</w:t>
            </w:r>
            <w:r>
              <w:rPr>
                <w:rFonts w:eastAsia="Times New Roman"/>
                <w:color w:val="000000"/>
                <w:sz w:val="24"/>
                <w:szCs w:val="24"/>
              </w:rPr>
              <w:t xml:space="preserve"> </w:t>
            </w:r>
            <w:r w:rsidR="00290C89" w:rsidRPr="00290C89">
              <w:rPr>
                <w:rFonts w:eastAsia="Times New Roman"/>
                <w:color w:val="000000"/>
                <w:sz w:val="24"/>
                <w:szCs w:val="24"/>
              </w:rPr>
              <w:t xml:space="preserve">25 844 159,54 </w:t>
            </w:r>
            <w:r w:rsidR="00290C89" w:rsidRPr="002D29ED">
              <w:rPr>
                <w:color w:val="000000"/>
                <w:sz w:val="24"/>
                <w:szCs w:val="24"/>
              </w:rPr>
              <w:t xml:space="preserve">руб. на один </w:t>
            </w:r>
            <w:proofErr w:type="spellStart"/>
            <w:r w:rsidR="00290C89" w:rsidRPr="002D29ED">
              <w:rPr>
                <w:color w:val="000000"/>
                <w:sz w:val="24"/>
                <w:szCs w:val="24"/>
              </w:rPr>
              <w:t>ричстакер</w:t>
            </w:r>
            <w:proofErr w:type="spellEnd"/>
            <w:r w:rsidR="00290C89" w:rsidRPr="002D29ED">
              <w:rPr>
                <w:color w:val="000000"/>
                <w:sz w:val="24"/>
                <w:szCs w:val="24"/>
              </w:rPr>
              <w:t>.</w:t>
            </w:r>
          </w:p>
          <w:p w14:paraId="519372E3" w14:textId="77777777" w:rsidR="00EE0CB7" w:rsidRPr="00EE0CB7" w:rsidRDefault="00EE0CB7" w:rsidP="00EE0CB7">
            <w:pPr>
              <w:pStyle w:val="10"/>
              <w:ind w:firstLine="284"/>
              <w:rPr>
                <w:color w:val="000000"/>
                <w:sz w:val="24"/>
                <w:szCs w:val="24"/>
              </w:rPr>
            </w:pPr>
          </w:p>
          <w:p w14:paraId="3678B75D" w14:textId="141769F3" w:rsidR="00390296" w:rsidRPr="002D29ED" w:rsidRDefault="00877E2C">
            <w:pPr>
              <w:pStyle w:val="10"/>
              <w:ind w:firstLine="284"/>
              <w:rPr>
                <w:rFonts w:eastAsia="Times New Roman"/>
                <w:color w:val="000000"/>
                <w:sz w:val="24"/>
                <w:szCs w:val="24"/>
              </w:rPr>
            </w:pPr>
            <w:r w:rsidRPr="002D29ED">
              <w:rPr>
                <w:rFonts w:eastAsia="Times New Roman"/>
                <w:b/>
                <w:bCs/>
                <w:color w:val="000000"/>
                <w:sz w:val="24"/>
                <w:szCs w:val="24"/>
              </w:rPr>
              <w:t>Лот №3</w:t>
            </w:r>
            <w:r w:rsidR="008B5F74">
              <w:rPr>
                <w:rFonts w:eastAsia="Times New Roman"/>
                <w:b/>
                <w:bCs/>
                <w:color w:val="000000"/>
                <w:sz w:val="24"/>
                <w:szCs w:val="24"/>
              </w:rPr>
              <w:t xml:space="preserve"> </w:t>
            </w:r>
            <w:r w:rsidR="00390296" w:rsidRPr="002D29ED">
              <w:rPr>
                <w:rFonts w:eastAsia="Times New Roman"/>
                <w:color w:val="000000"/>
                <w:sz w:val="24"/>
                <w:szCs w:val="24"/>
              </w:rPr>
              <w:t>– 81 849 822 (восемьдесят один миллион восемьсот сорок девять тысяч восемьсот двадцать два) рублей 67 копеек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rFonts w:eastAsia="Times New Roman"/>
                <w:color w:val="000000"/>
                <w:sz w:val="24"/>
                <w:szCs w:val="24"/>
              </w:rPr>
              <w:t>чно</w:t>
            </w:r>
            <w:r w:rsidR="00390296" w:rsidRPr="002D29ED">
              <w:rPr>
                <w:rFonts w:eastAsia="Times New Roman"/>
                <w:color w:val="000000"/>
                <w:sz w:val="24"/>
                <w:szCs w:val="24"/>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501F3078" w14:textId="7BBFFAF3"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Товара с учетом поставки: 646 450,33 евро за 1 шт.</w:t>
            </w:r>
          </w:p>
          <w:p w14:paraId="57934296" w14:textId="531A08F2" w:rsidR="00390296" w:rsidRPr="002D29ED" w:rsidRDefault="00390296" w:rsidP="00390296">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w:t>
            </w:r>
            <w:r w:rsidR="00C213B5" w:rsidRPr="002D29ED">
              <w:rPr>
                <w:color w:val="000000"/>
                <w:sz w:val="24"/>
                <w:szCs w:val="24"/>
              </w:rPr>
              <w:t xml:space="preserve">дополнительно </w:t>
            </w:r>
            <w:r w:rsidR="00C213B5">
              <w:rPr>
                <w:color w:val="000000"/>
                <w:sz w:val="24"/>
                <w:szCs w:val="24"/>
              </w:rPr>
              <w:t>оплачиваемых</w:t>
            </w:r>
            <w:r w:rsidR="00C213B5" w:rsidRPr="002D29ED">
              <w:rPr>
                <w:color w:val="000000"/>
                <w:sz w:val="24"/>
                <w:szCs w:val="24"/>
              </w:rPr>
              <w:t xml:space="preserve"> Работ</w:t>
            </w:r>
            <w:r w:rsidRPr="002D29ED">
              <w:rPr>
                <w:color w:val="000000"/>
                <w:sz w:val="24"/>
                <w:szCs w:val="24"/>
              </w:rPr>
              <w:t>: 2 365,00 руб.</w:t>
            </w:r>
          </w:p>
          <w:p w14:paraId="476E49E9" w14:textId="77777777"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замены шин: 13 500,00 руб. за 1 замену.</w:t>
            </w:r>
          </w:p>
          <w:p w14:paraId="6D164C2E" w14:textId="1E8E8BE3" w:rsidR="00390296" w:rsidRPr="002D29ED" w:rsidRDefault="00390296" w:rsidP="00390296">
            <w:pPr>
              <w:pStyle w:val="10"/>
              <w:ind w:firstLine="284"/>
              <w:rPr>
                <w:color w:val="000000"/>
                <w:sz w:val="24"/>
                <w:szCs w:val="24"/>
              </w:rPr>
            </w:pPr>
            <w:r w:rsidRPr="002D29ED">
              <w:rPr>
                <w:color w:val="000000"/>
                <w:sz w:val="24"/>
                <w:szCs w:val="24"/>
              </w:rPr>
              <w:t xml:space="preserve">Максимальная цена Работ: 27 781 104,66 руб. на один </w:t>
            </w:r>
            <w:proofErr w:type="spellStart"/>
            <w:r w:rsidRPr="002D29ED">
              <w:rPr>
                <w:color w:val="000000"/>
                <w:sz w:val="24"/>
                <w:szCs w:val="24"/>
              </w:rPr>
              <w:t>ричстакер</w:t>
            </w:r>
            <w:proofErr w:type="spellEnd"/>
            <w:r w:rsidRPr="002D29ED">
              <w:rPr>
                <w:color w:val="000000"/>
                <w:sz w:val="24"/>
                <w:szCs w:val="24"/>
              </w:rPr>
              <w:t>.</w:t>
            </w:r>
          </w:p>
          <w:p w14:paraId="5D9939C9" w14:textId="77777777" w:rsidR="002D29ED" w:rsidRPr="002D29ED" w:rsidRDefault="002D29ED" w:rsidP="00390296">
            <w:pPr>
              <w:pStyle w:val="10"/>
              <w:ind w:firstLine="284"/>
              <w:rPr>
                <w:color w:val="000000"/>
                <w:sz w:val="24"/>
                <w:szCs w:val="24"/>
              </w:rPr>
            </w:pPr>
          </w:p>
          <w:p w14:paraId="61EA0B13" w14:textId="61484C6B" w:rsidR="00877E2C" w:rsidRPr="002D29ED" w:rsidRDefault="00877E2C" w:rsidP="00877E2C">
            <w:pPr>
              <w:pStyle w:val="10"/>
              <w:ind w:firstLine="284"/>
              <w:rPr>
                <w:rFonts w:eastAsia="Times New Roman"/>
                <w:color w:val="000000"/>
                <w:sz w:val="24"/>
                <w:szCs w:val="24"/>
              </w:rPr>
            </w:pPr>
            <w:r w:rsidRPr="002D29ED">
              <w:rPr>
                <w:rFonts w:eastAsia="Times New Roman"/>
                <w:b/>
                <w:bCs/>
                <w:color w:val="000000"/>
                <w:sz w:val="24"/>
                <w:szCs w:val="24"/>
              </w:rPr>
              <w:t>Лот №</w:t>
            </w:r>
            <w:r w:rsidR="000D51B0">
              <w:rPr>
                <w:rFonts w:eastAsia="Times New Roman"/>
                <w:color w:val="000000"/>
                <w:sz w:val="24"/>
                <w:szCs w:val="24"/>
              </w:rPr>
              <w:t>4</w:t>
            </w:r>
            <w:r w:rsidRPr="002D29ED">
              <w:rPr>
                <w:rFonts w:eastAsia="Times New Roman"/>
                <w:color w:val="000000"/>
                <w:sz w:val="24"/>
                <w:szCs w:val="24"/>
              </w:rPr>
              <w:t xml:space="preserve"> – 81 849 822 (восемьдесят один миллион восемьсот сорок девять тысяч восемьсот двадцать два) рублей 67 копеек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rFonts w:eastAsia="Times New Roman"/>
                <w:color w:val="000000"/>
                <w:sz w:val="24"/>
                <w:szCs w:val="24"/>
              </w:rPr>
              <w:t>чно</w:t>
            </w:r>
            <w:r w:rsidRPr="002D29ED">
              <w:rPr>
                <w:rFonts w:eastAsia="Times New Roman"/>
                <w:color w:val="000000"/>
                <w:sz w:val="24"/>
                <w:szCs w:val="24"/>
              </w:rPr>
              <w:t xml:space="preserve">-разгрузочных работ, расходов, связанных с таможенным оформлением Товара, запасных частей и материалов, а также иных </w:t>
            </w:r>
            <w:r w:rsidRPr="002D29ED">
              <w:rPr>
                <w:rFonts w:eastAsia="Times New Roman"/>
                <w:color w:val="000000"/>
                <w:sz w:val="24"/>
                <w:szCs w:val="24"/>
              </w:rPr>
              <w:lastRenderedPageBreak/>
              <w:t>затрат (расходов), связанных с поставкой Товара и выполнением Работ, в том числе субподрядных.</w:t>
            </w:r>
          </w:p>
          <w:p w14:paraId="6AB7CEF6" w14:textId="77777777" w:rsidR="00877E2C" w:rsidRPr="002D29ED" w:rsidRDefault="00877E2C" w:rsidP="00877E2C">
            <w:pPr>
              <w:pStyle w:val="10"/>
              <w:ind w:firstLine="284"/>
              <w:rPr>
                <w:rFonts w:eastAsia="Times New Roman"/>
                <w:color w:val="000000"/>
                <w:sz w:val="24"/>
                <w:szCs w:val="24"/>
              </w:rPr>
            </w:pPr>
            <w:r w:rsidRPr="002D29ED">
              <w:rPr>
                <w:color w:val="000000"/>
                <w:sz w:val="24"/>
                <w:szCs w:val="24"/>
              </w:rPr>
              <w:t>Начальная максимальная цена Товара с учетом поставки: 646 450,33 евро за 1 шт.</w:t>
            </w:r>
          </w:p>
          <w:p w14:paraId="288BA543" w14:textId="09DDBEE7" w:rsidR="00877E2C" w:rsidRPr="002D29ED" w:rsidRDefault="00877E2C" w:rsidP="00877E2C">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w:t>
            </w:r>
            <w:r w:rsidR="00C213B5" w:rsidRPr="002D29ED">
              <w:rPr>
                <w:color w:val="000000"/>
                <w:sz w:val="24"/>
                <w:szCs w:val="24"/>
              </w:rPr>
              <w:t xml:space="preserve">дополнительно </w:t>
            </w:r>
            <w:r w:rsidR="00C213B5">
              <w:rPr>
                <w:color w:val="000000"/>
                <w:sz w:val="24"/>
                <w:szCs w:val="24"/>
              </w:rPr>
              <w:t>оплачиваемых</w:t>
            </w:r>
            <w:r w:rsidR="00C213B5" w:rsidRPr="002D29ED">
              <w:rPr>
                <w:color w:val="000000"/>
                <w:sz w:val="24"/>
                <w:szCs w:val="24"/>
              </w:rPr>
              <w:t xml:space="preserve"> Работ</w:t>
            </w:r>
            <w:r w:rsidRPr="002D29ED">
              <w:rPr>
                <w:color w:val="000000"/>
                <w:sz w:val="24"/>
                <w:szCs w:val="24"/>
              </w:rPr>
              <w:t>: 2 365,00 руб.</w:t>
            </w:r>
          </w:p>
          <w:p w14:paraId="104FB26A" w14:textId="77777777" w:rsidR="00877E2C" w:rsidRPr="002D29ED" w:rsidRDefault="00877E2C" w:rsidP="00877E2C">
            <w:pPr>
              <w:pStyle w:val="10"/>
              <w:ind w:firstLine="284"/>
              <w:rPr>
                <w:rFonts w:eastAsia="Times New Roman"/>
                <w:color w:val="000000"/>
                <w:sz w:val="24"/>
                <w:szCs w:val="24"/>
              </w:rPr>
            </w:pPr>
            <w:r w:rsidRPr="002D29ED">
              <w:rPr>
                <w:color w:val="000000"/>
                <w:sz w:val="24"/>
                <w:szCs w:val="24"/>
              </w:rPr>
              <w:t>Начальная максимальная цена замены шин: 13 500,00 руб. за 1 замену.</w:t>
            </w:r>
          </w:p>
          <w:p w14:paraId="29E151B1" w14:textId="1980800B" w:rsidR="00CB71DD" w:rsidRDefault="00877E2C" w:rsidP="00877E2C">
            <w:pPr>
              <w:pStyle w:val="10"/>
              <w:ind w:firstLine="0"/>
              <w:rPr>
                <w:i/>
                <w:sz w:val="24"/>
                <w:szCs w:val="24"/>
              </w:rPr>
            </w:pPr>
            <w:r w:rsidRPr="002D29ED">
              <w:rPr>
                <w:color w:val="000000"/>
                <w:sz w:val="24"/>
                <w:szCs w:val="24"/>
              </w:rPr>
              <w:t xml:space="preserve">Максимальная цена Работ: 27 781 104,66 руб. на один </w:t>
            </w:r>
            <w:proofErr w:type="spellStart"/>
            <w:r w:rsidRPr="002D29ED">
              <w:rPr>
                <w:color w:val="000000"/>
                <w:sz w:val="24"/>
                <w:szCs w:val="24"/>
              </w:rPr>
              <w:t>ричстакер</w:t>
            </w:r>
            <w:proofErr w:type="spellEnd"/>
            <w:r w:rsidRPr="002D29ED">
              <w:rPr>
                <w:color w:val="000000"/>
                <w:sz w:val="24"/>
                <w:szCs w:val="24"/>
              </w:rPr>
              <w:t>.</w:t>
            </w:r>
          </w:p>
        </w:tc>
      </w:tr>
      <w:tr w:rsidR="00856650" w:rsidRPr="00F86FAA" w14:paraId="20699727" w14:textId="77777777" w:rsidTr="004D6B74">
        <w:tc>
          <w:tcPr>
            <w:tcW w:w="426" w:type="dxa"/>
          </w:tcPr>
          <w:p w14:paraId="7A6F8E95" w14:textId="77777777"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14:paraId="24BDEB28"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4F32F48" w14:textId="33401292" w:rsidR="00CB71DD" w:rsidRDefault="000622C7">
            <w:pPr>
              <w:jc w:val="both"/>
              <w:rPr>
                <w:b/>
              </w:rPr>
            </w:pPr>
            <w:r>
              <w:rPr>
                <w:color w:val="000000"/>
              </w:rPr>
              <w:t>«27» января 2022 г.</w:t>
            </w:r>
          </w:p>
        </w:tc>
      </w:tr>
      <w:tr w:rsidR="009E64D8" w:rsidRPr="00F86FAA" w14:paraId="659DC20E" w14:textId="77777777" w:rsidTr="004D6B74">
        <w:tc>
          <w:tcPr>
            <w:tcW w:w="426" w:type="dxa"/>
          </w:tcPr>
          <w:p w14:paraId="0DD87D47"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454AB28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DB0E067" w14:textId="2A6D1C4E" w:rsidR="00CB71DD" w:rsidRDefault="00FF4E78">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9F191A">
              <w:rPr>
                <w:sz w:val="24"/>
                <w:szCs w:val="24"/>
              </w:rPr>
              <w:t>Информационной карты с даты опубликования Открытого конкурса и до «</w:t>
            </w:r>
            <w:r w:rsidR="000622C7" w:rsidRPr="009F191A">
              <w:rPr>
                <w:sz w:val="24"/>
                <w:szCs w:val="24"/>
              </w:rPr>
              <w:t>16</w:t>
            </w:r>
            <w:r w:rsidRPr="009F191A">
              <w:rPr>
                <w:sz w:val="24"/>
                <w:szCs w:val="24"/>
              </w:rPr>
              <w:t xml:space="preserve">» </w:t>
            </w:r>
            <w:r w:rsidR="000622C7" w:rsidRPr="009F191A">
              <w:rPr>
                <w:sz w:val="24"/>
                <w:szCs w:val="24"/>
              </w:rPr>
              <w:t>февраля</w:t>
            </w:r>
            <w:r w:rsidRPr="009F191A">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05B82B9" w14:textId="77777777" w:rsidTr="004D6B74">
        <w:tc>
          <w:tcPr>
            <w:tcW w:w="426" w:type="dxa"/>
          </w:tcPr>
          <w:p w14:paraId="702A8FD7" w14:textId="77777777" w:rsidR="003E2C12" w:rsidRPr="00F86FAA" w:rsidRDefault="00747369" w:rsidP="00E47C4C">
            <w:pPr>
              <w:pStyle w:val="10"/>
              <w:ind w:left="-57" w:right="-108" w:firstLine="0"/>
              <w:rPr>
                <w:b/>
                <w:sz w:val="24"/>
                <w:szCs w:val="24"/>
              </w:rPr>
            </w:pPr>
            <w:r>
              <w:rPr>
                <w:b/>
                <w:sz w:val="24"/>
                <w:szCs w:val="24"/>
              </w:rPr>
              <w:t>8.</w:t>
            </w:r>
          </w:p>
        </w:tc>
        <w:tc>
          <w:tcPr>
            <w:tcW w:w="2126" w:type="dxa"/>
          </w:tcPr>
          <w:p w14:paraId="2BDD158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B8ECD01" w14:textId="1F299A2B" w:rsidR="00CB71DD" w:rsidRDefault="00FF4E78">
            <w:pPr>
              <w:pStyle w:val="10"/>
              <w:ind w:firstLine="397"/>
              <w:rPr>
                <w:sz w:val="24"/>
                <w:szCs w:val="24"/>
                <w:highlight w:val="cyan"/>
              </w:rPr>
            </w:pPr>
            <w:r>
              <w:rPr>
                <w:sz w:val="24"/>
                <w:szCs w:val="24"/>
              </w:rPr>
              <w:t xml:space="preserve">Рассмотрение, оценка и сопоставление Заявок состоится </w:t>
            </w:r>
            <w:r w:rsidRPr="009F191A">
              <w:rPr>
                <w:sz w:val="24"/>
                <w:szCs w:val="24"/>
              </w:rPr>
              <w:t>«</w:t>
            </w:r>
            <w:r w:rsidR="000622C7" w:rsidRPr="009F191A">
              <w:rPr>
                <w:sz w:val="24"/>
                <w:szCs w:val="24"/>
              </w:rPr>
              <w:t>18</w:t>
            </w:r>
            <w:r w:rsidRPr="009F191A">
              <w:rPr>
                <w:sz w:val="24"/>
                <w:szCs w:val="24"/>
              </w:rPr>
              <w:t xml:space="preserve">» </w:t>
            </w:r>
            <w:r w:rsidR="000622C7" w:rsidRPr="009F191A">
              <w:rPr>
                <w:sz w:val="24"/>
                <w:szCs w:val="24"/>
              </w:rPr>
              <w:t>февраля</w:t>
            </w:r>
            <w:r w:rsidRPr="009F191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33110604" w14:textId="77777777" w:rsidTr="004D6B74">
        <w:tc>
          <w:tcPr>
            <w:tcW w:w="426" w:type="dxa"/>
          </w:tcPr>
          <w:p w14:paraId="21B2A124"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5CDCA2D1" w14:textId="77777777" w:rsidR="003E2C12" w:rsidRPr="00F86FAA" w:rsidRDefault="009830CC" w:rsidP="008035D3">
            <w:pPr>
              <w:pStyle w:val="Default"/>
              <w:rPr>
                <w:b/>
                <w:color w:val="auto"/>
              </w:rPr>
            </w:pPr>
            <w:r>
              <w:rPr>
                <w:b/>
                <w:color w:val="auto"/>
              </w:rPr>
              <w:t>Подведение итогов</w:t>
            </w:r>
          </w:p>
        </w:tc>
        <w:tc>
          <w:tcPr>
            <w:tcW w:w="7200" w:type="dxa"/>
          </w:tcPr>
          <w:p w14:paraId="175F035F" w14:textId="79E8D793" w:rsidR="00CB71DD" w:rsidRDefault="00FF4E78">
            <w:pPr>
              <w:pStyle w:val="10"/>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9F191A">
              <w:rPr>
                <w:sz w:val="24"/>
                <w:szCs w:val="24"/>
              </w:rPr>
              <w:t>«</w:t>
            </w:r>
            <w:r w:rsidR="009F191A" w:rsidRPr="009F191A">
              <w:rPr>
                <w:sz w:val="24"/>
                <w:szCs w:val="24"/>
              </w:rPr>
              <w:t>10</w:t>
            </w:r>
            <w:r w:rsidRPr="009F191A">
              <w:rPr>
                <w:sz w:val="24"/>
                <w:szCs w:val="24"/>
              </w:rPr>
              <w:t xml:space="preserve">» </w:t>
            </w:r>
            <w:r w:rsidR="009F191A" w:rsidRPr="009F191A">
              <w:rPr>
                <w:sz w:val="24"/>
                <w:szCs w:val="24"/>
              </w:rPr>
              <w:t>марта</w:t>
            </w:r>
            <w:r w:rsidRPr="009F191A">
              <w:rPr>
                <w:sz w:val="24"/>
                <w:szCs w:val="24"/>
              </w:rPr>
              <w:t xml:space="preserve"> 2022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6AFFDE73" w14:textId="77777777" w:rsidTr="004D6B74">
        <w:tc>
          <w:tcPr>
            <w:tcW w:w="426" w:type="dxa"/>
          </w:tcPr>
          <w:p w14:paraId="2F208B44"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0E8B71F1" w14:textId="77777777" w:rsidR="00856650" w:rsidRPr="00F86FAA" w:rsidRDefault="00856650" w:rsidP="007043AB">
            <w:pPr>
              <w:pStyle w:val="Default"/>
              <w:rPr>
                <w:b/>
                <w:color w:val="auto"/>
              </w:rPr>
            </w:pPr>
            <w:r>
              <w:rPr>
                <w:b/>
                <w:color w:val="auto"/>
              </w:rPr>
              <w:t>Количество лотов</w:t>
            </w:r>
          </w:p>
        </w:tc>
        <w:tc>
          <w:tcPr>
            <w:tcW w:w="7200" w:type="dxa"/>
          </w:tcPr>
          <w:p w14:paraId="169EF3E9" w14:textId="44EB522C" w:rsidR="00CB71DD" w:rsidRPr="009F191A" w:rsidRDefault="009F191A">
            <w:pPr>
              <w:pStyle w:val="10"/>
              <w:ind w:firstLine="0"/>
              <w:rPr>
                <w:b/>
                <w:sz w:val="24"/>
                <w:szCs w:val="24"/>
              </w:rPr>
            </w:pPr>
            <w:r>
              <w:rPr>
                <w:sz w:val="24"/>
                <w:szCs w:val="24"/>
              </w:rPr>
              <w:t>четыре</w:t>
            </w:r>
            <w:r w:rsidR="00FF4E78">
              <w:rPr>
                <w:sz w:val="24"/>
                <w:szCs w:val="24"/>
                <w:lang w:val="en-US"/>
              </w:rPr>
              <w:t xml:space="preserve"> </w:t>
            </w:r>
            <w:proofErr w:type="spellStart"/>
            <w:r w:rsidR="00FF4E78">
              <w:rPr>
                <w:sz w:val="24"/>
                <w:szCs w:val="24"/>
                <w:lang w:val="en-US"/>
              </w:rPr>
              <w:t>ло</w:t>
            </w:r>
            <w:proofErr w:type="spellEnd"/>
            <w:r>
              <w:rPr>
                <w:sz w:val="24"/>
                <w:szCs w:val="24"/>
              </w:rPr>
              <w:t>та</w:t>
            </w:r>
          </w:p>
        </w:tc>
      </w:tr>
      <w:tr w:rsidR="00856650" w:rsidRPr="00F86FAA" w14:paraId="2C2C4001" w14:textId="77777777" w:rsidTr="004D6B74">
        <w:tc>
          <w:tcPr>
            <w:tcW w:w="426" w:type="dxa"/>
          </w:tcPr>
          <w:p w14:paraId="7505D371"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B8D8504" w14:textId="77777777" w:rsidR="00856650" w:rsidRPr="00F86FAA" w:rsidRDefault="00856650" w:rsidP="007043AB">
            <w:pPr>
              <w:pStyle w:val="Default"/>
              <w:rPr>
                <w:b/>
                <w:color w:val="auto"/>
              </w:rPr>
            </w:pPr>
            <w:r>
              <w:rPr>
                <w:b/>
                <w:color w:val="auto"/>
              </w:rPr>
              <w:t>Официальный язык</w:t>
            </w:r>
          </w:p>
        </w:tc>
        <w:tc>
          <w:tcPr>
            <w:tcW w:w="7200" w:type="dxa"/>
          </w:tcPr>
          <w:p w14:paraId="7F34EB1A" w14:textId="77777777" w:rsidR="00CB71DD" w:rsidRPr="00AF6A6C" w:rsidRDefault="00FF4E78">
            <w:pPr>
              <w:pStyle w:val="afe"/>
              <w:jc w:val="both"/>
              <w:rPr>
                <w:sz w:val="24"/>
                <w:szCs w:val="24"/>
              </w:rPr>
            </w:pPr>
            <w:r w:rsidRPr="00AF6A6C">
              <w:rPr>
                <w:sz w:val="24"/>
                <w:szCs w:val="24"/>
              </w:rPr>
              <w:t xml:space="preserve">Русский язык. Вся переписка, связанная с проведением </w:t>
            </w:r>
            <w:proofErr w:type="gramStart"/>
            <w:r w:rsidRPr="00AF6A6C">
              <w:rPr>
                <w:sz w:val="24"/>
                <w:szCs w:val="24"/>
              </w:rPr>
              <w:t>Открытого конкурса</w:t>
            </w:r>
            <w:proofErr w:type="gramEnd"/>
            <w:r w:rsidRPr="00AF6A6C">
              <w:rPr>
                <w:sz w:val="24"/>
                <w:szCs w:val="24"/>
              </w:rPr>
              <w:t xml:space="preserve"> ведется на русском языке.</w:t>
            </w:r>
          </w:p>
        </w:tc>
      </w:tr>
      <w:tr w:rsidR="00856650" w:rsidRPr="00F86FAA" w14:paraId="602F4B9F" w14:textId="77777777" w:rsidTr="004D6B74">
        <w:tc>
          <w:tcPr>
            <w:tcW w:w="426" w:type="dxa"/>
          </w:tcPr>
          <w:p w14:paraId="38A02E12"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74143BDB"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47494029" w14:textId="77777777" w:rsidR="00CB71DD" w:rsidRDefault="00FF4E78">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 xml:space="preserve">, </w:t>
            </w:r>
            <w:proofErr w:type="spellStart"/>
            <w:r>
              <w:rPr>
                <w:sz w:val="24"/>
                <w:szCs w:val="24"/>
                <w:lang w:val="en-US"/>
              </w:rPr>
              <w:t>евро</w:t>
            </w:r>
            <w:proofErr w:type="spellEnd"/>
          </w:p>
        </w:tc>
      </w:tr>
      <w:tr w:rsidR="00390296" w:rsidRPr="00F86FAA" w14:paraId="2DE25390" w14:textId="77777777" w:rsidTr="001E7754">
        <w:trPr>
          <w:trHeight w:val="4951"/>
        </w:trPr>
        <w:tc>
          <w:tcPr>
            <w:tcW w:w="426" w:type="dxa"/>
          </w:tcPr>
          <w:p w14:paraId="1174EDBA" w14:textId="77777777" w:rsidR="00390296" w:rsidRPr="00F86FAA" w:rsidRDefault="00390296" w:rsidP="00390296">
            <w:pPr>
              <w:pStyle w:val="10"/>
              <w:ind w:left="-57" w:right="-108" w:firstLine="0"/>
              <w:rPr>
                <w:b/>
                <w:sz w:val="24"/>
                <w:szCs w:val="24"/>
              </w:rPr>
            </w:pPr>
            <w:r>
              <w:rPr>
                <w:b/>
                <w:sz w:val="24"/>
                <w:szCs w:val="24"/>
              </w:rPr>
              <w:lastRenderedPageBreak/>
              <w:t>13.</w:t>
            </w:r>
          </w:p>
        </w:tc>
        <w:tc>
          <w:tcPr>
            <w:tcW w:w="2126" w:type="dxa"/>
          </w:tcPr>
          <w:p w14:paraId="4DD0BFAD" w14:textId="77777777" w:rsidR="00390296" w:rsidRPr="00F86FAA" w:rsidRDefault="00390296" w:rsidP="00390296">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55266B8B"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1. Оплата Товара.</w:t>
            </w:r>
          </w:p>
          <w:p w14:paraId="3DF8913B"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 xml:space="preserve">Оплата осуществляется в безналичной форме путем перечисления средств на счет контрагента. </w:t>
            </w:r>
          </w:p>
          <w:p w14:paraId="03E86731"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Предусмотрено авансирование в размере не более</w:t>
            </w:r>
            <w:sdt>
              <w:sdtPr>
                <w:tag w:val="goog_rdk_17"/>
                <w:id w:val="-1603797372"/>
              </w:sdtPr>
              <w:sdtEndPr/>
              <w:sdtContent/>
            </w:sdt>
            <w:r w:rsidRPr="007600D5">
              <w:rPr>
                <w:color w:val="000000"/>
              </w:rPr>
              <w:t xml:space="preserve"> </w:t>
            </w:r>
            <w:r w:rsidRPr="007600D5">
              <w:t>7</w:t>
            </w:r>
            <w:r w:rsidRPr="007600D5">
              <w:rPr>
                <w:color w:val="000000"/>
              </w:rPr>
              <w:t xml:space="preserve">5 % от цены Товара. </w:t>
            </w:r>
          </w:p>
          <w:p w14:paraId="05CB85B7" w14:textId="77777777" w:rsidR="00390296" w:rsidRPr="007600D5" w:rsidRDefault="00390296" w:rsidP="00390296">
            <w:pPr>
              <w:pStyle w:val="affb"/>
              <w:spacing w:before="0" w:after="0"/>
              <w:ind w:firstLine="397"/>
              <w:jc w:val="both"/>
              <w:rPr>
                <w:color w:val="000000"/>
              </w:rPr>
            </w:pPr>
            <w:r w:rsidRPr="007600D5">
              <w:rPr>
                <w:color w:val="000000"/>
              </w:rPr>
              <w:t>Авансовый платеж осуществляется в течение 10 календарных дней с даты с даты предоставления банковской гарантии на возврат авансового платежа, предусмотренного п. 2.5 Договора (Приложение № 5 к документации о закупке). 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14:paraId="6BD578D2" w14:textId="77777777" w:rsidR="00390296" w:rsidRPr="007600D5" w:rsidRDefault="00390296" w:rsidP="00390296">
            <w:pPr>
              <w:pBdr>
                <w:top w:val="nil"/>
                <w:left w:val="nil"/>
                <w:bottom w:val="nil"/>
                <w:right w:val="nil"/>
                <w:between w:val="nil"/>
              </w:pBdr>
              <w:ind w:firstLine="397"/>
              <w:jc w:val="both"/>
              <w:rPr>
                <w:color w:val="000000"/>
              </w:rPr>
            </w:pPr>
          </w:p>
          <w:p w14:paraId="77890B18"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w:t>
            </w:r>
            <w:r w:rsidRPr="007600D5">
              <w:t xml:space="preserve">, </w:t>
            </w:r>
            <w:r w:rsidRPr="007600D5">
              <w:rPr>
                <w:color w:val="000000"/>
              </w:rPr>
              <w:t xml:space="preserve">или УПД, или товарной накладной (форма № ТОРГ–12) на основании выставленного Исполнителем счета. </w:t>
            </w:r>
          </w:p>
          <w:p w14:paraId="5F7B8CD5"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 xml:space="preserve">В случае указания участником-резидентом Российской </w:t>
            </w:r>
            <w:proofErr w:type="gramStart"/>
            <w:r w:rsidRPr="007600D5">
              <w:rPr>
                <w:color w:val="000000"/>
              </w:rPr>
              <w:t>Федерации  цены</w:t>
            </w:r>
            <w:proofErr w:type="gramEnd"/>
            <w:r w:rsidRPr="007600D5">
              <w:rPr>
                <w:color w:val="000000"/>
              </w:rPr>
              <w:t xml:space="preserve"> Товара в иностранной валюте (евро)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21D69DA0" w14:textId="77777777" w:rsidR="00390296" w:rsidRPr="007600D5" w:rsidRDefault="00390296" w:rsidP="00390296">
            <w:pPr>
              <w:pBdr>
                <w:top w:val="nil"/>
                <w:left w:val="nil"/>
                <w:bottom w:val="nil"/>
                <w:right w:val="nil"/>
                <w:between w:val="nil"/>
              </w:pBdr>
              <w:ind w:firstLine="397"/>
              <w:jc w:val="both"/>
              <w:rPr>
                <w:color w:val="000000"/>
              </w:rPr>
            </w:pPr>
          </w:p>
          <w:p w14:paraId="4169B939"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2. Оплата Работ.</w:t>
            </w:r>
          </w:p>
          <w:p w14:paraId="05B05186" w14:textId="7670BFEF" w:rsidR="00A14972" w:rsidRPr="00A14972" w:rsidRDefault="00390296" w:rsidP="009D7FE2">
            <w:pPr>
              <w:ind w:firstLine="397"/>
              <w:jc w:val="both"/>
              <w:rPr>
                <w:color w:val="000000"/>
              </w:rPr>
            </w:pPr>
            <w:r w:rsidRPr="007600D5">
              <w:rPr>
                <w:color w:val="000000"/>
              </w:rPr>
              <w:t xml:space="preserve"> </w:t>
            </w:r>
            <w:r w:rsidR="00A14972" w:rsidRPr="00A14972">
              <w:rPr>
                <w:color w:val="000000"/>
              </w:rPr>
              <w:t>Оплата Работ осуществляется в течение 30 (тридцати) календарных дней с даты подписания акта сдачи-приемки выполненных работ по форме Приложения № 6</w:t>
            </w:r>
            <w:r w:rsidR="008A1182" w:rsidRPr="007600D5">
              <w:rPr>
                <w:color w:val="000000"/>
              </w:rPr>
              <w:t xml:space="preserve"> </w:t>
            </w:r>
            <w:r w:rsidR="008A1182">
              <w:rPr>
                <w:color w:val="000000"/>
              </w:rPr>
              <w:t xml:space="preserve">к проекту </w:t>
            </w:r>
            <w:r w:rsidR="008A1182" w:rsidRPr="007600D5">
              <w:rPr>
                <w:color w:val="000000"/>
              </w:rPr>
              <w:t>Договора (Приложение № 5 к документации о закупке)</w:t>
            </w:r>
            <w:r w:rsidR="008A1182">
              <w:rPr>
                <w:color w:val="000000"/>
              </w:rPr>
              <w:t xml:space="preserve"> </w:t>
            </w:r>
            <w:r w:rsidR="00A14972" w:rsidRPr="009D7FE2">
              <w:rPr>
                <w:i/>
                <w:iCs/>
                <w:color w:val="000000"/>
              </w:rPr>
              <w:t>или универсального передаточного документа (далее УПД)</w:t>
            </w:r>
            <w:r w:rsidR="00A14972" w:rsidRPr="00A14972">
              <w:rPr>
                <w:color w:val="000000"/>
              </w:rPr>
              <w:t xml:space="preserve"> совместно с актом расчета стоимости работ в отчетном периоде, составленного по форме Приложения № </w:t>
            </w:r>
            <w:r w:rsidR="009D7FE2">
              <w:rPr>
                <w:color w:val="000000"/>
              </w:rPr>
              <w:t>7</w:t>
            </w:r>
            <w:r w:rsidR="009D7FE2" w:rsidRPr="007600D5">
              <w:rPr>
                <w:color w:val="000000"/>
              </w:rPr>
              <w:t xml:space="preserve"> </w:t>
            </w:r>
            <w:r w:rsidR="009D7FE2">
              <w:rPr>
                <w:color w:val="000000"/>
              </w:rPr>
              <w:t xml:space="preserve">к проекту </w:t>
            </w:r>
            <w:r w:rsidR="009D7FE2" w:rsidRPr="007600D5">
              <w:rPr>
                <w:color w:val="000000"/>
              </w:rPr>
              <w:t>Договора (Приложение № 5 к документации о закупке)</w:t>
            </w:r>
            <w:r w:rsidR="00A14972" w:rsidRPr="00A14972">
              <w:rPr>
                <w:color w:val="000000"/>
              </w:rPr>
              <w:t>, за соответствующий квартал на основании счета от Исполнителя.</w:t>
            </w:r>
          </w:p>
          <w:p w14:paraId="28285219" w14:textId="1A3A007E" w:rsidR="00390296" w:rsidRDefault="00A14972" w:rsidP="00A14972">
            <w:pPr>
              <w:ind w:firstLine="397"/>
              <w:jc w:val="both"/>
            </w:pPr>
            <w:r w:rsidRPr="00A14972">
              <w:rPr>
                <w:color w:val="000000"/>
              </w:rPr>
              <w:t>Оплата дополнительных работ (</w:t>
            </w:r>
            <w:proofErr w:type="spellStart"/>
            <w:r w:rsidRPr="00A14972">
              <w:rPr>
                <w:color w:val="000000"/>
              </w:rPr>
              <w:t>Сдр</w:t>
            </w:r>
            <w:proofErr w:type="spellEnd"/>
            <w:r w:rsidRPr="00A14972">
              <w:rPr>
                <w:color w:val="000000"/>
              </w:rPr>
              <w:t xml:space="preserve">) осуществляется в течение 30 (тридцати) календарных дней с даты подписания акта сдачи-приемки выполненных работ </w:t>
            </w:r>
            <w:r w:rsidR="009D7FE2" w:rsidRPr="00A14972">
              <w:rPr>
                <w:color w:val="000000"/>
              </w:rPr>
              <w:t>по форме Приложения № 6</w:t>
            </w:r>
            <w:r w:rsidR="009D7FE2" w:rsidRPr="007600D5">
              <w:rPr>
                <w:color w:val="000000"/>
              </w:rPr>
              <w:t xml:space="preserve"> </w:t>
            </w:r>
            <w:r w:rsidR="009D7FE2">
              <w:rPr>
                <w:color w:val="000000"/>
              </w:rPr>
              <w:t xml:space="preserve">к проекту </w:t>
            </w:r>
            <w:r w:rsidR="009D7FE2" w:rsidRPr="007600D5">
              <w:rPr>
                <w:color w:val="000000"/>
              </w:rPr>
              <w:t>Договора (Приложение № 5 к документации о закупке)</w:t>
            </w:r>
            <w:r w:rsidR="009D7FE2">
              <w:rPr>
                <w:color w:val="000000"/>
              </w:rPr>
              <w:t xml:space="preserve"> </w:t>
            </w:r>
            <w:r w:rsidRPr="00A14972">
              <w:rPr>
                <w:color w:val="000000"/>
              </w:rPr>
              <w:t xml:space="preserve">или </w:t>
            </w:r>
            <w:r w:rsidRPr="009D7FE2">
              <w:rPr>
                <w:i/>
                <w:iCs/>
                <w:color w:val="000000"/>
              </w:rPr>
              <w:t>универсального передаточного документа (далее УПД)</w:t>
            </w:r>
            <w:r w:rsidRPr="00A14972">
              <w:rPr>
                <w:color w:val="000000"/>
              </w:rPr>
              <w:t xml:space="preserve"> совместно с актом расчета стоимости работ в отчетном периоде составленного </w:t>
            </w:r>
            <w:r w:rsidR="009D7FE2" w:rsidRPr="00A14972">
              <w:rPr>
                <w:color w:val="000000"/>
              </w:rPr>
              <w:t xml:space="preserve">по форме Приложения № </w:t>
            </w:r>
            <w:r w:rsidR="009D7FE2">
              <w:rPr>
                <w:color w:val="000000"/>
              </w:rPr>
              <w:t>7</w:t>
            </w:r>
            <w:r w:rsidR="009D7FE2" w:rsidRPr="007600D5">
              <w:rPr>
                <w:color w:val="000000"/>
              </w:rPr>
              <w:t xml:space="preserve"> </w:t>
            </w:r>
            <w:r w:rsidR="009D7FE2">
              <w:rPr>
                <w:color w:val="000000"/>
              </w:rPr>
              <w:t xml:space="preserve">к проекту </w:t>
            </w:r>
            <w:r w:rsidR="009D7FE2" w:rsidRPr="007600D5">
              <w:rPr>
                <w:color w:val="000000"/>
              </w:rPr>
              <w:t>Договора (Приложение № 5 к документации о закупке)</w:t>
            </w:r>
            <w:r w:rsidRPr="00A14972">
              <w:rPr>
                <w:color w:val="000000"/>
              </w:rPr>
              <w:t>, за соответствующий квартал на основании счета от Исполнителя.</w:t>
            </w:r>
          </w:p>
        </w:tc>
      </w:tr>
      <w:tr w:rsidR="007D6548" w:rsidRPr="00F86FAA" w14:paraId="153982F4" w14:textId="77777777" w:rsidTr="004D6B74">
        <w:tc>
          <w:tcPr>
            <w:tcW w:w="426" w:type="dxa"/>
          </w:tcPr>
          <w:p w14:paraId="5EAC83EB"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1B4DA89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14:paraId="0D4950A5" w14:textId="77777777" w:rsidR="00CB71DD" w:rsidRDefault="00FF4E78">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p>
          <w:p w14:paraId="558E1DF8" w14:textId="20865732" w:rsidR="00755A65" w:rsidRDefault="00FF4E78">
            <w:pPr>
              <w:pStyle w:val="Default"/>
              <w:jc w:val="both"/>
              <w:rPr>
                <w:b/>
                <w:bCs/>
              </w:rPr>
            </w:pPr>
            <w:r w:rsidRPr="00755A65">
              <w:rPr>
                <w:b/>
                <w:bCs/>
              </w:rPr>
              <w:t xml:space="preserve">Лот </w:t>
            </w:r>
            <w:proofErr w:type="gramStart"/>
            <w:r w:rsidRPr="00755A65">
              <w:rPr>
                <w:b/>
                <w:bCs/>
              </w:rPr>
              <w:t>№1</w:t>
            </w:r>
            <w:r w:rsidR="00755A65" w:rsidRPr="00755A65">
              <w:rPr>
                <w:b/>
                <w:bCs/>
              </w:rPr>
              <w:t>-</w:t>
            </w:r>
            <w:r w:rsidR="000D51B0">
              <w:rPr>
                <w:b/>
                <w:bCs/>
              </w:rPr>
              <w:t>4</w:t>
            </w:r>
            <w:proofErr w:type="gramEnd"/>
            <w:r w:rsidR="00755A65">
              <w:rPr>
                <w:b/>
                <w:bCs/>
              </w:rPr>
              <w:t>:</w:t>
            </w:r>
          </w:p>
          <w:p w14:paraId="161EAE7E" w14:textId="6020634B" w:rsidR="00755A65" w:rsidRPr="00755A65" w:rsidRDefault="00FF4E78">
            <w:pPr>
              <w:pStyle w:val="Default"/>
              <w:jc w:val="both"/>
              <w:rPr>
                <w:b/>
                <w:bCs/>
              </w:rPr>
            </w:pPr>
            <w:r>
              <w:t xml:space="preserve">Срок поставки Товара: </w:t>
            </w:r>
          </w:p>
          <w:p w14:paraId="50A78EBA" w14:textId="217AF32E" w:rsidR="00CB71DD" w:rsidRDefault="00FF4E78">
            <w:pPr>
              <w:pStyle w:val="Default"/>
              <w:jc w:val="both"/>
            </w:pPr>
            <w:r>
              <w:t xml:space="preserve">Товар должен быть поставлен </w:t>
            </w:r>
            <w:r w:rsidR="009834D1">
              <w:t xml:space="preserve">не позднее </w:t>
            </w:r>
            <w:r>
              <w:t xml:space="preserve">220 (двести двадцати) календарных дней с даты </w:t>
            </w:r>
            <w:r w:rsidR="009834D1">
              <w:t>подписания</w:t>
            </w:r>
            <w:r>
              <w:t xml:space="preserve"> договора</w:t>
            </w:r>
            <w:r w:rsidR="009834D1">
              <w:t>.</w:t>
            </w:r>
          </w:p>
          <w:p w14:paraId="4688E452" w14:textId="77777777" w:rsidR="00685C56" w:rsidRPr="00F86FAA" w:rsidRDefault="00685C56" w:rsidP="00685C56">
            <w:pPr>
              <w:pStyle w:val="Default"/>
              <w:jc w:val="both"/>
            </w:pPr>
          </w:p>
          <w:p w14:paraId="0CAC0545" w14:textId="77777777" w:rsidR="00CB71DD" w:rsidRDefault="00FF4E78">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p>
          <w:p w14:paraId="3E52D5A0" w14:textId="77777777" w:rsidR="00CB71DD" w:rsidRDefault="00FF4E78">
            <w:pPr>
              <w:pStyle w:val="10"/>
              <w:ind w:firstLine="0"/>
              <w:rPr>
                <w:b/>
              </w:rPr>
            </w:pPr>
            <w:r w:rsidRPr="00755A65">
              <w:rPr>
                <w:b/>
                <w:bCs/>
                <w:sz w:val="24"/>
                <w:szCs w:val="24"/>
              </w:rPr>
              <w:t>Лот №1</w:t>
            </w:r>
            <w:r>
              <w:rPr>
                <w:sz w:val="24"/>
                <w:szCs w:val="24"/>
              </w:rPr>
              <w:t xml:space="preserve"> - Контейнерный терминал Екатеринбург-Товарный филиала ПАО «</w:t>
            </w:r>
            <w:proofErr w:type="spellStart"/>
            <w:r>
              <w:rPr>
                <w:sz w:val="24"/>
                <w:szCs w:val="24"/>
              </w:rPr>
              <w:t>ТрансКонтейнер</w:t>
            </w:r>
            <w:proofErr w:type="spellEnd"/>
            <w:r>
              <w:rPr>
                <w:sz w:val="24"/>
                <w:szCs w:val="24"/>
              </w:rPr>
              <w:t xml:space="preserve">» на Уральской </w:t>
            </w:r>
            <w:proofErr w:type="spellStart"/>
            <w:r>
              <w:rPr>
                <w:sz w:val="24"/>
                <w:szCs w:val="24"/>
              </w:rPr>
              <w:t>ж.д</w:t>
            </w:r>
            <w:proofErr w:type="spellEnd"/>
            <w:r>
              <w:rPr>
                <w:sz w:val="24"/>
                <w:szCs w:val="24"/>
              </w:rPr>
              <w:t xml:space="preserve">., 620141, Российская Федерация, г. Екатеринбург, ул. Автомагистральная, 2; </w:t>
            </w:r>
          </w:p>
          <w:p w14:paraId="0ADA1F63" w14:textId="77777777" w:rsidR="00CB71DD" w:rsidRDefault="00FF4E78">
            <w:pPr>
              <w:pStyle w:val="10"/>
              <w:ind w:firstLine="0"/>
              <w:rPr>
                <w:b/>
              </w:rPr>
            </w:pPr>
            <w:r w:rsidRPr="00755A65">
              <w:rPr>
                <w:b/>
                <w:bCs/>
                <w:sz w:val="24"/>
                <w:szCs w:val="24"/>
              </w:rPr>
              <w:t>Лот №2</w:t>
            </w:r>
            <w:r>
              <w:rPr>
                <w:sz w:val="24"/>
                <w:szCs w:val="24"/>
              </w:rPr>
              <w:t xml:space="preserve"> - Контейнерный терминал Батарейная филиала ПАО «</w:t>
            </w:r>
            <w:proofErr w:type="spellStart"/>
            <w:r>
              <w:rPr>
                <w:sz w:val="24"/>
                <w:szCs w:val="24"/>
              </w:rPr>
              <w:t>ТрансКонтейнер</w:t>
            </w:r>
            <w:proofErr w:type="spellEnd"/>
            <w:r>
              <w:rPr>
                <w:sz w:val="24"/>
                <w:szCs w:val="24"/>
              </w:rPr>
              <w:t xml:space="preserve">» на Восточно-Сибирской </w:t>
            </w:r>
            <w:proofErr w:type="spellStart"/>
            <w:r>
              <w:rPr>
                <w:sz w:val="24"/>
                <w:szCs w:val="24"/>
              </w:rPr>
              <w:t>ж.д</w:t>
            </w:r>
            <w:proofErr w:type="spellEnd"/>
            <w:r>
              <w:rPr>
                <w:sz w:val="24"/>
                <w:szCs w:val="24"/>
              </w:rPr>
              <w:t xml:space="preserve">., 664037, Российская Федерация, Иркутская область, г. Иркутск, ул. 2-я Батарейная, д. </w:t>
            </w:r>
            <w:proofErr w:type="gramStart"/>
            <w:r>
              <w:rPr>
                <w:sz w:val="24"/>
                <w:szCs w:val="24"/>
              </w:rPr>
              <w:t>48 ;</w:t>
            </w:r>
            <w:proofErr w:type="gramEnd"/>
            <w:r>
              <w:rPr>
                <w:sz w:val="24"/>
                <w:szCs w:val="24"/>
              </w:rPr>
              <w:t xml:space="preserve"> </w:t>
            </w:r>
          </w:p>
          <w:p w14:paraId="0B8C021B" w14:textId="734C28D9" w:rsidR="00CB71DD" w:rsidRDefault="00FF4E78" w:rsidP="000D51B0">
            <w:pPr>
              <w:pStyle w:val="10"/>
              <w:ind w:firstLine="0"/>
              <w:rPr>
                <w:b/>
              </w:rPr>
            </w:pPr>
            <w:r w:rsidRPr="00755A65">
              <w:rPr>
                <w:b/>
                <w:bCs/>
                <w:sz w:val="24"/>
                <w:szCs w:val="24"/>
              </w:rPr>
              <w:t>Лот №3</w:t>
            </w:r>
            <w:r w:rsidR="000D51B0">
              <w:rPr>
                <w:b/>
                <w:bCs/>
                <w:sz w:val="24"/>
                <w:szCs w:val="24"/>
              </w:rPr>
              <w:t xml:space="preserve">, </w:t>
            </w:r>
            <w:r w:rsidRPr="00755A65">
              <w:rPr>
                <w:b/>
                <w:bCs/>
                <w:sz w:val="24"/>
                <w:szCs w:val="24"/>
              </w:rPr>
              <w:t>4</w:t>
            </w:r>
            <w:r w:rsidR="00755A65" w:rsidRPr="00755A65">
              <w:rPr>
                <w:b/>
                <w:bCs/>
                <w:sz w:val="24"/>
                <w:szCs w:val="24"/>
              </w:rPr>
              <w:t>,</w:t>
            </w:r>
            <w:r>
              <w:rPr>
                <w:sz w:val="24"/>
                <w:szCs w:val="24"/>
              </w:rPr>
              <w:t xml:space="preserve"> - Производственный участок контейнерного терминала Забайкальск филиала ПАО «</w:t>
            </w:r>
            <w:proofErr w:type="spellStart"/>
            <w:r>
              <w:rPr>
                <w:sz w:val="24"/>
                <w:szCs w:val="24"/>
              </w:rPr>
              <w:t>ТрансКонтейнер</w:t>
            </w:r>
            <w:proofErr w:type="spellEnd"/>
            <w:r>
              <w:rPr>
                <w:sz w:val="24"/>
                <w:szCs w:val="24"/>
              </w:rPr>
              <w:t xml:space="preserve">» на Забайкальской </w:t>
            </w:r>
            <w:proofErr w:type="spellStart"/>
            <w:r>
              <w:rPr>
                <w:sz w:val="24"/>
                <w:szCs w:val="24"/>
              </w:rPr>
              <w:t>ж.д</w:t>
            </w:r>
            <w:proofErr w:type="spellEnd"/>
            <w:r>
              <w:rPr>
                <w:sz w:val="24"/>
                <w:szCs w:val="24"/>
              </w:rPr>
              <w:t xml:space="preserve">., 674650, Российская Федерация, Забайкальский край, Забайкальский район, </w:t>
            </w:r>
            <w:proofErr w:type="spellStart"/>
            <w:r>
              <w:rPr>
                <w:sz w:val="24"/>
                <w:szCs w:val="24"/>
              </w:rPr>
              <w:t>пгт</w:t>
            </w:r>
            <w:proofErr w:type="spellEnd"/>
            <w:r>
              <w:rPr>
                <w:sz w:val="24"/>
                <w:szCs w:val="24"/>
              </w:rPr>
              <w:t>. Забайкальск, ул. 1 Мая, д.7</w:t>
            </w:r>
          </w:p>
        </w:tc>
      </w:tr>
      <w:tr w:rsidR="00755A65" w:rsidRPr="00F86FAA" w14:paraId="10B938E6" w14:textId="77777777" w:rsidTr="004D6B74">
        <w:tc>
          <w:tcPr>
            <w:tcW w:w="426" w:type="dxa"/>
          </w:tcPr>
          <w:p w14:paraId="5A618682" w14:textId="77777777" w:rsidR="00755A65" w:rsidRPr="00F86FAA" w:rsidRDefault="00755A65" w:rsidP="00755A65">
            <w:pPr>
              <w:pStyle w:val="10"/>
              <w:ind w:left="-57" w:right="-108" w:firstLine="0"/>
              <w:rPr>
                <w:b/>
                <w:sz w:val="24"/>
                <w:szCs w:val="24"/>
              </w:rPr>
            </w:pPr>
            <w:r>
              <w:rPr>
                <w:b/>
                <w:sz w:val="24"/>
                <w:szCs w:val="24"/>
              </w:rPr>
              <w:lastRenderedPageBreak/>
              <w:t>15.</w:t>
            </w:r>
          </w:p>
        </w:tc>
        <w:tc>
          <w:tcPr>
            <w:tcW w:w="2126" w:type="dxa"/>
          </w:tcPr>
          <w:p w14:paraId="6A720815" w14:textId="77777777" w:rsidR="00755A65" w:rsidRPr="00F86FAA" w:rsidRDefault="00755A65" w:rsidP="00755A65">
            <w:pPr>
              <w:pStyle w:val="Default"/>
              <w:rPr>
                <w:b/>
                <w:color w:val="auto"/>
              </w:rPr>
            </w:pPr>
            <w:r>
              <w:rPr>
                <w:b/>
                <w:color w:val="auto"/>
              </w:rPr>
              <w:t>Состав и количество (объем) товаров, работ, услуг</w:t>
            </w:r>
          </w:p>
        </w:tc>
        <w:tc>
          <w:tcPr>
            <w:tcW w:w="7200" w:type="dxa"/>
          </w:tcPr>
          <w:p w14:paraId="33AD0C2F" w14:textId="747067F8" w:rsidR="00755A65" w:rsidRDefault="00755A65" w:rsidP="00755A65">
            <w:pPr>
              <w:pStyle w:val="10"/>
              <w:ind w:firstLine="0"/>
              <w:rPr>
                <w:sz w:val="24"/>
                <w:szCs w:val="24"/>
              </w:rPr>
            </w:pPr>
            <w:r w:rsidRPr="007600D5">
              <w:rPr>
                <w:rFonts w:eastAsia="Times New Roman"/>
                <w:color w:val="000000"/>
                <w:sz w:val="24"/>
                <w:szCs w:val="24"/>
              </w:rPr>
              <w:t>В соответствии с Техническим заданием документации о закупке</w:t>
            </w:r>
          </w:p>
        </w:tc>
      </w:tr>
      <w:tr w:rsidR="00856650" w:rsidRPr="00F86FAA" w14:paraId="16666995" w14:textId="77777777" w:rsidTr="0074101D">
        <w:trPr>
          <w:trHeight w:val="2264"/>
        </w:trPr>
        <w:tc>
          <w:tcPr>
            <w:tcW w:w="426" w:type="dxa"/>
          </w:tcPr>
          <w:p w14:paraId="2CC89085"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255D044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FB6D53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C7ACA79" w14:textId="77777777" w:rsidR="0094179B" w:rsidRPr="00A515A5" w:rsidRDefault="0094179B" w:rsidP="0094179B">
                  <w:pPr>
                    <w:snapToGrid w:val="0"/>
                    <w:rPr>
                      <w:sz w:val="20"/>
                      <w:szCs w:val="20"/>
                    </w:rPr>
                  </w:pPr>
                  <w:r>
                    <w:rPr>
                      <w:sz w:val="20"/>
                      <w:szCs w:val="20"/>
                    </w:rPr>
                    <w:t xml:space="preserve">№ </w:t>
                  </w:r>
                </w:p>
                <w:p w14:paraId="0DB66F42"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AD6EEA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28E2E93"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39D6FD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9D7FB3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DCD801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0AFFC1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41F162C" w14:textId="77777777" w:rsidR="00CB71DD" w:rsidRDefault="00FF4E7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7A25273"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941F606"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4287FB67" w14:textId="77777777" w:rsidR="00CB71DD" w:rsidRDefault="00FF4E78">
                  <w:pPr>
                    <w:snapToGrid w:val="0"/>
                    <w:rPr>
                      <w:sz w:val="22"/>
                      <w:szCs w:val="22"/>
                    </w:rPr>
                  </w:pPr>
                  <w:r>
                    <w:rPr>
                      <w:sz w:val="22"/>
                      <w:szCs w:val="22"/>
                    </w:rPr>
                    <w:t>3,00</w:t>
                  </w:r>
                </w:p>
              </w:tc>
              <w:tc>
                <w:tcPr>
                  <w:tcW w:w="1276" w:type="dxa"/>
                  <w:tcBorders>
                    <w:top w:val="single" w:sz="4" w:space="0" w:color="auto"/>
                    <w:left w:val="single" w:sz="4" w:space="0" w:color="auto"/>
                    <w:bottom w:val="single" w:sz="4" w:space="0" w:color="auto"/>
                    <w:right w:val="single" w:sz="4" w:space="0" w:color="auto"/>
                  </w:tcBorders>
                </w:tcPr>
                <w:p w14:paraId="75C4733C"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C85B651" w14:textId="1A841575" w:rsidR="00CB71DD" w:rsidRDefault="00FF4E78">
                  <w:pPr>
                    <w:snapToGrid w:val="0"/>
                    <w:rPr>
                      <w:sz w:val="22"/>
                      <w:szCs w:val="22"/>
                    </w:rPr>
                  </w:pPr>
                  <w:r>
                    <w:rPr>
                      <w:sz w:val="22"/>
                      <w:szCs w:val="22"/>
                    </w:rPr>
                    <w:t>89</w:t>
                  </w:r>
                </w:p>
              </w:tc>
            </w:tr>
            <w:tr w:rsidR="0094179B" w:rsidRPr="00F26920" w14:paraId="21D0F5E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79C170D" w14:textId="2D19161E" w:rsidR="00CB71DD" w:rsidRDefault="00755A65">
                  <w:pPr>
                    <w:tabs>
                      <w:tab w:val="left" w:pos="313"/>
                    </w:tabs>
                    <w:snapToGrid w:val="0"/>
                    <w:rPr>
                      <w:sz w:val="22"/>
                      <w:szCs w:val="22"/>
                    </w:rPr>
                  </w:pPr>
                  <w:r>
                    <w:rPr>
                      <w:sz w:val="22"/>
                      <w:szCs w:val="22"/>
                    </w:rPr>
                    <w:t>2</w:t>
                  </w:r>
                  <w:r w:rsidR="00FF4E78">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5A2D1641"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EBB8EDD"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4C646031" w14:textId="77777777" w:rsidR="00CB71DD" w:rsidRDefault="00FF4E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1CB2293"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8FA3506" w14:textId="730AA97A" w:rsidR="00CB71DD" w:rsidRDefault="00FF4E78">
                  <w:pPr>
                    <w:snapToGrid w:val="0"/>
                    <w:rPr>
                      <w:sz w:val="22"/>
                      <w:szCs w:val="22"/>
                    </w:rPr>
                  </w:pPr>
                  <w:r>
                    <w:rPr>
                      <w:sz w:val="22"/>
                      <w:szCs w:val="22"/>
                    </w:rPr>
                    <w:t>90</w:t>
                  </w:r>
                </w:p>
              </w:tc>
            </w:tr>
            <w:tr w:rsidR="0094179B" w:rsidRPr="00F26920" w14:paraId="5BC4C21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3665276" w14:textId="3E7B4830" w:rsidR="00CB71DD" w:rsidRDefault="001E7754">
                  <w:pPr>
                    <w:tabs>
                      <w:tab w:val="left" w:pos="313"/>
                    </w:tabs>
                    <w:snapToGrid w:val="0"/>
                    <w:rPr>
                      <w:sz w:val="22"/>
                      <w:szCs w:val="22"/>
                    </w:rPr>
                  </w:pPr>
                  <w:r>
                    <w:rPr>
                      <w:sz w:val="22"/>
                      <w:szCs w:val="22"/>
                    </w:rPr>
                    <w:t>3</w:t>
                  </w:r>
                  <w:r w:rsidR="00FF4E78">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7776436B"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F0555D0"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5AB9BC71" w14:textId="77777777" w:rsidR="00CB71DD" w:rsidRDefault="00FF4E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27F1784"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0B5DBFA" w14:textId="2A8DA9D2" w:rsidR="00CB71DD" w:rsidRDefault="00FF4E78">
                  <w:pPr>
                    <w:snapToGrid w:val="0"/>
                    <w:rPr>
                      <w:sz w:val="22"/>
                      <w:szCs w:val="22"/>
                    </w:rPr>
                  </w:pPr>
                  <w:r>
                    <w:rPr>
                      <w:sz w:val="22"/>
                      <w:szCs w:val="22"/>
                    </w:rPr>
                    <w:t>92</w:t>
                  </w:r>
                </w:p>
              </w:tc>
            </w:tr>
            <w:tr w:rsidR="0094179B" w:rsidRPr="00F26920" w14:paraId="2F840FD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648BBB7" w14:textId="27F5F9B4" w:rsidR="00CB71DD" w:rsidRDefault="001E7754">
                  <w:pPr>
                    <w:tabs>
                      <w:tab w:val="left" w:pos="313"/>
                    </w:tabs>
                    <w:snapToGrid w:val="0"/>
                    <w:rPr>
                      <w:sz w:val="22"/>
                      <w:szCs w:val="22"/>
                    </w:rPr>
                  </w:pPr>
                  <w:r>
                    <w:rPr>
                      <w:sz w:val="22"/>
                      <w:szCs w:val="22"/>
                    </w:rPr>
                    <w:t>4</w:t>
                  </w:r>
                  <w:r w:rsidR="00FF4E78">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0F5653BE"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7DD767F3"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4BBBE3DE" w14:textId="77777777" w:rsidR="00CB71DD" w:rsidRDefault="00FF4E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221889B"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B824453" w14:textId="17B89CE8" w:rsidR="00CB71DD" w:rsidRDefault="00FF4E78">
                  <w:pPr>
                    <w:snapToGrid w:val="0"/>
                    <w:rPr>
                      <w:sz w:val="22"/>
                      <w:szCs w:val="22"/>
                    </w:rPr>
                  </w:pPr>
                  <w:r>
                    <w:rPr>
                      <w:sz w:val="22"/>
                      <w:szCs w:val="22"/>
                    </w:rPr>
                    <w:t>93</w:t>
                  </w:r>
                </w:p>
              </w:tc>
            </w:tr>
          </w:tbl>
          <w:p w14:paraId="7860032A" w14:textId="77777777" w:rsidR="00CB71DD" w:rsidRDefault="00CB71DD"/>
        </w:tc>
      </w:tr>
      <w:tr w:rsidR="007D6548" w:rsidRPr="00F86FAA" w14:paraId="38309521" w14:textId="77777777" w:rsidTr="004D6B74">
        <w:tc>
          <w:tcPr>
            <w:tcW w:w="426" w:type="dxa"/>
          </w:tcPr>
          <w:p w14:paraId="71ED2E66"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331A04E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839EF1A" w14:textId="77777777" w:rsidR="006D2B87" w:rsidRPr="00286B26" w:rsidRDefault="00856650" w:rsidP="0071318C">
            <w:pPr>
              <w:pStyle w:val="aff7"/>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96773D" w14:textId="77777777" w:rsidR="00CB71DD" w:rsidRPr="00AF6A6C" w:rsidRDefault="00FF4E78" w:rsidP="0071318C">
            <w:pPr>
              <w:pStyle w:val="aff7"/>
              <w:numPr>
                <w:ilvl w:val="1"/>
                <w:numId w:val="15"/>
              </w:numPr>
              <w:ind w:left="0" w:firstLine="397"/>
              <w:jc w:val="both"/>
            </w:pPr>
            <w:r w:rsidRPr="00AF6A6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4691AE0" w14:textId="77777777" w:rsidR="00CB71DD" w:rsidRPr="00AF6A6C" w:rsidRDefault="00FF4E78" w:rsidP="0071318C">
            <w:pPr>
              <w:pStyle w:val="aff7"/>
              <w:numPr>
                <w:ilvl w:val="1"/>
                <w:numId w:val="15"/>
              </w:numPr>
              <w:ind w:left="0" w:firstLine="397"/>
              <w:jc w:val="both"/>
            </w:pPr>
            <w:r w:rsidRPr="00AF6A6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F38FAA8" w14:textId="048759B2" w:rsidR="00CB71DD" w:rsidRPr="00AF6A6C" w:rsidRDefault="00FF4E78" w:rsidP="002A0F7C">
            <w:pPr>
              <w:pStyle w:val="aff7"/>
              <w:numPr>
                <w:ilvl w:val="1"/>
                <w:numId w:val="15"/>
              </w:numPr>
              <w:ind w:left="0" w:firstLine="397"/>
              <w:jc w:val="both"/>
            </w:pPr>
            <w:r w:rsidRPr="00AF6A6C">
              <w:t>наличие за 2017-202</w:t>
            </w:r>
            <w:r w:rsidR="0071318C">
              <w:t>2</w:t>
            </w:r>
            <w:r w:rsidRPr="00AF6A6C">
              <w:t xml:space="preserve"> годы опыта выполнения работ по техническому сервису (техническому обслуживанию, ремонту) контейнерных перегружателей типа «</w:t>
            </w:r>
            <w:proofErr w:type="spellStart"/>
            <w:r w:rsidRPr="00AF6A6C">
              <w:t>ричстакер</w:t>
            </w:r>
            <w:proofErr w:type="spellEnd"/>
            <w:r w:rsidRPr="00AF6A6C">
              <w:t>», с суммарной стоимостью договора(-</w:t>
            </w:r>
            <w:proofErr w:type="spellStart"/>
            <w:r w:rsidRPr="00AF6A6C">
              <w:t>ов</w:t>
            </w:r>
            <w:proofErr w:type="spellEnd"/>
            <w:r w:rsidRPr="00AF6A6C">
              <w:t>) не менее 4 000 000  руб. без учета НДС</w:t>
            </w:r>
            <w:r w:rsidR="002A0F7C">
              <w:t xml:space="preserve"> </w:t>
            </w:r>
            <w:r w:rsidR="00601093">
              <w:t>(в случае привлечения субподрядных организаций</w:t>
            </w:r>
            <w:r w:rsidR="009F3C0E">
              <w:t>:</w:t>
            </w:r>
            <w:r w:rsidR="00601093">
              <w:t xml:space="preserve"> </w:t>
            </w:r>
            <w:r w:rsidR="009F3C0E" w:rsidRPr="00AF6A6C">
              <w:t>наличие за 2017-202</w:t>
            </w:r>
            <w:r w:rsidR="009F3C0E">
              <w:t>2</w:t>
            </w:r>
            <w:r w:rsidR="009F3C0E" w:rsidRPr="00AF6A6C">
              <w:t xml:space="preserve"> годы опыта выполнения работ по техническому сервису (техническому обслуживанию, ремонту) контейнерных перегружателей типа «</w:t>
            </w:r>
            <w:proofErr w:type="spellStart"/>
            <w:r w:rsidR="009F3C0E" w:rsidRPr="00AF6A6C">
              <w:t>ричстакер</w:t>
            </w:r>
            <w:proofErr w:type="spellEnd"/>
            <w:r w:rsidR="009F3C0E" w:rsidRPr="00AF6A6C">
              <w:t>»</w:t>
            </w:r>
            <w:r w:rsidR="009F3C0E">
              <w:t xml:space="preserve"> у привлекаемых субподрядных организаций</w:t>
            </w:r>
            <w:r w:rsidR="009F3C0E" w:rsidRPr="00AF6A6C">
              <w:t>, с суммарной стоимостью договора(-</w:t>
            </w:r>
            <w:proofErr w:type="spellStart"/>
            <w:r w:rsidR="009F3C0E" w:rsidRPr="00AF6A6C">
              <w:t>ов</w:t>
            </w:r>
            <w:proofErr w:type="spellEnd"/>
            <w:r w:rsidR="009F3C0E" w:rsidRPr="00AF6A6C">
              <w:t>) не менее 4 000 000  руб. без учета НДС</w:t>
            </w:r>
            <w:r w:rsidR="009F3C0E">
              <w:t>)</w:t>
            </w:r>
            <w:r w:rsidRPr="00AF6A6C">
              <w:t>;</w:t>
            </w:r>
          </w:p>
          <w:p w14:paraId="47F505D4" w14:textId="71C72947" w:rsidR="00CB71DD" w:rsidRPr="00AF6A6C" w:rsidRDefault="00FF4E78" w:rsidP="0071318C">
            <w:pPr>
              <w:pStyle w:val="aff7"/>
              <w:numPr>
                <w:ilvl w:val="1"/>
                <w:numId w:val="15"/>
              </w:numPr>
              <w:ind w:left="0" w:firstLine="397"/>
              <w:jc w:val="both"/>
            </w:pPr>
            <w:r w:rsidRPr="00AF6A6C">
              <w:t xml:space="preserve">наличие за </w:t>
            </w:r>
            <w:proofErr w:type="gramStart"/>
            <w:r w:rsidRPr="00AF6A6C">
              <w:t>2017-202</w:t>
            </w:r>
            <w:r w:rsidR="00EE0CB7">
              <w:t>2</w:t>
            </w:r>
            <w:proofErr w:type="gramEnd"/>
            <w:r w:rsidRPr="00AF6A6C">
              <w:t xml:space="preserve"> годы опыта поставки контейнерных перегружателей типа «</w:t>
            </w:r>
            <w:proofErr w:type="spellStart"/>
            <w:r w:rsidRPr="00AF6A6C">
              <w:t>ричстакер</w:t>
            </w:r>
            <w:proofErr w:type="spellEnd"/>
            <w:r w:rsidRPr="00AF6A6C">
              <w:t>» в количестве не менее 3 (трех) единиц;</w:t>
            </w:r>
          </w:p>
          <w:p w14:paraId="1DED672A" w14:textId="68D7B307" w:rsidR="00CB71DD" w:rsidRPr="00AF6A6C" w:rsidRDefault="00FF4E78" w:rsidP="0071318C">
            <w:pPr>
              <w:pStyle w:val="aff7"/>
              <w:numPr>
                <w:ilvl w:val="1"/>
                <w:numId w:val="15"/>
              </w:numPr>
              <w:ind w:left="0" w:firstLine="397"/>
              <w:jc w:val="both"/>
            </w:pPr>
            <w:r w:rsidRPr="00AF6A6C">
              <w:lastRenderedPageBreak/>
              <w:t>претендент должен являться производителем Товара, либо обладать правом поставки Товара, предоставленным производителем;</w:t>
            </w:r>
          </w:p>
          <w:p w14:paraId="379B853C" w14:textId="4FF300DD" w:rsidR="00CB71DD" w:rsidRPr="00AF6A6C" w:rsidRDefault="00FF4E78" w:rsidP="0071318C">
            <w:pPr>
              <w:pStyle w:val="aff7"/>
              <w:numPr>
                <w:ilvl w:val="1"/>
                <w:numId w:val="15"/>
              </w:numPr>
              <w:ind w:left="0" w:firstLine="397"/>
              <w:jc w:val="both"/>
            </w:pPr>
            <w:r w:rsidRPr="00AF6A6C">
              <w:t>Претендент должен выразить согласие на полное (100%) возмещение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64531381" w14:textId="48CAD566" w:rsidR="00CB71DD" w:rsidRDefault="00FF4E78" w:rsidP="0071318C">
            <w:pPr>
              <w:pStyle w:val="aff7"/>
              <w:numPr>
                <w:ilvl w:val="1"/>
                <w:numId w:val="15"/>
              </w:numPr>
              <w:ind w:left="0" w:firstLine="397"/>
              <w:jc w:val="both"/>
            </w:pPr>
            <w:r w:rsidRPr="00AF6A6C">
              <w:t xml:space="preserve">Претендент должен выразить согласие с условиями обратного выкупа поставленного Товара, изложенными в </w:t>
            </w:r>
            <w:r w:rsidR="001A59D0" w:rsidRPr="001A59D0">
              <w:t>раздел</w:t>
            </w:r>
            <w:r w:rsidR="001A59D0">
              <w:t>е</w:t>
            </w:r>
            <w:r w:rsidR="001A59D0" w:rsidRPr="001A59D0">
              <w:t xml:space="preserve"> 5 проекта договора (приложение № 5 к настоящей документации о закупке)</w:t>
            </w:r>
            <w:r w:rsidRPr="00AF6A6C">
              <w:t>;</w:t>
            </w:r>
          </w:p>
          <w:p w14:paraId="5F9C8EB3" w14:textId="54042708" w:rsidR="007F0B84" w:rsidRPr="00AF6A6C" w:rsidRDefault="007F0B84" w:rsidP="007F0B84">
            <w:pPr>
              <w:jc w:val="both"/>
            </w:pPr>
            <w:r>
              <w:t xml:space="preserve">       </w:t>
            </w:r>
            <w:r w:rsidRPr="007F0B84">
              <w:t>1.8.</w:t>
            </w:r>
            <w:r w:rsidRPr="007F0B84">
              <w:tab/>
              <w:t>Претендент должен выразить согласие на осуществление электронного документооборота (далее – ЭДО) с Заказчиком на условиях, изложенных в приложении № 13, 13а к проекту договора (Приложение 5 к документации о закупке).</w:t>
            </w:r>
          </w:p>
          <w:p w14:paraId="072C26B1" w14:textId="77777777" w:rsidR="006D2B87" w:rsidRPr="00286B26" w:rsidRDefault="006D2B87" w:rsidP="0071318C">
            <w:pPr>
              <w:pStyle w:val="aff7"/>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3D5059B" w14:textId="77777777" w:rsidR="00CB71DD" w:rsidRPr="00AF6A6C" w:rsidRDefault="00FF4E78" w:rsidP="0071318C">
            <w:pPr>
              <w:pStyle w:val="aff7"/>
              <w:numPr>
                <w:ilvl w:val="1"/>
                <w:numId w:val="15"/>
              </w:numPr>
              <w:ind w:left="0" w:firstLine="397"/>
              <w:jc w:val="both"/>
            </w:pPr>
            <w:r w:rsidRPr="00AF6A6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E44D2B7" w14:textId="3D3FD2ED" w:rsidR="00CB71DD" w:rsidRPr="00AF6A6C" w:rsidRDefault="00E13ADF" w:rsidP="0071318C">
            <w:pPr>
              <w:pStyle w:val="aff7"/>
              <w:numPr>
                <w:ilvl w:val="1"/>
                <w:numId w:val="15"/>
              </w:numPr>
              <w:ind w:left="0" w:firstLine="397"/>
              <w:jc w:val="both"/>
            </w:pPr>
            <w:r>
              <w:t xml:space="preserve"> </w:t>
            </w:r>
            <w:r w:rsidR="00FF4E78" w:rsidRPr="00AF6A6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FF4E78">
              <w:rPr>
                <w:lang w:val="en-US"/>
              </w:rPr>
              <w:t>https</w:t>
            </w:r>
            <w:r w:rsidR="00FF4E78" w:rsidRPr="00AF6A6C">
              <w:t>://</w:t>
            </w:r>
            <w:r w:rsidR="00FF4E78">
              <w:rPr>
                <w:lang w:val="en-US"/>
              </w:rPr>
              <w:t>service</w:t>
            </w:r>
            <w:r w:rsidR="00FF4E78" w:rsidRPr="00AF6A6C">
              <w:t>.</w:t>
            </w:r>
            <w:proofErr w:type="spellStart"/>
            <w:r w:rsidR="00FF4E78">
              <w:rPr>
                <w:lang w:val="en-US"/>
              </w:rPr>
              <w:t>nalog</w:t>
            </w:r>
            <w:proofErr w:type="spellEnd"/>
            <w:r w:rsidR="00FF4E78" w:rsidRPr="00AF6A6C">
              <w:t>.</w:t>
            </w:r>
            <w:proofErr w:type="spellStart"/>
            <w:r w:rsidR="00FF4E78">
              <w:rPr>
                <w:lang w:val="en-US"/>
              </w:rPr>
              <w:t>ru</w:t>
            </w:r>
            <w:proofErr w:type="spellEnd"/>
            <w:r w:rsidR="00FF4E78" w:rsidRPr="00AF6A6C">
              <w:t>/</w:t>
            </w:r>
            <w:proofErr w:type="spellStart"/>
            <w:r w:rsidR="00FF4E78">
              <w:rPr>
                <w:lang w:val="en-US"/>
              </w:rPr>
              <w:t>zd</w:t>
            </w:r>
            <w:proofErr w:type="spellEnd"/>
            <w:r w:rsidR="00FF4E78" w:rsidRPr="00AF6A6C">
              <w:t>.</w:t>
            </w:r>
            <w:r w:rsidR="00FF4E78">
              <w:rPr>
                <w:lang w:val="en-US"/>
              </w:rPr>
              <w:t>do</w:t>
            </w:r>
            <w:r w:rsidR="00FF4E78" w:rsidRPr="00AF6A6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00FF4E78" w:rsidRPr="00AF6A6C">
              <w:t>т.п.</w:t>
            </w:r>
            <w:proofErr w:type="gramEnd"/>
            <w:r w:rsidR="00FF4E78" w:rsidRPr="00AF6A6C">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FF4E78">
              <w:rPr>
                <w:lang w:val="en-US"/>
              </w:rPr>
              <w:t>https</w:t>
            </w:r>
            <w:r w:rsidR="00FF4E78" w:rsidRPr="00AF6A6C">
              <w:t>://</w:t>
            </w:r>
            <w:r w:rsidR="00FF4E78">
              <w:rPr>
                <w:lang w:val="en-US"/>
              </w:rPr>
              <w:t>service</w:t>
            </w:r>
            <w:r w:rsidR="00FF4E78" w:rsidRPr="00AF6A6C">
              <w:t>.</w:t>
            </w:r>
            <w:proofErr w:type="spellStart"/>
            <w:r w:rsidR="00FF4E78">
              <w:rPr>
                <w:lang w:val="en-US"/>
              </w:rPr>
              <w:t>nalog</w:t>
            </w:r>
            <w:proofErr w:type="spellEnd"/>
            <w:r w:rsidR="00FF4E78" w:rsidRPr="00AF6A6C">
              <w:t>.</w:t>
            </w:r>
            <w:proofErr w:type="spellStart"/>
            <w:r w:rsidR="00FF4E78">
              <w:rPr>
                <w:lang w:val="en-US"/>
              </w:rPr>
              <w:t>ru</w:t>
            </w:r>
            <w:proofErr w:type="spellEnd"/>
            <w:r w:rsidR="00FF4E78" w:rsidRPr="00AF6A6C">
              <w:t>/</w:t>
            </w:r>
            <w:proofErr w:type="spellStart"/>
            <w:r w:rsidR="00FF4E78">
              <w:rPr>
                <w:lang w:val="en-US"/>
              </w:rPr>
              <w:t>zd</w:t>
            </w:r>
            <w:proofErr w:type="spellEnd"/>
            <w:r w:rsidR="00FF4E78" w:rsidRPr="00AF6A6C">
              <w:t>.</w:t>
            </w:r>
            <w:r w:rsidR="00FF4E78">
              <w:rPr>
                <w:lang w:val="en-US"/>
              </w:rPr>
              <w:t>do</w:t>
            </w:r>
            <w:r w:rsidR="00FF4E78" w:rsidRPr="00AF6A6C">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1154944B" w14:textId="77777777" w:rsidR="00CB71DD" w:rsidRPr="00AF6A6C" w:rsidRDefault="00FF4E78" w:rsidP="0071318C">
            <w:pPr>
              <w:pStyle w:val="aff7"/>
              <w:numPr>
                <w:ilvl w:val="1"/>
                <w:numId w:val="15"/>
              </w:numPr>
              <w:ind w:left="0" w:firstLine="397"/>
              <w:jc w:val="both"/>
            </w:pPr>
            <w:r w:rsidRPr="00AF6A6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F6A6C">
              <w:t>неприостановлении</w:t>
            </w:r>
            <w:proofErr w:type="spellEnd"/>
            <w:r w:rsidRPr="00AF6A6C">
              <w:t xml:space="preserve"> деятельности претендента в административном порядке и/или задолженности, претендент осуществляет проверку информации о </w:t>
            </w:r>
            <w:r w:rsidRPr="00AF6A6C">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F6A6C">
              <w:t>://</w:t>
            </w:r>
            <w:proofErr w:type="spellStart"/>
            <w:r>
              <w:rPr>
                <w:lang w:val="en-US"/>
              </w:rPr>
              <w:t>fssprus</w:t>
            </w:r>
            <w:proofErr w:type="spellEnd"/>
            <w:r w:rsidRPr="00AF6A6C">
              <w:t>.</w:t>
            </w:r>
            <w:proofErr w:type="spellStart"/>
            <w:r>
              <w:rPr>
                <w:lang w:val="en-US"/>
              </w:rPr>
              <w:t>ru</w:t>
            </w:r>
            <w:proofErr w:type="spellEnd"/>
            <w:r w:rsidRPr="00AF6A6C">
              <w:t>/</w:t>
            </w:r>
            <w:proofErr w:type="spellStart"/>
            <w:r>
              <w:rPr>
                <w:lang w:val="en-US"/>
              </w:rPr>
              <w:t>iss</w:t>
            </w:r>
            <w:proofErr w:type="spellEnd"/>
            <w:r w:rsidRPr="00AF6A6C">
              <w:t>/</w:t>
            </w:r>
            <w:proofErr w:type="spellStart"/>
            <w:r>
              <w:rPr>
                <w:lang w:val="en-US"/>
              </w:rPr>
              <w:t>ip</w:t>
            </w:r>
            <w:proofErr w:type="spellEnd"/>
            <w:r w:rsidRPr="00AF6A6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F6A6C">
              <w:t>://</w:t>
            </w:r>
            <w:r>
              <w:rPr>
                <w:lang w:val="en-US"/>
              </w:rPr>
              <w:t>www</w:t>
            </w:r>
            <w:r w:rsidRPr="00AF6A6C">
              <w:t>.</w:t>
            </w:r>
            <w:proofErr w:type="spellStart"/>
            <w:r>
              <w:rPr>
                <w:lang w:val="en-US"/>
              </w:rPr>
              <w:t>fedresurs</w:t>
            </w:r>
            <w:proofErr w:type="spellEnd"/>
            <w:r w:rsidRPr="00AF6A6C">
              <w:t>.</w:t>
            </w:r>
            <w:proofErr w:type="spellStart"/>
            <w:r>
              <w:rPr>
                <w:lang w:val="en-US"/>
              </w:rPr>
              <w:t>ru</w:t>
            </w:r>
            <w:proofErr w:type="spellEnd"/>
            <w:r w:rsidRPr="00AF6A6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AF6A6C">
              <w:t>т.п.</w:t>
            </w:r>
            <w:proofErr w:type="gramEnd"/>
            <w:r w:rsidRPr="00AF6A6C">
              <w:t xml:space="preserve">). Организатором на день рассмотрения Заявок проверяется информация о наличии исполнительных производств и/или </w:t>
            </w:r>
            <w:proofErr w:type="spellStart"/>
            <w:r w:rsidRPr="00AF6A6C">
              <w:t>неприостановлении</w:t>
            </w:r>
            <w:proofErr w:type="spellEnd"/>
            <w:r w:rsidRPr="00AF6A6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F6A6C">
              <w:t>неприостановлении</w:t>
            </w:r>
            <w:proofErr w:type="spellEnd"/>
            <w:r w:rsidRPr="00AF6A6C">
              <w:t xml:space="preserve"> деятельности);</w:t>
            </w:r>
          </w:p>
          <w:p w14:paraId="74C9C49B" w14:textId="5E984815" w:rsidR="00CB71DD" w:rsidRPr="00AF6A6C" w:rsidRDefault="00FF4E78" w:rsidP="0071318C">
            <w:pPr>
              <w:pStyle w:val="aff7"/>
              <w:numPr>
                <w:ilvl w:val="1"/>
                <w:numId w:val="15"/>
              </w:numPr>
              <w:ind w:left="0" w:firstLine="397"/>
              <w:jc w:val="both"/>
            </w:pPr>
            <w:r w:rsidRPr="00AF6A6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(2020 </w:t>
            </w:r>
            <w:r w:rsidR="0071318C">
              <w:t xml:space="preserve">или 2021 (при наличии) </w:t>
            </w:r>
            <w:r w:rsidRPr="00AF6A6C">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7B885375" w14:textId="2DE7AF12" w:rsidR="00CB71DD" w:rsidRDefault="00FF4E78" w:rsidP="0071318C">
            <w:pPr>
              <w:pStyle w:val="aff7"/>
              <w:numPr>
                <w:ilvl w:val="1"/>
                <w:numId w:val="15"/>
              </w:numPr>
              <w:ind w:left="0" w:firstLine="397"/>
              <w:jc w:val="both"/>
              <w:rPr>
                <w:lang w:val="en-US"/>
              </w:rPr>
            </w:pPr>
            <w:r w:rsidRPr="00AF6A6C">
              <w:t xml:space="preserve">Техническое предложение на поставляемый Товар, составленное по форме приложения № 1 к Финансово-коммерческому предложению </w:t>
            </w:r>
            <w:r>
              <w:rPr>
                <w:lang w:val="en-US"/>
              </w:rPr>
              <w:t>(</w:t>
            </w:r>
            <w:proofErr w:type="spellStart"/>
            <w:r>
              <w:rPr>
                <w:lang w:val="en-US"/>
              </w:rPr>
              <w:t>приложение</w:t>
            </w:r>
            <w:proofErr w:type="spellEnd"/>
            <w:r>
              <w:rPr>
                <w:lang w:val="en-US"/>
              </w:rPr>
              <w:t xml:space="preserve"> № 3 к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p w14:paraId="37F6B819" w14:textId="55B47144" w:rsidR="00CB71DD" w:rsidRPr="00AF6A6C" w:rsidRDefault="00FF4E78" w:rsidP="0071318C">
            <w:pPr>
              <w:pStyle w:val="aff7"/>
              <w:numPr>
                <w:ilvl w:val="1"/>
                <w:numId w:val="15"/>
              </w:numPr>
              <w:ind w:left="0" w:firstLine="397"/>
              <w:jc w:val="both"/>
            </w:pPr>
            <w:r w:rsidRPr="00AF6A6C">
              <w:t>документ по форме приложения № 4 к документации о закупке о наличии опыта поставки товара, выполнения работ, указанного в подпунктах 1.3 и 1.4 части 1 пункта 17 Информационной карты;</w:t>
            </w:r>
          </w:p>
          <w:p w14:paraId="0F017605" w14:textId="3120575B" w:rsidR="00CB71DD" w:rsidRPr="00AF6A6C" w:rsidRDefault="00FF4E78" w:rsidP="0071318C">
            <w:pPr>
              <w:pStyle w:val="aff7"/>
              <w:numPr>
                <w:ilvl w:val="1"/>
                <w:numId w:val="15"/>
              </w:numPr>
              <w:ind w:left="0" w:firstLine="397"/>
              <w:jc w:val="both"/>
            </w:pPr>
            <w:r w:rsidRPr="00AF6A6C">
              <w:t>копии договоров, указанных в документе по форме приложения № 4 к документации о закупке о наличии опыта поставки товаров, выполнения работ;</w:t>
            </w:r>
          </w:p>
          <w:p w14:paraId="4619569D" w14:textId="77777777" w:rsidR="00CB71DD" w:rsidRDefault="00FF4E78" w:rsidP="0071318C">
            <w:pPr>
              <w:pStyle w:val="aff7"/>
              <w:numPr>
                <w:ilvl w:val="1"/>
                <w:numId w:val="15"/>
              </w:numPr>
              <w:ind w:left="0" w:firstLine="397"/>
              <w:jc w:val="both"/>
              <w:rPr>
                <w:lang w:val="en-US"/>
              </w:rPr>
            </w:pPr>
            <w:proofErr w:type="gramStart"/>
            <w:r w:rsidRPr="00AF6A6C">
              <w:t>копии  документов</w:t>
            </w:r>
            <w:proofErr w:type="gramEnd"/>
            <w:r w:rsidRPr="00AF6A6C">
              <w:t xml:space="preserve">, подтверждающих факт поставки товаров,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w:t>
            </w:r>
            <w:r w:rsidRPr="00AF6A6C">
              <w:lastRenderedPageBreak/>
              <w:t xml:space="preserve">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64FB9F1A" w14:textId="77777777" w:rsidR="0071318C" w:rsidRDefault="00FF4E78" w:rsidP="0071318C">
            <w:pPr>
              <w:pStyle w:val="aff7"/>
              <w:numPr>
                <w:ilvl w:val="1"/>
                <w:numId w:val="15"/>
              </w:numPr>
              <w:ind w:left="0" w:firstLine="397"/>
              <w:jc w:val="both"/>
            </w:pPr>
            <w:r w:rsidRPr="00AF6A6C">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6E32C77E" w14:textId="77777777" w:rsidR="0071318C" w:rsidRDefault="00FF4E78" w:rsidP="00291DC7">
            <w:pPr>
              <w:ind w:firstLine="397"/>
              <w:jc w:val="both"/>
            </w:pPr>
            <w:r w:rsidRPr="00AF6A6C">
              <w:t xml:space="preserve">- документ, подтверждающий, что участник является производителем; или </w:t>
            </w:r>
          </w:p>
          <w:p w14:paraId="2B249985" w14:textId="77777777" w:rsidR="0071318C" w:rsidRDefault="00FF4E78" w:rsidP="00291DC7">
            <w:pPr>
              <w:ind w:firstLine="397"/>
              <w:jc w:val="both"/>
            </w:pPr>
            <w:r w:rsidRPr="00AF6A6C">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551C92BC" w14:textId="3C03E1B1" w:rsidR="00CB71DD" w:rsidRPr="00AF6A6C" w:rsidRDefault="00FF4E78" w:rsidP="00291DC7">
            <w:pPr>
              <w:ind w:firstLine="397"/>
              <w:jc w:val="both"/>
            </w:pPr>
            <w:r w:rsidRPr="00AF6A6C">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44361DFF" w14:textId="77777777" w:rsidR="00CB71DD" w:rsidRPr="00AF6A6C" w:rsidRDefault="00FF4E78" w:rsidP="0071318C">
            <w:pPr>
              <w:pStyle w:val="aff7"/>
              <w:numPr>
                <w:ilvl w:val="1"/>
                <w:numId w:val="15"/>
              </w:numPr>
              <w:ind w:left="0" w:firstLine="397"/>
              <w:jc w:val="both"/>
            </w:pPr>
            <w:r w:rsidRPr="00AF6A6C">
              <w:t xml:space="preserve">Таблица определения Расчетной (условной) цены договора в виде отдельного файла в формате </w:t>
            </w:r>
            <w:r>
              <w:rPr>
                <w:lang w:val="en-US"/>
              </w:rPr>
              <w:t>Microsoft</w:t>
            </w:r>
            <w:r w:rsidRPr="00AF6A6C">
              <w:t xml:space="preserve"> </w:t>
            </w:r>
            <w:r>
              <w:rPr>
                <w:lang w:val="en-US"/>
              </w:rPr>
              <w:t>EXCEL</w:t>
            </w:r>
            <w:r w:rsidRPr="00AF6A6C">
              <w:t>) (приложение № 2 к Финансово-коммерческому предложению).;</w:t>
            </w:r>
          </w:p>
          <w:p w14:paraId="6B29A876" w14:textId="6005F6BB" w:rsidR="00CB71DD" w:rsidRPr="00AF6A6C" w:rsidRDefault="00FF4E78" w:rsidP="0071318C">
            <w:pPr>
              <w:pStyle w:val="aff7"/>
              <w:numPr>
                <w:ilvl w:val="1"/>
                <w:numId w:val="15"/>
              </w:numPr>
              <w:ind w:left="0" w:firstLine="397"/>
              <w:jc w:val="both"/>
            </w:pPr>
            <w:r w:rsidRPr="00AF6A6C">
              <w:t xml:space="preserve">Общий вид </w:t>
            </w:r>
            <w:proofErr w:type="spellStart"/>
            <w:r w:rsidRPr="00AF6A6C">
              <w:t>ричстакера</w:t>
            </w:r>
            <w:proofErr w:type="spellEnd"/>
            <w:r w:rsidRPr="00AF6A6C">
              <w:t>, габаритный чертеж (с максимально поднятым и опущенным спредером), коридор маневрирования.</w:t>
            </w:r>
          </w:p>
        </w:tc>
      </w:tr>
      <w:tr w:rsidR="00835CB1" w:rsidRPr="00F86FAA" w14:paraId="00FD88A6" w14:textId="77777777" w:rsidTr="004D6B74">
        <w:tc>
          <w:tcPr>
            <w:tcW w:w="426" w:type="dxa"/>
          </w:tcPr>
          <w:p w14:paraId="3AD5D9F2"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3916F34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07FC6E1" w14:textId="54913E18" w:rsidR="00CB71DD" w:rsidRDefault="005D3A20">
            <w:pPr>
              <w:pBdr>
                <w:top w:val="nil"/>
                <w:left w:val="nil"/>
                <w:bottom w:val="nil"/>
                <w:right w:val="nil"/>
                <w:between w:val="nil"/>
              </w:pBdr>
              <w:ind w:firstLine="709"/>
              <w:jc w:val="both"/>
              <w:rPr>
                <w:color w:val="000000"/>
              </w:rPr>
            </w:pPr>
            <w:r>
              <w:t>Без особенностей</w:t>
            </w:r>
          </w:p>
        </w:tc>
      </w:tr>
      <w:tr w:rsidR="007D6548" w:rsidRPr="00F86FAA" w14:paraId="5831102C" w14:textId="77777777" w:rsidTr="008B57D1">
        <w:trPr>
          <w:trHeight w:val="9487"/>
        </w:trPr>
        <w:tc>
          <w:tcPr>
            <w:tcW w:w="426" w:type="dxa"/>
          </w:tcPr>
          <w:p w14:paraId="196FF2CB"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76C208D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13E62EBA" w14:textId="77777777" w:rsidTr="004D6B74">
              <w:tc>
                <w:tcPr>
                  <w:tcW w:w="4423" w:type="dxa"/>
                </w:tcPr>
                <w:p w14:paraId="0CDA4D88" w14:textId="77777777" w:rsidR="006D2B87" w:rsidRPr="006D2B87" w:rsidRDefault="006D2B87" w:rsidP="006D2B87">
                  <w:pPr>
                    <w:pStyle w:val="af9"/>
                    <w:rPr>
                      <w:b/>
                      <w:sz w:val="24"/>
                    </w:rPr>
                  </w:pPr>
                  <w:r>
                    <w:rPr>
                      <w:b/>
                      <w:sz w:val="24"/>
                    </w:rPr>
                    <w:t>Критерий оценки</w:t>
                  </w:r>
                </w:p>
              </w:tc>
              <w:tc>
                <w:tcPr>
                  <w:tcW w:w="2551" w:type="dxa"/>
                </w:tcPr>
                <w:p w14:paraId="2DDD0A70" w14:textId="77777777"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14:paraId="2EBBDF3C" w14:textId="77777777" w:rsidTr="004D6B74">
              <w:tc>
                <w:tcPr>
                  <w:tcW w:w="4423" w:type="dxa"/>
                </w:tcPr>
                <w:p w14:paraId="009B465A" w14:textId="60BF7544" w:rsidR="00CB71DD" w:rsidRDefault="00FF4E78" w:rsidP="003F4A1A">
                  <w:pPr>
                    <w:pStyle w:val="af9"/>
                    <w:ind w:firstLine="0"/>
                    <w:rPr>
                      <w:sz w:val="24"/>
                    </w:rPr>
                  </w:pPr>
                  <w:r>
                    <w:rPr>
                      <w:sz w:val="24"/>
                    </w:rPr>
                    <w:t xml:space="preserve">Расчетная (условная) цена договора. Порядок оценки данного критерия указан в Приложении № </w:t>
                  </w:r>
                  <w:r w:rsidR="003F4A1A">
                    <w:rPr>
                      <w:sz w:val="24"/>
                    </w:rPr>
                    <w:t>7</w:t>
                  </w:r>
                  <w:r>
                    <w:rPr>
                      <w:sz w:val="24"/>
                    </w:rPr>
                    <w:t xml:space="preserve"> к настоящей документации о закупке. </w:t>
                  </w:r>
                </w:p>
              </w:tc>
              <w:tc>
                <w:tcPr>
                  <w:tcW w:w="2551" w:type="dxa"/>
                </w:tcPr>
                <w:p w14:paraId="5FE6A7AF" w14:textId="77777777" w:rsidR="00CB71DD" w:rsidRDefault="00FF4E78">
                  <w:pPr>
                    <w:pStyle w:val="af9"/>
                    <w:ind w:firstLine="0"/>
                    <w:rPr>
                      <w:sz w:val="24"/>
                      <w:lang w:val="en-US"/>
                    </w:rPr>
                  </w:pPr>
                  <w:r>
                    <w:rPr>
                      <w:sz w:val="24"/>
                      <w:lang w:val="en-US"/>
                    </w:rPr>
                    <w:t>0,55</w:t>
                  </w:r>
                </w:p>
              </w:tc>
            </w:tr>
            <w:tr w:rsidR="006D2B87" w:rsidRPr="00514332" w14:paraId="629F45C0" w14:textId="77777777" w:rsidTr="004D6B74">
              <w:tc>
                <w:tcPr>
                  <w:tcW w:w="4423" w:type="dxa"/>
                </w:tcPr>
                <w:p w14:paraId="786FCCFF" w14:textId="47168D13" w:rsidR="00CB71DD" w:rsidRDefault="00FF4E78" w:rsidP="006E6160">
                  <w:pPr>
                    <w:pStyle w:val="af9"/>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7418486C" w14:textId="7C6F0225" w:rsidR="00CB71DD" w:rsidRDefault="00FF4E78">
                  <w:pPr>
                    <w:pStyle w:val="af9"/>
                    <w:ind w:firstLine="0"/>
                    <w:rPr>
                      <w:sz w:val="24"/>
                      <w:lang w:val="en-US"/>
                    </w:rPr>
                  </w:pPr>
                  <w:r>
                    <w:rPr>
                      <w:sz w:val="24"/>
                      <w:lang w:val="en-US"/>
                    </w:rPr>
                    <w:t>0,1</w:t>
                  </w:r>
                  <w:r w:rsidR="003E1C3E">
                    <w:rPr>
                      <w:sz w:val="24"/>
                    </w:rPr>
                    <w:t>5</w:t>
                  </w:r>
                </w:p>
              </w:tc>
            </w:tr>
            <w:tr w:rsidR="006D2B87" w:rsidRPr="00514332" w14:paraId="74D5EAD3" w14:textId="77777777" w:rsidTr="004D6B74">
              <w:tc>
                <w:tcPr>
                  <w:tcW w:w="4423" w:type="dxa"/>
                </w:tcPr>
                <w:p w14:paraId="1343D3F5" w14:textId="31730A9C" w:rsidR="00CB71DD" w:rsidRDefault="00FF4E78" w:rsidP="006E6160">
                  <w:pPr>
                    <w:pStyle w:val="af9"/>
                    <w:rPr>
                      <w:sz w:val="24"/>
                    </w:rPr>
                  </w:pPr>
                  <w:r>
                    <w:rPr>
                      <w:sz w:val="24"/>
                    </w:rPr>
                    <w:t xml:space="preserve">Размер авансового платежа за Товар. В случае указания участником авансового платежа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 </w:t>
                  </w:r>
                </w:p>
              </w:tc>
              <w:tc>
                <w:tcPr>
                  <w:tcW w:w="2551" w:type="dxa"/>
                </w:tcPr>
                <w:p w14:paraId="2C27257D" w14:textId="614AED23" w:rsidR="00CB71DD" w:rsidRDefault="00FF4E78">
                  <w:pPr>
                    <w:pStyle w:val="af9"/>
                    <w:ind w:firstLine="0"/>
                    <w:rPr>
                      <w:sz w:val="24"/>
                      <w:lang w:val="en-US"/>
                    </w:rPr>
                  </w:pPr>
                  <w:r>
                    <w:rPr>
                      <w:sz w:val="24"/>
                      <w:lang w:val="en-US"/>
                    </w:rPr>
                    <w:t>0</w:t>
                  </w:r>
                  <w:r w:rsidR="003F3052">
                    <w:rPr>
                      <w:sz w:val="24"/>
                    </w:rPr>
                    <w:t>,</w:t>
                  </w:r>
                  <w:r w:rsidR="003E1C3E">
                    <w:rPr>
                      <w:sz w:val="24"/>
                    </w:rPr>
                    <w:t>10</w:t>
                  </w:r>
                </w:p>
              </w:tc>
            </w:tr>
            <w:tr w:rsidR="006D2B87" w:rsidRPr="00514332" w14:paraId="42E2B0A3" w14:textId="77777777" w:rsidTr="004D6B74">
              <w:tc>
                <w:tcPr>
                  <w:tcW w:w="4423" w:type="dxa"/>
                </w:tcPr>
                <w:p w14:paraId="4D9E8641" w14:textId="77777777" w:rsidR="00CB71DD" w:rsidRDefault="00FF4E78">
                  <w:pPr>
                    <w:pStyle w:val="af9"/>
                    <w:ind w:firstLine="0"/>
                    <w:rPr>
                      <w:sz w:val="24"/>
                    </w:rPr>
                  </w:pPr>
                  <w:r>
                    <w:rPr>
                      <w:sz w:val="24"/>
                    </w:rPr>
                    <w:t xml:space="preserve">Стоимость </w:t>
                  </w:r>
                  <w:proofErr w:type="spellStart"/>
                  <w:r>
                    <w:rPr>
                      <w:sz w:val="24"/>
                    </w:rPr>
                    <w:t>нормочаса</w:t>
                  </w:r>
                  <w:proofErr w:type="spellEnd"/>
                  <w:r>
                    <w:rPr>
                      <w:sz w:val="24"/>
                    </w:rPr>
                    <w:t xml:space="preserve"> выполнения дополнительных работ. Наилучшим считается наименьшее значение. </w:t>
                  </w:r>
                </w:p>
              </w:tc>
              <w:tc>
                <w:tcPr>
                  <w:tcW w:w="2551" w:type="dxa"/>
                </w:tcPr>
                <w:p w14:paraId="55915124" w14:textId="77777777" w:rsidR="00CB71DD" w:rsidRDefault="00FF4E78">
                  <w:pPr>
                    <w:pStyle w:val="af9"/>
                    <w:ind w:firstLine="0"/>
                    <w:rPr>
                      <w:sz w:val="24"/>
                      <w:lang w:val="en-US"/>
                    </w:rPr>
                  </w:pPr>
                  <w:r>
                    <w:rPr>
                      <w:sz w:val="24"/>
                      <w:lang w:val="en-US"/>
                    </w:rPr>
                    <w:t>0,05</w:t>
                  </w:r>
                </w:p>
              </w:tc>
            </w:tr>
            <w:tr w:rsidR="006D2B87" w:rsidRPr="00514332" w14:paraId="4162EBF7" w14:textId="77777777" w:rsidTr="004D6B74">
              <w:tc>
                <w:tcPr>
                  <w:tcW w:w="4423" w:type="dxa"/>
                </w:tcPr>
                <w:p w14:paraId="0D9F3FE6" w14:textId="77777777" w:rsidR="00CB71DD" w:rsidRDefault="00FF4E78">
                  <w:pPr>
                    <w:pStyle w:val="af9"/>
                    <w:ind w:firstLine="0"/>
                    <w:rPr>
                      <w:sz w:val="24"/>
                    </w:rPr>
                  </w:pPr>
                  <w:r>
                    <w:rPr>
                      <w:sz w:val="24"/>
                    </w:rPr>
                    <w:t xml:space="preserve">Стоимость замены 1 ед. шины. Наилучшим считается наименьшее значение. </w:t>
                  </w:r>
                </w:p>
              </w:tc>
              <w:tc>
                <w:tcPr>
                  <w:tcW w:w="2551" w:type="dxa"/>
                </w:tcPr>
                <w:p w14:paraId="31631680" w14:textId="77777777" w:rsidR="00CB71DD" w:rsidRDefault="00FF4E78">
                  <w:pPr>
                    <w:pStyle w:val="af9"/>
                    <w:ind w:firstLine="0"/>
                    <w:rPr>
                      <w:sz w:val="24"/>
                      <w:lang w:val="en-US"/>
                    </w:rPr>
                  </w:pPr>
                  <w:r>
                    <w:rPr>
                      <w:sz w:val="24"/>
                      <w:lang w:val="en-US"/>
                    </w:rPr>
                    <w:t>0,05</w:t>
                  </w:r>
                </w:p>
              </w:tc>
            </w:tr>
            <w:tr w:rsidR="006D2B87" w:rsidRPr="00514332" w14:paraId="3ED70BED" w14:textId="77777777" w:rsidTr="004D6B74">
              <w:tc>
                <w:tcPr>
                  <w:tcW w:w="4423" w:type="dxa"/>
                </w:tcPr>
                <w:p w14:paraId="0B0336CE" w14:textId="77777777" w:rsidR="00CB71DD" w:rsidRDefault="00FF4E78">
                  <w:pPr>
                    <w:pStyle w:val="af9"/>
                    <w:ind w:firstLine="0"/>
                    <w:rPr>
                      <w:sz w:val="24"/>
                    </w:rPr>
                  </w:pPr>
                  <w:r>
                    <w:rPr>
                      <w:sz w:val="24"/>
                    </w:rPr>
                    <w:t xml:space="preserve">Гарантия на Товар в моточасах. Наилучшим считается наибольшее значение. </w:t>
                  </w:r>
                </w:p>
              </w:tc>
              <w:tc>
                <w:tcPr>
                  <w:tcW w:w="2551" w:type="dxa"/>
                </w:tcPr>
                <w:p w14:paraId="155A28AC" w14:textId="77777777" w:rsidR="00CB71DD" w:rsidRDefault="00FF4E78">
                  <w:pPr>
                    <w:pStyle w:val="af9"/>
                    <w:ind w:firstLine="0"/>
                    <w:rPr>
                      <w:sz w:val="24"/>
                      <w:lang w:val="en-US"/>
                    </w:rPr>
                  </w:pPr>
                  <w:r>
                    <w:rPr>
                      <w:sz w:val="24"/>
                      <w:lang w:val="en-US"/>
                    </w:rPr>
                    <w:t>0,05</w:t>
                  </w:r>
                </w:p>
              </w:tc>
            </w:tr>
            <w:tr w:rsidR="006D2B87" w:rsidRPr="00514332" w14:paraId="6650205F" w14:textId="77777777" w:rsidTr="004D6B74">
              <w:tc>
                <w:tcPr>
                  <w:tcW w:w="4423" w:type="dxa"/>
                </w:tcPr>
                <w:p w14:paraId="5AF15AD6" w14:textId="77777777" w:rsidR="00CB71DD" w:rsidRDefault="00FF4E78">
                  <w:pPr>
                    <w:pStyle w:val="af9"/>
                    <w:ind w:firstLine="0"/>
                    <w:rPr>
                      <w:sz w:val="24"/>
                    </w:rPr>
                  </w:pPr>
                  <w:r>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7836B87A" w14:textId="77777777" w:rsidR="00CB71DD" w:rsidRDefault="00FF4E78">
                  <w:pPr>
                    <w:pStyle w:val="af9"/>
                    <w:ind w:firstLine="0"/>
                    <w:rPr>
                      <w:sz w:val="24"/>
                      <w:lang w:val="en-US"/>
                    </w:rPr>
                  </w:pPr>
                  <w:r>
                    <w:rPr>
                      <w:sz w:val="24"/>
                      <w:lang w:val="en-US"/>
                    </w:rPr>
                    <w:t>0,05</w:t>
                  </w:r>
                </w:p>
              </w:tc>
            </w:tr>
          </w:tbl>
          <w:p w14:paraId="2AF6C6B0" w14:textId="77777777" w:rsidR="007D6548" w:rsidRPr="00F86FAA" w:rsidRDefault="007D6548" w:rsidP="003D3596">
            <w:pPr>
              <w:pStyle w:val="af9"/>
              <w:rPr>
                <w:b/>
                <w:i/>
                <w:sz w:val="24"/>
              </w:rPr>
            </w:pPr>
          </w:p>
        </w:tc>
      </w:tr>
      <w:tr w:rsidR="00736D40" w:rsidRPr="00F86FAA" w14:paraId="153D3623" w14:textId="77777777" w:rsidTr="00B8350A">
        <w:trPr>
          <w:trHeight w:val="8779"/>
        </w:trPr>
        <w:tc>
          <w:tcPr>
            <w:tcW w:w="426" w:type="dxa"/>
          </w:tcPr>
          <w:p w14:paraId="6D4657B3"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3E9F6790"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6AA7555E" w14:textId="77777777" w:rsidTr="004D6B74">
              <w:tc>
                <w:tcPr>
                  <w:tcW w:w="6974" w:type="dxa"/>
                </w:tcPr>
                <w:p w14:paraId="0454CAC5"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3F397AC" w14:textId="77777777" w:rsidR="00CB71DD" w:rsidRDefault="00FF4E7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30E6C7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64CA6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4B6C1B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E3ECF67" w14:textId="19F450C8" w:rsidR="00CB71DD" w:rsidRDefault="00FF4E78" w:rsidP="00766AD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288F2971" w14:textId="77777777" w:rsidTr="004D6B74">
              <w:tc>
                <w:tcPr>
                  <w:tcW w:w="6974" w:type="dxa"/>
                </w:tcPr>
                <w:p w14:paraId="3082E4C5" w14:textId="1FB5962A" w:rsidR="0074101D" w:rsidRPr="000E60A9" w:rsidRDefault="00FF4E78" w:rsidP="000E79B5">
                  <w:pPr>
                    <w:pStyle w:val="-3"/>
                    <w:ind w:left="600"/>
                    <w:rPr>
                      <w:color w:val="000000"/>
                    </w:rPr>
                  </w:pPr>
                  <w:r>
                    <w:rPr>
                      <w:b/>
                      <w:sz w:val="24"/>
                    </w:rPr>
                    <w:t>II. Иные особенности заключения договора:</w:t>
                  </w:r>
                  <w:r>
                    <w:rPr>
                      <w:b/>
                      <w:sz w:val="24"/>
                    </w:rPr>
                    <w:br/>
                  </w:r>
                  <w:r w:rsidR="003350F5">
                    <w:rPr>
                      <w:color w:val="000000"/>
                    </w:rPr>
                    <w:t>Не предусмотрены</w:t>
                  </w:r>
                </w:p>
              </w:tc>
            </w:tr>
            <w:tr w:rsidR="000E60A9" w:rsidRPr="00514332" w14:paraId="3EB3F65E" w14:textId="77777777" w:rsidTr="004D6B74">
              <w:tc>
                <w:tcPr>
                  <w:tcW w:w="6974" w:type="dxa"/>
                </w:tcPr>
                <w:p w14:paraId="1EB6F627" w14:textId="248588AF" w:rsidR="000E60A9" w:rsidRPr="007600D5" w:rsidRDefault="000E60A9" w:rsidP="000E60A9">
                  <w:pPr>
                    <w:pBdr>
                      <w:top w:val="nil"/>
                      <w:left w:val="nil"/>
                      <w:bottom w:val="nil"/>
                      <w:right w:val="nil"/>
                      <w:between w:val="nil"/>
                    </w:pBdr>
                    <w:ind w:firstLine="397"/>
                    <w:jc w:val="both"/>
                    <w:rPr>
                      <w:b/>
                      <w:color w:val="000000"/>
                    </w:rPr>
                  </w:pPr>
                  <w:r w:rsidRPr="007600D5">
                    <w:rPr>
                      <w:b/>
                      <w:color w:val="000000"/>
                    </w:rPr>
                    <w:t>II</w:t>
                  </w:r>
                  <w:r>
                    <w:rPr>
                      <w:b/>
                      <w:color w:val="000000"/>
                      <w:lang w:val="en-US"/>
                    </w:rPr>
                    <w:t>I</w:t>
                  </w:r>
                  <w:r w:rsidRPr="007600D5">
                    <w:rPr>
                      <w:b/>
                      <w:color w:val="000000"/>
                    </w:rPr>
                    <w:t>. Увеличение цены договора:</w:t>
                  </w:r>
                </w:p>
                <w:p w14:paraId="6C0E04D7" w14:textId="4C2FAB89" w:rsidR="000E60A9" w:rsidRPr="007600D5" w:rsidRDefault="00657DF3" w:rsidP="000E60A9">
                  <w:pPr>
                    <w:pBdr>
                      <w:top w:val="nil"/>
                      <w:left w:val="nil"/>
                      <w:bottom w:val="nil"/>
                      <w:right w:val="nil"/>
                      <w:between w:val="nil"/>
                    </w:pBdr>
                    <w:ind w:firstLine="397"/>
                    <w:jc w:val="both"/>
                    <w:rPr>
                      <w:color w:val="000000"/>
                    </w:rPr>
                  </w:pPr>
                  <w:sdt>
                    <w:sdtPr>
                      <w:tag w:val="goog_rdk_34"/>
                      <w:id w:val="994849728"/>
                    </w:sdtPr>
                    <w:sdtEndPr/>
                    <w:sdtContent/>
                  </w:sdt>
                  <w:r w:rsidR="000E60A9" w:rsidRPr="007600D5">
                    <w:rPr>
                      <w:color w:val="000000"/>
                    </w:rPr>
                    <w:t>1.</w:t>
                  </w:r>
                  <w:r w:rsidR="000E60A9" w:rsidRPr="007600D5">
                    <w:rPr>
                      <w:color w:val="000000"/>
                    </w:rPr>
                    <w:tab/>
                    <w:t xml:space="preserve">Увеличение единичных расценок на Работы: </w:t>
                  </w:r>
                  <w:r w:rsidR="00A42F2E">
                    <w:rPr>
                      <w:color w:val="000000"/>
                    </w:rPr>
                    <w:t>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договора,</w:t>
                  </w:r>
                  <w:r w:rsidR="000E60A9" w:rsidRPr="007600D5">
                    <w:rPr>
                      <w:color w:val="000000"/>
                    </w:rPr>
                    <w:t xml:space="preserve"> без проведения дополнительной закупочной процедуры допускается по согласованию сторон при соблюдении всех нижеперечисленных условий:</w:t>
                  </w:r>
                </w:p>
                <w:p w14:paraId="70DCA1AA" w14:textId="7DF2C2D6" w:rsidR="000E60A9" w:rsidRPr="007600D5" w:rsidRDefault="000E60A9" w:rsidP="000E60A9">
                  <w:pPr>
                    <w:pBdr>
                      <w:top w:val="nil"/>
                      <w:left w:val="nil"/>
                      <w:bottom w:val="nil"/>
                      <w:right w:val="nil"/>
                      <w:between w:val="nil"/>
                    </w:pBdr>
                    <w:ind w:firstLine="397"/>
                    <w:jc w:val="both"/>
                    <w:rPr>
                      <w:color w:val="000000"/>
                    </w:rPr>
                  </w:pPr>
                  <w:r w:rsidRPr="007600D5">
                    <w:rPr>
                      <w:color w:val="000000"/>
                    </w:rPr>
                    <w:t xml:space="preserve">- увеличение единичных расценок </w:t>
                  </w:r>
                  <w:r w:rsidR="00C7134C">
                    <w:rPr>
                      <w:color w:val="000000"/>
                    </w:rPr>
                    <w:t xml:space="preserve">на Работы </w:t>
                  </w:r>
                  <w:r w:rsidRPr="007600D5">
                    <w:rPr>
                      <w:color w:val="000000"/>
                    </w:rPr>
                    <w:t>возможно не ранее, «31» декабря 202</w:t>
                  </w:r>
                  <w:r>
                    <w:rPr>
                      <w:color w:val="000000"/>
                    </w:rPr>
                    <w:t>3</w:t>
                  </w:r>
                  <w:r w:rsidRPr="007600D5">
                    <w:rPr>
                      <w:color w:val="000000"/>
                    </w:rPr>
                    <w:t xml:space="preserve">. </w:t>
                  </w:r>
                </w:p>
                <w:p w14:paraId="0D1A22C1" w14:textId="65298952" w:rsidR="000E60A9" w:rsidRPr="00C7134C" w:rsidRDefault="000E60A9" w:rsidP="000E60A9">
                  <w:pPr>
                    <w:pStyle w:val="af9"/>
                    <w:ind w:firstLine="629"/>
                    <w:rPr>
                      <w:sz w:val="24"/>
                    </w:rPr>
                  </w:pPr>
                  <w:r w:rsidRPr="00D50D9D">
                    <w:rPr>
                      <w:color w:val="000000"/>
                      <w:sz w:val="24"/>
                    </w:rPr>
                    <w:t xml:space="preserve">- увеличение единичных расценок </w:t>
                  </w:r>
                  <w:r w:rsidR="00C7134C">
                    <w:rPr>
                      <w:color w:val="000000"/>
                      <w:sz w:val="24"/>
                    </w:rPr>
                    <w:t xml:space="preserve">на Работы </w:t>
                  </w:r>
                  <w:r w:rsidRPr="00D50D9D">
                    <w:rPr>
                      <w:color w:val="000000"/>
                      <w:sz w:val="24"/>
                    </w:rPr>
                    <w:t xml:space="preserve">не может превышать 10% в год. </w:t>
                  </w:r>
                </w:p>
              </w:tc>
            </w:tr>
          </w:tbl>
          <w:p w14:paraId="18FF4D17" w14:textId="77777777" w:rsidR="00736D40" w:rsidRPr="00A3070E" w:rsidRDefault="00736D40" w:rsidP="003D3C71">
            <w:pPr>
              <w:pStyle w:val="af9"/>
              <w:ind w:left="601" w:firstLine="0"/>
              <w:rPr>
                <w:sz w:val="24"/>
              </w:rPr>
            </w:pPr>
          </w:p>
        </w:tc>
      </w:tr>
      <w:tr w:rsidR="007D6548" w:rsidRPr="00F86FAA" w14:paraId="77670B81" w14:textId="77777777" w:rsidTr="004D6B74">
        <w:tc>
          <w:tcPr>
            <w:tcW w:w="426" w:type="dxa"/>
          </w:tcPr>
          <w:p w14:paraId="68529AD4"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40AA71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C0282F7" w14:textId="31D9739F" w:rsidR="00CB71DD" w:rsidRDefault="00FF4E78">
            <w:pPr>
              <w:pStyle w:val="10"/>
              <w:ind w:firstLine="0"/>
              <w:rPr>
                <w:sz w:val="24"/>
                <w:szCs w:val="24"/>
              </w:rPr>
            </w:pPr>
            <w:r>
              <w:rPr>
                <w:sz w:val="24"/>
                <w:szCs w:val="24"/>
              </w:rPr>
              <w:t>Допускается.</w:t>
            </w:r>
          </w:p>
        </w:tc>
      </w:tr>
      <w:tr w:rsidR="001356F1" w:rsidRPr="00F86FAA" w14:paraId="44594260" w14:textId="77777777" w:rsidTr="004D6B74">
        <w:tc>
          <w:tcPr>
            <w:tcW w:w="426" w:type="dxa"/>
          </w:tcPr>
          <w:p w14:paraId="47314288"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7D2402F"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7F530AD" w14:textId="77777777" w:rsidR="00CB71DD" w:rsidRDefault="00FF4E7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2113122" w14:textId="77777777" w:rsidTr="004D6B74">
        <w:tc>
          <w:tcPr>
            <w:tcW w:w="426" w:type="dxa"/>
          </w:tcPr>
          <w:p w14:paraId="2F543B70"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4D78F401" w14:textId="77777777" w:rsidR="00DF6AE3" w:rsidRPr="00F86FAA" w:rsidRDefault="00BB306F">
            <w:pPr>
              <w:pStyle w:val="Default"/>
              <w:rPr>
                <w:b/>
                <w:color w:val="auto"/>
              </w:rPr>
            </w:pPr>
            <w:r>
              <w:rPr>
                <w:b/>
                <w:color w:val="auto"/>
              </w:rPr>
              <w:t>Обеспечение Заявки</w:t>
            </w:r>
          </w:p>
        </w:tc>
        <w:tc>
          <w:tcPr>
            <w:tcW w:w="7200" w:type="dxa"/>
          </w:tcPr>
          <w:p w14:paraId="0A2E01F4" w14:textId="77777777" w:rsidR="00CB71DD" w:rsidRDefault="00FF4E78">
            <w:pPr>
              <w:pStyle w:val="10"/>
              <w:ind w:firstLine="0"/>
              <w:rPr>
                <w:sz w:val="24"/>
                <w:szCs w:val="24"/>
              </w:rPr>
            </w:pPr>
            <w:r>
              <w:rPr>
                <w:sz w:val="24"/>
                <w:szCs w:val="24"/>
              </w:rPr>
              <w:t>Не предусмотрено.</w:t>
            </w:r>
          </w:p>
          <w:p w14:paraId="74509280" w14:textId="77777777" w:rsidR="00CB71DD" w:rsidRDefault="00CB71DD" w:rsidP="000E60A9">
            <w:pPr>
              <w:pStyle w:val="10"/>
              <w:ind w:firstLine="0"/>
              <w:rPr>
                <w:sz w:val="24"/>
                <w:szCs w:val="24"/>
              </w:rPr>
            </w:pPr>
          </w:p>
        </w:tc>
      </w:tr>
      <w:tr w:rsidR="004745C7" w:rsidRPr="00F86FAA" w14:paraId="38ECCCDF" w14:textId="77777777" w:rsidTr="004D6B74">
        <w:tc>
          <w:tcPr>
            <w:tcW w:w="426" w:type="dxa"/>
          </w:tcPr>
          <w:p w14:paraId="7896D045" w14:textId="77777777" w:rsidR="004745C7" w:rsidRPr="00F86FAA" w:rsidRDefault="004745C7" w:rsidP="00E47C4C">
            <w:pPr>
              <w:pStyle w:val="10"/>
              <w:ind w:left="-57" w:right="-108" w:firstLine="0"/>
              <w:rPr>
                <w:b/>
                <w:sz w:val="24"/>
                <w:szCs w:val="24"/>
              </w:rPr>
            </w:pPr>
            <w:r>
              <w:rPr>
                <w:b/>
                <w:sz w:val="24"/>
                <w:szCs w:val="24"/>
              </w:rPr>
              <w:t>24.</w:t>
            </w:r>
          </w:p>
        </w:tc>
        <w:tc>
          <w:tcPr>
            <w:tcW w:w="2126" w:type="dxa"/>
          </w:tcPr>
          <w:p w14:paraId="4CC0EEFC"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42B65771" w14:textId="2508B892" w:rsidR="004121B0" w:rsidRPr="00766AD0" w:rsidRDefault="004121B0" w:rsidP="004121B0">
            <w:pPr>
              <w:jc w:val="both"/>
              <w:rPr>
                <w:rFonts w:eastAsia="Arial"/>
                <w:b/>
                <w:bCs/>
              </w:rPr>
            </w:pPr>
            <w:r w:rsidRPr="00766AD0">
              <w:rPr>
                <w:rFonts w:eastAsia="Arial"/>
                <w:b/>
                <w:bCs/>
              </w:rPr>
              <w:t xml:space="preserve">Лот </w:t>
            </w:r>
            <w:proofErr w:type="gramStart"/>
            <w:r w:rsidRPr="00766AD0">
              <w:rPr>
                <w:rFonts w:eastAsia="Arial"/>
                <w:b/>
                <w:bCs/>
              </w:rPr>
              <w:t>№1-4</w:t>
            </w:r>
            <w:proofErr w:type="gramEnd"/>
            <w:r w:rsidRPr="00766AD0">
              <w:rPr>
                <w:rFonts w:eastAsia="Arial"/>
                <w:b/>
                <w:bCs/>
              </w:rPr>
              <w:t>:</w:t>
            </w:r>
          </w:p>
          <w:p w14:paraId="6E1CE650" w14:textId="51659FF5" w:rsidR="005F77D4" w:rsidRPr="004121B0" w:rsidRDefault="005F77D4" w:rsidP="005F77D4">
            <w:pPr>
              <w:ind w:firstLine="397"/>
              <w:jc w:val="both"/>
              <w:rPr>
                <w:rFonts w:eastAsia="Arial"/>
              </w:rPr>
            </w:pPr>
            <w:r w:rsidRPr="004121B0">
              <w:rPr>
                <w:rFonts w:eastAsia="Arial"/>
              </w:rPr>
              <w:t>Обеспечение надлежащего исполнения договора:</w:t>
            </w:r>
          </w:p>
          <w:p w14:paraId="65BC796E" w14:textId="77777777" w:rsidR="005F77D4" w:rsidRPr="004121B0" w:rsidRDefault="005F77D4" w:rsidP="005F77D4">
            <w:pPr>
              <w:ind w:firstLine="397"/>
              <w:jc w:val="both"/>
              <w:rPr>
                <w:rFonts w:eastAsia="Arial"/>
              </w:rPr>
            </w:pPr>
            <w:r w:rsidRPr="004121B0">
              <w:rPr>
                <w:rFonts w:eastAsia="Arial"/>
              </w:rPr>
              <w:t xml:space="preserve">- предоставляется если размер авансового платежа, указанный в заявке </w:t>
            </w:r>
            <w:proofErr w:type="gramStart"/>
            <w:r w:rsidRPr="004121B0">
              <w:rPr>
                <w:rFonts w:eastAsia="Arial"/>
              </w:rPr>
              <w:t>участника</w:t>
            </w:r>
            <w:proofErr w:type="gramEnd"/>
            <w:r w:rsidRPr="004121B0">
              <w:rPr>
                <w:rFonts w:eastAsia="Arial"/>
              </w:rPr>
              <w:t xml:space="preserve"> превышает 1 000 000 (один миллион) рублей без учета НДС;</w:t>
            </w:r>
          </w:p>
          <w:p w14:paraId="0A8B603C" w14:textId="26E2C1F0" w:rsidR="005F77D4" w:rsidRPr="004121B0" w:rsidRDefault="005F77D4" w:rsidP="005F77D4">
            <w:pPr>
              <w:ind w:firstLine="397"/>
              <w:jc w:val="both"/>
              <w:rPr>
                <w:rFonts w:eastAsia="Arial"/>
              </w:rPr>
            </w:pPr>
            <w:r w:rsidRPr="004121B0">
              <w:rPr>
                <w:rFonts w:eastAsia="Arial"/>
              </w:rPr>
              <w:t xml:space="preserve">- устанавливается в размере </w:t>
            </w:r>
            <w:proofErr w:type="gramStart"/>
            <w:r w:rsidRPr="004121B0">
              <w:rPr>
                <w:rFonts w:eastAsia="Arial"/>
              </w:rPr>
              <w:t>авансового платежа</w:t>
            </w:r>
            <w:proofErr w:type="gramEnd"/>
            <w:r w:rsidRPr="004121B0">
              <w:rPr>
                <w:rFonts w:eastAsia="Arial"/>
              </w:rPr>
              <w:t xml:space="preserve"> указанного участником в поданной Заявке и в соответствии с условиями</w:t>
            </w:r>
            <w:r w:rsidR="00E0035D">
              <w:rPr>
                <w:rFonts w:eastAsia="Arial"/>
              </w:rPr>
              <w:t>,</w:t>
            </w:r>
            <w:r w:rsidRPr="004121B0">
              <w:rPr>
                <w:rFonts w:eastAsia="Arial"/>
              </w:rPr>
              <w:t xml:space="preserve"> изложенными в пункте 13 Информационной карты настоящей документации о закупке;</w:t>
            </w:r>
          </w:p>
          <w:p w14:paraId="1FF78729" w14:textId="309F4410" w:rsidR="005F77D4" w:rsidRPr="004121B0" w:rsidRDefault="005F77D4" w:rsidP="005F77D4">
            <w:pPr>
              <w:ind w:firstLine="397"/>
              <w:jc w:val="both"/>
              <w:rPr>
                <w:rFonts w:eastAsia="Arial"/>
              </w:rPr>
            </w:pPr>
            <w:r w:rsidRPr="00C237D0">
              <w:rPr>
                <w:rFonts w:eastAsia="Arial"/>
              </w:rPr>
              <w:lastRenderedPageBreak/>
              <w:t xml:space="preserve">- предоставляется в течение </w:t>
            </w:r>
            <w:r w:rsidR="00C237D0" w:rsidRPr="00C237D0">
              <w:rPr>
                <w:rFonts w:eastAsia="Arial"/>
              </w:rPr>
              <w:t>20</w:t>
            </w:r>
            <w:r w:rsidRPr="00C237D0">
              <w:rPr>
                <w:rFonts w:eastAsia="Arial"/>
              </w:rPr>
              <w:t xml:space="preserve"> (</w:t>
            </w:r>
            <w:r w:rsidR="00C237D0" w:rsidRPr="00C237D0">
              <w:rPr>
                <w:rFonts w:eastAsia="Arial"/>
              </w:rPr>
              <w:t>двадцати</w:t>
            </w:r>
            <w:r w:rsidRPr="00C237D0">
              <w:rPr>
                <w:rFonts w:eastAsia="Arial"/>
              </w:rPr>
              <w:t>) рабочих дней</w:t>
            </w:r>
            <w:r w:rsidRPr="004121B0">
              <w:rPr>
                <w:rFonts w:eastAsia="Arial"/>
              </w:rPr>
              <w:t xml:space="preserve"> с момента подписания договора;</w:t>
            </w:r>
          </w:p>
          <w:p w14:paraId="7608ED8F" w14:textId="77777777" w:rsidR="005F77D4" w:rsidRPr="004121B0" w:rsidRDefault="005F77D4" w:rsidP="005F77D4">
            <w:pPr>
              <w:ind w:firstLine="397"/>
              <w:jc w:val="both"/>
              <w:rPr>
                <w:rFonts w:eastAsia="Arial"/>
              </w:rPr>
            </w:pPr>
            <w:r w:rsidRPr="004121B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F8E7398" w14:textId="15A41F0C" w:rsidR="005F77D4" w:rsidRPr="004121B0" w:rsidRDefault="005F77D4" w:rsidP="005F77D4">
            <w:pPr>
              <w:ind w:firstLine="397"/>
              <w:jc w:val="both"/>
              <w:rPr>
                <w:rFonts w:eastAsia="Arial"/>
              </w:rPr>
            </w:pPr>
            <w:r w:rsidRPr="004121B0">
              <w:rPr>
                <w:rFonts w:eastAsia="Arial"/>
              </w:rPr>
              <w:t>1)</w:t>
            </w:r>
            <w:r w:rsidRPr="004121B0">
              <w:rPr>
                <w:rFonts w:eastAsia="Arial"/>
              </w:rPr>
              <w:tab/>
              <w:t>независимой (банковской) гарантией, составленной в соответствии с требованиями, изложенными в</w:t>
            </w:r>
            <w:r w:rsidR="00F80133" w:rsidRPr="00F80133">
              <w:rPr>
                <w:rFonts w:eastAsia="Arial"/>
              </w:rPr>
              <w:t xml:space="preserve"> </w:t>
            </w:r>
            <w:r w:rsidR="00F80133">
              <w:rPr>
                <w:rFonts w:eastAsia="Arial"/>
              </w:rPr>
              <w:t>Приложени</w:t>
            </w:r>
            <w:r w:rsidR="00E747E5">
              <w:rPr>
                <w:rFonts w:eastAsia="Arial"/>
              </w:rPr>
              <w:t>и</w:t>
            </w:r>
            <w:r w:rsidR="00F80133">
              <w:rPr>
                <w:rFonts w:eastAsia="Arial"/>
              </w:rPr>
              <w:t xml:space="preserve"> №</w:t>
            </w:r>
            <w:r w:rsidR="003F4A1A">
              <w:rPr>
                <w:rFonts w:eastAsia="Arial"/>
              </w:rPr>
              <w:t xml:space="preserve"> </w:t>
            </w:r>
            <w:r w:rsidR="00F80133">
              <w:rPr>
                <w:rFonts w:eastAsia="Arial"/>
              </w:rPr>
              <w:t>14 к</w:t>
            </w:r>
            <w:r w:rsidR="00F80133" w:rsidRPr="00F80133">
              <w:rPr>
                <w:rFonts w:eastAsia="Arial"/>
              </w:rPr>
              <w:t xml:space="preserve"> </w:t>
            </w:r>
            <w:r w:rsidR="00F80133">
              <w:rPr>
                <w:rFonts w:eastAsia="Arial"/>
              </w:rPr>
              <w:t>П</w:t>
            </w:r>
            <w:r w:rsidR="00F80133" w:rsidRPr="00F80133">
              <w:rPr>
                <w:rFonts w:eastAsia="Arial"/>
              </w:rPr>
              <w:t>роект</w:t>
            </w:r>
            <w:r w:rsidR="00F80133">
              <w:rPr>
                <w:rFonts w:eastAsia="Arial"/>
              </w:rPr>
              <w:t>у</w:t>
            </w:r>
            <w:r w:rsidR="00F80133" w:rsidRPr="00F80133">
              <w:rPr>
                <w:rFonts w:eastAsia="Arial"/>
              </w:rPr>
              <w:t xml:space="preserve"> договора (приложение № 5 к настоящей документации о закупке</w:t>
            </w:r>
            <w:r w:rsidR="00F80133">
              <w:rPr>
                <w:rFonts w:eastAsia="Arial"/>
              </w:rPr>
              <w:t>)</w:t>
            </w:r>
            <w:r w:rsidRPr="004121B0">
              <w:rPr>
                <w:rFonts w:eastAsia="Arial"/>
              </w:rPr>
              <w:t>,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5F77D4" w:rsidRPr="005F77D4" w14:paraId="510E63A2" w14:textId="77777777" w:rsidTr="00D569F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F576BF" w14:textId="77777777" w:rsidR="005F77D4" w:rsidRPr="004121B0" w:rsidRDefault="005F77D4" w:rsidP="005F77D4">
                  <w:pPr>
                    <w:jc w:val="center"/>
                    <w:rPr>
                      <w:sz w:val="20"/>
                      <w:szCs w:val="20"/>
                    </w:rPr>
                  </w:pPr>
                  <w:r w:rsidRPr="004121B0">
                    <w:rPr>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1D93FC6" w14:textId="77777777" w:rsidR="005F77D4" w:rsidRPr="004121B0" w:rsidRDefault="005F77D4" w:rsidP="005F77D4">
                  <w:pPr>
                    <w:jc w:val="center"/>
                    <w:rPr>
                      <w:sz w:val="20"/>
                      <w:szCs w:val="20"/>
                    </w:rPr>
                  </w:pPr>
                  <w:r w:rsidRPr="004121B0">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76706638" w14:textId="77777777" w:rsidR="005F77D4" w:rsidRPr="004121B0" w:rsidRDefault="005F77D4" w:rsidP="005F77D4">
                  <w:pPr>
                    <w:jc w:val="center"/>
                    <w:rPr>
                      <w:sz w:val="20"/>
                      <w:szCs w:val="20"/>
                    </w:rPr>
                  </w:pPr>
                  <w:r w:rsidRPr="004121B0">
                    <w:rPr>
                      <w:sz w:val="20"/>
                      <w:szCs w:val="20"/>
                    </w:rPr>
                    <w:t>Лимит на прием независимых (банковских) гарантий, млн. руб.</w:t>
                  </w:r>
                </w:p>
              </w:tc>
            </w:tr>
            <w:tr w:rsidR="005F77D4" w:rsidRPr="005F77D4" w14:paraId="2DAEBC91" w14:textId="77777777" w:rsidTr="00D569F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30113045" w14:textId="77777777" w:rsidR="005F77D4" w:rsidRPr="004121B0" w:rsidRDefault="005F77D4" w:rsidP="005F77D4">
                  <w:pPr>
                    <w:rPr>
                      <w:sz w:val="20"/>
                      <w:szCs w:val="20"/>
                    </w:rPr>
                  </w:pPr>
                  <w:r w:rsidRPr="004121B0">
                    <w:rPr>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14:paraId="1E75888E" w14:textId="77777777" w:rsidR="005F77D4" w:rsidRPr="004121B0" w:rsidRDefault="005F77D4" w:rsidP="005F77D4">
                  <w:pPr>
                    <w:rPr>
                      <w:sz w:val="20"/>
                      <w:szCs w:val="20"/>
                    </w:rPr>
                  </w:pPr>
                  <w:r w:rsidRPr="004121B0">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1E047FFD" w14:textId="77777777" w:rsidR="005F77D4" w:rsidRPr="004121B0" w:rsidRDefault="005F77D4" w:rsidP="005F77D4">
                  <w:pPr>
                    <w:jc w:val="center"/>
                    <w:rPr>
                      <w:sz w:val="20"/>
                      <w:szCs w:val="20"/>
                    </w:rPr>
                  </w:pPr>
                  <w:r w:rsidRPr="004121B0">
                    <w:rPr>
                      <w:sz w:val="20"/>
                      <w:szCs w:val="20"/>
                    </w:rPr>
                    <w:t>1 000</w:t>
                  </w:r>
                </w:p>
              </w:tc>
            </w:tr>
            <w:tr w:rsidR="005F77D4" w:rsidRPr="005F77D4" w14:paraId="6F3C4CB3"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84CE3C" w14:textId="77777777" w:rsidR="005F77D4" w:rsidRPr="004121B0" w:rsidRDefault="005F77D4" w:rsidP="005F77D4">
                  <w:pPr>
                    <w:rPr>
                      <w:sz w:val="20"/>
                      <w:szCs w:val="20"/>
                    </w:rPr>
                  </w:pPr>
                  <w:r w:rsidRPr="004121B0">
                    <w:rPr>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38E8992E" w14:textId="77777777" w:rsidR="005F77D4" w:rsidRPr="004121B0" w:rsidRDefault="005F77D4" w:rsidP="005F77D4">
                  <w:pPr>
                    <w:rPr>
                      <w:sz w:val="20"/>
                      <w:szCs w:val="20"/>
                    </w:rPr>
                  </w:pPr>
                  <w:r w:rsidRPr="004121B0">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4E495B31" w14:textId="77777777" w:rsidR="005F77D4" w:rsidRPr="004121B0" w:rsidRDefault="005F77D4" w:rsidP="005F77D4">
                  <w:pPr>
                    <w:jc w:val="center"/>
                    <w:rPr>
                      <w:sz w:val="20"/>
                      <w:szCs w:val="20"/>
                    </w:rPr>
                  </w:pPr>
                  <w:r w:rsidRPr="004121B0">
                    <w:rPr>
                      <w:sz w:val="20"/>
                      <w:szCs w:val="20"/>
                    </w:rPr>
                    <w:t>1 000</w:t>
                  </w:r>
                </w:p>
              </w:tc>
            </w:tr>
            <w:tr w:rsidR="005F77D4" w:rsidRPr="005F77D4" w14:paraId="0E77CCD6"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757706D" w14:textId="77777777" w:rsidR="005F77D4" w:rsidRPr="004121B0" w:rsidRDefault="005F77D4" w:rsidP="005F77D4">
                  <w:pPr>
                    <w:rPr>
                      <w:sz w:val="20"/>
                      <w:szCs w:val="20"/>
                    </w:rPr>
                  </w:pPr>
                  <w:r w:rsidRPr="004121B0">
                    <w:rPr>
                      <w:sz w:val="20"/>
                      <w:szCs w:val="20"/>
                    </w:rPr>
                    <w:t>3.</w:t>
                  </w:r>
                </w:p>
              </w:tc>
              <w:tc>
                <w:tcPr>
                  <w:tcW w:w="4420" w:type="dxa"/>
                  <w:gridSpan w:val="2"/>
                  <w:tcBorders>
                    <w:top w:val="nil"/>
                    <w:left w:val="nil"/>
                    <w:bottom w:val="nil"/>
                    <w:right w:val="single" w:sz="4" w:space="0" w:color="auto"/>
                  </w:tcBorders>
                  <w:shd w:val="clear" w:color="auto" w:fill="FFFFFF"/>
                  <w:hideMark/>
                </w:tcPr>
                <w:p w14:paraId="7080FA1C" w14:textId="77777777" w:rsidR="005F77D4" w:rsidRPr="004121B0" w:rsidRDefault="005F77D4" w:rsidP="005F77D4">
                  <w:pPr>
                    <w:rPr>
                      <w:sz w:val="20"/>
                      <w:szCs w:val="20"/>
                    </w:rPr>
                  </w:pPr>
                  <w:r w:rsidRPr="004121B0">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1F07EF66" w14:textId="77777777" w:rsidR="005F77D4" w:rsidRPr="004121B0" w:rsidRDefault="005F77D4" w:rsidP="005F77D4">
                  <w:pPr>
                    <w:jc w:val="center"/>
                    <w:rPr>
                      <w:sz w:val="20"/>
                      <w:szCs w:val="20"/>
                    </w:rPr>
                  </w:pPr>
                  <w:r w:rsidRPr="004121B0">
                    <w:rPr>
                      <w:sz w:val="20"/>
                      <w:szCs w:val="20"/>
                    </w:rPr>
                    <w:t>1 000</w:t>
                  </w:r>
                </w:p>
              </w:tc>
            </w:tr>
            <w:tr w:rsidR="005F77D4" w:rsidRPr="005F77D4" w14:paraId="2B062B72"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4F9EABC" w14:textId="77777777" w:rsidR="005F77D4" w:rsidRPr="004121B0" w:rsidRDefault="005F77D4" w:rsidP="005F77D4">
                  <w:pPr>
                    <w:rPr>
                      <w:sz w:val="20"/>
                      <w:szCs w:val="20"/>
                    </w:rPr>
                  </w:pPr>
                  <w:r w:rsidRPr="004121B0">
                    <w:rPr>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22AF0298" w14:textId="77777777" w:rsidR="005F77D4" w:rsidRPr="004121B0" w:rsidRDefault="005F77D4" w:rsidP="005F77D4">
                  <w:pPr>
                    <w:rPr>
                      <w:sz w:val="20"/>
                      <w:szCs w:val="20"/>
                    </w:rPr>
                  </w:pPr>
                  <w:r w:rsidRPr="004121B0">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2F0341F5" w14:textId="77777777" w:rsidR="005F77D4" w:rsidRPr="004121B0" w:rsidRDefault="005F77D4" w:rsidP="005F77D4">
                  <w:pPr>
                    <w:jc w:val="center"/>
                    <w:rPr>
                      <w:sz w:val="20"/>
                      <w:szCs w:val="20"/>
                    </w:rPr>
                  </w:pPr>
                  <w:r w:rsidRPr="004121B0">
                    <w:rPr>
                      <w:sz w:val="20"/>
                      <w:szCs w:val="20"/>
                    </w:rPr>
                    <w:t>1 000</w:t>
                  </w:r>
                </w:p>
              </w:tc>
            </w:tr>
            <w:tr w:rsidR="005F77D4" w:rsidRPr="005F77D4" w14:paraId="4FB6B83C"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6BD8D48" w14:textId="77777777" w:rsidR="005F77D4" w:rsidRPr="004121B0" w:rsidRDefault="005F77D4" w:rsidP="005F77D4">
                  <w:pPr>
                    <w:rPr>
                      <w:sz w:val="20"/>
                      <w:szCs w:val="20"/>
                    </w:rPr>
                  </w:pPr>
                  <w:r w:rsidRPr="004121B0">
                    <w:rPr>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50E1C6F7" w14:textId="77777777" w:rsidR="005F77D4" w:rsidRPr="004121B0" w:rsidRDefault="005F77D4" w:rsidP="005F77D4">
                  <w:pPr>
                    <w:rPr>
                      <w:bCs/>
                      <w:sz w:val="20"/>
                      <w:szCs w:val="20"/>
                    </w:rPr>
                  </w:pPr>
                  <w:r w:rsidRPr="004121B0">
                    <w:rPr>
                      <w:sz w:val="20"/>
                      <w:szCs w:val="20"/>
                    </w:rPr>
                    <w:t>АО «</w:t>
                  </w:r>
                  <w:proofErr w:type="spellStart"/>
                  <w:r w:rsidRPr="004121B0">
                    <w:rPr>
                      <w:sz w:val="20"/>
                      <w:szCs w:val="20"/>
                    </w:rPr>
                    <w:t>Россельхозбанк</w:t>
                  </w:r>
                  <w:proofErr w:type="spellEnd"/>
                  <w:r w:rsidRPr="004121B0">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009ADA56" w14:textId="77777777" w:rsidR="005F77D4" w:rsidRPr="004121B0" w:rsidRDefault="005F77D4" w:rsidP="005F77D4">
                  <w:pPr>
                    <w:jc w:val="center"/>
                    <w:rPr>
                      <w:sz w:val="20"/>
                      <w:szCs w:val="20"/>
                    </w:rPr>
                  </w:pPr>
                  <w:r w:rsidRPr="004121B0">
                    <w:rPr>
                      <w:sz w:val="20"/>
                      <w:szCs w:val="20"/>
                    </w:rPr>
                    <w:t>1 000</w:t>
                  </w:r>
                </w:p>
              </w:tc>
            </w:tr>
            <w:tr w:rsidR="005F77D4" w:rsidRPr="005F77D4" w14:paraId="282C6916"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FC6A8F8" w14:textId="77777777" w:rsidR="005F77D4" w:rsidRPr="004121B0" w:rsidRDefault="005F77D4" w:rsidP="005F77D4">
                  <w:pPr>
                    <w:rPr>
                      <w:sz w:val="20"/>
                      <w:szCs w:val="20"/>
                    </w:rPr>
                  </w:pPr>
                  <w:r w:rsidRPr="004121B0">
                    <w:rPr>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734D08DC" w14:textId="77777777" w:rsidR="005F77D4" w:rsidRPr="004121B0" w:rsidRDefault="005F77D4" w:rsidP="005F77D4">
                  <w:pPr>
                    <w:rPr>
                      <w:bCs/>
                      <w:sz w:val="20"/>
                      <w:szCs w:val="20"/>
                    </w:rPr>
                  </w:pPr>
                  <w:r w:rsidRPr="004121B0">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6D59C6CC" w14:textId="77777777" w:rsidR="005F77D4" w:rsidRPr="004121B0" w:rsidRDefault="005F77D4" w:rsidP="005F77D4">
                  <w:pPr>
                    <w:jc w:val="center"/>
                    <w:rPr>
                      <w:sz w:val="20"/>
                      <w:szCs w:val="20"/>
                    </w:rPr>
                  </w:pPr>
                  <w:r w:rsidRPr="004121B0">
                    <w:rPr>
                      <w:sz w:val="20"/>
                      <w:szCs w:val="20"/>
                    </w:rPr>
                    <w:t>1 000</w:t>
                  </w:r>
                </w:p>
              </w:tc>
            </w:tr>
            <w:tr w:rsidR="005F77D4" w:rsidRPr="005F77D4" w14:paraId="02D0C3E7"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AC836E6" w14:textId="77777777" w:rsidR="005F77D4" w:rsidRPr="004121B0" w:rsidRDefault="005F77D4" w:rsidP="005F77D4">
                  <w:pPr>
                    <w:rPr>
                      <w:sz w:val="20"/>
                      <w:szCs w:val="20"/>
                    </w:rPr>
                  </w:pPr>
                  <w:r w:rsidRPr="004121B0">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14:paraId="7DEF0173" w14:textId="77777777" w:rsidR="005F77D4" w:rsidRPr="004121B0" w:rsidRDefault="005F77D4" w:rsidP="005F77D4">
                  <w:pPr>
                    <w:rPr>
                      <w:bCs/>
                      <w:sz w:val="20"/>
                      <w:szCs w:val="20"/>
                    </w:rPr>
                  </w:pPr>
                  <w:r w:rsidRPr="004121B0">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55178832" w14:textId="77777777" w:rsidR="005F77D4" w:rsidRPr="004121B0" w:rsidRDefault="005F77D4" w:rsidP="005F77D4">
                  <w:pPr>
                    <w:jc w:val="center"/>
                    <w:rPr>
                      <w:sz w:val="20"/>
                      <w:szCs w:val="20"/>
                    </w:rPr>
                  </w:pPr>
                  <w:r w:rsidRPr="004121B0">
                    <w:rPr>
                      <w:sz w:val="20"/>
                      <w:szCs w:val="20"/>
                    </w:rPr>
                    <w:t>1 000</w:t>
                  </w:r>
                </w:p>
              </w:tc>
            </w:tr>
            <w:tr w:rsidR="005F77D4" w:rsidRPr="005F77D4" w14:paraId="5EBFADFF"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F83150" w14:textId="77777777" w:rsidR="005F77D4" w:rsidRPr="004121B0" w:rsidRDefault="005F77D4" w:rsidP="005F77D4">
                  <w:pPr>
                    <w:rPr>
                      <w:sz w:val="20"/>
                      <w:szCs w:val="20"/>
                    </w:rPr>
                  </w:pPr>
                  <w:r w:rsidRPr="004121B0">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14:paraId="55888CFA" w14:textId="77777777" w:rsidR="005F77D4" w:rsidRPr="004121B0" w:rsidRDefault="005F77D4" w:rsidP="005F77D4">
                  <w:pPr>
                    <w:rPr>
                      <w:bCs/>
                      <w:sz w:val="20"/>
                      <w:szCs w:val="20"/>
                    </w:rPr>
                  </w:pPr>
                  <w:r w:rsidRPr="004121B0">
                    <w:rPr>
                      <w:sz w:val="20"/>
                      <w:szCs w:val="20"/>
                    </w:rPr>
                    <w:t>ПАО «</w:t>
                  </w:r>
                  <w:proofErr w:type="spellStart"/>
                  <w:r w:rsidRPr="004121B0">
                    <w:rPr>
                      <w:sz w:val="20"/>
                      <w:szCs w:val="20"/>
                    </w:rPr>
                    <w:t>Совкомбанк</w:t>
                  </w:r>
                  <w:proofErr w:type="spellEnd"/>
                  <w:r w:rsidRPr="004121B0">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7295252A" w14:textId="77777777" w:rsidR="005F77D4" w:rsidRPr="004121B0" w:rsidRDefault="005F77D4" w:rsidP="005F77D4">
                  <w:pPr>
                    <w:jc w:val="center"/>
                    <w:rPr>
                      <w:sz w:val="20"/>
                      <w:szCs w:val="20"/>
                    </w:rPr>
                  </w:pPr>
                  <w:r w:rsidRPr="004121B0">
                    <w:rPr>
                      <w:sz w:val="20"/>
                      <w:szCs w:val="20"/>
                    </w:rPr>
                    <w:t>1 000</w:t>
                  </w:r>
                </w:p>
              </w:tc>
            </w:tr>
            <w:tr w:rsidR="005F77D4" w:rsidRPr="005F77D4" w14:paraId="00CCA6F8"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8305A5" w14:textId="77777777" w:rsidR="005F77D4" w:rsidRPr="004121B0" w:rsidRDefault="005F77D4" w:rsidP="005F77D4">
                  <w:pPr>
                    <w:rPr>
                      <w:sz w:val="20"/>
                      <w:szCs w:val="20"/>
                    </w:rPr>
                  </w:pPr>
                  <w:r w:rsidRPr="004121B0">
                    <w:rPr>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14:paraId="0F7C8E5E" w14:textId="77777777" w:rsidR="005F77D4" w:rsidRPr="004121B0" w:rsidRDefault="005F77D4" w:rsidP="005F77D4">
                  <w:pPr>
                    <w:rPr>
                      <w:bCs/>
                      <w:sz w:val="20"/>
                      <w:szCs w:val="20"/>
                    </w:rPr>
                  </w:pPr>
                  <w:r w:rsidRPr="004121B0">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86E76B4" w14:textId="77777777" w:rsidR="005F77D4" w:rsidRPr="004121B0" w:rsidRDefault="005F77D4" w:rsidP="005F77D4">
                  <w:pPr>
                    <w:jc w:val="center"/>
                    <w:rPr>
                      <w:sz w:val="20"/>
                      <w:szCs w:val="20"/>
                    </w:rPr>
                  </w:pPr>
                  <w:r w:rsidRPr="004121B0">
                    <w:rPr>
                      <w:sz w:val="20"/>
                      <w:szCs w:val="20"/>
                    </w:rPr>
                    <w:t>1 000</w:t>
                  </w:r>
                </w:p>
              </w:tc>
            </w:tr>
            <w:tr w:rsidR="005F77D4" w:rsidRPr="005F77D4" w14:paraId="65444786"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2E27D3" w14:textId="77777777" w:rsidR="005F77D4" w:rsidRPr="004121B0" w:rsidRDefault="005F77D4" w:rsidP="005F77D4">
                  <w:pPr>
                    <w:rPr>
                      <w:sz w:val="20"/>
                      <w:szCs w:val="20"/>
                    </w:rPr>
                  </w:pPr>
                  <w:r w:rsidRPr="004121B0">
                    <w:rPr>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14:paraId="73BA982D" w14:textId="77777777" w:rsidR="005F77D4" w:rsidRPr="004121B0" w:rsidRDefault="005F77D4" w:rsidP="005F77D4">
                  <w:pPr>
                    <w:rPr>
                      <w:bCs/>
                      <w:sz w:val="20"/>
                      <w:szCs w:val="20"/>
                    </w:rPr>
                  </w:pPr>
                  <w:r w:rsidRPr="004121B0">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86CE970" w14:textId="77777777" w:rsidR="005F77D4" w:rsidRPr="004121B0" w:rsidRDefault="005F77D4" w:rsidP="005F77D4">
                  <w:pPr>
                    <w:jc w:val="center"/>
                    <w:rPr>
                      <w:sz w:val="20"/>
                      <w:szCs w:val="20"/>
                    </w:rPr>
                  </w:pPr>
                  <w:r w:rsidRPr="004121B0">
                    <w:rPr>
                      <w:sz w:val="20"/>
                      <w:szCs w:val="20"/>
                    </w:rPr>
                    <w:t>1 000</w:t>
                  </w:r>
                </w:p>
              </w:tc>
            </w:tr>
            <w:tr w:rsidR="005F77D4" w:rsidRPr="005F77D4" w14:paraId="223A04EA"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8D7B8" w14:textId="77777777" w:rsidR="005F77D4" w:rsidRPr="004121B0" w:rsidRDefault="005F77D4" w:rsidP="005F77D4">
                  <w:pPr>
                    <w:rPr>
                      <w:sz w:val="20"/>
                      <w:szCs w:val="20"/>
                    </w:rPr>
                  </w:pPr>
                  <w:r w:rsidRPr="004121B0">
                    <w:rPr>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14:paraId="41F860DF" w14:textId="77777777" w:rsidR="005F77D4" w:rsidRPr="004121B0" w:rsidRDefault="005F77D4" w:rsidP="005F77D4">
                  <w:pPr>
                    <w:rPr>
                      <w:sz w:val="20"/>
                      <w:szCs w:val="20"/>
                    </w:rPr>
                  </w:pPr>
                  <w:proofErr w:type="gramStart"/>
                  <w:r w:rsidRPr="004121B0">
                    <w:rPr>
                      <w:sz w:val="20"/>
                      <w:szCs w:val="20"/>
                    </w:rPr>
                    <w:t>АО ЮниКредит</w:t>
                  </w:r>
                  <w:proofErr w:type="gramEnd"/>
                  <w:r w:rsidRPr="004121B0">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70A9193C" w14:textId="77777777" w:rsidR="005F77D4" w:rsidRPr="004121B0" w:rsidRDefault="005F77D4" w:rsidP="005F77D4">
                  <w:pPr>
                    <w:jc w:val="center"/>
                    <w:rPr>
                      <w:sz w:val="20"/>
                      <w:szCs w:val="20"/>
                    </w:rPr>
                  </w:pPr>
                  <w:r w:rsidRPr="004121B0">
                    <w:rPr>
                      <w:sz w:val="20"/>
                      <w:szCs w:val="20"/>
                    </w:rPr>
                    <w:t>1 000</w:t>
                  </w:r>
                </w:p>
              </w:tc>
            </w:tr>
            <w:tr w:rsidR="005F77D4" w:rsidRPr="005F77D4" w14:paraId="7490F887"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B5110" w14:textId="77777777" w:rsidR="005F77D4" w:rsidRPr="004121B0" w:rsidRDefault="005F77D4" w:rsidP="005F77D4">
                  <w:pPr>
                    <w:rPr>
                      <w:sz w:val="20"/>
                      <w:szCs w:val="20"/>
                    </w:rPr>
                  </w:pPr>
                  <w:r w:rsidRPr="004121B0">
                    <w:rPr>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14:paraId="46C1944D" w14:textId="77777777" w:rsidR="005F77D4" w:rsidRPr="004121B0" w:rsidRDefault="005F77D4" w:rsidP="005F77D4">
                  <w:pPr>
                    <w:rPr>
                      <w:bCs/>
                      <w:sz w:val="20"/>
                      <w:szCs w:val="20"/>
                    </w:rPr>
                  </w:pPr>
                  <w:r w:rsidRPr="004121B0">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14:paraId="0B631E60" w14:textId="77777777" w:rsidR="005F77D4" w:rsidRPr="004121B0" w:rsidRDefault="005F77D4" w:rsidP="005F77D4">
                  <w:pPr>
                    <w:jc w:val="center"/>
                    <w:rPr>
                      <w:sz w:val="20"/>
                      <w:szCs w:val="20"/>
                    </w:rPr>
                  </w:pPr>
                  <w:r w:rsidRPr="004121B0">
                    <w:rPr>
                      <w:sz w:val="20"/>
                      <w:szCs w:val="20"/>
                    </w:rPr>
                    <w:t>1 000</w:t>
                  </w:r>
                </w:p>
              </w:tc>
            </w:tr>
            <w:tr w:rsidR="005F77D4" w:rsidRPr="005F77D4" w14:paraId="64B8EC31"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89B40F6" w14:textId="77777777" w:rsidR="005F77D4" w:rsidRPr="004121B0" w:rsidRDefault="005F77D4" w:rsidP="005F77D4">
                  <w:pPr>
                    <w:rPr>
                      <w:sz w:val="20"/>
                      <w:szCs w:val="20"/>
                    </w:rPr>
                  </w:pPr>
                  <w:r w:rsidRPr="004121B0">
                    <w:rPr>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77180930" w14:textId="77777777" w:rsidR="005F77D4" w:rsidRPr="004121B0" w:rsidRDefault="005F77D4" w:rsidP="005F77D4">
                  <w:pPr>
                    <w:rPr>
                      <w:bCs/>
                      <w:sz w:val="20"/>
                      <w:szCs w:val="20"/>
                    </w:rPr>
                  </w:pPr>
                  <w:r w:rsidRPr="004121B0">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14:paraId="70255EF6" w14:textId="77777777" w:rsidR="005F77D4" w:rsidRPr="004121B0" w:rsidRDefault="005F77D4" w:rsidP="005F77D4">
                  <w:pPr>
                    <w:jc w:val="center"/>
                    <w:rPr>
                      <w:sz w:val="20"/>
                      <w:szCs w:val="20"/>
                    </w:rPr>
                  </w:pPr>
                  <w:r w:rsidRPr="004121B0">
                    <w:rPr>
                      <w:sz w:val="20"/>
                      <w:szCs w:val="20"/>
                    </w:rPr>
                    <w:t>1 000</w:t>
                  </w:r>
                </w:p>
              </w:tc>
            </w:tr>
            <w:tr w:rsidR="005F77D4" w:rsidRPr="005F77D4" w14:paraId="2655CBF9"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2549F223" w14:textId="77777777" w:rsidR="005F77D4" w:rsidRPr="004121B0" w:rsidRDefault="005F77D4" w:rsidP="005F77D4">
                  <w:pPr>
                    <w:rPr>
                      <w:sz w:val="20"/>
                      <w:szCs w:val="20"/>
                    </w:rPr>
                  </w:pPr>
                  <w:r w:rsidRPr="004121B0">
                    <w:rPr>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14:paraId="20DAF67E" w14:textId="77777777" w:rsidR="005F77D4" w:rsidRPr="004121B0" w:rsidRDefault="005F77D4" w:rsidP="005F77D4">
                  <w:pPr>
                    <w:rPr>
                      <w:sz w:val="20"/>
                      <w:szCs w:val="20"/>
                    </w:rPr>
                  </w:pPr>
                  <w:r w:rsidRPr="004121B0">
                    <w:rPr>
                      <w:sz w:val="20"/>
                      <w:szCs w:val="20"/>
                    </w:rPr>
                    <w:t>Банк ДОМ.РФ</w:t>
                  </w:r>
                </w:p>
              </w:tc>
              <w:tc>
                <w:tcPr>
                  <w:tcW w:w="1984" w:type="dxa"/>
                  <w:tcBorders>
                    <w:top w:val="nil"/>
                    <w:left w:val="nil"/>
                    <w:bottom w:val="single" w:sz="4" w:space="0" w:color="auto"/>
                    <w:right w:val="single" w:sz="4" w:space="0" w:color="auto"/>
                  </w:tcBorders>
                  <w:shd w:val="clear" w:color="auto" w:fill="FFFFFF"/>
                </w:tcPr>
                <w:p w14:paraId="0B2F0815" w14:textId="77777777" w:rsidR="005F77D4" w:rsidRPr="004121B0" w:rsidRDefault="005F77D4" w:rsidP="005F77D4">
                  <w:pPr>
                    <w:jc w:val="center"/>
                    <w:rPr>
                      <w:sz w:val="20"/>
                      <w:szCs w:val="20"/>
                    </w:rPr>
                  </w:pPr>
                  <w:r w:rsidRPr="004121B0">
                    <w:rPr>
                      <w:sz w:val="20"/>
                      <w:szCs w:val="20"/>
                    </w:rPr>
                    <w:t>500</w:t>
                  </w:r>
                </w:p>
              </w:tc>
            </w:tr>
            <w:tr w:rsidR="005F77D4" w:rsidRPr="005F77D4" w14:paraId="6702CF3E"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7EC7BA" w14:textId="77777777" w:rsidR="005F77D4" w:rsidRPr="004121B0" w:rsidRDefault="005F77D4" w:rsidP="005F77D4">
                  <w:pPr>
                    <w:rPr>
                      <w:sz w:val="20"/>
                      <w:szCs w:val="20"/>
                    </w:rPr>
                  </w:pPr>
                  <w:r w:rsidRPr="004121B0">
                    <w:rPr>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14:paraId="4EC11438" w14:textId="77777777" w:rsidR="005F77D4" w:rsidRPr="004121B0" w:rsidRDefault="005F77D4" w:rsidP="005F77D4">
                  <w:pPr>
                    <w:rPr>
                      <w:bCs/>
                      <w:sz w:val="20"/>
                      <w:szCs w:val="20"/>
                    </w:rPr>
                  </w:pPr>
                  <w:r w:rsidRPr="004121B0">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14:paraId="60318687" w14:textId="77777777" w:rsidR="005F77D4" w:rsidRPr="004121B0" w:rsidRDefault="005F77D4" w:rsidP="005F77D4">
                  <w:pPr>
                    <w:jc w:val="center"/>
                    <w:rPr>
                      <w:sz w:val="20"/>
                      <w:szCs w:val="20"/>
                    </w:rPr>
                  </w:pPr>
                  <w:r w:rsidRPr="004121B0">
                    <w:rPr>
                      <w:sz w:val="20"/>
                      <w:szCs w:val="20"/>
                    </w:rPr>
                    <w:t>500</w:t>
                  </w:r>
                </w:p>
              </w:tc>
            </w:tr>
            <w:tr w:rsidR="005F77D4" w:rsidRPr="005F77D4" w14:paraId="18EEE6D5"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1D5746F" w14:textId="77777777" w:rsidR="005F77D4" w:rsidRPr="004121B0" w:rsidRDefault="005F77D4" w:rsidP="005F77D4">
                  <w:pPr>
                    <w:rPr>
                      <w:sz w:val="20"/>
                      <w:szCs w:val="20"/>
                    </w:rPr>
                  </w:pPr>
                  <w:r w:rsidRPr="004121B0">
                    <w:rPr>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14:paraId="24E0AA48" w14:textId="77777777" w:rsidR="005F77D4" w:rsidRPr="004121B0" w:rsidRDefault="005F77D4" w:rsidP="005F77D4">
                  <w:pPr>
                    <w:rPr>
                      <w:bCs/>
                      <w:sz w:val="20"/>
                      <w:szCs w:val="20"/>
                    </w:rPr>
                  </w:pPr>
                  <w:r w:rsidRPr="004121B0">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14:paraId="59F14B9F" w14:textId="77777777" w:rsidR="005F77D4" w:rsidRPr="004121B0" w:rsidRDefault="005F77D4" w:rsidP="005F77D4">
                  <w:pPr>
                    <w:jc w:val="center"/>
                    <w:rPr>
                      <w:sz w:val="20"/>
                      <w:szCs w:val="20"/>
                    </w:rPr>
                  </w:pPr>
                  <w:r w:rsidRPr="004121B0">
                    <w:rPr>
                      <w:sz w:val="20"/>
                      <w:szCs w:val="20"/>
                    </w:rPr>
                    <w:t>500</w:t>
                  </w:r>
                </w:p>
              </w:tc>
            </w:tr>
            <w:tr w:rsidR="005F77D4" w:rsidRPr="005F77D4" w14:paraId="6E74A702"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01A4B94" w14:textId="77777777" w:rsidR="005F77D4" w:rsidRPr="004121B0" w:rsidRDefault="005F77D4" w:rsidP="005F77D4">
                  <w:pPr>
                    <w:rPr>
                      <w:sz w:val="20"/>
                      <w:szCs w:val="20"/>
                    </w:rPr>
                  </w:pPr>
                  <w:r w:rsidRPr="004121B0">
                    <w:rPr>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14:paraId="2BD22A35" w14:textId="77777777" w:rsidR="005F77D4" w:rsidRPr="004121B0" w:rsidRDefault="005F77D4" w:rsidP="005F77D4">
                  <w:pPr>
                    <w:pStyle w:val="Default"/>
                    <w:rPr>
                      <w:bCs/>
                      <w:color w:val="auto"/>
                      <w:sz w:val="20"/>
                      <w:szCs w:val="20"/>
                    </w:rPr>
                  </w:pPr>
                  <w:r w:rsidRPr="004121B0">
                    <w:rPr>
                      <w:color w:val="auto"/>
                      <w:sz w:val="20"/>
                      <w:szCs w:val="20"/>
                    </w:rPr>
                    <w:t>АО «СМП Банк»</w:t>
                  </w:r>
                  <w:r w:rsidRPr="004121B0">
                    <w:rPr>
                      <w:bCs/>
                      <w:color w:val="auto"/>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14:paraId="38AA0AFF" w14:textId="77777777" w:rsidR="005F77D4" w:rsidRPr="004121B0" w:rsidRDefault="005F77D4" w:rsidP="005F77D4">
                  <w:pPr>
                    <w:jc w:val="center"/>
                    <w:rPr>
                      <w:sz w:val="20"/>
                      <w:szCs w:val="20"/>
                    </w:rPr>
                  </w:pPr>
                  <w:r w:rsidRPr="004121B0">
                    <w:rPr>
                      <w:sz w:val="20"/>
                      <w:szCs w:val="20"/>
                    </w:rPr>
                    <w:t>500</w:t>
                  </w:r>
                </w:p>
              </w:tc>
            </w:tr>
            <w:tr w:rsidR="005F77D4" w:rsidRPr="005F77D4" w14:paraId="1F9E6116"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37F7C8" w14:textId="77777777" w:rsidR="005F77D4" w:rsidRPr="004121B0" w:rsidRDefault="005F77D4" w:rsidP="005F77D4">
                  <w:pPr>
                    <w:rPr>
                      <w:sz w:val="20"/>
                      <w:szCs w:val="20"/>
                    </w:rPr>
                  </w:pPr>
                  <w:r w:rsidRPr="004121B0">
                    <w:rPr>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14:paraId="5A297777" w14:textId="77777777" w:rsidR="005F77D4" w:rsidRPr="004121B0" w:rsidRDefault="005F77D4" w:rsidP="005F77D4">
                  <w:pPr>
                    <w:pStyle w:val="Default"/>
                    <w:rPr>
                      <w:rFonts w:eastAsia="Times New Roman"/>
                      <w:color w:val="auto"/>
                      <w:lang w:eastAsia="ru-RU"/>
                    </w:rPr>
                  </w:pPr>
                  <w:r w:rsidRPr="004121B0">
                    <w:rPr>
                      <w:color w:val="auto"/>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5F77D4" w:rsidRPr="005F77D4" w14:paraId="35CECCBC" w14:textId="77777777" w:rsidTr="00D569F3">
                    <w:trPr>
                      <w:trHeight w:val="109"/>
                    </w:trPr>
                    <w:tc>
                      <w:tcPr>
                        <w:tcW w:w="2520" w:type="dxa"/>
                      </w:tcPr>
                      <w:p w14:paraId="03D8F8D6" w14:textId="77777777" w:rsidR="005F77D4" w:rsidRPr="004121B0" w:rsidRDefault="005F77D4" w:rsidP="005F77D4">
                        <w:pPr>
                          <w:suppressAutoHyphens w:val="0"/>
                          <w:autoSpaceDE w:val="0"/>
                          <w:autoSpaceDN w:val="0"/>
                          <w:adjustRightInd w:val="0"/>
                          <w:rPr>
                            <w:sz w:val="20"/>
                            <w:szCs w:val="20"/>
                            <w:lang w:eastAsia="ru-RU"/>
                          </w:rPr>
                        </w:pPr>
                        <w:r w:rsidRPr="004121B0">
                          <w:rPr>
                            <w:sz w:val="20"/>
                            <w:szCs w:val="20"/>
                            <w:lang w:eastAsia="ru-RU"/>
                          </w:rPr>
                          <w:t>ПАО «АК БАРС» БАНК</w:t>
                        </w:r>
                      </w:p>
                    </w:tc>
                  </w:tr>
                </w:tbl>
                <w:p w14:paraId="59911B77" w14:textId="77777777" w:rsidR="005F77D4" w:rsidRPr="004121B0" w:rsidRDefault="005F77D4" w:rsidP="005F77D4">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14:paraId="2ED795E6" w14:textId="77777777" w:rsidR="005F77D4" w:rsidRPr="004121B0" w:rsidRDefault="005F77D4" w:rsidP="005F77D4">
                  <w:pPr>
                    <w:jc w:val="center"/>
                    <w:rPr>
                      <w:sz w:val="20"/>
                      <w:szCs w:val="20"/>
                    </w:rPr>
                  </w:pPr>
                  <w:r w:rsidRPr="004121B0">
                    <w:rPr>
                      <w:sz w:val="20"/>
                      <w:szCs w:val="20"/>
                    </w:rPr>
                    <w:t>500</w:t>
                  </w:r>
                </w:p>
              </w:tc>
            </w:tr>
            <w:tr w:rsidR="005F77D4" w:rsidRPr="005F77D4" w14:paraId="2CB3FFFE"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9FF5C3D" w14:textId="77777777" w:rsidR="005F77D4" w:rsidRPr="004121B0" w:rsidRDefault="005F77D4" w:rsidP="005F77D4">
                  <w:pPr>
                    <w:rPr>
                      <w:sz w:val="20"/>
                      <w:szCs w:val="20"/>
                    </w:rPr>
                  </w:pPr>
                  <w:r w:rsidRPr="004121B0">
                    <w:rPr>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14:paraId="7482626E" w14:textId="77777777" w:rsidR="005F77D4" w:rsidRPr="004121B0" w:rsidRDefault="005F77D4" w:rsidP="005F77D4">
                  <w:pPr>
                    <w:rPr>
                      <w:bCs/>
                      <w:sz w:val="20"/>
                      <w:szCs w:val="20"/>
                    </w:rPr>
                  </w:pPr>
                  <w:r w:rsidRPr="004121B0">
                    <w:rPr>
                      <w:sz w:val="20"/>
                      <w:szCs w:val="20"/>
                    </w:rPr>
                    <w:t>ПАО «Банк Уралсиб»</w:t>
                  </w:r>
                </w:p>
              </w:tc>
              <w:tc>
                <w:tcPr>
                  <w:tcW w:w="1984" w:type="dxa"/>
                  <w:tcBorders>
                    <w:top w:val="nil"/>
                    <w:left w:val="nil"/>
                    <w:bottom w:val="single" w:sz="4" w:space="0" w:color="auto"/>
                    <w:right w:val="single" w:sz="4" w:space="0" w:color="auto"/>
                  </w:tcBorders>
                  <w:shd w:val="clear" w:color="auto" w:fill="FFFFFF"/>
                  <w:hideMark/>
                </w:tcPr>
                <w:p w14:paraId="490700BC" w14:textId="77777777" w:rsidR="005F77D4" w:rsidRPr="004121B0" w:rsidRDefault="005F77D4" w:rsidP="005F77D4">
                  <w:pPr>
                    <w:jc w:val="center"/>
                    <w:rPr>
                      <w:sz w:val="20"/>
                      <w:szCs w:val="20"/>
                    </w:rPr>
                  </w:pPr>
                  <w:r w:rsidRPr="004121B0">
                    <w:rPr>
                      <w:sz w:val="20"/>
                      <w:szCs w:val="20"/>
                    </w:rPr>
                    <w:t>500</w:t>
                  </w:r>
                </w:p>
              </w:tc>
            </w:tr>
            <w:tr w:rsidR="005F77D4" w:rsidRPr="005F77D4" w14:paraId="0C206A05"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107088FF" w14:textId="77777777" w:rsidR="005F77D4" w:rsidRPr="004121B0" w:rsidRDefault="005F77D4" w:rsidP="005F77D4">
                  <w:pPr>
                    <w:rPr>
                      <w:sz w:val="20"/>
                      <w:szCs w:val="20"/>
                    </w:rPr>
                  </w:pPr>
                  <w:r w:rsidRPr="004121B0">
                    <w:rPr>
                      <w:sz w:val="20"/>
                      <w:szCs w:val="20"/>
                    </w:rPr>
                    <w:t>20.</w:t>
                  </w:r>
                </w:p>
              </w:tc>
              <w:tc>
                <w:tcPr>
                  <w:tcW w:w="4420" w:type="dxa"/>
                  <w:gridSpan w:val="2"/>
                  <w:tcBorders>
                    <w:top w:val="nil"/>
                    <w:left w:val="nil"/>
                    <w:bottom w:val="single" w:sz="4" w:space="0" w:color="auto"/>
                    <w:right w:val="single" w:sz="4" w:space="0" w:color="auto"/>
                  </w:tcBorders>
                  <w:shd w:val="clear" w:color="auto" w:fill="FFFFFF"/>
                </w:tcPr>
                <w:p w14:paraId="48444A52" w14:textId="77777777" w:rsidR="005F77D4" w:rsidRPr="004121B0" w:rsidRDefault="005F77D4" w:rsidP="005F77D4">
                  <w:pPr>
                    <w:rPr>
                      <w:sz w:val="20"/>
                      <w:szCs w:val="20"/>
                    </w:rPr>
                  </w:pPr>
                  <w:r w:rsidRPr="004121B0">
                    <w:rPr>
                      <w:sz w:val="20"/>
                      <w:szCs w:val="20"/>
                    </w:rPr>
                    <w:t>БМ-Банк</w:t>
                  </w:r>
                </w:p>
              </w:tc>
              <w:tc>
                <w:tcPr>
                  <w:tcW w:w="1984" w:type="dxa"/>
                  <w:tcBorders>
                    <w:top w:val="nil"/>
                    <w:left w:val="nil"/>
                    <w:bottom w:val="single" w:sz="4" w:space="0" w:color="auto"/>
                    <w:right w:val="single" w:sz="4" w:space="0" w:color="auto"/>
                  </w:tcBorders>
                  <w:shd w:val="clear" w:color="auto" w:fill="FFFFFF"/>
                </w:tcPr>
                <w:p w14:paraId="7EE401A7" w14:textId="77777777" w:rsidR="005F77D4" w:rsidRPr="004121B0" w:rsidRDefault="005F77D4" w:rsidP="005F77D4">
                  <w:pPr>
                    <w:jc w:val="center"/>
                    <w:rPr>
                      <w:sz w:val="20"/>
                      <w:szCs w:val="20"/>
                    </w:rPr>
                  </w:pPr>
                  <w:r w:rsidRPr="004121B0">
                    <w:rPr>
                      <w:sz w:val="20"/>
                      <w:szCs w:val="20"/>
                    </w:rPr>
                    <w:t>500</w:t>
                  </w:r>
                </w:p>
              </w:tc>
            </w:tr>
            <w:tr w:rsidR="005F77D4" w:rsidRPr="005F77D4" w14:paraId="0525DD4C"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28FE927" w14:textId="77777777" w:rsidR="005F77D4" w:rsidRPr="004121B0" w:rsidRDefault="005F77D4" w:rsidP="005F77D4">
                  <w:pPr>
                    <w:rPr>
                      <w:sz w:val="20"/>
                      <w:szCs w:val="20"/>
                    </w:rPr>
                  </w:pPr>
                  <w:r w:rsidRPr="004121B0">
                    <w:rPr>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14:paraId="75F064DE" w14:textId="77777777" w:rsidR="005F77D4" w:rsidRPr="004121B0" w:rsidRDefault="005F77D4" w:rsidP="005F77D4">
                  <w:pPr>
                    <w:rPr>
                      <w:bCs/>
                      <w:sz w:val="20"/>
                      <w:szCs w:val="20"/>
                    </w:rPr>
                  </w:pPr>
                  <w:r w:rsidRPr="004121B0">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14:paraId="225A817A" w14:textId="77777777" w:rsidR="005F77D4" w:rsidRPr="004121B0" w:rsidRDefault="005F77D4" w:rsidP="005F77D4">
                  <w:pPr>
                    <w:jc w:val="center"/>
                    <w:rPr>
                      <w:sz w:val="20"/>
                      <w:szCs w:val="20"/>
                    </w:rPr>
                  </w:pPr>
                  <w:r w:rsidRPr="004121B0">
                    <w:rPr>
                      <w:sz w:val="20"/>
                      <w:szCs w:val="20"/>
                    </w:rPr>
                    <w:t>500</w:t>
                  </w:r>
                </w:p>
              </w:tc>
            </w:tr>
            <w:tr w:rsidR="005F77D4" w:rsidRPr="005F77D4" w14:paraId="3BA6DB63"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18A75406" w14:textId="77777777" w:rsidR="005F77D4" w:rsidRPr="004121B0" w:rsidRDefault="005F77D4" w:rsidP="005F77D4">
                  <w:pPr>
                    <w:rPr>
                      <w:sz w:val="20"/>
                      <w:szCs w:val="20"/>
                    </w:rPr>
                  </w:pPr>
                  <w:r w:rsidRPr="004121B0">
                    <w:rPr>
                      <w:sz w:val="20"/>
                      <w:szCs w:val="20"/>
                    </w:rPr>
                    <w:t>22.</w:t>
                  </w:r>
                </w:p>
              </w:tc>
              <w:tc>
                <w:tcPr>
                  <w:tcW w:w="4420" w:type="dxa"/>
                  <w:gridSpan w:val="2"/>
                  <w:tcBorders>
                    <w:top w:val="nil"/>
                    <w:left w:val="nil"/>
                    <w:bottom w:val="single" w:sz="4" w:space="0" w:color="auto"/>
                    <w:right w:val="single" w:sz="4" w:space="0" w:color="auto"/>
                  </w:tcBorders>
                  <w:shd w:val="clear" w:color="auto" w:fill="FFFFFF"/>
                </w:tcPr>
                <w:p w14:paraId="664F327C" w14:textId="77777777" w:rsidR="005F77D4" w:rsidRPr="004121B0" w:rsidRDefault="005F77D4" w:rsidP="005F77D4">
                  <w:pPr>
                    <w:rPr>
                      <w:sz w:val="20"/>
                      <w:szCs w:val="20"/>
                    </w:rPr>
                  </w:pPr>
                  <w:r w:rsidRPr="004121B0">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14:paraId="0750A3C1" w14:textId="77777777" w:rsidR="005F77D4" w:rsidRPr="004121B0" w:rsidRDefault="005F77D4" w:rsidP="005F77D4">
                  <w:pPr>
                    <w:jc w:val="center"/>
                    <w:rPr>
                      <w:sz w:val="20"/>
                      <w:szCs w:val="20"/>
                    </w:rPr>
                  </w:pPr>
                  <w:r w:rsidRPr="004121B0">
                    <w:rPr>
                      <w:sz w:val="20"/>
                      <w:szCs w:val="20"/>
                    </w:rPr>
                    <w:t>500</w:t>
                  </w:r>
                </w:p>
              </w:tc>
            </w:tr>
            <w:tr w:rsidR="005F77D4" w:rsidRPr="005F77D4" w14:paraId="62761897"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3B2841" w14:textId="77777777" w:rsidR="005F77D4" w:rsidRPr="004121B0" w:rsidRDefault="005F77D4" w:rsidP="005F77D4">
                  <w:pPr>
                    <w:rPr>
                      <w:sz w:val="20"/>
                      <w:szCs w:val="20"/>
                    </w:rPr>
                  </w:pPr>
                  <w:r w:rsidRPr="004121B0">
                    <w:rPr>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14:paraId="7783FD6F" w14:textId="77777777" w:rsidR="005F77D4" w:rsidRPr="004121B0" w:rsidRDefault="005F77D4" w:rsidP="005F77D4">
                  <w:pPr>
                    <w:rPr>
                      <w:bCs/>
                      <w:sz w:val="20"/>
                      <w:szCs w:val="20"/>
                    </w:rPr>
                  </w:pPr>
                  <w:r w:rsidRPr="004121B0">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14:paraId="1D9E7187" w14:textId="77777777" w:rsidR="005F77D4" w:rsidRPr="004121B0" w:rsidRDefault="005F77D4" w:rsidP="005F77D4">
                  <w:pPr>
                    <w:jc w:val="center"/>
                    <w:rPr>
                      <w:sz w:val="20"/>
                      <w:szCs w:val="20"/>
                    </w:rPr>
                  </w:pPr>
                  <w:r w:rsidRPr="004121B0">
                    <w:rPr>
                      <w:sz w:val="20"/>
                      <w:szCs w:val="20"/>
                    </w:rPr>
                    <w:t>350</w:t>
                  </w:r>
                </w:p>
              </w:tc>
            </w:tr>
            <w:tr w:rsidR="005F77D4" w:rsidRPr="005F77D4" w14:paraId="31BF9474"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79A3CCF" w14:textId="77777777" w:rsidR="005F77D4" w:rsidRPr="004121B0" w:rsidRDefault="005F77D4" w:rsidP="005F77D4">
                  <w:pPr>
                    <w:rPr>
                      <w:sz w:val="20"/>
                      <w:szCs w:val="20"/>
                    </w:rPr>
                  </w:pPr>
                  <w:r w:rsidRPr="004121B0">
                    <w:rPr>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14:paraId="231BB6E1" w14:textId="77777777" w:rsidR="005F77D4" w:rsidRPr="004121B0" w:rsidRDefault="005F77D4" w:rsidP="005F77D4">
                  <w:pPr>
                    <w:rPr>
                      <w:bCs/>
                      <w:sz w:val="20"/>
                      <w:szCs w:val="20"/>
                    </w:rPr>
                  </w:pPr>
                  <w:r w:rsidRPr="004121B0">
                    <w:rPr>
                      <w:bCs/>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14:paraId="79439BDE" w14:textId="77777777" w:rsidR="005F77D4" w:rsidRPr="004121B0" w:rsidRDefault="005F77D4" w:rsidP="005F77D4">
                  <w:pPr>
                    <w:jc w:val="center"/>
                    <w:rPr>
                      <w:sz w:val="20"/>
                      <w:szCs w:val="20"/>
                    </w:rPr>
                  </w:pPr>
                  <w:r w:rsidRPr="004121B0">
                    <w:rPr>
                      <w:sz w:val="20"/>
                      <w:szCs w:val="20"/>
                    </w:rPr>
                    <w:t>350</w:t>
                  </w:r>
                </w:p>
              </w:tc>
            </w:tr>
            <w:tr w:rsidR="005F77D4" w:rsidRPr="005F77D4" w14:paraId="62CBC4D4"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AEE2E9" w14:textId="77777777" w:rsidR="005F77D4" w:rsidRPr="004121B0" w:rsidRDefault="005F77D4" w:rsidP="005F77D4">
                  <w:pPr>
                    <w:rPr>
                      <w:sz w:val="20"/>
                      <w:szCs w:val="20"/>
                    </w:rPr>
                  </w:pPr>
                  <w:r w:rsidRPr="004121B0">
                    <w:rPr>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14:paraId="5943C408" w14:textId="77777777" w:rsidR="005F77D4" w:rsidRPr="004121B0" w:rsidRDefault="005F77D4" w:rsidP="005F77D4">
                  <w:pPr>
                    <w:rPr>
                      <w:bCs/>
                      <w:sz w:val="20"/>
                      <w:szCs w:val="20"/>
                    </w:rPr>
                  </w:pPr>
                  <w:r w:rsidRPr="004121B0">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14:paraId="17C45A60" w14:textId="77777777" w:rsidR="005F77D4" w:rsidRPr="004121B0" w:rsidRDefault="005F77D4" w:rsidP="005F77D4">
                  <w:pPr>
                    <w:jc w:val="center"/>
                    <w:rPr>
                      <w:sz w:val="20"/>
                      <w:szCs w:val="20"/>
                    </w:rPr>
                  </w:pPr>
                  <w:r w:rsidRPr="004121B0">
                    <w:rPr>
                      <w:sz w:val="20"/>
                      <w:szCs w:val="20"/>
                    </w:rPr>
                    <w:t>350</w:t>
                  </w:r>
                </w:p>
              </w:tc>
            </w:tr>
            <w:tr w:rsidR="005F77D4" w:rsidRPr="005F77D4" w14:paraId="37078BD5"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E4ADC72" w14:textId="77777777" w:rsidR="005F77D4" w:rsidRPr="004121B0" w:rsidRDefault="005F77D4" w:rsidP="005F77D4">
                  <w:pPr>
                    <w:rPr>
                      <w:sz w:val="20"/>
                      <w:szCs w:val="20"/>
                    </w:rPr>
                  </w:pPr>
                  <w:r w:rsidRPr="004121B0">
                    <w:rPr>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14:paraId="58F7DCAD" w14:textId="77777777" w:rsidR="005F77D4" w:rsidRPr="004121B0" w:rsidRDefault="005F77D4" w:rsidP="005F77D4">
                  <w:pPr>
                    <w:rPr>
                      <w:bCs/>
                      <w:sz w:val="20"/>
                      <w:szCs w:val="20"/>
                    </w:rPr>
                  </w:pPr>
                  <w:r w:rsidRPr="004121B0">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14:paraId="37D9BBD4" w14:textId="77777777" w:rsidR="005F77D4" w:rsidRPr="004121B0" w:rsidRDefault="005F77D4" w:rsidP="005F77D4">
                  <w:pPr>
                    <w:jc w:val="center"/>
                    <w:rPr>
                      <w:sz w:val="20"/>
                      <w:szCs w:val="20"/>
                    </w:rPr>
                  </w:pPr>
                  <w:r w:rsidRPr="004121B0">
                    <w:rPr>
                      <w:sz w:val="20"/>
                      <w:szCs w:val="20"/>
                    </w:rPr>
                    <w:t>350</w:t>
                  </w:r>
                </w:p>
              </w:tc>
            </w:tr>
            <w:tr w:rsidR="005F77D4" w:rsidRPr="005F77D4" w14:paraId="157B8488"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8C3FB9" w14:textId="77777777" w:rsidR="005F77D4" w:rsidRPr="004121B0" w:rsidRDefault="005F77D4" w:rsidP="005F77D4">
                  <w:pPr>
                    <w:rPr>
                      <w:sz w:val="20"/>
                      <w:szCs w:val="20"/>
                    </w:rPr>
                  </w:pPr>
                  <w:r w:rsidRPr="004121B0">
                    <w:rPr>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14:paraId="1A7571C7" w14:textId="77777777" w:rsidR="005F77D4" w:rsidRPr="004121B0" w:rsidRDefault="005F77D4" w:rsidP="005F77D4">
                  <w:pPr>
                    <w:rPr>
                      <w:bCs/>
                      <w:sz w:val="20"/>
                      <w:szCs w:val="20"/>
                    </w:rPr>
                  </w:pPr>
                  <w:r w:rsidRPr="004121B0">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14:paraId="269AA368" w14:textId="77777777" w:rsidR="005F77D4" w:rsidRPr="004121B0" w:rsidRDefault="005F77D4" w:rsidP="005F77D4">
                  <w:pPr>
                    <w:jc w:val="center"/>
                    <w:rPr>
                      <w:sz w:val="20"/>
                      <w:szCs w:val="20"/>
                    </w:rPr>
                  </w:pPr>
                  <w:r w:rsidRPr="004121B0">
                    <w:rPr>
                      <w:sz w:val="20"/>
                      <w:szCs w:val="20"/>
                    </w:rPr>
                    <w:t>350</w:t>
                  </w:r>
                </w:p>
              </w:tc>
            </w:tr>
            <w:tr w:rsidR="005F77D4" w:rsidRPr="005F77D4" w14:paraId="2DD2869D"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980E47" w14:textId="77777777" w:rsidR="005F77D4" w:rsidRPr="004121B0" w:rsidRDefault="005F77D4" w:rsidP="005F77D4">
                  <w:pPr>
                    <w:rPr>
                      <w:sz w:val="20"/>
                      <w:szCs w:val="20"/>
                    </w:rPr>
                  </w:pPr>
                  <w:r w:rsidRPr="004121B0">
                    <w:rPr>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14:paraId="6A688E76" w14:textId="77777777" w:rsidR="005F77D4" w:rsidRPr="004121B0" w:rsidRDefault="005F77D4" w:rsidP="005F77D4">
                  <w:pPr>
                    <w:rPr>
                      <w:bCs/>
                      <w:sz w:val="20"/>
                      <w:szCs w:val="20"/>
                    </w:rPr>
                  </w:pPr>
                  <w:r w:rsidRPr="004121B0">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14:paraId="482E2872" w14:textId="77777777" w:rsidR="005F77D4" w:rsidRPr="004121B0" w:rsidRDefault="005F77D4" w:rsidP="005F77D4">
                  <w:pPr>
                    <w:jc w:val="center"/>
                    <w:rPr>
                      <w:sz w:val="20"/>
                      <w:szCs w:val="20"/>
                    </w:rPr>
                  </w:pPr>
                  <w:r w:rsidRPr="004121B0">
                    <w:rPr>
                      <w:sz w:val="20"/>
                      <w:szCs w:val="20"/>
                    </w:rPr>
                    <w:t>150</w:t>
                  </w:r>
                </w:p>
              </w:tc>
            </w:tr>
            <w:tr w:rsidR="005F77D4" w:rsidRPr="005F77D4" w14:paraId="268F53E0"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0830FC7" w14:textId="77777777" w:rsidR="005F77D4" w:rsidRPr="004121B0" w:rsidRDefault="005F77D4" w:rsidP="005F77D4">
                  <w:pPr>
                    <w:rPr>
                      <w:sz w:val="20"/>
                      <w:szCs w:val="20"/>
                    </w:rPr>
                  </w:pPr>
                  <w:r w:rsidRPr="004121B0">
                    <w:rPr>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14:paraId="3F00F77F" w14:textId="77777777" w:rsidR="005F77D4" w:rsidRPr="004121B0" w:rsidRDefault="005F77D4" w:rsidP="005F77D4">
                  <w:pPr>
                    <w:rPr>
                      <w:bCs/>
                      <w:sz w:val="20"/>
                      <w:szCs w:val="20"/>
                    </w:rPr>
                  </w:pPr>
                  <w:r w:rsidRPr="004121B0">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14:paraId="23239171" w14:textId="77777777" w:rsidR="005F77D4" w:rsidRPr="004121B0" w:rsidRDefault="005F77D4" w:rsidP="005F77D4">
                  <w:pPr>
                    <w:jc w:val="center"/>
                    <w:rPr>
                      <w:sz w:val="20"/>
                      <w:szCs w:val="20"/>
                    </w:rPr>
                  </w:pPr>
                  <w:r w:rsidRPr="004121B0">
                    <w:rPr>
                      <w:sz w:val="20"/>
                      <w:szCs w:val="20"/>
                    </w:rPr>
                    <w:t>150</w:t>
                  </w:r>
                </w:p>
              </w:tc>
            </w:tr>
            <w:tr w:rsidR="005F77D4" w:rsidRPr="005F77D4" w14:paraId="21245851"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3917836" w14:textId="77777777" w:rsidR="005F77D4" w:rsidRPr="004121B0" w:rsidRDefault="005F77D4" w:rsidP="005F77D4">
                  <w:pPr>
                    <w:rPr>
                      <w:sz w:val="20"/>
                      <w:szCs w:val="20"/>
                    </w:rPr>
                  </w:pPr>
                  <w:r w:rsidRPr="004121B0">
                    <w:rPr>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14:paraId="5EBDA687" w14:textId="77777777" w:rsidR="005F77D4" w:rsidRPr="004121B0" w:rsidRDefault="005F77D4" w:rsidP="005F77D4">
                  <w:pPr>
                    <w:rPr>
                      <w:bCs/>
                      <w:sz w:val="20"/>
                      <w:szCs w:val="20"/>
                    </w:rPr>
                  </w:pPr>
                  <w:r w:rsidRPr="004121B0">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14:paraId="2CAA6D00" w14:textId="77777777" w:rsidR="005F77D4" w:rsidRPr="004121B0" w:rsidRDefault="005F77D4" w:rsidP="005F77D4">
                  <w:pPr>
                    <w:jc w:val="center"/>
                    <w:rPr>
                      <w:sz w:val="20"/>
                      <w:szCs w:val="20"/>
                    </w:rPr>
                  </w:pPr>
                  <w:r w:rsidRPr="004121B0">
                    <w:rPr>
                      <w:sz w:val="20"/>
                      <w:szCs w:val="20"/>
                    </w:rPr>
                    <w:t>150</w:t>
                  </w:r>
                </w:p>
              </w:tc>
            </w:tr>
            <w:tr w:rsidR="005F77D4" w:rsidRPr="005F77D4" w14:paraId="1D40C09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A5CE190" w14:textId="77777777" w:rsidR="005F77D4" w:rsidRPr="004121B0" w:rsidRDefault="005F77D4" w:rsidP="005F77D4">
                  <w:pPr>
                    <w:rPr>
                      <w:sz w:val="20"/>
                      <w:szCs w:val="20"/>
                    </w:rPr>
                  </w:pPr>
                  <w:r w:rsidRPr="004121B0">
                    <w:rPr>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14:paraId="28460564" w14:textId="77777777" w:rsidR="005F77D4" w:rsidRPr="004121B0" w:rsidRDefault="005F77D4" w:rsidP="005F77D4">
                  <w:pPr>
                    <w:rPr>
                      <w:bCs/>
                      <w:sz w:val="20"/>
                      <w:szCs w:val="20"/>
                    </w:rPr>
                  </w:pPr>
                  <w:r w:rsidRPr="004121B0">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14:paraId="21498A06" w14:textId="77777777" w:rsidR="005F77D4" w:rsidRPr="004121B0" w:rsidRDefault="005F77D4" w:rsidP="005F77D4">
                  <w:pPr>
                    <w:jc w:val="center"/>
                    <w:rPr>
                      <w:sz w:val="20"/>
                      <w:szCs w:val="20"/>
                    </w:rPr>
                  </w:pPr>
                  <w:r w:rsidRPr="004121B0">
                    <w:rPr>
                      <w:sz w:val="20"/>
                      <w:szCs w:val="20"/>
                    </w:rPr>
                    <w:t>150</w:t>
                  </w:r>
                </w:p>
              </w:tc>
            </w:tr>
            <w:tr w:rsidR="005F77D4" w:rsidRPr="005F77D4" w14:paraId="4C25A135"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829A52B" w14:textId="77777777" w:rsidR="005F77D4" w:rsidRPr="004121B0" w:rsidRDefault="005F77D4" w:rsidP="005F77D4">
                  <w:pPr>
                    <w:rPr>
                      <w:sz w:val="20"/>
                      <w:szCs w:val="20"/>
                    </w:rPr>
                  </w:pPr>
                  <w:r w:rsidRPr="004121B0">
                    <w:rPr>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14:paraId="50B23890" w14:textId="77777777" w:rsidR="005F77D4" w:rsidRPr="004121B0" w:rsidRDefault="005F77D4" w:rsidP="005F77D4">
                  <w:pPr>
                    <w:rPr>
                      <w:bCs/>
                      <w:sz w:val="20"/>
                      <w:szCs w:val="20"/>
                    </w:rPr>
                  </w:pPr>
                  <w:r w:rsidRPr="004121B0">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14:paraId="6030D343" w14:textId="77777777" w:rsidR="005F77D4" w:rsidRPr="004121B0" w:rsidRDefault="005F77D4" w:rsidP="005F77D4">
                  <w:pPr>
                    <w:jc w:val="center"/>
                    <w:rPr>
                      <w:sz w:val="20"/>
                      <w:szCs w:val="20"/>
                    </w:rPr>
                  </w:pPr>
                  <w:r w:rsidRPr="004121B0">
                    <w:rPr>
                      <w:sz w:val="20"/>
                      <w:szCs w:val="20"/>
                    </w:rPr>
                    <w:t>150</w:t>
                  </w:r>
                </w:p>
              </w:tc>
            </w:tr>
            <w:tr w:rsidR="005F77D4" w:rsidRPr="005F77D4" w14:paraId="4F71C7BD"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AA64F5C" w14:textId="77777777" w:rsidR="005F77D4" w:rsidRPr="004121B0" w:rsidRDefault="005F77D4" w:rsidP="005F77D4">
                  <w:pPr>
                    <w:rPr>
                      <w:sz w:val="20"/>
                      <w:szCs w:val="20"/>
                    </w:rPr>
                  </w:pPr>
                  <w:r w:rsidRPr="004121B0">
                    <w:rPr>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14:paraId="393F65D9" w14:textId="77777777" w:rsidR="005F77D4" w:rsidRPr="004121B0" w:rsidRDefault="005F77D4" w:rsidP="005F77D4">
                  <w:pPr>
                    <w:rPr>
                      <w:bCs/>
                      <w:sz w:val="20"/>
                      <w:szCs w:val="20"/>
                    </w:rPr>
                  </w:pPr>
                  <w:r w:rsidRPr="004121B0">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14:paraId="5032FF1C" w14:textId="77777777" w:rsidR="005F77D4" w:rsidRPr="004121B0" w:rsidRDefault="005F77D4" w:rsidP="005F77D4">
                  <w:pPr>
                    <w:jc w:val="center"/>
                    <w:rPr>
                      <w:sz w:val="20"/>
                      <w:szCs w:val="20"/>
                    </w:rPr>
                  </w:pPr>
                  <w:r w:rsidRPr="004121B0">
                    <w:rPr>
                      <w:sz w:val="20"/>
                      <w:szCs w:val="20"/>
                    </w:rPr>
                    <w:t>150</w:t>
                  </w:r>
                </w:p>
              </w:tc>
            </w:tr>
            <w:tr w:rsidR="005F77D4" w:rsidRPr="005F77D4" w14:paraId="6EC40510"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B086D15" w14:textId="77777777" w:rsidR="005F77D4" w:rsidRPr="004121B0" w:rsidRDefault="005F77D4" w:rsidP="005F77D4">
                  <w:pPr>
                    <w:rPr>
                      <w:sz w:val="20"/>
                      <w:szCs w:val="20"/>
                    </w:rPr>
                  </w:pPr>
                  <w:r w:rsidRPr="004121B0">
                    <w:rPr>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14:paraId="6D4DAD25" w14:textId="77777777" w:rsidR="005F77D4" w:rsidRPr="004121B0" w:rsidRDefault="005F77D4" w:rsidP="005F77D4">
                  <w:pPr>
                    <w:rPr>
                      <w:bCs/>
                      <w:sz w:val="18"/>
                      <w:szCs w:val="18"/>
                    </w:rPr>
                  </w:pPr>
                  <w:r w:rsidRPr="004121B0">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14:paraId="57F86192" w14:textId="77777777" w:rsidR="005F77D4" w:rsidRPr="004121B0" w:rsidRDefault="005F77D4" w:rsidP="005F77D4">
                  <w:pPr>
                    <w:jc w:val="center"/>
                    <w:rPr>
                      <w:sz w:val="20"/>
                      <w:szCs w:val="20"/>
                    </w:rPr>
                  </w:pPr>
                  <w:r w:rsidRPr="004121B0">
                    <w:rPr>
                      <w:sz w:val="20"/>
                      <w:szCs w:val="20"/>
                    </w:rPr>
                    <w:t>150</w:t>
                  </w:r>
                </w:p>
              </w:tc>
            </w:tr>
            <w:tr w:rsidR="005F77D4" w:rsidRPr="005F77D4" w14:paraId="56D0F8FC"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1032DA5" w14:textId="77777777" w:rsidR="005F77D4" w:rsidRPr="004121B0" w:rsidRDefault="005F77D4" w:rsidP="005F77D4">
                  <w:pPr>
                    <w:rPr>
                      <w:sz w:val="20"/>
                      <w:szCs w:val="20"/>
                    </w:rPr>
                  </w:pPr>
                  <w:r w:rsidRPr="004121B0">
                    <w:rPr>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14:paraId="21FB1671" w14:textId="77777777" w:rsidR="005F77D4" w:rsidRPr="004121B0" w:rsidRDefault="005F77D4" w:rsidP="005F77D4">
                  <w:pPr>
                    <w:rPr>
                      <w:bCs/>
                      <w:sz w:val="20"/>
                      <w:szCs w:val="20"/>
                    </w:rPr>
                  </w:pPr>
                  <w:r w:rsidRPr="004121B0">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14:paraId="3898BE80" w14:textId="77777777" w:rsidR="005F77D4" w:rsidRPr="004121B0" w:rsidRDefault="005F77D4" w:rsidP="005F77D4">
                  <w:pPr>
                    <w:jc w:val="center"/>
                    <w:rPr>
                      <w:sz w:val="20"/>
                      <w:szCs w:val="20"/>
                    </w:rPr>
                  </w:pPr>
                  <w:r w:rsidRPr="004121B0">
                    <w:rPr>
                      <w:sz w:val="20"/>
                      <w:szCs w:val="20"/>
                    </w:rPr>
                    <w:t>150</w:t>
                  </w:r>
                </w:p>
              </w:tc>
            </w:tr>
            <w:tr w:rsidR="005F77D4" w:rsidRPr="005F77D4" w14:paraId="5B1640A3"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9ECB623" w14:textId="77777777" w:rsidR="005F77D4" w:rsidRPr="004121B0" w:rsidRDefault="005F77D4" w:rsidP="005F77D4">
                  <w:pPr>
                    <w:rPr>
                      <w:sz w:val="20"/>
                      <w:szCs w:val="20"/>
                    </w:rPr>
                  </w:pPr>
                  <w:r w:rsidRPr="004121B0">
                    <w:rPr>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14:paraId="79142757" w14:textId="77777777" w:rsidR="005F77D4" w:rsidRPr="004121B0" w:rsidRDefault="005F77D4" w:rsidP="005F77D4">
                  <w:pPr>
                    <w:rPr>
                      <w:bCs/>
                      <w:sz w:val="20"/>
                      <w:szCs w:val="20"/>
                    </w:rPr>
                  </w:pPr>
                  <w:r w:rsidRPr="004121B0">
                    <w:rPr>
                      <w:sz w:val="20"/>
                      <w:szCs w:val="20"/>
                    </w:rPr>
                    <w:t>АО «</w:t>
                  </w:r>
                  <w:proofErr w:type="spellStart"/>
                  <w:r w:rsidRPr="004121B0">
                    <w:rPr>
                      <w:sz w:val="20"/>
                      <w:szCs w:val="20"/>
                    </w:rPr>
                    <w:t>Сургутнефтегазбанк</w:t>
                  </w:r>
                  <w:proofErr w:type="spellEnd"/>
                  <w:r w:rsidRPr="004121B0">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14:paraId="15363184" w14:textId="77777777" w:rsidR="005F77D4" w:rsidRPr="004121B0" w:rsidRDefault="005F77D4" w:rsidP="005F77D4">
                  <w:pPr>
                    <w:jc w:val="center"/>
                    <w:rPr>
                      <w:sz w:val="20"/>
                      <w:szCs w:val="20"/>
                    </w:rPr>
                  </w:pPr>
                  <w:r w:rsidRPr="004121B0">
                    <w:rPr>
                      <w:sz w:val="20"/>
                      <w:szCs w:val="20"/>
                    </w:rPr>
                    <w:t>150</w:t>
                  </w:r>
                </w:p>
              </w:tc>
            </w:tr>
            <w:tr w:rsidR="005F77D4" w:rsidRPr="005F77D4" w14:paraId="581513FF"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FBA8314" w14:textId="77777777" w:rsidR="005F77D4" w:rsidRPr="004121B0" w:rsidRDefault="005F77D4" w:rsidP="005F77D4">
                  <w:pPr>
                    <w:rPr>
                      <w:sz w:val="20"/>
                      <w:szCs w:val="20"/>
                    </w:rPr>
                  </w:pPr>
                  <w:r w:rsidRPr="004121B0">
                    <w:rPr>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14:paraId="31439C9D" w14:textId="77777777" w:rsidR="005F77D4" w:rsidRPr="004121B0" w:rsidRDefault="005F77D4" w:rsidP="005F77D4">
                  <w:pPr>
                    <w:rPr>
                      <w:bCs/>
                      <w:sz w:val="20"/>
                      <w:szCs w:val="20"/>
                    </w:rPr>
                  </w:pPr>
                  <w:r w:rsidRPr="004121B0">
                    <w:rPr>
                      <w:sz w:val="20"/>
                      <w:szCs w:val="20"/>
                    </w:rPr>
                    <w:t>Эйч-Эс-Би-Си Банк (HSBC)</w:t>
                  </w:r>
                </w:p>
              </w:tc>
              <w:tc>
                <w:tcPr>
                  <w:tcW w:w="1984" w:type="dxa"/>
                  <w:tcBorders>
                    <w:top w:val="nil"/>
                    <w:left w:val="nil"/>
                    <w:bottom w:val="single" w:sz="4" w:space="0" w:color="auto"/>
                    <w:right w:val="single" w:sz="4" w:space="0" w:color="auto"/>
                  </w:tcBorders>
                  <w:shd w:val="clear" w:color="auto" w:fill="FFFFFF"/>
                  <w:hideMark/>
                </w:tcPr>
                <w:p w14:paraId="09DC00BD" w14:textId="77777777" w:rsidR="005F77D4" w:rsidRPr="004121B0" w:rsidRDefault="005F77D4" w:rsidP="005F77D4">
                  <w:pPr>
                    <w:jc w:val="center"/>
                    <w:rPr>
                      <w:sz w:val="20"/>
                      <w:szCs w:val="20"/>
                    </w:rPr>
                  </w:pPr>
                  <w:r w:rsidRPr="004121B0">
                    <w:rPr>
                      <w:sz w:val="20"/>
                      <w:szCs w:val="20"/>
                    </w:rPr>
                    <w:t>150</w:t>
                  </w:r>
                </w:p>
              </w:tc>
            </w:tr>
            <w:tr w:rsidR="005F77D4" w:rsidRPr="005F77D4" w14:paraId="6712099C"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BAD0676" w14:textId="77777777" w:rsidR="005F77D4" w:rsidRPr="004121B0" w:rsidRDefault="005F77D4" w:rsidP="005F77D4">
                  <w:pPr>
                    <w:rPr>
                      <w:sz w:val="20"/>
                      <w:szCs w:val="20"/>
                    </w:rPr>
                  </w:pPr>
                  <w:r w:rsidRPr="004121B0">
                    <w:rPr>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14:paraId="77DDBB20" w14:textId="77777777" w:rsidR="005F77D4" w:rsidRPr="004121B0" w:rsidRDefault="005F77D4" w:rsidP="005F77D4">
                  <w:pPr>
                    <w:rPr>
                      <w:bCs/>
                      <w:sz w:val="20"/>
                      <w:szCs w:val="20"/>
                    </w:rPr>
                  </w:pPr>
                  <w:r w:rsidRPr="004121B0">
                    <w:rPr>
                      <w:sz w:val="20"/>
                      <w:szCs w:val="20"/>
                    </w:rPr>
                    <w:t>АО «</w:t>
                  </w:r>
                  <w:proofErr w:type="spellStart"/>
                  <w:r w:rsidRPr="004121B0">
                    <w:rPr>
                      <w:sz w:val="20"/>
                      <w:szCs w:val="20"/>
                    </w:rPr>
                    <w:t>Сумитомо</w:t>
                  </w:r>
                  <w:proofErr w:type="spellEnd"/>
                  <w:r w:rsidRPr="004121B0">
                    <w:rPr>
                      <w:sz w:val="20"/>
                      <w:szCs w:val="20"/>
                    </w:rPr>
                    <w:t xml:space="preserve"> </w:t>
                  </w:r>
                  <w:proofErr w:type="spellStart"/>
                  <w:r w:rsidRPr="004121B0">
                    <w:rPr>
                      <w:sz w:val="20"/>
                      <w:szCs w:val="20"/>
                    </w:rPr>
                    <w:t>Мицуи</w:t>
                  </w:r>
                  <w:proofErr w:type="spellEnd"/>
                  <w:r w:rsidRPr="004121B0">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14:paraId="1060A7CC" w14:textId="77777777" w:rsidR="005F77D4" w:rsidRPr="004121B0" w:rsidRDefault="005F77D4" w:rsidP="005F77D4">
                  <w:pPr>
                    <w:jc w:val="center"/>
                    <w:rPr>
                      <w:sz w:val="20"/>
                      <w:szCs w:val="20"/>
                    </w:rPr>
                  </w:pPr>
                  <w:r w:rsidRPr="004121B0">
                    <w:rPr>
                      <w:sz w:val="20"/>
                      <w:szCs w:val="20"/>
                    </w:rPr>
                    <w:t>150</w:t>
                  </w:r>
                </w:p>
              </w:tc>
            </w:tr>
            <w:tr w:rsidR="005F77D4" w:rsidRPr="005F77D4" w14:paraId="115F1068"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A0790F8" w14:textId="77777777" w:rsidR="005F77D4" w:rsidRPr="004121B0" w:rsidRDefault="005F77D4" w:rsidP="005F77D4">
                  <w:pPr>
                    <w:rPr>
                      <w:sz w:val="20"/>
                      <w:szCs w:val="20"/>
                    </w:rPr>
                  </w:pPr>
                  <w:r w:rsidRPr="004121B0">
                    <w:rPr>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14:paraId="4F515821" w14:textId="77777777" w:rsidR="005F77D4" w:rsidRPr="004121B0" w:rsidRDefault="005F77D4" w:rsidP="005F77D4">
                  <w:pPr>
                    <w:rPr>
                      <w:bCs/>
                      <w:sz w:val="20"/>
                      <w:szCs w:val="20"/>
                    </w:rPr>
                  </w:pPr>
                  <w:r w:rsidRPr="004121B0">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14:paraId="7EAEC240" w14:textId="77777777" w:rsidR="005F77D4" w:rsidRPr="004121B0" w:rsidRDefault="005F77D4" w:rsidP="005F77D4">
                  <w:pPr>
                    <w:jc w:val="center"/>
                    <w:rPr>
                      <w:sz w:val="20"/>
                      <w:szCs w:val="20"/>
                    </w:rPr>
                  </w:pPr>
                  <w:r w:rsidRPr="004121B0">
                    <w:rPr>
                      <w:sz w:val="20"/>
                      <w:szCs w:val="20"/>
                    </w:rPr>
                    <w:t>150</w:t>
                  </w:r>
                </w:p>
              </w:tc>
            </w:tr>
            <w:tr w:rsidR="005F77D4" w:rsidRPr="005F77D4" w14:paraId="7DF7C382"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70522B4" w14:textId="77777777" w:rsidR="005F77D4" w:rsidRPr="004121B0" w:rsidRDefault="005F77D4" w:rsidP="005F77D4">
                  <w:pPr>
                    <w:rPr>
                      <w:sz w:val="20"/>
                      <w:szCs w:val="20"/>
                    </w:rPr>
                  </w:pPr>
                  <w:r w:rsidRPr="004121B0">
                    <w:rPr>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14:paraId="6B10FA5A" w14:textId="77777777" w:rsidR="005F77D4" w:rsidRPr="004121B0" w:rsidRDefault="005F77D4" w:rsidP="005F77D4">
                  <w:pPr>
                    <w:rPr>
                      <w:bCs/>
                      <w:sz w:val="20"/>
                      <w:szCs w:val="20"/>
                    </w:rPr>
                  </w:pPr>
                  <w:r w:rsidRPr="004121B0">
                    <w:rPr>
                      <w:sz w:val="20"/>
                      <w:szCs w:val="20"/>
                    </w:rPr>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14:paraId="056139EC" w14:textId="77777777" w:rsidR="005F77D4" w:rsidRPr="004121B0" w:rsidRDefault="005F77D4" w:rsidP="005F77D4">
                  <w:pPr>
                    <w:jc w:val="center"/>
                    <w:rPr>
                      <w:sz w:val="20"/>
                      <w:szCs w:val="20"/>
                    </w:rPr>
                  </w:pPr>
                  <w:r w:rsidRPr="004121B0">
                    <w:rPr>
                      <w:sz w:val="20"/>
                      <w:szCs w:val="20"/>
                    </w:rPr>
                    <w:t>150</w:t>
                  </w:r>
                </w:p>
              </w:tc>
            </w:tr>
            <w:tr w:rsidR="005F77D4" w:rsidRPr="005F77D4" w14:paraId="080B6549"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5145BF2" w14:textId="77777777" w:rsidR="005F77D4" w:rsidRPr="004121B0" w:rsidRDefault="005F77D4" w:rsidP="005F77D4">
                  <w:pPr>
                    <w:rPr>
                      <w:sz w:val="20"/>
                      <w:szCs w:val="20"/>
                    </w:rPr>
                  </w:pPr>
                  <w:r w:rsidRPr="004121B0">
                    <w:rPr>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14:paraId="1918275C" w14:textId="77777777" w:rsidR="005F77D4" w:rsidRPr="004121B0" w:rsidRDefault="005F77D4" w:rsidP="005F77D4">
                  <w:pPr>
                    <w:rPr>
                      <w:bCs/>
                      <w:sz w:val="20"/>
                      <w:szCs w:val="20"/>
                    </w:rPr>
                  </w:pPr>
                  <w:proofErr w:type="spellStart"/>
                  <w:r w:rsidRPr="004121B0">
                    <w:rPr>
                      <w:sz w:val="20"/>
                      <w:szCs w:val="20"/>
                    </w:rPr>
                    <w:t>АйСиБиси</w:t>
                  </w:r>
                  <w:proofErr w:type="spellEnd"/>
                  <w:r w:rsidRPr="004121B0">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14:paraId="4EAAC319" w14:textId="77777777" w:rsidR="005F77D4" w:rsidRPr="004121B0" w:rsidRDefault="005F77D4" w:rsidP="005F77D4">
                  <w:pPr>
                    <w:jc w:val="center"/>
                    <w:rPr>
                      <w:sz w:val="20"/>
                      <w:szCs w:val="20"/>
                    </w:rPr>
                  </w:pPr>
                  <w:r w:rsidRPr="004121B0">
                    <w:rPr>
                      <w:sz w:val="20"/>
                      <w:szCs w:val="20"/>
                    </w:rPr>
                    <w:t>150</w:t>
                  </w:r>
                </w:p>
              </w:tc>
            </w:tr>
            <w:tr w:rsidR="005F77D4" w:rsidRPr="005F77D4" w14:paraId="31FB2BF9"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83954C5" w14:textId="77777777" w:rsidR="005F77D4" w:rsidRPr="004121B0" w:rsidRDefault="005F77D4" w:rsidP="005F77D4">
                  <w:pPr>
                    <w:rPr>
                      <w:sz w:val="20"/>
                      <w:szCs w:val="20"/>
                    </w:rPr>
                  </w:pPr>
                  <w:r w:rsidRPr="004121B0">
                    <w:rPr>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14:paraId="0A75ECB3" w14:textId="77777777" w:rsidR="005F77D4" w:rsidRPr="004121B0" w:rsidRDefault="005F77D4" w:rsidP="005F77D4">
                  <w:pPr>
                    <w:rPr>
                      <w:bCs/>
                      <w:sz w:val="20"/>
                      <w:szCs w:val="20"/>
                    </w:rPr>
                  </w:pPr>
                  <w:r w:rsidRPr="004121B0">
                    <w:rPr>
                      <w:sz w:val="20"/>
                      <w:szCs w:val="20"/>
                    </w:rPr>
                    <w:t>АО «Банк Интеза»</w:t>
                  </w:r>
                </w:p>
              </w:tc>
              <w:tc>
                <w:tcPr>
                  <w:tcW w:w="1984" w:type="dxa"/>
                  <w:tcBorders>
                    <w:top w:val="nil"/>
                    <w:left w:val="nil"/>
                    <w:bottom w:val="single" w:sz="4" w:space="0" w:color="auto"/>
                    <w:right w:val="single" w:sz="4" w:space="0" w:color="auto"/>
                  </w:tcBorders>
                  <w:shd w:val="clear" w:color="auto" w:fill="FFFFFF"/>
                  <w:hideMark/>
                </w:tcPr>
                <w:p w14:paraId="69064E6A" w14:textId="77777777" w:rsidR="005F77D4" w:rsidRPr="004121B0" w:rsidRDefault="005F77D4" w:rsidP="005F77D4">
                  <w:pPr>
                    <w:jc w:val="center"/>
                    <w:rPr>
                      <w:sz w:val="20"/>
                      <w:szCs w:val="20"/>
                    </w:rPr>
                  </w:pPr>
                  <w:r w:rsidRPr="004121B0">
                    <w:rPr>
                      <w:sz w:val="20"/>
                      <w:szCs w:val="20"/>
                    </w:rPr>
                    <w:t>150</w:t>
                  </w:r>
                </w:p>
              </w:tc>
            </w:tr>
            <w:tr w:rsidR="005F77D4" w:rsidRPr="005F77D4" w14:paraId="1D2FD08F"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0BD2C5C7" w14:textId="77777777" w:rsidR="005F77D4" w:rsidRPr="004121B0" w:rsidRDefault="005F77D4" w:rsidP="005F77D4">
                  <w:pPr>
                    <w:rPr>
                      <w:sz w:val="20"/>
                      <w:szCs w:val="20"/>
                    </w:rPr>
                  </w:pPr>
                  <w:r w:rsidRPr="004121B0">
                    <w:rPr>
                      <w:sz w:val="20"/>
                      <w:szCs w:val="20"/>
                    </w:rPr>
                    <w:t>43.</w:t>
                  </w:r>
                </w:p>
              </w:tc>
              <w:tc>
                <w:tcPr>
                  <w:tcW w:w="4435" w:type="dxa"/>
                  <w:gridSpan w:val="3"/>
                  <w:tcBorders>
                    <w:top w:val="nil"/>
                    <w:left w:val="nil"/>
                    <w:bottom w:val="single" w:sz="4" w:space="0" w:color="auto"/>
                    <w:right w:val="single" w:sz="4" w:space="0" w:color="auto"/>
                  </w:tcBorders>
                  <w:shd w:val="clear" w:color="auto" w:fill="FFFFFF"/>
                </w:tcPr>
                <w:p w14:paraId="2FFA205C" w14:textId="77777777" w:rsidR="005F77D4" w:rsidRPr="004121B0" w:rsidRDefault="005F77D4" w:rsidP="005F77D4">
                  <w:pPr>
                    <w:rPr>
                      <w:bCs/>
                      <w:sz w:val="20"/>
                      <w:szCs w:val="20"/>
                    </w:rPr>
                  </w:pPr>
                  <w:r w:rsidRPr="004121B0">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14:paraId="29B844B0" w14:textId="77777777" w:rsidR="005F77D4" w:rsidRPr="004121B0" w:rsidRDefault="005F77D4" w:rsidP="005F77D4">
                  <w:pPr>
                    <w:jc w:val="center"/>
                    <w:rPr>
                      <w:sz w:val="20"/>
                      <w:szCs w:val="20"/>
                    </w:rPr>
                  </w:pPr>
                  <w:r w:rsidRPr="004121B0">
                    <w:rPr>
                      <w:sz w:val="20"/>
                      <w:szCs w:val="20"/>
                    </w:rPr>
                    <w:t>150</w:t>
                  </w:r>
                </w:p>
              </w:tc>
            </w:tr>
            <w:tr w:rsidR="005F77D4" w:rsidRPr="005F77D4" w14:paraId="68786567"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E60AF67" w14:textId="77777777" w:rsidR="005F77D4" w:rsidRPr="004121B0" w:rsidRDefault="005F77D4" w:rsidP="005F77D4">
                  <w:pPr>
                    <w:rPr>
                      <w:sz w:val="20"/>
                      <w:szCs w:val="20"/>
                    </w:rPr>
                  </w:pPr>
                  <w:r w:rsidRPr="004121B0">
                    <w:rPr>
                      <w:sz w:val="20"/>
                      <w:szCs w:val="20"/>
                    </w:rPr>
                    <w:lastRenderedPageBreak/>
                    <w:t>44.</w:t>
                  </w:r>
                </w:p>
              </w:tc>
              <w:tc>
                <w:tcPr>
                  <w:tcW w:w="4435" w:type="dxa"/>
                  <w:gridSpan w:val="3"/>
                  <w:tcBorders>
                    <w:top w:val="nil"/>
                    <w:left w:val="nil"/>
                    <w:bottom w:val="single" w:sz="4" w:space="0" w:color="auto"/>
                    <w:right w:val="single" w:sz="4" w:space="0" w:color="auto"/>
                  </w:tcBorders>
                  <w:shd w:val="clear" w:color="auto" w:fill="FFFFFF"/>
                </w:tcPr>
                <w:p w14:paraId="6E35D7C2" w14:textId="77777777" w:rsidR="005F77D4" w:rsidRPr="004121B0" w:rsidRDefault="005F77D4" w:rsidP="005F77D4">
                  <w:pPr>
                    <w:rPr>
                      <w:bCs/>
                      <w:sz w:val="20"/>
                      <w:szCs w:val="20"/>
                    </w:rPr>
                  </w:pPr>
                  <w:r w:rsidRPr="004121B0">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14:paraId="22A32969" w14:textId="77777777" w:rsidR="005F77D4" w:rsidRPr="004121B0" w:rsidRDefault="005F77D4" w:rsidP="005F77D4">
                  <w:pPr>
                    <w:jc w:val="center"/>
                    <w:rPr>
                      <w:sz w:val="20"/>
                      <w:szCs w:val="20"/>
                    </w:rPr>
                  </w:pPr>
                  <w:r w:rsidRPr="004121B0">
                    <w:rPr>
                      <w:sz w:val="20"/>
                      <w:szCs w:val="20"/>
                    </w:rPr>
                    <w:t>150</w:t>
                  </w:r>
                </w:p>
              </w:tc>
            </w:tr>
            <w:tr w:rsidR="005F77D4" w:rsidRPr="005F77D4" w14:paraId="6CBCB01B"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DD70C76" w14:textId="77777777" w:rsidR="005F77D4" w:rsidRPr="004121B0" w:rsidRDefault="005F77D4" w:rsidP="005F77D4">
                  <w:pPr>
                    <w:rPr>
                      <w:sz w:val="20"/>
                      <w:szCs w:val="20"/>
                    </w:rPr>
                  </w:pPr>
                  <w:r w:rsidRPr="004121B0">
                    <w:rPr>
                      <w:sz w:val="20"/>
                      <w:szCs w:val="20"/>
                    </w:rPr>
                    <w:t>45.</w:t>
                  </w:r>
                </w:p>
              </w:tc>
              <w:tc>
                <w:tcPr>
                  <w:tcW w:w="4435" w:type="dxa"/>
                  <w:gridSpan w:val="3"/>
                  <w:tcBorders>
                    <w:top w:val="nil"/>
                    <w:left w:val="nil"/>
                    <w:bottom w:val="single" w:sz="4" w:space="0" w:color="auto"/>
                    <w:right w:val="single" w:sz="4" w:space="0" w:color="auto"/>
                  </w:tcBorders>
                  <w:shd w:val="clear" w:color="auto" w:fill="FFFFFF"/>
                </w:tcPr>
                <w:p w14:paraId="6E060838" w14:textId="77777777" w:rsidR="005F77D4" w:rsidRPr="004121B0" w:rsidRDefault="005F77D4" w:rsidP="005F77D4">
                  <w:pPr>
                    <w:rPr>
                      <w:bCs/>
                      <w:sz w:val="20"/>
                      <w:szCs w:val="20"/>
                    </w:rPr>
                  </w:pPr>
                  <w:r w:rsidRPr="004121B0">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14:paraId="78764832" w14:textId="77777777" w:rsidR="005F77D4" w:rsidRPr="004121B0" w:rsidRDefault="005F77D4" w:rsidP="005F77D4">
                  <w:pPr>
                    <w:jc w:val="center"/>
                    <w:rPr>
                      <w:sz w:val="20"/>
                      <w:szCs w:val="20"/>
                    </w:rPr>
                  </w:pPr>
                  <w:r w:rsidRPr="004121B0">
                    <w:rPr>
                      <w:sz w:val="20"/>
                      <w:szCs w:val="20"/>
                    </w:rPr>
                    <w:t>150</w:t>
                  </w:r>
                </w:p>
              </w:tc>
            </w:tr>
            <w:tr w:rsidR="005F77D4" w:rsidRPr="005F77D4" w14:paraId="67480B80"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DBCE516" w14:textId="77777777" w:rsidR="005F77D4" w:rsidRPr="004121B0" w:rsidRDefault="005F77D4" w:rsidP="005F77D4">
                  <w:pPr>
                    <w:rPr>
                      <w:sz w:val="20"/>
                      <w:szCs w:val="20"/>
                    </w:rPr>
                  </w:pPr>
                  <w:r w:rsidRPr="004121B0">
                    <w:rPr>
                      <w:sz w:val="20"/>
                      <w:szCs w:val="20"/>
                    </w:rPr>
                    <w:t>46.</w:t>
                  </w:r>
                </w:p>
              </w:tc>
              <w:tc>
                <w:tcPr>
                  <w:tcW w:w="4435" w:type="dxa"/>
                  <w:gridSpan w:val="3"/>
                  <w:tcBorders>
                    <w:top w:val="nil"/>
                    <w:left w:val="nil"/>
                    <w:bottom w:val="single" w:sz="4" w:space="0" w:color="auto"/>
                    <w:right w:val="single" w:sz="4" w:space="0" w:color="auto"/>
                  </w:tcBorders>
                  <w:shd w:val="clear" w:color="auto" w:fill="FFFFFF"/>
                </w:tcPr>
                <w:p w14:paraId="72AD3868" w14:textId="77777777" w:rsidR="005F77D4" w:rsidRPr="004121B0" w:rsidRDefault="005F77D4" w:rsidP="005F77D4">
                  <w:pPr>
                    <w:rPr>
                      <w:bCs/>
                      <w:sz w:val="20"/>
                      <w:szCs w:val="20"/>
                    </w:rPr>
                  </w:pPr>
                  <w:r w:rsidRPr="004121B0">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14:paraId="7A59EF8E" w14:textId="77777777" w:rsidR="005F77D4" w:rsidRPr="004121B0" w:rsidRDefault="005F77D4" w:rsidP="005F77D4">
                  <w:pPr>
                    <w:jc w:val="center"/>
                    <w:rPr>
                      <w:sz w:val="20"/>
                      <w:szCs w:val="20"/>
                    </w:rPr>
                  </w:pPr>
                  <w:r w:rsidRPr="004121B0">
                    <w:rPr>
                      <w:sz w:val="20"/>
                      <w:szCs w:val="20"/>
                    </w:rPr>
                    <w:t>150</w:t>
                  </w:r>
                </w:p>
              </w:tc>
            </w:tr>
            <w:tr w:rsidR="005F77D4" w:rsidRPr="005F77D4" w14:paraId="5E5A248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1EE2383" w14:textId="77777777" w:rsidR="005F77D4" w:rsidRPr="004121B0" w:rsidRDefault="005F77D4" w:rsidP="005F77D4">
                  <w:pPr>
                    <w:rPr>
                      <w:sz w:val="20"/>
                      <w:szCs w:val="20"/>
                    </w:rPr>
                  </w:pPr>
                  <w:r w:rsidRPr="004121B0">
                    <w:rPr>
                      <w:sz w:val="20"/>
                      <w:szCs w:val="20"/>
                    </w:rPr>
                    <w:t>47.</w:t>
                  </w:r>
                </w:p>
              </w:tc>
              <w:tc>
                <w:tcPr>
                  <w:tcW w:w="4435" w:type="dxa"/>
                  <w:gridSpan w:val="3"/>
                  <w:tcBorders>
                    <w:top w:val="nil"/>
                    <w:left w:val="nil"/>
                    <w:bottom w:val="single" w:sz="4" w:space="0" w:color="auto"/>
                    <w:right w:val="single" w:sz="4" w:space="0" w:color="auto"/>
                  </w:tcBorders>
                  <w:shd w:val="clear" w:color="auto" w:fill="FFFFFF"/>
                </w:tcPr>
                <w:p w14:paraId="37D535A7" w14:textId="77777777" w:rsidR="005F77D4" w:rsidRPr="004121B0" w:rsidRDefault="005F77D4" w:rsidP="005F77D4">
                  <w:pPr>
                    <w:rPr>
                      <w:bCs/>
                      <w:sz w:val="20"/>
                      <w:szCs w:val="20"/>
                    </w:rPr>
                  </w:pPr>
                  <w:r w:rsidRPr="004121B0">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14:paraId="09781213" w14:textId="77777777" w:rsidR="005F77D4" w:rsidRPr="004121B0" w:rsidRDefault="005F77D4" w:rsidP="005F77D4">
                  <w:pPr>
                    <w:jc w:val="center"/>
                    <w:rPr>
                      <w:sz w:val="20"/>
                      <w:szCs w:val="20"/>
                    </w:rPr>
                  </w:pPr>
                  <w:r w:rsidRPr="004121B0">
                    <w:rPr>
                      <w:sz w:val="20"/>
                      <w:szCs w:val="20"/>
                    </w:rPr>
                    <w:t>150</w:t>
                  </w:r>
                </w:p>
              </w:tc>
            </w:tr>
            <w:tr w:rsidR="005F77D4" w:rsidRPr="005F77D4" w14:paraId="60409BB4"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338A078" w14:textId="77777777" w:rsidR="005F77D4" w:rsidRPr="004121B0" w:rsidRDefault="005F77D4" w:rsidP="005F77D4">
                  <w:pPr>
                    <w:rPr>
                      <w:sz w:val="20"/>
                      <w:szCs w:val="20"/>
                    </w:rPr>
                  </w:pPr>
                  <w:r w:rsidRPr="004121B0">
                    <w:rPr>
                      <w:sz w:val="20"/>
                      <w:szCs w:val="20"/>
                    </w:rPr>
                    <w:t>48.</w:t>
                  </w:r>
                </w:p>
              </w:tc>
              <w:tc>
                <w:tcPr>
                  <w:tcW w:w="4435" w:type="dxa"/>
                  <w:gridSpan w:val="3"/>
                  <w:tcBorders>
                    <w:top w:val="nil"/>
                    <w:left w:val="nil"/>
                    <w:bottom w:val="single" w:sz="4" w:space="0" w:color="auto"/>
                    <w:right w:val="single" w:sz="4" w:space="0" w:color="auto"/>
                  </w:tcBorders>
                  <w:shd w:val="clear" w:color="auto" w:fill="FFFFFF"/>
                </w:tcPr>
                <w:p w14:paraId="6E70E95E" w14:textId="77777777" w:rsidR="005F77D4" w:rsidRPr="004121B0" w:rsidRDefault="005F77D4" w:rsidP="005F77D4">
                  <w:pPr>
                    <w:rPr>
                      <w:bCs/>
                      <w:sz w:val="20"/>
                      <w:szCs w:val="20"/>
                    </w:rPr>
                  </w:pPr>
                  <w:r w:rsidRPr="004121B0">
                    <w:rPr>
                      <w:sz w:val="20"/>
                      <w:szCs w:val="20"/>
                    </w:rPr>
                    <w:t>ООО «Мерседес-Бенц Банк Рус»</w:t>
                  </w:r>
                </w:p>
              </w:tc>
              <w:tc>
                <w:tcPr>
                  <w:tcW w:w="1984" w:type="dxa"/>
                  <w:tcBorders>
                    <w:top w:val="nil"/>
                    <w:left w:val="nil"/>
                    <w:bottom w:val="single" w:sz="4" w:space="0" w:color="auto"/>
                    <w:right w:val="single" w:sz="4" w:space="0" w:color="auto"/>
                  </w:tcBorders>
                  <w:shd w:val="clear" w:color="auto" w:fill="FFFFFF"/>
                </w:tcPr>
                <w:p w14:paraId="7CB5A9D0" w14:textId="77777777" w:rsidR="005F77D4" w:rsidRPr="004121B0" w:rsidRDefault="005F77D4" w:rsidP="005F77D4">
                  <w:pPr>
                    <w:jc w:val="center"/>
                    <w:rPr>
                      <w:sz w:val="20"/>
                      <w:szCs w:val="20"/>
                    </w:rPr>
                  </w:pPr>
                  <w:r w:rsidRPr="004121B0">
                    <w:rPr>
                      <w:sz w:val="20"/>
                      <w:szCs w:val="20"/>
                    </w:rPr>
                    <w:t>150</w:t>
                  </w:r>
                </w:p>
              </w:tc>
            </w:tr>
            <w:tr w:rsidR="005F77D4" w:rsidRPr="005F77D4" w14:paraId="54D07EC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9A22E12" w14:textId="77777777" w:rsidR="005F77D4" w:rsidRPr="004121B0" w:rsidRDefault="005F77D4" w:rsidP="005F77D4">
                  <w:pPr>
                    <w:rPr>
                      <w:sz w:val="20"/>
                      <w:szCs w:val="20"/>
                    </w:rPr>
                  </w:pPr>
                  <w:r w:rsidRPr="004121B0">
                    <w:rPr>
                      <w:sz w:val="20"/>
                      <w:szCs w:val="20"/>
                    </w:rPr>
                    <w:t>49.</w:t>
                  </w:r>
                </w:p>
              </w:tc>
              <w:tc>
                <w:tcPr>
                  <w:tcW w:w="4435" w:type="dxa"/>
                  <w:gridSpan w:val="3"/>
                  <w:tcBorders>
                    <w:top w:val="nil"/>
                    <w:left w:val="nil"/>
                    <w:bottom w:val="single" w:sz="4" w:space="0" w:color="auto"/>
                    <w:right w:val="single" w:sz="4" w:space="0" w:color="auto"/>
                  </w:tcBorders>
                  <w:shd w:val="clear" w:color="auto" w:fill="FFFFFF"/>
                </w:tcPr>
                <w:p w14:paraId="4DCE2EAC" w14:textId="77777777" w:rsidR="005F77D4" w:rsidRPr="004121B0" w:rsidRDefault="005F77D4" w:rsidP="005F77D4">
                  <w:pPr>
                    <w:rPr>
                      <w:bCs/>
                      <w:sz w:val="20"/>
                      <w:szCs w:val="20"/>
                    </w:rPr>
                  </w:pPr>
                  <w:r w:rsidRPr="004121B0">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14:paraId="79E156EB" w14:textId="77777777" w:rsidR="005F77D4" w:rsidRPr="004121B0" w:rsidRDefault="005F77D4" w:rsidP="005F77D4">
                  <w:pPr>
                    <w:jc w:val="center"/>
                    <w:rPr>
                      <w:sz w:val="20"/>
                      <w:szCs w:val="20"/>
                    </w:rPr>
                  </w:pPr>
                  <w:r w:rsidRPr="004121B0">
                    <w:rPr>
                      <w:sz w:val="20"/>
                      <w:szCs w:val="20"/>
                    </w:rPr>
                    <w:t>150</w:t>
                  </w:r>
                </w:p>
              </w:tc>
            </w:tr>
            <w:tr w:rsidR="005F77D4" w:rsidRPr="005F77D4" w14:paraId="67D60495" w14:textId="77777777" w:rsidTr="00D569F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5D9CEA51" w14:textId="77777777" w:rsidR="005F77D4" w:rsidRPr="004121B0" w:rsidRDefault="005F77D4" w:rsidP="005F77D4">
                  <w:pPr>
                    <w:jc w:val="center"/>
                    <w:rPr>
                      <w:b/>
                      <w:sz w:val="20"/>
                      <w:szCs w:val="20"/>
                    </w:rPr>
                  </w:pPr>
                  <w:r w:rsidRPr="004121B0">
                    <w:rPr>
                      <w:b/>
                      <w:sz w:val="20"/>
                      <w:szCs w:val="20"/>
                    </w:rPr>
                    <w:t>Иностранные банковские учреждения</w:t>
                  </w:r>
                </w:p>
              </w:tc>
            </w:tr>
            <w:tr w:rsidR="005F77D4" w:rsidRPr="005F77D4" w14:paraId="40D9CC6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187ABC32" w14:textId="77777777" w:rsidR="005F77D4" w:rsidRPr="004121B0" w:rsidRDefault="005F77D4" w:rsidP="005F77D4">
                  <w:pPr>
                    <w:jc w:val="center"/>
                    <w:rPr>
                      <w:sz w:val="20"/>
                      <w:szCs w:val="20"/>
                    </w:rPr>
                  </w:pPr>
                  <w:r w:rsidRPr="004121B0">
                    <w:rPr>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Start"/>
                  <w:r w:rsidRPr="004121B0">
                    <w:rPr>
                      <w:sz w:val="20"/>
                      <w:szCs w:val="20"/>
                    </w:rPr>
                    <w:t>of</w:t>
                  </w:r>
                  <w:proofErr w:type="spellEnd"/>
                  <w:r w:rsidRPr="004121B0">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0BFE9654" w14:textId="77777777" w:rsidR="005F77D4" w:rsidRPr="004121B0" w:rsidRDefault="005F77D4" w:rsidP="005F77D4">
                  <w:pPr>
                    <w:jc w:val="center"/>
                    <w:rPr>
                      <w:sz w:val="20"/>
                      <w:szCs w:val="20"/>
                    </w:rPr>
                  </w:pPr>
                  <w:r w:rsidRPr="004121B0">
                    <w:rPr>
                      <w:sz w:val="20"/>
                      <w:szCs w:val="20"/>
                    </w:rPr>
                    <w:t>1 000</w:t>
                  </w:r>
                </w:p>
              </w:tc>
            </w:tr>
            <w:tr w:rsidR="005F77D4" w:rsidRPr="005F77D4" w14:paraId="076969D7"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E83C550" w14:textId="77777777" w:rsidR="005F77D4" w:rsidRPr="004121B0" w:rsidRDefault="005F77D4" w:rsidP="005F77D4">
                  <w:pPr>
                    <w:jc w:val="center"/>
                    <w:rPr>
                      <w:sz w:val="20"/>
                      <w:szCs w:val="20"/>
                    </w:rPr>
                  </w:pPr>
                  <w:r w:rsidRPr="004121B0">
                    <w:rPr>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14:paraId="203580DB" w14:textId="77777777" w:rsidR="005F77D4" w:rsidRPr="004121B0" w:rsidRDefault="005F77D4" w:rsidP="005F77D4">
                  <w:pPr>
                    <w:rPr>
                      <w:sz w:val="20"/>
                      <w:szCs w:val="20"/>
                    </w:rPr>
                  </w:pPr>
                  <w:proofErr w:type="spellStart"/>
                  <w:r w:rsidRPr="004121B0">
                    <w:rPr>
                      <w:bCs/>
                      <w:sz w:val="20"/>
                      <w:szCs w:val="20"/>
                    </w:rPr>
                    <w:t>Shinhan</w:t>
                  </w:r>
                  <w:proofErr w:type="spellEnd"/>
                  <w:r w:rsidRPr="004121B0">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3F9D0F86" w14:textId="77777777" w:rsidR="005F77D4" w:rsidRPr="004121B0" w:rsidRDefault="005F77D4" w:rsidP="005F77D4">
                  <w:pPr>
                    <w:jc w:val="center"/>
                    <w:rPr>
                      <w:sz w:val="20"/>
                      <w:szCs w:val="20"/>
                    </w:rPr>
                  </w:pPr>
                  <w:r w:rsidRPr="004121B0">
                    <w:rPr>
                      <w:sz w:val="20"/>
                      <w:szCs w:val="20"/>
                    </w:rPr>
                    <w:t>1 000</w:t>
                  </w:r>
                </w:p>
              </w:tc>
            </w:tr>
            <w:tr w:rsidR="005F77D4" w:rsidRPr="005F77D4" w14:paraId="5E76D13D" w14:textId="77777777" w:rsidTr="00D569F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720E0EA1" w14:textId="77777777" w:rsidR="005F77D4" w:rsidRPr="004121B0" w:rsidRDefault="005F77D4" w:rsidP="005F77D4">
                  <w:pPr>
                    <w:jc w:val="center"/>
                    <w:rPr>
                      <w:sz w:val="20"/>
                      <w:szCs w:val="20"/>
                    </w:rPr>
                  </w:pPr>
                  <w:r w:rsidRPr="004121B0">
                    <w:rPr>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2054392A" w14:textId="77777777" w:rsidR="005F77D4" w:rsidRPr="004121B0" w:rsidRDefault="005F77D4" w:rsidP="005F77D4">
                  <w:pPr>
                    <w:rPr>
                      <w:bCs/>
                      <w:sz w:val="20"/>
                      <w:szCs w:val="20"/>
                      <w:lang w:val="en-US"/>
                    </w:rPr>
                  </w:pPr>
                  <w:r w:rsidRPr="004121B0">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5A21D1B4" w14:textId="77777777" w:rsidR="005F77D4" w:rsidRPr="004121B0" w:rsidRDefault="005F77D4" w:rsidP="005F77D4">
                  <w:pPr>
                    <w:jc w:val="center"/>
                    <w:rPr>
                      <w:sz w:val="20"/>
                      <w:szCs w:val="20"/>
                    </w:rPr>
                  </w:pPr>
                  <w:r w:rsidRPr="004121B0">
                    <w:rPr>
                      <w:sz w:val="20"/>
                      <w:szCs w:val="20"/>
                    </w:rPr>
                    <w:t>1 000</w:t>
                  </w:r>
                </w:p>
              </w:tc>
            </w:tr>
          </w:tbl>
          <w:p w14:paraId="0871EF62" w14:textId="77777777" w:rsidR="005F77D4" w:rsidRPr="004121B0" w:rsidRDefault="005F77D4" w:rsidP="005F77D4">
            <w:pPr>
              <w:ind w:firstLine="397"/>
              <w:jc w:val="both"/>
              <w:rPr>
                <w:rFonts w:eastAsia="Arial"/>
              </w:rPr>
            </w:pPr>
            <w:r w:rsidRPr="004121B0">
              <w:rPr>
                <w:rFonts w:eastAsia="Arial"/>
              </w:rPr>
              <w:t>2)</w:t>
            </w:r>
            <w:r w:rsidRPr="004121B0">
              <w:rPr>
                <w:rFonts w:eastAsia="Arial"/>
              </w:rPr>
              <w:tab/>
              <w:t>денежными средствами, размещаемыми на банковском счете с реквизитами:</w:t>
            </w:r>
          </w:p>
          <w:p w14:paraId="15F932C9" w14:textId="77777777" w:rsidR="005F77D4" w:rsidRPr="004121B0" w:rsidRDefault="005F77D4" w:rsidP="005F77D4">
            <w:pPr>
              <w:ind w:firstLine="397"/>
              <w:jc w:val="both"/>
              <w:rPr>
                <w:rFonts w:eastAsia="Arial"/>
              </w:rPr>
            </w:pPr>
            <w:r w:rsidRPr="004121B0">
              <w:rPr>
                <w:rFonts w:eastAsia="Arial"/>
              </w:rPr>
              <w:t>р/с 40702810200030004399</w:t>
            </w:r>
          </w:p>
          <w:p w14:paraId="141DF4A1" w14:textId="77777777" w:rsidR="005F77D4" w:rsidRPr="004121B0" w:rsidRDefault="005F77D4" w:rsidP="005F77D4">
            <w:pPr>
              <w:ind w:firstLine="397"/>
              <w:jc w:val="both"/>
              <w:rPr>
                <w:rFonts w:eastAsia="Arial"/>
              </w:rPr>
            </w:pPr>
            <w:r w:rsidRPr="004121B0">
              <w:rPr>
                <w:rFonts w:eastAsia="Arial"/>
              </w:rPr>
              <w:t>в ПАО Банк ВТБ г. Москва</w:t>
            </w:r>
          </w:p>
          <w:p w14:paraId="5C3E9363" w14:textId="77777777" w:rsidR="005F77D4" w:rsidRPr="004121B0" w:rsidRDefault="005F77D4" w:rsidP="005F77D4">
            <w:pPr>
              <w:ind w:firstLine="397"/>
              <w:jc w:val="both"/>
              <w:rPr>
                <w:rFonts w:eastAsia="Arial"/>
              </w:rPr>
            </w:pPr>
            <w:r w:rsidRPr="004121B0">
              <w:rPr>
                <w:rFonts w:eastAsia="Arial"/>
              </w:rPr>
              <w:t>БИК 044525187</w:t>
            </w:r>
          </w:p>
          <w:p w14:paraId="67A92111" w14:textId="77777777" w:rsidR="005F77D4" w:rsidRPr="004121B0" w:rsidRDefault="005F77D4" w:rsidP="005F77D4">
            <w:pPr>
              <w:ind w:firstLine="397"/>
              <w:jc w:val="both"/>
              <w:rPr>
                <w:rFonts w:eastAsia="Arial"/>
              </w:rPr>
            </w:pPr>
            <w:r w:rsidRPr="004121B0">
              <w:rPr>
                <w:rFonts w:eastAsia="Arial"/>
              </w:rPr>
              <w:t>к/с № 30101810700000000187</w:t>
            </w:r>
          </w:p>
          <w:p w14:paraId="5E667CCA" w14:textId="77777777" w:rsidR="005F77D4" w:rsidRPr="004121B0" w:rsidRDefault="005F77D4" w:rsidP="005F77D4">
            <w:pPr>
              <w:ind w:firstLine="397"/>
              <w:jc w:val="both"/>
              <w:rPr>
                <w:rFonts w:eastAsia="Arial"/>
              </w:rPr>
            </w:pPr>
            <w:r w:rsidRPr="004121B0">
              <w:rPr>
                <w:rFonts w:eastAsia="Arial"/>
              </w:rPr>
              <w:t>Наименование получателя денежных средств:</w:t>
            </w:r>
          </w:p>
          <w:p w14:paraId="1CCE35A4" w14:textId="77777777" w:rsidR="005F77D4" w:rsidRPr="004121B0" w:rsidRDefault="005F77D4" w:rsidP="005F77D4">
            <w:pPr>
              <w:ind w:firstLine="397"/>
              <w:jc w:val="both"/>
              <w:rPr>
                <w:rFonts w:eastAsia="Arial"/>
              </w:rPr>
            </w:pPr>
            <w:r w:rsidRPr="004121B0">
              <w:rPr>
                <w:rFonts w:eastAsia="Arial"/>
              </w:rPr>
              <w:t>ПАО «ТрансКонтейнер»</w:t>
            </w:r>
          </w:p>
          <w:p w14:paraId="2DEC8967" w14:textId="77777777" w:rsidR="005F77D4" w:rsidRPr="004121B0" w:rsidRDefault="005F77D4" w:rsidP="005F77D4">
            <w:pPr>
              <w:ind w:firstLine="397"/>
              <w:jc w:val="both"/>
              <w:rPr>
                <w:rFonts w:eastAsia="Arial"/>
              </w:rPr>
            </w:pPr>
            <w:r w:rsidRPr="004121B0">
              <w:rPr>
                <w:rFonts w:eastAsia="Arial"/>
              </w:rPr>
              <w:t>ИНН 7708591995</w:t>
            </w:r>
          </w:p>
          <w:p w14:paraId="6660106E" w14:textId="77777777" w:rsidR="005F77D4" w:rsidRPr="004121B0" w:rsidRDefault="005F77D4" w:rsidP="005F77D4">
            <w:pPr>
              <w:ind w:firstLine="397"/>
              <w:jc w:val="both"/>
              <w:rPr>
                <w:rFonts w:eastAsia="Arial"/>
              </w:rPr>
            </w:pPr>
            <w:r w:rsidRPr="004121B0">
              <w:rPr>
                <w:rFonts w:eastAsia="Arial"/>
              </w:rPr>
              <w:t>КПП 997650001</w:t>
            </w:r>
          </w:p>
          <w:p w14:paraId="0E6327E7" w14:textId="7948B120" w:rsidR="005F77D4" w:rsidRPr="004121B0" w:rsidRDefault="005F77D4" w:rsidP="005F77D4">
            <w:pPr>
              <w:ind w:firstLine="397"/>
              <w:jc w:val="both"/>
            </w:pPr>
            <w:r w:rsidRPr="004121B0">
              <w:rPr>
                <w:rFonts w:eastAsia="Arial"/>
              </w:rPr>
              <w:t xml:space="preserve">Назначение платежа: обеспечение надлежащего исполнения договора, заключаемого по результатам </w:t>
            </w:r>
            <w:r w:rsidRPr="004121B0">
              <w:rPr>
                <w:rFonts w:eastAsia="Arial"/>
                <w:highlight w:val="yellow"/>
              </w:rPr>
              <w:t>Открытого конкурса № </w:t>
            </w:r>
            <w:r w:rsidRPr="004121B0">
              <w:rPr>
                <w:rFonts w:eastAsia="Arial"/>
                <w:sz w:val="28"/>
                <w:szCs w:val="20"/>
                <w:highlight w:val="yellow"/>
              </w:rPr>
              <w:t>__________________________</w:t>
            </w:r>
            <w:r w:rsidRPr="004121B0">
              <w:rPr>
                <w:rFonts w:eastAsia="Arial"/>
                <w:highlight w:val="yellow"/>
              </w:rPr>
              <w:t>.</w:t>
            </w:r>
            <w:r w:rsidRPr="004121B0">
              <w:rPr>
                <w:rFonts w:eastAsia="Arial"/>
              </w:rPr>
              <w:t xml:space="preserve"> </w:t>
            </w:r>
            <w:proofErr w:type="gramStart"/>
            <w:r w:rsidRPr="00E747E5">
              <w:rPr>
                <w:rFonts w:eastAsia="Arial"/>
                <w:highlight w:val="yellow"/>
              </w:rPr>
              <w:t>Адрес:</w:t>
            </w:r>
            <w:r w:rsidR="00766AD0" w:rsidRPr="00E747E5">
              <w:rPr>
                <w:rFonts w:eastAsia="Arial"/>
                <w:highlight w:val="yellow"/>
              </w:rPr>
              <w:t>_</w:t>
            </w:r>
            <w:proofErr w:type="gramEnd"/>
            <w:r w:rsidR="00766AD0" w:rsidRPr="00E747E5">
              <w:rPr>
                <w:rFonts w:eastAsia="Arial"/>
                <w:highlight w:val="yellow"/>
              </w:rPr>
              <w:t>____</w:t>
            </w:r>
            <w:r w:rsidRPr="00E747E5">
              <w:rPr>
                <w:rFonts w:eastAsia="Arial"/>
                <w:highlight w:val="yellow"/>
              </w:rPr>
              <w:t>.</w:t>
            </w:r>
            <w:r w:rsidRPr="004121B0">
              <w:rPr>
                <w:rFonts w:eastAsia="Arial"/>
              </w:rPr>
              <w:t xml:space="preserve"> НДС не облагается.</w:t>
            </w:r>
          </w:p>
          <w:p w14:paraId="0CFE7787" w14:textId="77777777" w:rsidR="005F77D4" w:rsidRPr="004121B0" w:rsidRDefault="005F77D4" w:rsidP="005F77D4">
            <w:pPr>
              <w:ind w:firstLine="720"/>
              <w:jc w:val="both"/>
              <w:rPr>
                <w:rFonts w:eastAsia="Arial"/>
              </w:rPr>
            </w:pPr>
            <w:r w:rsidRPr="004121B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788EC7D" w14:textId="6DACECC8" w:rsidR="005F7269" w:rsidRDefault="005F77D4" w:rsidP="00D50D9D">
            <w:pPr>
              <w:ind w:firstLine="720"/>
              <w:jc w:val="both"/>
              <w:rPr>
                <w:rFonts w:eastAsia="Arial"/>
              </w:rPr>
            </w:pPr>
            <w:r w:rsidRPr="004121B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proofErr w:type="gramStart"/>
            <w:r w:rsidR="00FF5B1D">
              <w:rPr>
                <w:rFonts w:eastAsia="Arial"/>
              </w:rPr>
              <w:t xml:space="preserve">Исполнителя </w:t>
            </w:r>
            <w:r w:rsidR="00FF5B1D" w:rsidRPr="004121B0">
              <w:rPr>
                <w:rFonts w:eastAsia="Arial"/>
              </w:rPr>
              <w:t xml:space="preserve"> </w:t>
            </w:r>
            <w:r w:rsidRPr="004121B0">
              <w:rPr>
                <w:rFonts w:eastAsia="Arial"/>
              </w:rPr>
              <w:t>продолжают</w:t>
            </w:r>
            <w:proofErr w:type="gramEnd"/>
            <w:r w:rsidRPr="004121B0">
              <w:rPr>
                <w:rFonts w:eastAsia="Arial"/>
              </w:rPr>
              <w:t xml:space="preserve"> действовать и остаются неизменными.</w:t>
            </w:r>
          </w:p>
          <w:p w14:paraId="6BADB98A" w14:textId="6A486D14" w:rsidR="005F7269" w:rsidRPr="004121B0" w:rsidRDefault="005F7269" w:rsidP="005F7269">
            <w:pPr>
              <w:ind w:firstLine="720"/>
              <w:jc w:val="both"/>
              <w:rPr>
                <w:rFonts w:eastAsia="Arial"/>
              </w:rPr>
            </w:pPr>
            <w:r w:rsidRPr="005F7269">
              <w:rPr>
                <w:rFonts w:eastAsia="Arial"/>
                <w:lang w:bidi="ru-RU"/>
              </w:rPr>
              <w:t xml:space="preserve">В случае не предоставления банковской гарантии в течение 30 (тридцати) календарных дней после подписания Договора, </w:t>
            </w:r>
            <w:proofErr w:type="gramStart"/>
            <w:r>
              <w:rPr>
                <w:rFonts w:eastAsia="Arial"/>
                <w:lang w:bidi="ru-RU"/>
              </w:rPr>
              <w:t xml:space="preserve">Заказчик </w:t>
            </w:r>
            <w:r w:rsidRPr="005F7269">
              <w:rPr>
                <w:rFonts w:eastAsia="Arial"/>
                <w:lang w:bidi="ru-RU"/>
              </w:rPr>
              <w:t xml:space="preserve"> вправе</w:t>
            </w:r>
            <w:proofErr w:type="gramEnd"/>
            <w:r w:rsidRPr="005F7269">
              <w:rPr>
                <w:rFonts w:eastAsia="Arial"/>
                <w:lang w:bidi="ru-RU"/>
              </w:rPr>
              <w:t xml:space="preserve"> расторгнуть Договор в одностороннем порядке путем направления письменного уведомления о намерении расторгнуть Договор.</w:t>
            </w:r>
          </w:p>
          <w:p w14:paraId="33F4E648" w14:textId="77777777" w:rsidR="005F77D4" w:rsidRPr="004121B0" w:rsidRDefault="005F77D4" w:rsidP="005F77D4">
            <w:pPr>
              <w:ind w:firstLine="720"/>
              <w:jc w:val="both"/>
              <w:rPr>
                <w:rFonts w:eastAsia="Arial"/>
              </w:rPr>
            </w:pPr>
            <w:r w:rsidRPr="004121B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15AA14CE" w14:textId="21ECF15D" w:rsidR="00CB71DD" w:rsidRPr="00766AD0" w:rsidRDefault="005F77D4" w:rsidP="00766AD0">
            <w:pPr>
              <w:jc w:val="both"/>
              <w:rPr>
                <w:rFonts w:eastAsia="Arial"/>
              </w:rPr>
            </w:pPr>
            <w:r w:rsidRPr="004121B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14:paraId="12C25564" w14:textId="77777777" w:rsidTr="004D6B74">
        <w:tc>
          <w:tcPr>
            <w:tcW w:w="426" w:type="dxa"/>
          </w:tcPr>
          <w:p w14:paraId="6F7C5D07" w14:textId="77777777"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14:paraId="1109C377" w14:textId="77777777" w:rsidR="00E961FF" w:rsidRPr="004A2CA8" w:rsidRDefault="00E961FF" w:rsidP="00AD2CB8">
            <w:pPr>
              <w:pStyle w:val="Default"/>
              <w:rPr>
                <w:b/>
                <w:color w:val="auto"/>
              </w:rPr>
            </w:pPr>
            <w:r>
              <w:rPr>
                <w:b/>
              </w:rPr>
              <w:t>Срок заключения договора</w:t>
            </w:r>
          </w:p>
        </w:tc>
        <w:tc>
          <w:tcPr>
            <w:tcW w:w="7200" w:type="dxa"/>
          </w:tcPr>
          <w:p w14:paraId="3E9C71B0"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C4E351F" w14:textId="77777777" w:rsidTr="004D6B74">
        <w:tc>
          <w:tcPr>
            <w:tcW w:w="426" w:type="dxa"/>
          </w:tcPr>
          <w:p w14:paraId="445298BF"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2FBAB2CD" w14:textId="77777777" w:rsidR="005D5B59" w:rsidRPr="004A2CA8" w:rsidRDefault="00971A21" w:rsidP="00AD2CB8">
            <w:pPr>
              <w:pStyle w:val="Default"/>
              <w:rPr>
                <w:b/>
              </w:rPr>
            </w:pPr>
            <w:r>
              <w:rPr>
                <w:b/>
              </w:rPr>
              <w:t>Срок действия договора</w:t>
            </w:r>
          </w:p>
        </w:tc>
        <w:tc>
          <w:tcPr>
            <w:tcW w:w="7200" w:type="dxa"/>
          </w:tcPr>
          <w:p w14:paraId="286A2D07" w14:textId="3518B9CD" w:rsidR="00CB71DD" w:rsidRDefault="00FF4E78" w:rsidP="003350F5">
            <w:pPr>
              <w:pStyle w:val="10"/>
              <w:ind w:firstLine="0"/>
              <w:rPr>
                <w:sz w:val="24"/>
                <w:szCs w:val="24"/>
              </w:rPr>
            </w:pPr>
            <w:r>
              <w:rPr>
                <w:sz w:val="24"/>
                <w:szCs w:val="24"/>
              </w:rPr>
              <w:t>До полного исполнения Сторонами своих обязательств.</w:t>
            </w:r>
          </w:p>
        </w:tc>
      </w:tr>
    </w:tbl>
    <w:p w14:paraId="2F5895FE"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47EFFCC" w14:textId="77777777" w:rsidR="00CB71DD" w:rsidRDefault="00FF4E78">
      <w:pPr>
        <w:pStyle w:val="10"/>
        <w:ind w:firstLine="0"/>
        <w:jc w:val="right"/>
        <w:outlineLvl w:val="0"/>
        <w:rPr>
          <w:rFonts w:eastAsia="MS Mincho"/>
          <w:szCs w:val="28"/>
        </w:rPr>
      </w:pPr>
      <w:r>
        <w:rPr>
          <w:rFonts w:eastAsia="MS Mincho"/>
          <w:szCs w:val="28"/>
        </w:rPr>
        <w:lastRenderedPageBreak/>
        <w:t>Приложение № 1</w:t>
      </w:r>
    </w:p>
    <w:p w14:paraId="47281CBC" w14:textId="77777777" w:rsidR="000954FB" w:rsidRDefault="000954FB" w:rsidP="000954FB">
      <w:pPr>
        <w:ind w:firstLine="425"/>
        <w:jc w:val="right"/>
        <w:rPr>
          <w:sz w:val="28"/>
          <w:szCs w:val="28"/>
        </w:rPr>
      </w:pPr>
      <w:r>
        <w:rPr>
          <w:sz w:val="28"/>
          <w:szCs w:val="28"/>
        </w:rPr>
        <w:t>к документации о закупке</w:t>
      </w:r>
    </w:p>
    <w:p w14:paraId="68E33A3A" w14:textId="77777777" w:rsidR="000954FB" w:rsidRDefault="000954FB" w:rsidP="000954FB">
      <w:pPr>
        <w:ind w:firstLine="425"/>
        <w:jc w:val="right"/>
        <w:rPr>
          <w:sz w:val="28"/>
          <w:szCs w:val="28"/>
        </w:rPr>
      </w:pPr>
    </w:p>
    <w:p w14:paraId="703DAC6B" w14:textId="77777777" w:rsidR="000954FB" w:rsidRPr="00445DDD" w:rsidRDefault="000954FB" w:rsidP="000954FB">
      <w:pPr>
        <w:jc w:val="center"/>
        <w:rPr>
          <w:b/>
          <w:sz w:val="28"/>
          <w:szCs w:val="28"/>
        </w:rPr>
      </w:pPr>
      <w:r>
        <w:rPr>
          <w:b/>
          <w:sz w:val="28"/>
          <w:szCs w:val="28"/>
        </w:rPr>
        <w:t>На бланке претендента</w:t>
      </w:r>
    </w:p>
    <w:p w14:paraId="090C6D8D"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CD36442"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4BA0DFF" w14:textId="77777777" w:rsidR="000954FB" w:rsidRPr="007415F9" w:rsidRDefault="000954FB" w:rsidP="000954FB"/>
    <w:p w14:paraId="40B7B732"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2FBBE8C"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EC9E257" w14:textId="77777777"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1FD0982" w14:textId="77777777" w:rsidR="000954FB" w:rsidRPr="00002090" w:rsidRDefault="000954FB" w:rsidP="000954FB">
      <w:pPr>
        <w:pStyle w:val="10"/>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3629B43" w14:textId="77777777" w:rsidR="000954FB" w:rsidRPr="00002090" w:rsidRDefault="000954FB" w:rsidP="000954FB">
      <w:pPr>
        <w:pStyle w:val="10"/>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28EB4DC8" w14:textId="77777777" w:rsidR="000954FB" w:rsidRPr="00002090" w:rsidRDefault="000954FB" w:rsidP="00FF4E7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6613AF9F" w14:textId="77777777" w:rsidR="000954FB" w:rsidRPr="00002090" w:rsidRDefault="000954FB" w:rsidP="00FF4E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C4548EC" w14:textId="77777777" w:rsidR="000954FB" w:rsidRPr="00002090" w:rsidRDefault="00093F19" w:rsidP="00FF4E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90B3744" w14:textId="77777777" w:rsidR="000954FB" w:rsidRPr="00002090" w:rsidRDefault="000954FB" w:rsidP="00FF4E78">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E53E1A7"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04951D" w14:textId="77777777" w:rsidR="000954FB" w:rsidRDefault="00206A77" w:rsidP="00FF4E78">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1D96462" w14:textId="77777777" w:rsidR="00902129" w:rsidRDefault="000954FB" w:rsidP="00FF4E78">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4BECDE31"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5914C86E" w14:textId="77777777" w:rsidR="000954FB" w:rsidRDefault="000954FB" w:rsidP="00FF4E7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D59FA82" w14:textId="77777777" w:rsidR="000954FB" w:rsidRDefault="000954FB" w:rsidP="00FF4E7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FEBF8D6" w14:textId="77777777" w:rsidR="000954FB" w:rsidRPr="00002090" w:rsidRDefault="000954FB" w:rsidP="00FF4E7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AB5F8A5" w14:textId="77777777"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22108FAF" w14:textId="77777777"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7064F9D3" w14:textId="77777777"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14:paraId="6CD0F7E7" w14:textId="77777777"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7C35A9F"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0C78496D"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7DA58EE5"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367DF27" w14:textId="77777777"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2E8ADAA" w14:textId="77777777"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35B2C13" w14:textId="77777777"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1BB69C29" w14:textId="77777777"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4791A0C5" w14:textId="77777777" w:rsidR="00EB3D71" w:rsidRDefault="00577B1F" w:rsidP="00902129">
      <w:pPr>
        <w:pStyle w:val="af9"/>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8D1712B" w14:textId="77777777" w:rsidR="00902129" w:rsidRPr="0065479E" w:rsidRDefault="00EB3D71" w:rsidP="00902129">
      <w:pPr>
        <w:pStyle w:val="af9"/>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5EF6306"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BB6C64D" w14:textId="77777777"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DE2721C" w14:textId="77777777" w:rsidR="000954FB" w:rsidRPr="00D27A82" w:rsidRDefault="000954FB" w:rsidP="000954FB">
      <w:pPr>
        <w:pStyle w:val="10"/>
        <w:ind w:firstLine="708"/>
      </w:pPr>
      <w:r>
        <w:t>В подтверждение этого прилагаются все необходимые документы.</w:t>
      </w:r>
    </w:p>
    <w:p w14:paraId="4340527F" w14:textId="77777777" w:rsidR="000954FB" w:rsidRDefault="000954FB" w:rsidP="00305BD2">
      <w:pPr>
        <w:pStyle w:val="af9"/>
        <w:ind w:firstLine="553"/>
        <w:rPr>
          <w:sz w:val="28"/>
          <w:szCs w:val="28"/>
        </w:rPr>
      </w:pPr>
    </w:p>
    <w:p w14:paraId="15A9A011"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76E5C0F" w14:textId="77777777" w:rsidR="000954FB" w:rsidRPr="007415F9" w:rsidRDefault="00533F3B" w:rsidP="000954FB">
      <w:pPr>
        <w:tabs>
          <w:tab w:val="left" w:pos="8640"/>
        </w:tabs>
        <w:jc w:val="center"/>
        <w:rPr>
          <w:i/>
        </w:rPr>
      </w:pPr>
      <w:r>
        <w:rPr>
          <w:i/>
        </w:rPr>
        <w:t xml:space="preserve">                                         (наименование претендента)</w:t>
      </w:r>
    </w:p>
    <w:p w14:paraId="4FCE618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B81173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2658821" w14:textId="77777777" w:rsidR="002079EB" w:rsidRDefault="008A4412" w:rsidP="002079EB">
      <w:pPr>
        <w:pStyle w:val="32"/>
        <w:suppressAutoHyphens/>
        <w:spacing w:after="0"/>
        <w:rPr>
          <w:sz w:val="28"/>
          <w:szCs w:val="28"/>
        </w:rPr>
      </w:pPr>
      <w:r>
        <w:rPr>
          <w:sz w:val="28"/>
          <w:szCs w:val="28"/>
        </w:rPr>
        <w:t>«____» _________ 20___ г.</w:t>
      </w:r>
    </w:p>
    <w:p w14:paraId="6C243553" w14:textId="77777777" w:rsidR="006B6573" w:rsidRDefault="006B6573" w:rsidP="002079EB">
      <w:pPr>
        <w:pStyle w:val="32"/>
        <w:suppressAutoHyphens/>
        <w:spacing w:after="0"/>
        <w:rPr>
          <w:sz w:val="28"/>
          <w:szCs w:val="28"/>
        </w:rPr>
      </w:pPr>
    </w:p>
    <w:p w14:paraId="441E9B1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531084A" w14:textId="77777777" w:rsidR="00CB71DD" w:rsidRDefault="00FF4E78">
      <w:pPr>
        <w:pStyle w:val="10"/>
        <w:ind w:firstLine="0"/>
        <w:jc w:val="right"/>
        <w:outlineLvl w:val="0"/>
        <w:rPr>
          <w:rFonts w:eastAsia="Times New Roman"/>
          <w:szCs w:val="28"/>
        </w:rPr>
      </w:pPr>
      <w:r>
        <w:rPr>
          <w:rFonts w:eastAsia="MS Mincho"/>
          <w:szCs w:val="28"/>
        </w:rPr>
        <w:lastRenderedPageBreak/>
        <w:t>Приложение № 2</w:t>
      </w:r>
    </w:p>
    <w:p w14:paraId="2517E28A" w14:textId="77777777" w:rsidR="00110975" w:rsidRDefault="00110975" w:rsidP="00110975">
      <w:pPr>
        <w:ind w:firstLine="425"/>
        <w:jc w:val="right"/>
        <w:rPr>
          <w:sz w:val="28"/>
          <w:szCs w:val="28"/>
        </w:rPr>
      </w:pPr>
      <w:r>
        <w:rPr>
          <w:sz w:val="28"/>
          <w:szCs w:val="28"/>
        </w:rPr>
        <w:t>к документации о закупке</w:t>
      </w:r>
    </w:p>
    <w:p w14:paraId="205A91F0" w14:textId="77777777" w:rsidR="00110975" w:rsidRDefault="00110975" w:rsidP="00110975">
      <w:pPr>
        <w:pStyle w:val="af9"/>
        <w:jc w:val="center"/>
        <w:rPr>
          <w:b/>
          <w:sz w:val="28"/>
          <w:szCs w:val="28"/>
        </w:rPr>
      </w:pPr>
    </w:p>
    <w:p w14:paraId="4D9D7AC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D7D09C7"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0ECE213" w14:textId="77777777" w:rsidR="00110975" w:rsidRPr="007415F9" w:rsidRDefault="00110975" w:rsidP="00110975">
      <w:pPr>
        <w:pStyle w:val="af9"/>
        <w:jc w:val="center"/>
        <w:rPr>
          <w:sz w:val="28"/>
          <w:szCs w:val="28"/>
        </w:rPr>
      </w:pPr>
    </w:p>
    <w:p w14:paraId="0AA9B105"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2AF8D68C"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274B8883"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7C0C04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89DA149"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2415585" w14:textId="77777777" w:rsidR="00110975" w:rsidRDefault="00110975" w:rsidP="00110975">
      <w:pPr>
        <w:pStyle w:val="af9"/>
        <w:ind w:firstLine="696"/>
        <w:rPr>
          <w:sz w:val="28"/>
          <w:szCs w:val="28"/>
        </w:rPr>
      </w:pPr>
      <w:r>
        <w:rPr>
          <w:sz w:val="28"/>
          <w:szCs w:val="28"/>
        </w:rPr>
        <w:t>Телефон (______) __________________________________________</w:t>
      </w:r>
    </w:p>
    <w:p w14:paraId="0F7AADA8" w14:textId="77777777" w:rsidR="00110975" w:rsidRDefault="00110975" w:rsidP="00110975">
      <w:pPr>
        <w:pStyle w:val="af9"/>
        <w:ind w:firstLine="698"/>
        <w:rPr>
          <w:sz w:val="28"/>
          <w:szCs w:val="28"/>
        </w:rPr>
      </w:pPr>
      <w:r>
        <w:rPr>
          <w:sz w:val="28"/>
          <w:szCs w:val="28"/>
        </w:rPr>
        <w:t>Факс (______) _____________________________________________</w:t>
      </w:r>
    </w:p>
    <w:p w14:paraId="7064AD71"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15EB6B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99495A0"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43CDA5E" w14:textId="77777777" w:rsidR="00110975" w:rsidRDefault="00110975" w:rsidP="00110975">
      <w:pPr>
        <w:pStyle w:val="af9"/>
        <w:ind w:firstLine="0"/>
        <w:rPr>
          <w:sz w:val="20"/>
          <w:szCs w:val="20"/>
        </w:rPr>
      </w:pPr>
    </w:p>
    <w:p w14:paraId="4D920750"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62F669E"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380C472"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DFD056E"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EC639C1" w14:textId="77777777" w:rsidR="00110975" w:rsidRDefault="00110975" w:rsidP="00110975">
      <w:pPr>
        <w:pStyle w:val="af9"/>
        <w:ind w:firstLine="696"/>
        <w:rPr>
          <w:sz w:val="28"/>
          <w:szCs w:val="28"/>
        </w:rPr>
      </w:pPr>
      <w:r>
        <w:rPr>
          <w:sz w:val="28"/>
          <w:szCs w:val="28"/>
        </w:rPr>
        <w:t>Телефон (______) __________________________________________</w:t>
      </w:r>
    </w:p>
    <w:p w14:paraId="15A2976E" w14:textId="77777777" w:rsidR="00110975" w:rsidRDefault="00110975" w:rsidP="00110975">
      <w:pPr>
        <w:pStyle w:val="af9"/>
        <w:ind w:firstLine="698"/>
        <w:rPr>
          <w:sz w:val="28"/>
          <w:szCs w:val="28"/>
        </w:rPr>
      </w:pPr>
      <w:r>
        <w:rPr>
          <w:sz w:val="28"/>
          <w:szCs w:val="28"/>
        </w:rPr>
        <w:t>Факс (______) _____________________________________________</w:t>
      </w:r>
    </w:p>
    <w:p w14:paraId="1998033F"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7C148C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4D11B94F"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3BFEDC66"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3B5A0095"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06D53191"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BDB4E8F" w14:textId="77777777" w:rsidR="00110975" w:rsidRDefault="00110975" w:rsidP="00147510">
      <w:pPr>
        <w:tabs>
          <w:tab w:val="left" w:pos="9639"/>
        </w:tabs>
        <w:ind w:firstLine="539"/>
        <w:jc w:val="both"/>
        <w:rPr>
          <w:b/>
          <w:sz w:val="28"/>
          <w:szCs w:val="28"/>
        </w:rPr>
      </w:pPr>
    </w:p>
    <w:p w14:paraId="6761975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5F7EB2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305FFE1" w14:textId="77777777" w:rsidR="00110975" w:rsidRDefault="00110975" w:rsidP="00110975">
      <w:pPr>
        <w:tabs>
          <w:tab w:val="left" w:pos="9639"/>
        </w:tabs>
        <w:rPr>
          <w:sz w:val="28"/>
          <w:szCs w:val="28"/>
          <w:u w:val="single"/>
        </w:rPr>
      </w:pPr>
    </w:p>
    <w:p w14:paraId="08362F1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1BA0CE1" w14:textId="77777777" w:rsidR="00110975" w:rsidRPr="007415F9" w:rsidRDefault="00110975" w:rsidP="00110975">
      <w:pPr>
        <w:tabs>
          <w:tab w:val="left" w:pos="9639"/>
        </w:tabs>
        <w:jc w:val="right"/>
        <w:rPr>
          <w:i/>
        </w:rPr>
      </w:pPr>
      <w:r>
        <w:rPr>
          <w:i/>
        </w:rPr>
        <w:t>Контактное лицо (должность, ФИО, телефон)</w:t>
      </w:r>
    </w:p>
    <w:p w14:paraId="798CE70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D8903B1" w14:textId="77777777" w:rsidR="00110975" w:rsidRPr="007415F9" w:rsidRDefault="00110975" w:rsidP="00110975">
      <w:pPr>
        <w:tabs>
          <w:tab w:val="left" w:pos="9639"/>
        </w:tabs>
        <w:jc w:val="right"/>
        <w:rPr>
          <w:i/>
        </w:rPr>
      </w:pPr>
      <w:r>
        <w:rPr>
          <w:i/>
        </w:rPr>
        <w:t>Контактное лицо (должность, ФИО, телефон)</w:t>
      </w:r>
    </w:p>
    <w:p w14:paraId="7C5F5DA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1991DB8" w14:textId="77777777" w:rsidR="00110975" w:rsidRPr="007415F9" w:rsidRDefault="00110975" w:rsidP="00110975">
      <w:pPr>
        <w:tabs>
          <w:tab w:val="left" w:pos="9639"/>
        </w:tabs>
        <w:jc w:val="right"/>
        <w:rPr>
          <w:i/>
        </w:rPr>
      </w:pPr>
      <w:r>
        <w:rPr>
          <w:i/>
        </w:rPr>
        <w:t>Контактное лицо (должность, ФИО, телефон)</w:t>
      </w:r>
    </w:p>
    <w:p w14:paraId="1A16097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A75EA2D" w14:textId="77777777" w:rsidR="00110975" w:rsidRPr="007415F9" w:rsidRDefault="00110975" w:rsidP="00110975">
      <w:pPr>
        <w:tabs>
          <w:tab w:val="left" w:pos="9639"/>
        </w:tabs>
        <w:jc w:val="right"/>
        <w:rPr>
          <w:i/>
        </w:rPr>
      </w:pPr>
      <w:r>
        <w:rPr>
          <w:i/>
        </w:rPr>
        <w:t>Контактное лицо (должность, ФИО, телефон)</w:t>
      </w:r>
    </w:p>
    <w:p w14:paraId="78A5B947" w14:textId="77777777" w:rsidR="00110975" w:rsidRPr="007415F9" w:rsidRDefault="00110975" w:rsidP="00110975">
      <w:pPr>
        <w:pStyle w:val="af9"/>
        <w:rPr>
          <w:rFonts w:eastAsia="Times New Roman"/>
          <w:spacing w:val="-13"/>
          <w:sz w:val="28"/>
          <w:szCs w:val="28"/>
        </w:rPr>
      </w:pPr>
    </w:p>
    <w:p w14:paraId="08C1DF71"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0A5B544" w14:textId="77777777" w:rsidR="000519F8" w:rsidRPr="007415F9" w:rsidRDefault="000519F8" w:rsidP="000519F8">
      <w:pPr>
        <w:tabs>
          <w:tab w:val="left" w:pos="8640"/>
        </w:tabs>
        <w:jc w:val="center"/>
        <w:rPr>
          <w:i/>
        </w:rPr>
      </w:pPr>
      <w:r>
        <w:rPr>
          <w:i/>
        </w:rPr>
        <w:t xml:space="preserve">                                         (наименование претендента)</w:t>
      </w:r>
    </w:p>
    <w:p w14:paraId="4027A28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940BE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999B9D2" w14:textId="77777777" w:rsidR="000519F8" w:rsidRDefault="000519F8" w:rsidP="000519F8">
      <w:pPr>
        <w:pStyle w:val="32"/>
        <w:suppressAutoHyphens/>
        <w:spacing w:after="0"/>
        <w:rPr>
          <w:sz w:val="28"/>
          <w:szCs w:val="28"/>
        </w:rPr>
      </w:pPr>
      <w:r>
        <w:rPr>
          <w:sz w:val="28"/>
          <w:szCs w:val="28"/>
        </w:rPr>
        <w:t>«____» _________ 20___ г.</w:t>
      </w:r>
    </w:p>
    <w:p w14:paraId="697A6E66" w14:textId="77777777" w:rsidR="00510148" w:rsidRDefault="00510148">
      <w:pPr>
        <w:suppressAutoHyphens w:val="0"/>
        <w:rPr>
          <w:sz w:val="28"/>
          <w:szCs w:val="28"/>
        </w:rPr>
      </w:pPr>
      <w:r>
        <w:rPr>
          <w:sz w:val="28"/>
          <w:szCs w:val="28"/>
        </w:rPr>
        <w:br w:type="page"/>
      </w:r>
    </w:p>
    <w:p w14:paraId="18EA3957" w14:textId="77777777" w:rsidR="006B7625" w:rsidRDefault="006B7625" w:rsidP="006B7625">
      <w:pPr>
        <w:pStyle w:val="af9"/>
        <w:ind w:firstLine="0"/>
        <w:jc w:val="left"/>
        <w:rPr>
          <w:b/>
          <w:sz w:val="28"/>
          <w:szCs w:val="28"/>
        </w:rPr>
      </w:pPr>
    </w:p>
    <w:p w14:paraId="6CA682DD"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AF74455" w14:textId="77777777" w:rsidR="00110975" w:rsidRPr="000802B7" w:rsidRDefault="00110975" w:rsidP="00110975">
      <w:pPr>
        <w:pStyle w:val="af9"/>
        <w:jc w:val="center"/>
        <w:rPr>
          <w:b/>
          <w:sz w:val="28"/>
          <w:szCs w:val="28"/>
        </w:rPr>
      </w:pPr>
    </w:p>
    <w:p w14:paraId="0B054806" w14:textId="77777777" w:rsidR="00110975" w:rsidRPr="000802B7" w:rsidRDefault="00110975" w:rsidP="00110975">
      <w:pPr>
        <w:pStyle w:val="af9"/>
        <w:jc w:val="center"/>
        <w:rPr>
          <w:b/>
          <w:sz w:val="28"/>
          <w:szCs w:val="28"/>
        </w:rPr>
      </w:pPr>
    </w:p>
    <w:p w14:paraId="64A8CB2B"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3A872B48" w14:textId="77777777" w:rsidR="00110975" w:rsidRPr="000802B7" w:rsidRDefault="00110975" w:rsidP="00110975">
      <w:pPr>
        <w:pStyle w:val="af9"/>
        <w:ind w:left="709" w:firstLine="0"/>
        <w:jc w:val="left"/>
        <w:rPr>
          <w:sz w:val="28"/>
          <w:szCs w:val="28"/>
        </w:rPr>
      </w:pPr>
    </w:p>
    <w:p w14:paraId="6E9429E4"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45180DA2" w14:textId="77777777" w:rsidR="00110975" w:rsidRPr="008F1253" w:rsidRDefault="00110975" w:rsidP="00110975">
      <w:pPr>
        <w:pStyle w:val="af9"/>
        <w:ind w:firstLine="0"/>
        <w:jc w:val="left"/>
        <w:rPr>
          <w:sz w:val="28"/>
          <w:szCs w:val="28"/>
        </w:rPr>
      </w:pPr>
    </w:p>
    <w:p w14:paraId="46CFD8CB"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2EBCAE87" w14:textId="77777777" w:rsidR="00110975" w:rsidRPr="008F1253" w:rsidRDefault="00110975" w:rsidP="00110975">
      <w:pPr>
        <w:pStyle w:val="af9"/>
        <w:ind w:firstLine="0"/>
        <w:jc w:val="left"/>
        <w:rPr>
          <w:sz w:val="28"/>
          <w:szCs w:val="28"/>
        </w:rPr>
      </w:pPr>
    </w:p>
    <w:p w14:paraId="17802F29"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14:paraId="2B9E01A0" w14:textId="77777777" w:rsidR="00110975" w:rsidRPr="000802B7" w:rsidRDefault="00110975" w:rsidP="00110975">
      <w:pPr>
        <w:pStyle w:val="af9"/>
        <w:ind w:left="709" w:firstLine="0"/>
        <w:jc w:val="left"/>
        <w:rPr>
          <w:sz w:val="28"/>
          <w:szCs w:val="28"/>
        </w:rPr>
      </w:pPr>
    </w:p>
    <w:p w14:paraId="67B126C6"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14:paraId="122956FE" w14:textId="77777777" w:rsidR="00110975" w:rsidRPr="000802B7" w:rsidRDefault="00110975" w:rsidP="00110975">
      <w:pPr>
        <w:pStyle w:val="af9"/>
        <w:ind w:firstLine="0"/>
        <w:jc w:val="left"/>
        <w:rPr>
          <w:sz w:val="28"/>
          <w:szCs w:val="28"/>
        </w:rPr>
      </w:pPr>
    </w:p>
    <w:p w14:paraId="56FB18AD"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79EE8CD8" w14:textId="77777777" w:rsidR="00110975" w:rsidRPr="000802B7" w:rsidRDefault="00110975" w:rsidP="00110975">
      <w:pPr>
        <w:pStyle w:val="af9"/>
        <w:ind w:firstLine="0"/>
        <w:jc w:val="left"/>
        <w:rPr>
          <w:sz w:val="28"/>
          <w:szCs w:val="28"/>
        </w:rPr>
      </w:pPr>
    </w:p>
    <w:p w14:paraId="4F9E3F2B"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04EA227A" w14:textId="77777777" w:rsidR="00110975" w:rsidRDefault="00110975" w:rsidP="00110975">
      <w:pPr>
        <w:pStyle w:val="aff7"/>
        <w:rPr>
          <w:sz w:val="28"/>
          <w:szCs w:val="28"/>
        </w:rPr>
      </w:pPr>
    </w:p>
    <w:p w14:paraId="25394B3C" w14:textId="77777777" w:rsidR="00142EF8" w:rsidRDefault="00142EF8" w:rsidP="00FF4E78">
      <w:pPr>
        <w:pStyle w:val="af9"/>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14:paraId="2207F705" w14:textId="77777777" w:rsidR="00142EF8" w:rsidRDefault="00142EF8" w:rsidP="00142EF8">
      <w:pPr>
        <w:pStyle w:val="aff7"/>
        <w:rPr>
          <w:sz w:val="28"/>
          <w:szCs w:val="28"/>
        </w:rPr>
      </w:pPr>
    </w:p>
    <w:p w14:paraId="269C3377" w14:textId="77777777" w:rsidR="00110975" w:rsidRPr="00CF5FBB" w:rsidRDefault="00110975" w:rsidP="00CF5FBB">
      <w:pPr>
        <w:rPr>
          <w:sz w:val="28"/>
          <w:szCs w:val="28"/>
        </w:rPr>
      </w:pPr>
    </w:p>
    <w:p w14:paraId="516F1BFE" w14:textId="77777777" w:rsidR="00110975" w:rsidRDefault="00110975" w:rsidP="00110975">
      <w:pPr>
        <w:pStyle w:val="af9"/>
        <w:ind w:left="709" w:firstLine="0"/>
        <w:jc w:val="left"/>
        <w:rPr>
          <w:sz w:val="28"/>
          <w:szCs w:val="28"/>
        </w:rPr>
      </w:pPr>
    </w:p>
    <w:p w14:paraId="2E91CF38"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AC7590F" w14:textId="77777777" w:rsidR="000519F8" w:rsidRPr="007415F9" w:rsidRDefault="000519F8" w:rsidP="000519F8">
      <w:pPr>
        <w:tabs>
          <w:tab w:val="left" w:pos="8640"/>
        </w:tabs>
        <w:jc w:val="center"/>
        <w:rPr>
          <w:i/>
        </w:rPr>
      </w:pPr>
      <w:r>
        <w:rPr>
          <w:i/>
        </w:rPr>
        <w:t xml:space="preserve">                                         (наименование претендента)</w:t>
      </w:r>
    </w:p>
    <w:p w14:paraId="3CB0536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37BECF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43F483A" w14:textId="77777777" w:rsidR="000519F8" w:rsidRDefault="000519F8" w:rsidP="000519F8">
      <w:pPr>
        <w:pStyle w:val="32"/>
        <w:suppressAutoHyphens/>
        <w:spacing w:after="0"/>
        <w:rPr>
          <w:sz w:val="28"/>
          <w:szCs w:val="28"/>
        </w:rPr>
      </w:pPr>
      <w:r>
        <w:rPr>
          <w:sz w:val="28"/>
          <w:szCs w:val="28"/>
        </w:rPr>
        <w:t>«____» _________ 20___ г.</w:t>
      </w:r>
    </w:p>
    <w:p w14:paraId="1AC2BA41" w14:textId="77777777" w:rsidR="006B6573" w:rsidRDefault="006B6573" w:rsidP="002079EB">
      <w:pPr>
        <w:pStyle w:val="32"/>
        <w:suppressAutoHyphens/>
        <w:spacing w:after="0"/>
        <w:rPr>
          <w:sz w:val="28"/>
          <w:szCs w:val="28"/>
        </w:rPr>
      </w:pPr>
    </w:p>
    <w:p w14:paraId="3B7019A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6949419" w14:textId="77777777" w:rsidR="00CB71DD" w:rsidRDefault="00FF4E78">
      <w:pPr>
        <w:pStyle w:val="10"/>
        <w:ind w:firstLine="0"/>
        <w:jc w:val="right"/>
        <w:outlineLvl w:val="0"/>
        <w:rPr>
          <w:szCs w:val="28"/>
        </w:rPr>
      </w:pPr>
      <w:r>
        <w:lastRenderedPageBreak/>
        <w:t>Приложение</w:t>
      </w:r>
      <w:r>
        <w:rPr>
          <w:rFonts w:eastAsia="MS Mincho"/>
          <w:szCs w:val="28"/>
        </w:rPr>
        <w:t xml:space="preserve"> № </w:t>
      </w:r>
      <w:r>
        <w:t>3</w:t>
      </w:r>
    </w:p>
    <w:p w14:paraId="1D027606"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02769016" w14:textId="77777777" w:rsidR="00C10125" w:rsidRDefault="00C10125" w:rsidP="00C10125">
      <w:pPr>
        <w:pStyle w:val="af9"/>
        <w:ind w:firstLine="0"/>
        <w:jc w:val="left"/>
        <w:rPr>
          <w:rFonts w:eastAsia="Times New Roman"/>
          <w:sz w:val="28"/>
          <w:szCs w:val="28"/>
        </w:rPr>
      </w:pPr>
    </w:p>
    <w:p w14:paraId="19824F8C" w14:textId="77777777" w:rsidR="00792629" w:rsidRDefault="00FF4E78" w:rsidP="00792629">
      <w:pPr>
        <w:pBdr>
          <w:top w:val="nil"/>
          <w:left w:val="nil"/>
          <w:bottom w:val="nil"/>
          <w:right w:val="nil"/>
          <w:between w:val="nil"/>
        </w:pBdr>
        <w:spacing w:after="120"/>
        <w:jc w:val="center"/>
        <w:outlineLvl w:val="1"/>
        <w:rPr>
          <w:b/>
          <w:color w:val="000000"/>
          <w:sz w:val="28"/>
          <w:szCs w:val="28"/>
        </w:rPr>
      </w:pPr>
      <w:bookmarkStart w:id="23" w:name="bookmark=id.1y810tw" w:colFirst="0" w:colLast="0"/>
      <w:bookmarkStart w:id="24" w:name="bookmark=id.4i7ojhp" w:colFirst="0" w:colLast="0"/>
      <w:bookmarkEnd w:id="23"/>
      <w:bookmarkEnd w:id="24"/>
      <w:r>
        <w:rPr>
          <w:b/>
          <w:color w:val="000000"/>
          <w:sz w:val="28"/>
          <w:szCs w:val="28"/>
        </w:rPr>
        <w:t>Финансово-коммерческое предложение</w:t>
      </w:r>
    </w:p>
    <w:p w14:paraId="37326024" w14:textId="77777777" w:rsidR="00792629" w:rsidRDefault="00FF4E78">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229F0AFD" w14:textId="0C2B6C41" w:rsidR="00792629" w:rsidRDefault="00FF4E78">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w:t>
      </w:r>
      <w:r w:rsidR="00852F9F">
        <w:rPr>
          <w:color w:val="000000"/>
          <w:sz w:val="28"/>
          <w:szCs w:val="28"/>
        </w:rPr>
        <w:t>КЗ</w:t>
      </w:r>
      <w:r>
        <w:rPr>
          <w:color w:val="000000"/>
          <w:sz w:val="28"/>
          <w:szCs w:val="28"/>
        </w:rPr>
        <w:t>-2</w:t>
      </w:r>
      <w:r>
        <w:rPr>
          <w:sz w:val="28"/>
          <w:szCs w:val="28"/>
        </w:rPr>
        <w:t>2</w:t>
      </w:r>
      <w:r>
        <w:rPr>
          <w:color w:val="000000"/>
          <w:sz w:val="28"/>
          <w:szCs w:val="28"/>
        </w:rPr>
        <w:t>-__</w:t>
      </w:r>
    </w:p>
    <w:p w14:paraId="4A755171" w14:textId="77777777" w:rsidR="00792629" w:rsidRDefault="00FF4E78">
      <w:pPr>
        <w:spacing w:line="259" w:lineRule="auto"/>
        <w:jc w:val="right"/>
        <w:rPr>
          <w:color w:val="000000"/>
          <w:sz w:val="28"/>
          <w:szCs w:val="28"/>
        </w:rPr>
      </w:pPr>
      <w:r>
        <w:rPr>
          <w:sz w:val="28"/>
          <w:szCs w:val="28"/>
        </w:rPr>
        <w:t>(лот № _______)</w:t>
      </w:r>
    </w:p>
    <w:p w14:paraId="11C24B79" w14:textId="41A3D8F6" w:rsidR="00792629" w:rsidRDefault="00FF4E7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65D61841" w14:textId="77777777" w:rsidR="00792629" w:rsidRDefault="00FF4E78">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616D5166" w14:textId="77777777" w:rsidR="00792629" w:rsidRDefault="00FF4E78" w:rsidP="00792629">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39D8A373" w14:textId="77777777" w:rsidR="00792629" w:rsidRDefault="00FF4E78" w:rsidP="00792629">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792629" w14:paraId="5A5FB7FE" w14:textId="77777777" w:rsidTr="00792629">
        <w:trPr>
          <w:jc w:val="center"/>
        </w:trPr>
        <w:tc>
          <w:tcPr>
            <w:tcW w:w="4438" w:type="dxa"/>
            <w:shd w:val="clear" w:color="auto" w:fill="auto"/>
            <w:vAlign w:val="center"/>
          </w:tcPr>
          <w:p w14:paraId="4703541C"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65BE8E23"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792629" w14:paraId="1396F320" w14:textId="77777777" w:rsidTr="00792629">
        <w:trPr>
          <w:trHeight w:val="419"/>
          <w:jc w:val="center"/>
        </w:trPr>
        <w:tc>
          <w:tcPr>
            <w:tcW w:w="4438" w:type="dxa"/>
            <w:shd w:val="clear" w:color="auto" w:fill="auto"/>
            <w:vAlign w:val="center"/>
          </w:tcPr>
          <w:p w14:paraId="25227EF7" w14:textId="61EF2014" w:rsidR="00792629" w:rsidRDefault="00FF4E78" w:rsidP="00792629">
            <w:pPr>
              <w:pBdr>
                <w:top w:val="nil"/>
                <w:left w:val="nil"/>
                <w:bottom w:val="nil"/>
                <w:right w:val="nil"/>
                <w:between w:val="nil"/>
              </w:pBdr>
              <w:jc w:val="center"/>
              <w:rPr>
                <w:color w:val="000000"/>
                <w:sz w:val="26"/>
                <w:szCs w:val="26"/>
              </w:rPr>
            </w:pPr>
            <w:r>
              <w:rPr>
                <w:color w:val="000000"/>
                <w:sz w:val="26"/>
                <w:szCs w:val="26"/>
              </w:rPr>
              <w:t>Цена единицы Товара</w:t>
            </w:r>
          </w:p>
          <w:p w14:paraId="376D8E97" w14:textId="77777777" w:rsidR="00792629" w:rsidRDefault="00FF4E78" w:rsidP="00792629">
            <w:pPr>
              <w:pBdr>
                <w:top w:val="nil"/>
                <w:left w:val="nil"/>
                <w:bottom w:val="nil"/>
                <w:right w:val="nil"/>
                <w:between w:val="nil"/>
              </w:pBdr>
              <w:jc w:val="center"/>
              <w:rPr>
                <w:color w:val="000000"/>
                <w:sz w:val="26"/>
                <w:szCs w:val="26"/>
              </w:rPr>
            </w:pPr>
            <w:r>
              <w:rPr>
                <w:i/>
                <w:color w:val="000000"/>
                <w:sz w:val="26"/>
                <w:szCs w:val="26"/>
              </w:rPr>
              <w:t>(рубли, евро), без НДС</w:t>
            </w:r>
          </w:p>
        </w:tc>
        <w:tc>
          <w:tcPr>
            <w:tcW w:w="5201" w:type="dxa"/>
            <w:shd w:val="clear" w:color="auto" w:fill="auto"/>
            <w:vAlign w:val="center"/>
          </w:tcPr>
          <w:p w14:paraId="01040DED" w14:textId="77777777" w:rsidR="00792629" w:rsidRDefault="00FF4E78" w:rsidP="00792629">
            <w:pPr>
              <w:widowControl w:val="0"/>
              <w:pBdr>
                <w:top w:val="nil"/>
                <w:left w:val="nil"/>
                <w:bottom w:val="nil"/>
                <w:right w:val="nil"/>
                <w:between w:val="nil"/>
              </w:pBdr>
              <w:jc w:val="center"/>
              <w:rPr>
                <w:color w:val="000000"/>
                <w:sz w:val="26"/>
                <w:szCs w:val="26"/>
              </w:rPr>
            </w:pPr>
            <w:r>
              <w:rPr>
                <w:color w:val="000000"/>
                <w:sz w:val="26"/>
                <w:szCs w:val="26"/>
              </w:rPr>
              <w:t xml:space="preserve"> </w:t>
            </w:r>
          </w:p>
        </w:tc>
      </w:tr>
      <w:tr w:rsidR="00792629" w14:paraId="4317A984" w14:textId="77777777" w:rsidTr="00792629">
        <w:trPr>
          <w:trHeight w:val="541"/>
          <w:jc w:val="center"/>
        </w:trPr>
        <w:tc>
          <w:tcPr>
            <w:tcW w:w="4438" w:type="dxa"/>
            <w:shd w:val="clear" w:color="auto" w:fill="auto"/>
            <w:vAlign w:val="center"/>
          </w:tcPr>
          <w:p w14:paraId="20F9C4AE"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Количество единиц Товара</w:t>
            </w:r>
          </w:p>
        </w:tc>
        <w:tc>
          <w:tcPr>
            <w:tcW w:w="5201" w:type="dxa"/>
            <w:shd w:val="clear" w:color="auto" w:fill="auto"/>
            <w:vAlign w:val="center"/>
          </w:tcPr>
          <w:p w14:paraId="28FB1314" w14:textId="77777777" w:rsidR="00792629" w:rsidRDefault="00792629" w:rsidP="00792629">
            <w:pPr>
              <w:pBdr>
                <w:top w:val="nil"/>
                <w:left w:val="nil"/>
                <w:bottom w:val="nil"/>
                <w:right w:val="nil"/>
                <w:between w:val="nil"/>
              </w:pBdr>
              <w:tabs>
                <w:tab w:val="left" w:pos="1276"/>
              </w:tabs>
              <w:jc w:val="center"/>
              <w:rPr>
                <w:i/>
                <w:color w:val="000000"/>
                <w:sz w:val="26"/>
                <w:szCs w:val="26"/>
              </w:rPr>
            </w:pPr>
          </w:p>
        </w:tc>
      </w:tr>
      <w:tr w:rsidR="00792629" w14:paraId="2B9B0EEE" w14:textId="77777777" w:rsidTr="00792629">
        <w:trPr>
          <w:trHeight w:val="541"/>
          <w:jc w:val="center"/>
        </w:trPr>
        <w:tc>
          <w:tcPr>
            <w:tcW w:w="4438" w:type="dxa"/>
            <w:shd w:val="clear" w:color="auto" w:fill="auto"/>
            <w:vAlign w:val="center"/>
          </w:tcPr>
          <w:p w14:paraId="7DCEF478"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Общая стоимость Товара</w:t>
            </w:r>
            <w:r>
              <w:rPr>
                <w:i/>
                <w:color w:val="000000"/>
                <w:sz w:val="26"/>
                <w:szCs w:val="26"/>
              </w:rPr>
              <w:t xml:space="preserve"> (рубли, евро), без НДС</w:t>
            </w:r>
          </w:p>
        </w:tc>
        <w:tc>
          <w:tcPr>
            <w:tcW w:w="5201" w:type="dxa"/>
            <w:shd w:val="clear" w:color="auto" w:fill="auto"/>
            <w:vAlign w:val="center"/>
          </w:tcPr>
          <w:p w14:paraId="07859B14" w14:textId="77777777" w:rsidR="00792629" w:rsidRDefault="00792629" w:rsidP="00792629">
            <w:pPr>
              <w:pBdr>
                <w:top w:val="nil"/>
                <w:left w:val="nil"/>
                <w:bottom w:val="nil"/>
                <w:right w:val="nil"/>
                <w:between w:val="nil"/>
              </w:pBdr>
              <w:tabs>
                <w:tab w:val="left" w:pos="1276"/>
              </w:tabs>
              <w:jc w:val="center"/>
              <w:rPr>
                <w:i/>
                <w:color w:val="000000"/>
                <w:sz w:val="26"/>
                <w:szCs w:val="26"/>
              </w:rPr>
            </w:pPr>
          </w:p>
        </w:tc>
      </w:tr>
      <w:tr w:rsidR="00792629" w14:paraId="0CEB1DA2" w14:textId="77777777" w:rsidTr="00792629">
        <w:trPr>
          <w:trHeight w:val="499"/>
          <w:jc w:val="center"/>
        </w:trPr>
        <w:tc>
          <w:tcPr>
            <w:tcW w:w="4438" w:type="dxa"/>
            <w:shd w:val="clear" w:color="auto" w:fill="auto"/>
            <w:vAlign w:val="center"/>
          </w:tcPr>
          <w:p w14:paraId="769890EE" w14:textId="77777777" w:rsidR="00792629" w:rsidRDefault="00FF4E78" w:rsidP="00792629">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55FCFDCF" w14:textId="77777777" w:rsidR="00792629" w:rsidRDefault="00FF4E78" w:rsidP="00792629">
            <w:pPr>
              <w:pBdr>
                <w:top w:val="nil"/>
                <w:left w:val="nil"/>
                <w:bottom w:val="nil"/>
                <w:right w:val="nil"/>
                <w:between w:val="nil"/>
              </w:pBdr>
              <w:tabs>
                <w:tab w:val="left" w:pos="1276"/>
              </w:tabs>
              <w:jc w:val="center"/>
              <w:rPr>
                <w:color w:val="000000"/>
                <w:sz w:val="26"/>
                <w:szCs w:val="26"/>
              </w:rPr>
            </w:pPr>
            <w:r>
              <w:rPr>
                <w:i/>
                <w:color w:val="000000"/>
                <w:sz w:val="26"/>
                <w:szCs w:val="26"/>
              </w:rPr>
              <w:t>(рубли, евро), без НДС)</w:t>
            </w:r>
          </w:p>
        </w:tc>
        <w:tc>
          <w:tcPr>
            <w:tcW w:w="5201" w:type="dxa"/>
            <w:shd w:val="clear" w:color="auto" w:fill="auto"/>
            <w:vAlign w:val="center"/>
          </w:tcPr>
          <w:p w14:paraId="65A1D812" w14:textId="77777777" w:rsidR="00792629" w:rsidRDefault="00FF4E78" w:rsidP="00792629">
            <w:pPr>
              <w:pBdr>
                <w:top w:val="nil"/>
                <w:left w:val="nil"/>
                <w:bottom w:val="nil"/>
                <w:right w:val="nil"/>
                <w:between w:val="nil"/>
              </w:pBdr>
              <w:tabs>
                <w:tab w:val="left" w:pos="1276"/>
              </w:tabs>
              <w:jc w:val="center"/>
              <w:rPr>
                <w:i/>
                <w:color w:val="000000"/>
                <w:sz w:val="26"/>
                <w:szCs w:val="26"/>
              </w:rPr>
            </w:pPr>
            <w:r>
              <w:rPr>
                <w:i/>
                <w:color w:val="000000"/>
                <w:sz w:val="26"/>
                <w:szCs w:val="26"/>
              </w:rPr>
              <w:t>(указываемая сумма не должна превышать 75% от Общей стоимости Товара)</w:t>
            </w:r>
          </w:p>
        </w:tc>
      </w:tr>
      <w:tr w:rsidR="00792629" w14:paraId="49516C3E" w14:textId="77777777" w:rsidTr="00792629">
        <w:trPr>
          <w:trHeight w:val="541"/>
          <w:jc w:val="center"/>
        </w:trPr>
        <w:tc>
          <w:tcPr>
            <w:tcW w:w="4438" w:type="dxa"/>
            <w:shd w:val="clear" w:color="auto" w:fill="auto"/>
            <w:vAlign w:val="center"/>
          </w:tcPr>
          <w:p w14:paraId="32DC8354" w14:textId="77777777" w:rsidR="00792629" w:rsidRPr="000A0443"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50A6FF30" w14:textId="77777777" w:rsidR="00792629" w:rsidRPr="000A0443" w:rsidRDefault="00FF4E78" w:rsidP="00792629">
            <w:pPr>
              <w:pBdr>
                <w:top w:val="nil"/>
                <w:left w:val="nil"/>
                <w:bottom w:val="nil"/>
                <w:right w:val="nil"/>
                <w:between w:val="nil"/>
              </w:pBdr>
              <w:tabs>
                <w:tab w:val="left" w:pos="1276"/>
              </w:tabs>
              <w:jc w:val="center"/>
              <w:rPr>
                <w:i/>
                <w:color w:val="000000"/>
                <w:sz w:val="26"/>
                <w:szCs w:val="26"/>
              </w:rPr>
            </w:pPr>
            <w:r>
              <w:rPr>
                <w:i/>
                <w:color w:val="000000"/>
                <w:sz w:val="26"/>
                <w:szCs w:val="26"/>
              </w:rPr>
              <w:t>_________________</w:t>
            </w:r>
          </w:p>
          <w:p w14:paraId="3198ADD4" w14:textId="5DCA90EE" w:rsidR="00792629" w:rsidRPr="000A0443" w:rsidRDefault="00FF4E78" w:rsidP="00326C66">
            <w:pPr>
              <w:pBdr>
                <w:top w:val="nil"/>
                <w:left w:val="nil"/>
                <w:bottom w:val="nil"/>
                <w:right w:val="nil"/>
                <w:between w:val="nil"/>
              </w:pBdr>
              <w:tabs>
                <w:tab w:val="left" w:pos="1276"/>
              </w:tabs>
              <w:jc w:val="center"/>
              <w:rPr>
                <w:color w:val="000000"/>
                <w:sz w:val="26"/>
                <w:szCs w:val="26"/>
              </w:rPr>
            </w:pPr>
            <w:r>
              <w:rPr>
                <w:i/>
                <w:color w:val="000000"/>
                <w:sz w:val="26"/>
                <w:szCs w:val="26"/>
              </w:rPr>
              <w:t xml:space="preserve">(календарных дней с даты </w:t>
            </w:r>
            <w:r w:rsidR="00326C66">
              <w:rPr>
                <w:i/>
                <w:color w:val="000000"/>
                <w:sz w:val="26"/>
                <w:szCs w:val="26"/>
              </w:rPr>
              <w:t xml:space="preserve">подписания </w:t>
            </w:r>
            <w:r>
              <w:rPr>
                <w:i/>
                <w:color w:val="000000"/>
                <w:sz w:val="26"/>
                <w:szCs w:val="26"/>
              </w:rPr>
              <w:t>договора)</w:t>
            </w:r>
          </w:p>
        </w:tc>
      </w:tr>
    </w:tbl>
    <w:p w14:paraId="53B25246" w14:textId="77777777" w:rsidR="00792629" w:rsidRDefault="00792629" w:rsidP="00792629">
      <w:pPr>
        <w:pBdr>
          <w:top w:val="nil"/>
          <w:left w:val="nil"/>
          <w:bottom w:val="nil"/>
          <w:right w:val="nil"/>
          <w:between w:val="nil"/>
        </w:pBdr>
        <w:spacing w:after="160" w:line="259" w:lineRule="auto"/>
        <w:ind w:firstLine="3"/>
        <w:jc w:val="center"/>
        <w:rPr>
          <w:b/>
          <w:color w:val="000000"/>
          <w:sz w:val="26"/>
          <w:szCs w:val="26"/>
        </w:rPr>
      </w:pPr>
    </w:p>
    <w:p w14:paraId="7B0B39C4" w14:textId="77777777" w:rsidR="00792629" w:rsidRDefault="00FF4E78" w:rsidP="00792629">
      <w:pPr>
        <w:pBdr>
          <w:top w:val="nil"/>
          <w:left w:val="nil"/>
          <w:bottom w:val="nil"/>
          <w:right w:val="nil"/>
          <w:between w:val="nil"/>
        </w:pBdr>
        <w:spacing w:after="160" w:line="259" w:lineRule="auto"/>
        <w:ind w:firstLine="3"/>
        <w:jc w:val="center"/>
        <w:rPr>
          <w:b/>
          <w:color w:val="000000"/>
          <w:sz w:val="26"/>
          <w:szCs w:val="26"/>
        </w:rPr>
      </w:pPr>
      <w:r>
        <w:rPr>
          <w:b/>
          <w:color w:val="000000"/>
          <w:sz w:val="26"/>
          <w:szCs w:val="26"/>
        </w:rPr>
        <w:t>II. РАБОТЫ</w:t>
      </w:r>
    </w:p>
    <w:p w14:paraId="78B41B72" w14:textId="77777777" w:rsidR="00792629" w:rsidRDefault="00FF4E78" w:rsidP="00792629">
      <w:pPr>
        <w:pBdr>
          <w:top w:val="nil"/>
          <w:left w:val="nil"/>
          <w:bottom w:val="nil"/>
          <w:right w:val="nil"/>
          <w:between w:val="nil"/>
        </w:pBdr>
        <w:ind w:firstLine="567"/>
        <w:jc w:val="both"/>
        <w:rPr>
          <w:i/>
          <w:color w:val="000000"/>
          <w:sz w:val="28"/>
          <w:szCs w:val="28"/>
        </w:rPr>
      </w:pPr>
      <w:r>
        <w:rPr>
          <w:color w:val="000000"/>
          <w:sz w:val="28"/>
          <w:szCs w:val="28"/>
        </w:rPr>
        <w:t>2.1. Стоимость поддержания 1 (одного) моточаса работы Товара:</w:t>
      </w:r>
    </w:p>
    <w:p w14:paraId="308DDF5F" w14:textId="77777777" w:rsidR="00792629" w:rsidRDefault="00792629" w:rsidP="00792629">
      <w:pPr>
        <w:pBdr>
          <w:top w:val="nil"/>
          <w:left w:val="nil"/>
          <w:bottom w:val="nil"/>
          <w:right w:val="nil"/>
          <w:between w:val="nil"/>
        </w:pBdr>
        <w:ind w:firstLine="567"/>
        <w:jc w:val="both"/>
        <w:rPr>
          <w:i/>
          <w:color w:val="000000"/>
          <w:sz w:val="28"/>
          <w:szCs w:val="28"/>
        </w:rPr>
      </w:pPr>
    </w:p>
    <w:p w14:paraId="4DBF1C33" w14:textId="77777777" w:rsidR="00792629" w:rsidRDefault="00FF4E78" w:rsidP="00792629">
      <w:pPr>
        <w:pBdr>
          <w:top w:val="nil"/>
          <w:left w:val="nil"/>
          <w:bottom w:val="nil"/>
          <w:right w:val="nil"/>
          <w:between w:val="nil"/>
        </w:pBdr>
        <w:ind w:firstLine="6"/>
        <w:jc w:val="right"/>
        <w:rPr>
          <w:i/>
          <w:color w:val="000000"/>
          <w:sz w:val="28"/>
          <w:szCs w:val="28"/>
        </w:rPr>
      </w:pPr>
      <w:r>
        <w:rPr>
          <w:b/>
          <w:color w:val="000000"/>
          <w:sz w:val="22"/>
          <w:szCs w:val="22"/>
        </w:rPr>
        <w:t xml:space="preserve">Таблица № </w:t>
      </w:r>
      <w:r>
        <w:rPr>
          <w:b/>
          <w:color w:val="000000"/>
          <w:sz w:val="26"/>
          <w:szCs w:val="26"/>
        </w:rPr>
        <w:t>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1701"/>
        <w:gridCol w:w="1559"/>
        <w:gridCol w:w="1559"/>
        <w:gridCol w:w="1700"/>
      </w:tblGrid>
      <w:tr w:rsidR="00792629" w14:paraId="4138F210" w14:textId="77777777" w:rsidTr="00792629">
        <w:trPr>
          <w:trHeight w:val="375"/>
          <w:jc w:val="center"/>
        </w:trPr>
        <w:tc>
          <w:tcPr>
            <w:tcW w:w="1418" w:type="dxa"/>
            <w:vMerge w:val="restart"/>
          </w:tcPr>
          <w:p w14:paraId="37A99E74" w14:textId="77777777" w:rsidR="00792629" w:rsidRDefault="00FF4E78" w:rsidP="00792629">
            <w:pPr>
              <w:pBdr>
                <w:top w:val="nil"/>
                <w:left w:val="nil"/>
                <w:bottom w:val="nil"/>
                <w:right w:val="nil"/>
                <w:between w:val="nil"/>
              </w:pBdr>
              <w:jc w:val="center"/>
              <w:rPr>
                <w:b/>
                <w:color w:val="000000"/>
                <w:sz w:val="28"/>
                <w:szCs w:val="28"/>
              </w:rPr>
            </w:pPr>
            <w:r>
              <w:rPr>
                <w:color w:val="000000"/>
              </w:rPr>
              <w:t xml:space="preserve">Наработка единицы Товара, </w:t>
            </w:r>
            <w:proofErr w:type="spellStart"/>
            <w:r>
              <w:rPr>
                <w:color w:val="000000"/>
              </w:rPr>
              <w:t>мтч</w:t>
            </w:r>
            <w:proofErr w:type="spellEnd"/>
          </w:p>
        </w:tc>
        <w:tc>
          <w:tcPr>
            <w:tcW w:w="8220" w:type="dxa"/>
            <w:gridSpan w:val="5"/>
            <w:shd w:val="clear" w:color="auto" w:fill="auto"/>
            <w:vAlign w:val="center"/>
          </w:tcPr>
          <w:p w14:paraId="01309E63" w14:textId="77777777" w:rsidR="00792629" w:rsidRDefault="00FF4E78" w:rsidP="00792629">
            <w:pPr>
              <w:pBdr>
                <w:top w:val="nil"/>
                <w:left w:val="nil"/>
                <w:bottom w:val="nil"/>
                <w:right w:val="nil"/>
                <w:between w:val="nil"/>
              </w:pBdr>
              <w:jc w:val="center"/>
              <w:rPr>
                <w:color w:val="000000"/>
              </w:rPr>
            </w:pPr>
            <w:r>
              <w:rPr>
                <w:color w:val="000000"/>
              </w:rPr>
              <w:t>Категория наработки моточасов</w:t>
            </w:r>
          </w:p>
        </w:tc>
      </w:tr>
      <w:tr w:rsidR="00792629" w14:paraId="65BDC942" w14:textId="77777777" w:rsidTr="00792629">
        <w:trPr>
          <w:trHeight w:val="945"/>
          <w:jc w:val="center"/>
        </w:trPr>
        <w:tc>
          <w:tcPr>
            <w:tcW w:w="1418" w:type="dxa"/>
            <w:vMerge/>
          </w:tcPr>
          <w:p w14:paraId="40AB2F33" w14:textId="77777777" w:rsidR="00792629" w:rsidRDefault="00792629" w:rsidP="00792629">
            <w:pPr>
              <w:widowControl w:val="0"/>
              <w:pBdr>
                <w:top w:val="nil"/>
                <w:left w:val="nil"/>
                <w:bottom w:val="nil"/>
                <w:right w:val="nil"/>
                <w:between w:val="nil"/>
              </w:pBdr>
              <w:spacing w:line="276" w:lineRule="auto"/>
              <w:rPr>
                <w:color w:val="000000"/>
              </w:rPr>
            </w:pPr>
          </w:p>
        </w:tc>
        <w:tc>
          <w:tcPr>
            <w:tcW w:w="1701" w:type="dxa"/>
            <w:shd w:val="clear" w:color="auto" w:fill="auto"/>
            <w:vAlign w:val="center"/>
          </w:tcPr>
          <w:p w14:paraId="023E7F3D" w14:textId="77777777" w:rsidR="00792629" w:rsidRDefault="00FF4E78" w:rsidP="00792629">
            <w:pPr>
              <w:pBdr>
                <w:top w:val="nil"/>
                <w:left w:val="nil"/>
                <w:bottom w:val="nil"/>
                <w:right w:val="nil"/>
                <w:between w:val="nil"/>
              </w:pBdr>
              <w:jc w:val="center"/>
              <w:rPr>
                <w:color w:val="000000"/>
              </w:rPr>
            </w:pPr>
            <w:proofErr w:type="gramStart"/>
            <w:r>
              <w:rPr>
                <w:color w:val="000000"/>
              </w:rPr>
              <w:t>0-5000</w:t>
            </w:r>
            <w:proofErr w:type="gramEnd"/>
            <w:r>
              <w:rPr>
                <w:color w:val="000000"/>
              </w:rPr>
              <w:t xml:space="preserve"> </w:t>
            </w:r>
          </w:p>
          <w:p w14:paraId="32A3F41E" w14:textId="77777777" w:rsidR="00792629" w:rsidRDefault="00FF4E78" w:rsidP="00792629">
            <w:pPr>
              <w:pBdr>
                <w:top w:val="nil"/>
                <w:left w:val="nil"/>
                <w:bottom w:val="nil"/>
                <w:right w:val="nil"/>
                <w:between w:val="nil"/>
              </w:pBdr>
              <w:jc w:val="center"/>
              <w:rPr>
                <w:color w:val="000000"/>
              </w:rPr>
            </w:pPr>
            <w:proofErr w:type="spellStart"/>
            <w:r>
              <w:rPr>
                <w:color w:val="000000"/>
              </w:rPr>
              <w:t>м.ч</w:t>
            </w:r>
            <w:proofErr w:type="spellEnd"/>
            <w:r>
              <w:rPr>
                <w:color w:val="000000"/>
              </w:rPr>
              <w:t>.</w:t>
            </w:r>
          </w:p>
          <w:p w14:paraId="56D8FC24"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1)</w:t>
            </w:r>
          </w:p>
        </w:tc>
        <w:tc>
          <w:tcPr>
            <w:tcW w:w="1701" w:type="dxa"/>
            <w:shd w:val="clear" w:color="auto" w:fill="auto"/>
            <w:vAlign w:val="center"/>
          </w:tcPr>
          <w:p w14:paraId="5D4DC85E" w14:textId="77777777" w:rsidR="00792629" w:rsidRDefault="00FF4E78" w:rsidP="00792629">
            <w:pPr>
              <w:pBdr>
                <w:top w:val="nil"/>
                <w:left w:val="nil"/>
                <w:bottom w:val="nil"/>
                <w:right w:val="nil"/>
                <w:between w:val="nil"/>
              </w:pBdr>
              <w:jc w:val="center"/>
              <w:rPr>
                <w:color w:val="000000"/>
              </w:rPr>
            </w:pPr>
            <w:proofErr w:type="gramStart"/>
            <w:r>
              <w:rPr>
                <w:color w:val="000000"/>
              </w:rPr>
              <w:t>5001-10000</w:t>
            </w:r>
            <w:proofErr w:type="gramEnd"/>
            <w:r>
              <w:rPr>
                <w:color w:val="000000"/>
              </w:rPr>
              <w:t xml:space="preserve"> </w:t>
            </w:r>
            <w:proofErr w:type="spellStart"/>
            <w:r>
              <w:rPr>
                <w:color w:val="000000"/>
              </w:rPr>
              <w:t>м.ч</w:t>
            </w:r>
            <w:proofErr w:type="spellEnd"/>
            <w:r>
              <w:rPr>
                <w:color w:val="000000"/>
              </w:rPr>
              <w:t>.</w:t>
            </w:r>
          </w:p>
          <w:p w14:paraId="0C0CAF72"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2)</w:t>
            </w:r>
          </w:p>
        </w:tc>
        <w:tc>
          <w:tcPr>
            <w:tcW w:w="1559" w:type="dxa"/>
            <w:shd w:val="clear" w:color="auto" w:fill="auto"/>
            <w:vAlign w:val="center"/>
          </w:tcPr>
          <w:p w14:paraId="5DB34E1A" w14:textId="77777777" w:rsidR="00792629" w:rsidRDefault="00FF4E78" w:rsidP="00792629">
            <w:pPr>
              <w:pBdr>
                <w:top w:val="nil"/>
                <w:left w:val="nil"/>
                <w:bottom w:val="nil"/>
                <w:right w:val="nil"/>
                <w:between w:val="nil"/>
              </w:pBdr>
              <w:jc w:val="center"/>
              <w:rPr>
                <w:color w:val="000000"/>
              </w:rPr>
            </w:pPr>
            <w:proofErr w:type="gramStart"/>
            <w:r>
              <w:rPr>
                <w:color w:val="000000"/>
              </w:rPr>
              <w:t>10001-15000</w:t>
            </w:r>
            <w:proofErr w:type="gramEnd"/>
            <w:r>
              <w:rPr>
                <w:color w:val="000000"/>
              </w:rPr>
              <w:t xml:space="preserve"> </w:t>
            </w:r>
            <w:proofErr w:type="spellStart"/>
            <w:r>
              <w:rPr>
                <w:color w:val="000000"/>
              </w:rPr>
              <w:t>м.ч</w:t>
            </w:r>
            <w:proofErr w:type="spellEnd"/>
            <w:r>
              <w:rPr>
                <w:color w:val="000000"/>
              </w:rPr>
              <w:t>.</w:t>
            </w:r>
          </w:p>
          <w:p w14:paraId="42C8234C"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3)</w:t>
            </w:r>
          </w:p>
        </w:tc>
        <w:tc>
          <w:tcPr>
            <w:tcW w:w="1559" w:type="dxa"/>
            <w:shd w:val="clear" w:color="auto" w:fill="auto"/>
            <w:vAlign w:val="center"/>
          </w:tcPr>
          <w:p w14:paraId="12FEEB03" w14:textId="77777777" w:rsidR="00792629" w:rsidRDefault="00FF4E78" w:rsidP="00792629">
            <w:pPr>
              <w:pBdr>
                <w:top w:val="nil"/>
                <w:left w:val="nil"/>
                <w:bottom w:val="nil"/>
                <w:right w:val="nil"/>
                <w:between w:val="nil"/>
              </w:pBdr>
              <w:jc w:val="center"/>
              <w:rPr>
                <w:color w:val="000000"/>
              </w:rPr>
            </w:pPr>
            <w:proofErr w:type="gramStart"/>
            <w:r>
              <w:rPr>
                <w:color w:val="000000"/>
              </w:rPr>
              <w:t>15001-20000</w:t>
            </w:r>
            <w:proofErr w:type="gramEnd"/>
            <w:r>
              <w:rPr>
                <w:color w:val="000000"/>
              </w:rPr>
              <w:t xml:space="preserve"> </w:t>
            </w:r>
            <w:proofErr w:type="spellStart"/>
            <w:r>
              <w:rPr>
                <w:color w:val="000000"/>
              </w:rPr>
              <w:t>м.ч</w:t>
            </w:r>
            <w:proofErr w:type="spellEnd"/>
            <w:r>
              <w:rPr>
                <w:color w:val="000000"/>
              </w:rPr>
              <w:t>.</w:t>
            </w:r>
          </w:p>
          <w:p w14:paraId="588A81BE"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4)</w:t>
            </w:r>
          </w:p>
        </w:tc>
        <w:tc>
          <w:tcPr>
            <w:tcW w:w="1700" w:type="dxa"/>
            <w:vAlign w:val="center"/>
          </w:tcPr>
          <w:p w14:paraId="54A043F1" w14:textId="77777777" w:rsidR="00792629" w:rsidRDefault="00FF4E78" w:rsidP="00792629">
            <w:pPr>
              <w:pBdr>
                <w:top w:val="nil"/>
                <w:left w:val="nil"/>
                <w:bottom w:val="nil"/>
                <w:right w:val="nil"/>
                <w:between w:val="nil"/>
              </w:pBdr>
              <w:jc w:val="center"/>
              <w:rPr>
                <w:color w:val="000000"/>
              </w:rPr>
            </w:pPr>
            <w:proofErr w:type="gramStart"/>
            <w:r>
              <w:rPr>
                <w:color w:val="000000"/>
              </w:rPr>
              <w:t>20001-25000</w:t>
            </w:r>
            <w:proofErr w:type="gramEnd"/>
            <w:r>
              <w:rPr>
                <w:color w:val="000000"/>
              </w:rPr>
              <w:t xml:space="preserve"> </w:t>
            </w:r>
          </w:p>
          <w:p w14:paraId="235B604D" w14:textId="77777777" w:rsidR="00792629" w:rsidRDefault="00FF4E78" w:rsidP="00792629">
            <w:pPr>
              <w:pBdr>
                <w:top w:val="nil"/>
                <w:left w:val="nil"/>
                <w:bottom w:val="nil"/>
                <w:right w:val="nil"/>
                <w:between w:val="nil"/>
              </w:pBdr>
              <w:jc w:val="center"/>
              <w:rPr>
                <w:color w:val="000000"/>
              </w:rPr>
            </w:pPr>
            <w:proofErr w:type="spellStart"/>
            <w:r>
              <w:rPr>
                <w:color w:val="000000"/>
              </w:rPr>
              <w:t>м.ч</w:t>
            </w:r>
            <w:proofErr w:type="spellEnd"/>
            <w:r>
              <w:rPr>
                <w:color w:val="000000"/>
              </w:rPr>
              <w:t>.</w:t>
            </w:r>
          </w:p>
          <w:p w14:paraId="038A2518"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5)</w:t>
            </w:r>
          </w:p>
        </w:tc>
      </w:tr>
      <w:tr w:rsidR="00792629" w14:paraId="0FBEE121" w14:textId="77777777" w:rsidTr="00792629">
        <w:trPr>
          <w:trHeight w:val="870"/>
          <w:jc w:val="center"/>
        </w:trPr>
        <w:tc>
          <w:tcPr>
            <w:tcW w:w="1418" w:type="dxa"/>
          </w:tcPr>
          <w:p w14:paraId="3CDEC404" w14:textId="195E9E8D" w:rsidR="00792629" w:rsidRDefault="00FF4E78" w:rsidP="00792629">
            <w:pPr>
              <w:pBdr>
                <w:top w:val="nil"/>
                <w:left w:val="nil"/>
                <w:bottom w:val="nil"/>
                <w:right w:val="nil"/>
                <w:between w:val="nil"/>
              </w:pBdr>
              <w:jc w:val="both"/>
              <w:rPr>
                <w:b/>
                <w:color w:val="000000"/>
                <w:sz w:val="28"/>
                <w:szCs w:val="28"/>
              </w:rPr>
            </w:pPr>
            <w:proofErr w:type="spellStart"/>
            <w:r>
              <w:rPr>
                <w:color w:val="000000"/>
              </w:rPr>
              <w:t>С</w:t>
            </w:r>
            <w:r>
              <w:rPr>
                <w:color w:val="000000"/>
                <w:vertAlign w:val="subscript"/>
              </w:rPr>
              <w:t>п</w:t>
            </w:r>
            <w:r w:rsidR="00221C94">
              <w:rPr>
                <w:color w:val="000000"/>
                <w:vertAlign w:val="subscript"/>
              </w:rPr>
              <w:t>мрт</w:t>
            </w:r>
            <w:proofErr w:type="spellEnd"/>
            <w:r>
              <w:rPr>
                <w:color w:val="000000"/>
              </w:rPr>
              <w:t>, руб./</w:t>
            </w:r>
            <w:proofErr w:type="spellStart"/>
            <w:r>
              <w:rPr>
                <w:color w:val="000000"/>
              </w:rPr>
              <w:t>мтч</w:t>
            </w:r>
            <w:proofErr w:type="spellEnd"/>
            <w:r>
              <w:rPr>
                <w:color w:val="000000"/>
              </w:rPr>
              <w:t xml:space="preserve"> без НДС</w:t>
            </w:r>
          </w:p>
        </w:tc>
        <w:tc>
          <w:tcPr>
            <w:tcW w:w="1701" w:type="dxa"/>
            <w:shd w:val="clear" w:color="auto" w:fill="auto"/>
          </w:tcPr>
          <w:p w14:paraId="49129B87" w14:textId="77777777" w:rsidR="00792629" w:rsidRDefault="00792629" w:rsidP="00792629">
            <w:pPr>
              <w:pBdr>
                <w:top w:val="nil"/>
                <w:left w:val="nil"/>
                <w:bottom w:val="nil"/>
                <w:right w:val="nil"/>
                <w:between w:val="nil"/>
              </w:pBdr>
              <w:rPr>
                <w:color w:val="000000"/>
              </w:rPr>
            </w:pPr>
          </w:p>
        </w:tc>
        <w:tc>
          <w:tcPr>
            <w:tcW w:w="1701" w:type="dxa"/>
            <w:shd w:val="clear" w:color="auto" w:fill="auto"/>
          </w:tcPr>
          <w:p w14:paraId="69E56E38" w14:textId="77777777" w:rsidR="00792629" w:rsidRDefault="00792629" w:rsidP="00792629">
            <w:pPr>
              <w:pBdr>
                <w:top w:val="nil"/>
                <w:left w:val="nil"/>
                <w:bottom w:val="nil"/>
                <w:right w:val="nil"/>
                <w:between w:val="nil"/>
              </w:pBdr>
              <w:rPr>
                <w:color w:val="000000"/>
              </w:rPr>
            </w:pPr>
          </w:p>
        </w:tc>
        <w:tc>
          <w:tcPr>
            <w:tcW w:w="1559" w:type="dxa"/>
            <w:shd w:val="clear" w:color="auto" w:fill="auto"/>
          </w:tcPr>
          <w:p w14:paraId="21C254EE" w14:textId="77777777" w:rsidR="00792629" w:rsidRDefault="00792629" w:rsidP="00792629">
            <w:pPr>
              <w:pBdr>
                <w:top w:val="nil"/>
                <w:left w:val="nil"/>
                <w:bottom w:val="nil"/>
                <w:right w:val="nil"/>
                <w:between w:val="nil"/>
              </w:pBdr>
              <w:rPr>
                <w:color w:val="000000"/>
              </w:rPr>
            </w:pPr>
          </w:p>
        </w:tc>
        <w:tc>
          <w:tcPr>
            <w:tcW w:w="1559" w:type="dxa"/>
            <w:shd w:val="clear" w:color="auto" w:fill="auto"/>
          </w:tcPr>
          <w:p w14:paraId="3740E83B" w14:textId="77777777" w:rsidR="00792629" w:rsidRDefault="00792629" w:rsidP="00792629">
            <w:pPr>
              <w:pBdr>
                <w:top w:val="nil"/>
                <w:left w:val="nil"/>
                <w:bottom w:val="nil"/>
                <w:right w:val="nil"/>
                <w:between w:val="nil"/>
              </w:pBdr>
              <w:rPr>
                <w:color w:val="000000"/>
              </w:rPr>
            </w:pPr>
          </w:p>
        </w:tc>
        <w:tc>
          <w:tcPr>
            <w:tcW w:w="1700" w:type="dxa"/>
          </w:tcPr>
          <w:p w14:paraId="5019FAFF" w14:textId="77777777" w:rsidR="00792629" w:rsidRDefault="00792629" w:rsidP="00792629">
            <w:pPr>
              <w:pBdr>
                <w:top w:val="nil"/>
                <w:left w:val="nil"/>
                <w:bottom w:val="nil"/>
                <w:right w:val="nil"/>
                <w:between w:val="nil"/>
              </w:pBdr>
              <w:rPr>
                <w:color w:val="000000"/>
              </w:rPr>
            </w:pPr>
          </w:p>
        </w:tc>
      </w:tr>
    </w:tbl>
    <w:p w14:paraId="28CF7652" w14:textId="3EB3260E"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2.2. Стоимость нормо-часа дополнительно оплачиваемых работ (</w:t>
      </w:r>
      <w:proofErr w:type="spellStart"/>
      <w:r>
        <w:rPr>
          <w:color w:val="000000"/>
          <w:sz w:val="28"/>
          <w:szCs w:val="28"/>
        </w:rPr>
        <w:t>С</w:t>
      </w:r>
      <w:r>
        <w:rPr>
          <w:color w:val="000000"/>
          <w:sz w:val="28"/>
          <w:szCs w:val="28"/>
          <w:vertAlign w:val="subscript"/>
        </w:rPr>
        <w:t>чч</w:t>
      </w:r>
      <w:proofErr w:type="spellEnd"/>
      <w:r>
        <w:rPr>
          <w:color w:val="000000"/>
          <w:sz w:val="28"/>
          <w:szCs w:val="28"/>
        </w:rPr>
        <w:t xml:space="preserve">) _____________ </w:t>
      </w:r>
      <w:r>
        <w:rPr>
          <w:i/>
          <w:color w:val="000000"/>
        </w:rPr>
        <w:t>(не более 2 275 для Лота № 1,2, не более 2 365 для лота № 3</w:t>
      </w:r>
      <w:r w:rsidR="00206C55">
        <w:rPr>
          <w:i/>
          <w:color w:val="000000"/>
        </w:rPr>
        <w:t>,</w:t>
      </w:r>
      <w:r>
        <w:rPr>
          <w:i/>
          <w:color w:val="000000"/>
        </w:rPr>
        <w:t xml:space="preserve">4) </w:t>
      </w:r>
      <w:proofErr w:type="spellStart"/>
      <w:proofErr w:type="gramStart"/>
      <w:r>
        <w:rPr>
          <w:color w:val="000000"/>
          <w:sz w:val="28"/>
          <w:szCs w:val="28"/>
        </w:rPr>
        <w:t>руб</w:t>
      </w:r>
      <w:proofErr w:type="spellEnd"/>
      <w:r>
        <w:rPr>
          <w:color w:val="000000"/>
          <w:sz w:val="28"/>
          <w:szCs w:val="28"/>
        </w:rPr>
        <w:t xml:space="preserve"> ,</w:t>
      </w:r>
      <w:proofErr w:type="gramEnd"/>
      <w:r>
        <w:rPr>
          <w:color w:val="000000"/>
          <w:sz w:val="28"/>
          <w:szCs w:val="28"/>
        </w:rPr>
        <w:t xml:space="preserve"> без НДС.  </w:t>
      </w:r>
    </w:p>
    <w:p w14:paraId="39FAFEA2" w14:textId="4873B6CD"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2.3. Стоимость замены шины _____________ </w:t>
      </w:r>
      <w:r>
        <w:rPr>
          <w:i/>
          <w:color w:val="000000"/>
        </w:rPr>
        <w:t xml:space="preserve">(не более 12 750 для лота № 1,2, не более 13 500 для лота № 3,4) </w:t>
      </w:r>
      <w:r>
        <w:rPr>
          <w:color w:val="000000"/>
          <w:sz w:val="28"/>
          <w:szCs w:val="28"/>
        </w:rPr>
        <w:t>руб. без НДС за 1 замену.</w:t>
      </w:r>
    </w:p>
    <w:p w14:paraId="4D3B25A8" w14:textId="77777777" w:rsidR="00792629" w:rsidRDefault="00792629" w:rsidP="00792629">
      <w:pPr>
        <w:pBdr>
          <w:top w:val="nil"/>
          <w:left w:val="nil"/>
          <w:bottom w:val="nil"/>
          <w:right w:val="nil"/>
          <w:between w:val="nil"/>
        </w:pBdr>
        <w:ind w:firstLine="709"/>
        <w:jc w:val="both"/>
        <w:rPr>
          <w:color w:val="000000"/>
          <w:sz w:val="28"/>
          <w:szCs w:val="28"/>
        </w:rPr>
      </w:pPr>
    </w:p>
    <w:p w14:paraId="712083B5"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lastRenderedPageBreak/>
        <w:t>3. Расчетная (условная) цена договора</w:t>
      </w:r>
      <w:r>
        <w:rPr>
          <w:color w:val="000000"/>
          <w:sz w:val="28"/>
          <w:szCs w:val="28"/>
          <w:vertAlign w:val="superscript"/>
        </w:rPr>
        <w:footnoteReference w:id="2"/>
      </w:r>
      <w:r>
        <w:rPr>
          <w:color w:val="000000"/>
          <w:sz w:val="28"/>
          <w:szCs w:val="28"/>
        </w:rPr>
        <w:t xml:space="preserve"> _____________ </w:t>
      </w:r>
      <w:r>
        <w:rPr>
          <w:i/>
          <w:color w:val="000000"/>
        </w:rPr>
        <w:t xml:space="preserve">(не более суммы, указанной в пункте 5 Информационной карты) </w:t>
      </w:r>
      <w:r>
        <w:rPr>
          <w:color w:val="000000"/>
          <w:sz w:val="28"/>
          <w:szCs w:val="28"/>
        </w:rPr>
        <w:t>руб. без НДС.</w:t>
      </w:r>
    </w:p>
    <w:p w14:paraId="0769A341" w14:textId="77777777" w:rsidR="00792629" w:rsidRDefault="00792629" w:rsidP="00792629">
      <w:pPr>
        <w:pBdr>
          <w:top w:val="nil"/>
          <w:left w:val="nil"/>
          <w:bottom w:val="nil"/>
          <w:right w:val="nil"/>
          <w:between w:val="nil"/>
        </w:pBdr>
        <w:ind w:firstLine="709"/>
        <w:jc w:val="both"/>
        <w:rPr>
          <w:color w:val="000000"/>
          <w:sz w:val="28"/>
          <w:szCs w:val="28"/>
        </w:rPr>
      </w:pPr>
    </w:p>
    <w:p w14:paraId="7AA8A8AF"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4.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335C4AFE" w14:textId="77777777" w:rsidR="00792629" w:rsidRDefault="00792629">
      <w:pPr>
        <w:pBdr>
          <w:top w:val="nil"/>
          <w:left w:val="nil"/>
          <w:bottom w:val="nil"/>
          <w:right w:val="nil"/>
          <w:between w:val="nil"/>
        </w:pBdr>
        <w:ind w:firstLine="709"/>
        <w:jc w:val="both"/>
        <w:rPr>
          <w:color w:val="000000"/>
          <w:sz w:val="28"/>
          <w:szCs w:val="28"/>
        </w:rPr>
      </w:pPr>
    </w:p>
    <w:p w14:paraId="76B5D134" w14:textId="0920EDBC" w:rsidR="00792629" w:rsidRDefault="00FF4E78">
      <w:pPr>
        <w:pBdr>
          <w:top w:val="nil"/>
          <w:left w:val="nil"/>
          <w:bottom w:val="nil"/>
          <w:right w:val="nil"/>
          <w:between w:val="nil"/>
        </w:pBdr>
        <w:ind w:firstLine="709"/>
        <w:jc w:val="both"/>
        <w:rPr>
          <w:color w:val="000000"/>
          <w:sz w:val="28"/>
          <w:szCs w:val="28"/>
        </w:rPr>
      </w:pPr>
      <w:r>
        <w:rPr>
          <w:sz w:val="28"/>
          <w:szCs w:val="28"/>
        </w:rPr>
        <w:t>5</w:t>
      </w:r>
      <w:r>
        <w:rPr>
          <w:color w:val="000000"/>
          <w:sz w:val="28"/>
          <w:szCs w:val="28"/>
        </w:rPr>
        <w:t>.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color w:val="000000"/>
          <w:sz w:val="28"/>
          <w:szCs w:val="28"/>
        </w:rPr>
        <w:t>чно</w:t>
      </w:r>
      <w:r>
        <w:rPr>
          <w:color w:val="000000"/>
          <w:sz w:val="28"/>
          <w:szCs w:val="28"/>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3827BD6A" w14:textId="77777777" w:rsidR="00792629" w:rsidRDefault="00792629">
      <w:pPr>
        <w:pBdr>
          <w:top w:val="nil"/>
          <w:left w:val="nil"/>
          <w:bottom w:val="nil"/>
          <w:right w:val="nil"/>
          <w:between w:val="nil"/>
        </w:pBdr>
        <w:ind w:firstLine="709"/>
        <w:jc w:val="both"/>
        <w:rPr>
          <w:color w:val="000000"/>
          <w:sz w:val="28"/>
          <w:szCs w:val="28"/>
        </w:rPr>
      </w:pPr>
    </w:p>
    <w:p w14:paraId="679A595B" w14:textId="2C949284"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6.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w:t>
      </w:r>
      <w:r w:rsidR="00326C66">
        <w:rPr>
          <w:color w:val="000000"/>
          <w:sz w:val="28"/>
          <w:szCs w:val="28"/>
        </w:rPr>
        <w:t xml:space="preserve">Товара </w:t>
      </w:r>
      <w:r>
        <w:rPr>
          <w:color w:val="000000"/>
          <w:sz w:val="28"/>
          <w:szCs w:val="28"/>
        </w:rPr>
        <w:t>(___________) месяцев с даты подписания акта приема- передачи Товара</w:t>
      </w:r>
      <w:r w:rsidR="00326C66" w:rsidRPr="00326C66">
        <w:rPr>
          <w:color w:val="000000"/>
          <w:sz w:val="28"/>
          <w:szCs w:val="28"/>
        </w:rPr>
        <w:t xml:space="preserve">, или УПД, или товарной накладной (форма № ТОРГ–12) </w:t>
      </w:r>
      <w:r>
        <w:rPr>
          <w:i/>
          <w:color w:val="000000"/>
        </w:rPr>
        <w:t>(гарантия не менее значений, указанных в п. 10 таблиц №1</w:t>
      </w:r>
      <w:r w:rsidR="00714C31">
        <w:rPr>
          <w:i/>
          <w:color w:val="000000"/>
        </w:rPr>
        <w:t xml:space="preserve"> </w:t>
      </w:r>
      <w:r w:rsidR="006E3B12">
        <w:rPr>
          <w:i/>
          <w:color w:val="000000"/>
        </w:rPr>
        <w:t>и № 2</w:t>
      </w:r>
      <w:r>
        <w:rPr>
          <w:i/>
          <w:color w:val="000000"/>
        </w:rPr>
        <w:t xml:space="preserve"> технического задания).</w:t>
      </w:r>
    </w:p>
    <w:p w14:paraId="2762EDB3" w14:textId="77777777" w:rsidR="00792629" w:rsidRDefault="00792629" w:rsidP="00792629">
      <w:pPr>
        <w:pBdr>
          <w:top w:val="nil"/>
          <w:left w:val="nil"/>
          <w:bottom w:val="nil"/>
          <w:right w:val="nil"/>
          <w:between w:val="nil"/>
        </w:pBdr>
        <w:jc w:val="both"/>
        <w:rPr>
          <w:color w:val="000000"/>
          <w:sz w:val="28"/>
          <w:szCs w:val="28"/>
        </w:rPr>
      </w:pPr>
    </w:p>
    <w:p w14:paraId="20079DE6" w14:textId="26568445" w:rsidR="00792629" w:rsidRDefault="00FF4E78">
      <w:pPr>
        <w:pBdr>
          <w:top w:val="nil"/>
          <w:left w:val="nil"/>
          <w:bottom w:val="nil"/>
          <w:right w:val="nil"/>
          <w:between w:val="nil"/>
        </w:pBdr>
        <w:ind w:firstLine="709"/>
        <w:jc w:val="both"/>
        <w:rPr>
          <w:color w:val="000000"/>
          <w:sz w:val="28"/>
          <w:szCs w:val="28"/>
        </w:rPr>
      </w:pPr>
      <w:r>
        <w:rPr>
          <w:sz w:val="28"/>
          <w:szCs w:val="28"/>
        </w:rPr>
        <w:t>7</w:t>
      </w:r>
      <w:r>
        <w:rPr>
          <w:color w:val="000000"/>
          <w:sz w:val="28"/>
          <w:szCs w:val="28"/>
        </w:rPr>
        <w:t xml:space="preserve">. </w:t>
      </w:r>
      <w:r>
        <w:rPr>
          <w:i/>
          <w:color w:val="000000"/>
          <w:sz w:val="28"/>
          <w:szCs w:val="28"/>
        </w:rPr>
        <w:t>_________</w:t>
      </w:r>
      <w:proofErr w:type="gramStart"/>
      <w:r>
        <w:rPr>
          <w:i/>
          <w:color w:val="000000"/>
          <w:sz w:val="28"/>
          <w:szCs w:val="28"/>
        </w:rPr>
        <w:t>_</w:t>
      </w:r>
      <w:r>
        <w:rPr>
          <w:i/>
          <w:color w:val="000000"/>
        </w:rPr>
        <w:t>(</w:t>
      </w:r>
      <w:proofErr w:type="gramEnd"/>
      <w:r>
        <w:rPr>
          <w:i/>
          <w:color w:val="000000"/>
        </w:rPr>
        <w:t xml:space="preserve">полное наименование претендента) </w:t>
      </w:r>
      <w:r>
        <w:rPr>
          <w:color w:val="000000"/>
          <w:sz w:val="28"/>
          <w:szCs w:val="28"/>
        </w:rPr>
        <w:t>согласны произвести обратный выкуп поставленного Товара на условиях указанных в</w:t>
      </w:r>
      <w:r w:rsidR="00714C31" w:rsidRPr="00714C31">
        <w:rPr>
          <w:color w:val="000000"/>
          <w:sz w:val="28"/>
          <w:szCs w:val="28"/>
        </w:rPr>
        <w:t xml:space="preserve"> раздел</w:t>
      </w:r>
      <w:r w:rsidR="00714C31">
        <w:rPr>
          <w:color w:val="000000"/>
          <w:sz w:val="28"/>
          <w:szCs w:val="28"/>
        </w:rPr>
        <w:t>е</w:t>
      </w:r>
      <w:r w:rsidR="00714C31" w:rsidRPr="00714C31">
        <w:rPr>
          <w:color w:val="000000"/>
          <w:sz w:val="28"/>
          <w:szCs w:val="28"/>
        </w:rPr>
        <w:t xml:space="preserve"> 5 проекта договора (приложение № 5 к настоящей документации о закупке).</w:t>
      </w:r>
    </w:p>
    <w:p w14:paraId="5F414051" w14:textId="77777777" w:rsidR="00792629" w:rsidRDefault="00FF4E78">
      <w:pPr>
        <w:pBdr>
          <w:top w:val="nil"/>
          <w:left w:val="nil"/>
          <w:bottom w:val="nil"/>
          <w:right w:val="nil"/>
          <w:between w:val="nil"/>
        </w:pBdr>
        <w:ind w:firstLine="709"/>
        <w:jc w:val="both"/>
        <w:rPr>
          <w:color w:val="000000"/>
          <w:sz w:val="28"/>
          <w:szCs w:val="28"/>
        </w:rPr>
      </w:pPr>
      <w:r>
        <w:rPr>
          <w:color w:val="000000"/>
          <w:sz w:val="28"/>
          <w:szCs w:val="28"/>
        </w:rPr>
        <w:t xml:space="preserve">8.  </w:t>
      </w:r>
      <w:r>
        <w:rPr>
          <w:i/>
          <w:color w:val="000000"/>
          <w:sz w:val="28"/>
          <w:szCs w:val="28"/>
        </w:rPr>
        <w:t>_________</w:t>
      </w:r>
      <w:proofErr w:type="gramStart"/>
      <w:r>
        <w:rPr>
          <w:i/>
          <w:color w:val="000000"/>
          <w:sz w:val="28"/>
          <w:szCs w:val="28"/>
        </w:rPr>
        <w:t>_</w:t>
      </w:r>
      <w:r>
        <w:rPr>
          <w:i/>
          <w:color w:val="000000"/>
        </w:rPr>
        <w:t>(</w:t>
      </w:r>
      <w:proofErr w:type="gramEnd"/>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654D535E" w14:textId="59B22A46" w:rsidR="00792629" w:rsidRPr="00DB45BE" w:rsidRDefault="00FF4E78" w:rsidP="00792629">
      <w:pPr>
        <w:pStyle w:val="affb"/>
        <w:ind w:firstLine="720"/>
        <w:jc w:val="both"/>
        <w:rPr>
          <w:color w:val="000000"/>
          <w:sz w:val="28"/>
          <w:szCs w:val="28"/>
        </w:rPr>
      </w:pPr>
      <w:r>
        <w:rPr>
          <w:sz w:val="28"/>
          <w:szCs w:val="28"/>
        </w:rPr>
        <w:t>9</w:t>
      </w:r>
      <w:r>
        <w:rPr>
          <w:color w:val="000000"/>
          <w:sz w:val="28"/>
          <w:szCs w:val="28"/>
        </w:rPr>
        <w:t xml:space="preserve">. Осуществлять электронный документооборот (далее – ЭДО) на условиях, изложенных в приложениях №№ 13, 13a к проекту договора (приложение № 5 к документации о закупке) </w:t>
      </w:r>
      <w:r w:rsidR="00B33ED8" w:rsidRPr="00B33ED8">
        <w:rPr>
          <w:b/>
          <w:bCs/>
          <w:color w:val="000000"/>
          <w:sz w:val="28"/>
          <w:szCs w:val="28"/>
        </w:rPr>
        <w:t>согласны</w:t>
      </w:r>
      <w:r w:rsidR="00B33ED8" w:rsidRPr="00285854">
        <w:rPr>
          <w:i/>
          <w:iCs/>
          <w:color w:val="000000"/>
          <w:sz w:val="28"/>
          <w:szCs w:val="28"/>
        </w:rPr>
        <w:t>.</w:t>
      </w:r>
    </w:p>
    <w:p w14:paraId="62842539" w14:textId="52A63E5D" w:rsidR="00792629" w:rsidRDefault="00FF4E78" w:rsidP="00792629">
      <w:pPr>
        <w:pStyle w:val="affb"/>
        <w:spacing w:before="0" w:after="0"/>
        <w:ind w:firstLine="720"/>
        <w:jc w:val="both"/>
      </w:pPr>
      <w:r>
        <w:rPr>
          <w:color w:val="000000"/>
          <w:sz w:val="28"/>
          <w:szCs w:val="28"/>
        </w:rPr>
        <w:lastRenderedPageBreak/>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0294E104" w14:textId="77777777" w:rsidR="00792629" w:rsidRDefault="00FF4E78" w:rsidP="00792629">
      <w:pPr>
        <w:pStyle w:val="affb"/>
        <w:spacing w:before="0" w:after="0"/>
        <w:ind w:firstLine="720"/>
        <w:jc w:val="both"/>
      </w:pPr>
      <w:r>
        <w:rPr>
          <w:color w:val="000000"/>
          <w:sz w:val="28"/>
          <w:szCs w:val="28"/>
        </w:rPr>
        <w:t>- акт сдачи-приемки выполненных работ/оказанных услуг;</w:t>
      </w:r>
    </w:p>
    <w:p w14:paraId="2488F9BF" w14:textId="77777777" w:rsidR="00792629" w:rsidRDefault="00FF4E78" w:rsidP="00792629">
      <w:pPr>
        <w:pStyle w:val="affb"/>
        <w:spacing w:before="0" w:after="0"/>
        <w:ind w:firstLine="720"/>
        <w:jc w:val="both"/>
      </w:pPr>
      <w:r>
        <w:rPr>
          <w:color w:val="000000"/>
          <w:sz w:val="28"/>
          <w:szCs w:val="28"/>
        </w:rPr>
        <w:t>- товарная накладная формы ТОРГ-12;</w:t>
      </w:r>
    </w:p>
    <w:p w14:paraId="35E1DD12" w14:textId="77777777" w:rsidR="00792629" w:rsidRDefault="00FF4E78" w:rsidP="00792629">
      <w:pPr>
        <w:pStyle w:val="affb"/>
        <w:spacing w:before="0" w:after="0"/>
        <w:ind w:firstLine="720"/>
        <w:jc w:val="both"/>
      </w:pPr>
      <w:r>
        <w:rPr>
          <w:color w:val="000000"/>
          <w:sz w:val="28"/>
          <w:szCs w:val="28"/>
        </w:rPr>
        <w:t>- универсальный передаточный документ (УПД);</w:t>
      </w:r>
    </w:p>
    <w:p w14:paraId="34EACD5D" w14:textId="77777777" w:rsidR="00792629" w:rsidRDefault="00FF4E78" w:rsidP="00792629">
      <w:pPr>
        <w:pStyle w:val="affb"/>
        <w:spacing w:before="0" w:after="0"/>
        <w:ind w:firstLine="720"/>
        <w:jc w:val="both"/>
      </w:pPr>
      <w:r>
        <w:rPr>
          <w:color w:val="000000"/>
          <w:sz w:val="28"/>
          <w:szCs w:val="28"/>
        </w:rPr>
        <w:t>- счет-фактура;</w:t>
      </w:r>
    </w:p>
    <w:p w14:paraId="2ED529C0" w14:textId="77777777" w:rsidR="00792629" w:rsidRDefault="00FF4E78">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3E9D40BC" w14:textId="00778B4D" w:rsidR="00D2307E" w:rsidRDefault="00D2307E">
      <w:pPr>
        <w:pBdr>
          <w:top w:val="nil"/>
          <w:left w:val="nil"/>
          <w:bottom w:val="nil"/>
          <w:right w:val="nil"/>
          <w:between w:val="nil"/>
        </w:pBdr>
        <w:ind w:firstLine="709"/>
        <w:jc w:val="both"/>
        <w:rPr>
          <w:color w:val="000000"/>
          <w:sz w:val="28"/>
          <w:szCs w:val="28"/>
        </w:rPr>
      </w:pPr>
      <w:r>
        <w:rPr>
          <w:color w:val="000000"/>
          <w:sz w:val="28"/>
          <w:szCs w:val="28"/>
        </w:rPr>
        <w:t>Н</w:t>
      </w:r>
      <w:r w:rsidRPr="00D2307E">
        <w:rPr>
          <w:color w:val="000000"/>
          <w:sz w:val="28"/>
          <w:szCs w:val="28"/>
        </w:rPr>
        <w:t>аличие регистрационного номера партии товара (РНПТ) в учётных документах, передаваемых Исполнителем филиалу Заказчика</w:t>
      </w:r>
      <w:r>
        <w:rPr>
          <w:color w:val="000000"/>
          <w:sz w:val="28"/>
          <w:szCs w:val="28"/>
        </w:rPr>
        <w:t xml:space="preserve"> вместе с поставляемым Товаром, гарантируем</w:t>
      </w:r>
      <w:r>
        <w:rPr>
          <w:rStyle w:val="af7"/>
          <w:color w:val="000000"/>
          <w:sz w:val="28"/>
          <w:szCs w:val="28"/>
        </w:rPr>
        <w:footnoteReference w:id="3"/>
      </w:r>
      <w:r w:rsidRPr="00D2307E">
        <w:rPr>
          <w:color w:val="000000"/>
          <w:sz w:val="28"/>
          <w:szCs w:val="28"/>
        </w:rPr>
        <w:t>.</w:t>
      </w:r>
    </w:p>
    <w:p w14:paraId="42AF70BC" w14:textId="77777777" w:rsidR="00792629" w:rsidRDefault="00792629">
      <w:pPr>
        <w:pBdr>
          <w:top w:val="nil"/>
          <w:left w:val="nil"/>
          <w:bottom w:val="nil"/>
          <w:right w:val="nil"/>
          <w:between w:val="nil"/>
        </w:pBdr>
        <w:ind w:firstLine="709"/>
        <w:jc w:val="both"/>
        <w:rPr>
          <w:color w:val="000000"/>
          <w:sz w:val="28"/>
          <w:szCs w:val="28"/>
        </w:rPr>
      </w:pPr>
    </w:p>
    <w:p w14:paraId="5F84A8CC" w14:textId="77777777" w:rsidR="00792629" w:rsidRDefault="00FF4E78">
      <w:pPr>
        <w:pBdr>
          <w:top w:val="nil"/>
          <w:left w:val="nil"/>
          <w:bottom w:val="nil"/>
          <w:right w:val="nil"/>
          <w:between w:val="nil"/>
        </w:pBdr>
        <w:ind w:firstLine="709"/>
        <w:jc w:val="both"/>
        <w:rPr>
          <w:color w:val="000000"/>
          <w:sz w:val="28"/>
          <w:szCs w:val="28"/>
        </w:rPr>
      </w:pPr>
      <w:r>
        <w:rPr>
          <w:color w:val="000000"/>
          <w:sz w:val="28"/>
          <w:szCs w:val="28"/>
        </w:rPr>
        <w:t>9. Дополнительные условия поставки Товаров, выполнения Работ, _______________________________________________________</w:t>
      </w:r>
    </w:p>
    <w:p w14:paraId="7F4C8567" w14:textId="77777777" w:rsidR="00792629" w:rsidRDefault="00FF4E78">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35A6C4D1" w14:textId="77777777" w:rsidR="00792629" w:rsidRDefault="00792629">
      <w:pPr>
        <w:pBdr>
          <w:top w:val="nil"/>
          <w:left w:val="nil"/>
          <w:bottom w:val="nil"/>
          <w:right w:val="nil"/>
          <w:between w:val="nil"/>
        </w:pBdr>
        <w:ind w:firstLine="709"/>
        <w:jc w:val="both"/>
        <w:rPr>
          <w:color w:val="000000"/>
          <w:sz w:val="28"/>
          <w:szCs w:val="28"/>
        </w:rPr>
      </w:pPr>
    </w:p>
    <w:p w14:paraId="59D95E44" w14:textId="77777777" w:rsidR="00792629" w:rsidRDefault="00FF4E78">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03023677" w14:textId="77777777" w:rsidR="00792629" w:rsidRDefault="00792629">
      <w:pPr>
        <w:pBdr>
          <w:top w:val="nil"/>
          <w:left w:val="nil"/>
          <w:bottom w:val="nil"/>
          <w:right w:val="nil"/>
          <w:between w:val="nil"/>
        </w:pBdr>
        <w:ind w:firstLine="709"/>
        <w:jc w:val="both"/>
        <w:rPr>
          <w:color w:val="000000"/>
          <w:sz w:val="28"/>
          <w:szCs w:val="28"/>
        </w:rPr>
      </w:pPr>
    </w:p>
    <w:p w14:paraId="06F02BF4" w14:textId="77777777" w:rsidR="00792629" w:rsidRDefault="00FF4E78">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46D2F660" w14:textId="77777777" w:rsidR="00792629" w:rsidRDefault="00792629">
      <w:pPr>
        <w:pBdr>
          <w:top w:val="nil"/>
          <w:left w:val="nil"/>
          <w:bottom w:val="nil"/>
          <w:right w:val="nil"/>
          <w:between w:val="nil"/>
        </w:pBdr>
        <w:ind w:firstLine="709"/>
        <w:jc w:val="both"/>
        <w:rPr>
          <w:color w:val="000000"/>
          <w:sz w:val="28"/>
          <w:szCs w:val="28"/>
        </w:rPr>
      </w:pPr>
    </w:p>
    <w:p w14:paraId="26429D54" w14:textId="77777777" w:rsidR="00792629" w:rsidRDefault="00FF4E78">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В случае если предложения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49A6F9D" w14:textId="77777777" w:rsidR="00792629" w:rsidRDefault="00792629">
      <w:pPr>
        <w:pBdr>
          <w:top w:val="nil"/>
          <w:left w:val="nil"/>
          <w:bottom w:val="nil"/>
          <w:right w:val="nil"/>
          <w:between w:val="nil"/>
        </w:pBdr>
        <w:ind w:firstLine="709"/>
        <w:jc w:val="both"/>
        <w:rPr>
          <w:color w:val="000000"/>
          <w:sz w:val="28"/>
          <w:szCs w:val="28"/>
        </w:rPr>
      </w:pPr>
    </w:p>
    <w:p w14:paraId="13B8BA8C" w14:textId="77777777" w:rsidR="00792629" w:rsidRDefault="00FF4E78">
      <w:pPr>
        <w:pBdr>
          <w:top w:val="nil"/>
          <w:left w:val="nil"/>
          <w:bottom w:val="nil"/>
          <w:right w:val="nil"/>
          <w:between w:val="nil"/>
        </w:pBdr>
        <w:ind w:firstLine="709"/>
        <w:jc w:val="both"/>
        <w:rPr>
          <w:color w:val="000000"/>
          <w:sz w:val="28"/>
          <w:szCs w:val="28"/>
        </w:rPr>
      </w:pPr>
      <w:r>
        <w:rPr>
          <w:sz w:val="28"/>
          <w:szCs w:val="28"/>
        </w:rPr>
        <w:t>13</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w:t>
      </w:r>
      <w:r>
        <w:rPr>
          <w:color w:val="000000"/>
          <w:sz w:val="28"/>
          <w:szCs w:val="28"/>
        </w:rPr>
        <w:lastRenderedPageBreak/>
        <w:t>Заказчика, направленном нам в соответствии с пунктами 3.8.4-3.8.7 настоящей документации о закупке, договор будет заключен с другим участником.</w:t>
      </w:r>
    </w:p>
    <w:p w14:paraId="30D93E8A" w14:textId="77777777" w:rsidR="00792629" w:rsidRDefault="00792629">
      <w:pPr>
        <w:pBdr>
          <w:top w:val="nil"/>
          <w:left w:val="nil"/>
          <w:bottom w:val="nil"/>
          <w:right w:val="nil"/>
          <w:between w:val="nil"/>
        </w:pBdr>
        <w:ind w:firstLine="709"/>
        <w:jc w:val="both"/>
        <w:rPr>
          <w:color w:val="000000"/>
          <w:sz w:val="28"/>
          <w:szCs w:val="28"/>
        </w:rPr>
      </w:pPr>
    </w:p>
    <w:p w14:paraId="1940F805" w14:textId="77777777" w:rsidR="00792629" w:rsidRDefault="00FF4E78">
      <w:pPr>
        <w:pBdr>
          <w:top w:val="nil"/>
          <w:left w:val="nil"/>
          <w:bottom w:val="nil"/>
          <w:right w:val="nil"/>
          <w:between w:val="nil"/>
        </w:pBdr>
        <w:ind w:firstLine="709"/>
        <w:jc w:val="both"/>
        <w:rPr>
          <w:color w:val="000000"/>
          <w:sz w:val="28"/>
          <w:szCs w:val="28"/>
        </w:rPr>
      </w:pPr>
      <w:r>
        <w:rPr>
          <w:sz w:val="28"/>
          <w:szCs w:val="28"/>
        </w:rPr>
        <w:t>14</w:t>
      </w:r>
      <w:r>
        <w:rPr>
          <w:color w:val="000000"/>
          <w:sz w:val="28"/>
          <w:szCs w:val="28"/>
        </w:rPr>
        <w:t xml:space="preserve">.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C77A105" w14:textId="77777777" w:rsidR="00792629" w:rsidRDefault="00FF4E78" w:rsidP="00792629">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4469286A" w14:textId="77777777" w:rsidR="00792629" w:rsidRDefault="00792629">
      <w:pPr>
        <w:pBdr>
          <w:top w:val="nil"/>
          <w:left w:val="nil"/>
          <w:bottom w:val="nil"/>
          <w:right w:val="nil"/>
          <w:between w:val="nil"/>
        </w:pBdr>
        <w:ind w:firstLine="709"/>
        <w:jc w:val="both"/>
        <w:rPr>
          <w:color w:val="000000"/>
          <w:sz w:val="28"/>
          <w:szCs w:val="28"/>
        </w:rPr>
      </w:pPr>
    </w:p>
    <w:p w14:paraId="11403E0E" w14:textId="77777777" w:rsidR="00792629" w:rsidRDefault="00FF4E7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689966DD" w14:textId="77777777" w:rsidR="00792629" w:rsidRPr="00354C9E" w:rsidRDefault="00FF4E78" w:rsidP="00FF4E78">
      <w:pPr>
        <w:pStyle w:val="aff7"/>
        <w:numPr>
          <w:ilvl w:val="0"/>
          <w:numId w:val="26"/>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600C2CEF" w14:textId="77777777" w:rsidR="00792629" w:rsidRPr="00354C9E" w:rsidRDefault="00FF4E78" w:rsidP="00FF4E78">
      <w:pPr>
        <w:pStyle w:val="aff7"/>
        <w:numPr>
          <w:ilvl w:val="0"/>
          <w:numId w:val="26"/>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4E24C84E" w14:textId="77777777" w:rsidR="00792629" w:rsidRDefault="00792629" w:rsidP="00792629">
      <w:pPr>
        <w:pBdr>
          <w:top w:val="nil"/>
          <w:left w:val="nil"/>
          <w:bottom w:val="nil"/>
          <w:right w:val="nil"/>
          <w:between w:val="nil"/>
        </w:pBdr>
        <w:jc w:val="both"/>
        <w:rPr>
          <w:color w:val="000000"/>
          <w:sz w:val="28"/>
          <w:szCs w:val="28"/>
        </w:rPr>
      </w:pPr>
    </w:p>
    <w:p w14:paraId="74253F5C" w14:textId="77777777" w:rsidR="00792629" w:rsidRDefault="00792629">
      <w:pPr>
        <w:pBdr>
          <w:top w:val="nil"/>
          <w:left w:val="nil"/>
          <w:bottom w:val="nil"/>
          <w:right w:val="nil"/>
          <w:between w:val="nil"/>
        </w:pBdr>
        <w:rPr>
          <w:i/>
          <w:color w:val="000000"/>
          <w:sz w:val="28"/>
          <w:szCs w:val="28"/>
        </w:rPr>
      </w:pPr>
    </w:p>
    <w:p w14:paraId="53FCA342" w14:textId="77777777" w:rsidR="00792629" w:rsidRDefault="00FF4E7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E0FF81D" w14:textId="77777777" w:rsidR="00792629" w:rsidRDefault="00FF4E7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65AE41E8" w14:textId="77777777" w:rsidR="00792629" w:rsidRDefault="00FF4E7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69234529" w14:textId="77777777" w:rsidR="00792629" w:rsidRDefault="00FF4E7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0921149C" w14:textId="77777777" w:rsidR="00792629" w:rsidRDefault="00FF4E7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55204890" w14:textId="77777777" w:rsidR="00792629" w:rsidRDefault="00FF4E78">
      <w:pPr>
        <w:pBdr>
          <w:top w:val="nil"/>
          <w:left w:val="nil"/>
          <w:bottom w:val="nil"/>
          <w:right w:val="nil"/>
          <w:between w:val="nil"/>
        </w:pBdr>
        <w:jc w:val="both"/>
        <w:rPr>
          <w:color w:val="000000"/>
          <w:sz w:val="28"/>
          <w:szCs w:val="28"/>
        </w:rPr>
        <w:sectPr w:rsidR="00792629">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pPr>
      <w:r>
        <w:rPr>
          <w:color w:val="000000"/>
          <w:sz w:val="28"/>
          <w:szCs w:val="28"/>
        </w:rPr>
        <w:t>«____» ____________ 20__ г.</w:t>
      </w:r>
    </w:p>
    <w:p w14:paraId="528C9660" w14:textId="77777777" w:rsidR="00792629" w:rsidRDefault="00FF4E78" w:rsidP="00495DB4">
      <w:pPr>
        <w:pBdr>
          <w:top w:val="nil"/>
          <w:left w:val="nil"/>
          <w:bottom w:val="nil"/>
          <w:right w:val="nil"/>
          <w:between w:val="nil"/>
        </w:pBdr>
        <w:jc w:val="right"/>
        <w:outlineLvl w:val="1"/>
        <w:rPr>
          <w:color w:val="000000"/>
          <w:sz w:val="28"/>
          <w:szCs w:val="28"/>
        </w:rPr>
      </w:pPr>
      <w:r>
        <w:rPr>
          <w:color w:val="000000"/>
          <w:sz w:val="28"/>
          <w:szCs w:val="28"/>
        </w:rPr>
        <w:lastRenderedPageBreak/>
        <w:t>Приложение № 1</w:t>
      </w:r>
    </w:p>
    <w:p w14:paraId="7671C773" w14:textId="77777777" w:rsidR="00792629" w:rsidRDefault="00FF4E78" w:rsidP="00495DB4">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05FD7A2C" w14:textId="77777777" w:rsidR="00792629" w:rsidRDefault="00792629" w:rsidP="00495DB4">
      <w:pPr>
        <w:pBdr>
          <w:top w:val="nil"/>
          <w:left w:val="nil"/>
          <w:bottom w:val="nil"/>
          <w:right w:val="nil"/>
          <w:between w:val="nil"/>
        </w:pBdr>
        <w:jc w:val="right"/>
        <w:rPr>
          <w:color w:val="000000"/>
          <w:sz w:val="28"/>
          <w:szCs w:val="28"/>
        </w:rPr>
      </w:pPr>
    </w:p>
    <w:p w14:paraId="4C695346" w14:textId="70A03BC9" w:rsidR="00D652A3" w:rsidRDefault="00FF4E78" w:rsidP="00495DB4">
      <w:pPr>
        <w:pBdr>
          <w:top w:val="nil"/>
          <w:left w:val="nil"/>
          <w:bottom w:val="nil"/>
          <w:right w:val="nil"/>
          <w:between w:val="nil"/>
        </w:pBdr>
        <w:jc w:val="center"/>
        <w:outlineLvl w:val="2"/>
        <w:rPr>
          <w:b/>
          <w:color w:val="000000"/>
          <w:sz w:val="28"/>
          <w:szCs w:val="28"/>
        </w:rPr>
      </w:pPr>
      <w:r>
        <w:rPr>
          <w:b/>
          <w:color w:val="000000"/>
          <w:sz w:val="28"/>
          <w:szCs w:val="28"/>
        </w:rPr>
        <w:t xml:space="preserve">Техническое предложение на Товар по лоту </w:t>
      </w:r>
      <w:proofErr w:type="gramStart"/>
      <w:r>
        <w:rPr>
          <w:b/>
          <w:color w:val="000000"/>
          <w:sz w:val="28"/>
          <w:szCs w:val="28"/>
        </w:rPr>
        <w:t xml:space="preserve">№ </w:t>
      </w:r>
      <w:r w:rsidR="00495DB4">
        <w:rPr>
          <w:b/>
          <w:color w:val="000000"/>
          <w:sz w:val="28"/>
          <w:szCs w:val="28"/>
        </w:rPr>
        <w:t xml:space="preserve"> </w:t>
      </w:r>
      <w:r w:rsidR="00D652A3">
        <w:rPr>
          <w:b/>
          <w:color w:val="000000"/>
          <w:sz w:val="28"/>
          <w:szCs w:val="28"/>
        </w:rPr>
        <w:t>_</w:t>
      </w:r>
      <w:proofErr w:type="gramEnd"/>
      <w:r w:rsidR="00D652A3">
        <w:rPr>
          <w:b/>
          <w:color w:val="000000"/>
          <w:sz w:val="28"/>
          <w:szCs w:val="28"/>
        </w:rPr>
        <w:t>_</w:t>
      </w:r>
      <w:r w:rsidR="00495DB4">
        <w:rPr>
          <w:rStyle w:val="af7"/>
          <w:b/>
          <w:color w:val="000000"/>
          <w:sz w:val="28"/>
          <w:szCs w:val="28"/>
        </w:rPr>
        <w:footnoteReference w:id="4"/>
      </w:r>
    </w:p>
    <w:p w14:paraId="29C71BA5" w14:textId="77777777" w:rsidR="00792629" w:rsidRDefault="00792629">
      <w:pPr>
        <w:jc w:val="right"/>
        <w:rPr>
          <w:b/>
          <w:sz w:val="28"/>
          <w:szCs w:val="28"/>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370"/>
        <w:gridCol w:w="6095"/>
        <w:gridCol w:w="4252"/>
      </w:tblGrid>
      <w:tr w:rsidR="00792629" w14:paraId="7D0EA284" w14:textId="77777777" w:rsidTr="00792629">
        <w:trPr>
          <w:trHeight w:val="317"/>
        </w:trPr>
        <w:tc>
          <w:tcPr>
            <w:tcW w:w="14737" w:type="dxa"/>
            <w:gridSpan w:val="4"/>
          </w:tcPr>
          <w:p w14:paraId="567C63D4" w14:textId="04A6B0ED" w:rsidR="00792629" w:rsidRDefault="00FF4E78" w:rsidP="00792629">
            <w:pPr>
              <w:pBdr>
                <w:top w:val="nil"/>
                <w:left w:val="nil"/>
                <w:bottom w:val="nil"/>
                <w:right w:val="nil"/>
                <w:between w:val="nil"/>
              </w:pBdr>
              <w:spacing w:after="200" w:line="276" w:lineRule="auto"/>
              <w:jc w:val="center"/>
              <w:rPr>
                <w:b/>
                <w:color w:val="000000"/>
              </w:rPr>
            </w:pPr>
            <w:r>
              <w:rPr>
                <w:b/>
                <w:color w:val="000000"/>
              </w:rPr>
              <w:t>Технические требования на контейнерный перегружатель "</w:t>
            </w:r>
            <w:proofErr w:type="spellStart"/>
            <w:r>
              <w:rPr>
                <w:b/>
                <w:color w:val="000000"/>
              </w:rPr>
              <w:t>ричстакер</w:t>
            </w:r>
            <w:proofErr w:type="spellEnd"/>
            <w:r>
              <w:rPr>
                <w:b/>
                <w:color w:val="000000"/>
              </w:rPr>
              <w:t xml:space="preserve">" для обработки </w:t>
            </w:r>
            <w:proofErr w:type="gramStart"/>
            <w:r>
              <w:rPr>
                <w:b/>
                <w:color w:val="000000"/>
              </w:rPr>
              <w:t>20-40</w:t>
            </w:r>
            <w:proofErr w:type="gramEnd"/>
            <w:r>
              <w:rPr>
                <w:b/>
                <w:color w:val="000000"/>
              </w:rPr>
              <w:t xml:space="preserve"> футовых контейнеров по лоту № </w:t>
            </w:r>
            <w:r w:rsidR="001A3DE2">
              <w:rPr>
                <w:b/>
                <w:color w:val="000000"/>
              </w:rPr>
              <w:t>___</w:t>
            </w:r>
            <w:r>
              <w:rPr>
                <w:b/>
                <w:color w:val="000000"/>
              </w:rPr>
              <w:t xml:space="preserve">                           </w:t>
            </w:r>
          </w:p>
        </w:tc>
      </w:tr>
      <w:tr w:rsidR="00792629" w14:paraId="621C4C1A" w14:textId="77777777" w:rsidTr="00792629">
        <w:trPr>
          <w:trHeight w:val="439"/>
        </w:trPr>
        <w:tc>
          <w:tcPr>
            <w:tcW w:w="1020" w:type="dxa"/>
          </w:tcPr>
          <w:p w14:paraId="357D8E6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 п/п</w:t>
            </w:r>
          </w:p>
        </w:tc>
        <w:tc>
          <w:tcPr>
            <w:tcW w:w="3370" w:type="dxa"/>
          </w:tcPr>
          <w:p w14:paraId="2CCBCC6C"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Наименование</w:t>
            </w:r>
          </w:p>
        </w:tc>
        <w:tc>
          <w:tcPr>
            <w:tcW w:w="6095" w:type="dxa"/>
          </w:tcPr>
          <w:p w14:paraId="216E1305"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Требуемый параметр</w:t>
            </w:r>
          </w:p>
        </w:tc>
        <w:tc>
          <w:tcPr>
            <w:tcW w:w="4252" w:type="dxa"/>
          </w:tcPr>
          <w:p w14:paraId="16DC5ABF" w14:textId="77777777" w:rsidR="00792629" w:rsidRDefault="00FF4E78" w:rsidP="00792629">
            <w:pPr>
              <w:pBdr>
                <w:top w:val="nil"/>
                <w:left w:val="nil"/>
                <w:bottom w:val="nil"/>
                <w:right w:val="nil"/>
                <w:between w:val="nil"/>
              </w:pBdr>
              <w:spacing w:after="200" w:line="276" w:lineRule="auto"/>
              <w:jc w:val="center"/>
              <w:rPr>
                <w:b/>
              </w:rPr>
            </w:pPr>
            <w:r>
              <w:rPr>
                <w:b/>
              </w:rPr>
              <w:t xml:space="preserve">Предлагаемый параметр по </w:t>
            </w:r>
          </w:p>
          <w:p w14:paraId="1E920025" w14:textId="19381162" w:rsidR="00792629" w:rsidRDefault="00FF4E78" w:rsidP="00792629">
            <w:pPr>
              <w:pBdr>
                <w:top w:val="nil"/>
                <w:left w:val="nil"/>
                <w:bottom w:val="nil"/>
                <w:right w:val="nil"/>
                <w:between w:val="nil"/>
              </w:pBdr>
              <w:spacing w:after="200" w:line="276" w:lineRule="auto"/>
              <w:jc w:val="center"/>
              <w:rPr>
                <w:b/>
                <w:color w:val="000000"/>
              </w:rPr>
            </w:pPr>
            <w:r>
              <w:rPr>
                <w:b/>
              </w:rPr>
              <w:t xml:space="preserve">Лоту № </w:t>
            </w:r>
            <w:r w:rsidR="001A3DE2">
              <w:rPr>
                <w:b/>
              </w:rPr>
              <w:t>___</w:t>
            </w:r>
          </w:p>
        </w:tc>
      </w:tr>
      <w:tr w:rsidR="00792629" w14:paraId="130531FE" w14:textId="77777777" w:rsidTr="00792629">
        <w:trPr>
          <w:trHeight w:val="380"/>
        </w:trPr>
        <w:tc>
          <w:tcPr>
            <w:tcW w:w="1020" w:type="dxa"/>
          </w:tcPr>
          <w:p w14:paraId="72A07847" w14:textId="77777777" w:rsidR="00792629" w:rsidRDefault="00FF4E78" w:rsidP="00792629">
            <w:pPr>
              <w:pBdr>
                <w:top w:val="nil"/>
                <w:left w:val="nil"/>
                <w:bottom w:val="nil"/>
                <w:right w:val="nil"/>
                <w:between w:val="nil"/>
              </w:pBdr>
              <w:spacing w:after="200" w:line="276" w:lineRule="auto"/>
              <w:jc w:val="right"/>
              <w:rPr>
                <w:b/>
                <w:color w:val="000000"/>
              </w:rPr>
            </w:pPr>
            <w:r>
              <w:rPr>
                <w:b/>
                <w:color w:val="000000"/>
              </w:rPr>
              <w:t>1</w:t>
            </w:r>
          </w:p>
        </w:tc>
        <w:tc>
          <w:tcPr>
            <w:tcW w:w="3370" w:type="dxa"/>
          </w:tcPr>
          <w:p w14:paraId="11333F25" w14:textId="77777777" w:rsidR="00792629" w:rsidRDefault="00FF4E78" w:rsidP="00792629">
            <w:pPr>
              <w:pBdr>
                <w:top w:val="nil"/>
                <w:left w:val="nil"/>
                <w:bottom w:val="nil"/>
                <w:right w:val="nil"/>
                <w:between w:val="nil"/>
              </w:pBdr>
              <w:spacing w:after="200" w:line="276" w:lineRule="auto"/>
              <w:rPr>
                <w:b/>
                <w:color w:val="000000"/>
              </w:rPr>
            </w:pPr>
            <w:r>
              <w:rPr>
                <w:b/>
                <w:color w:val="000000"/>
              </w:rPr>
              <w:t xml:space="preserve">Общие сведения </w:t>
            </w:r>
          </w:p>
        </w:tc>
        <w:tc>
          <w:tcPr>
            <w:tcW w:w="6095" w:type="dxa"/>
          </w:tcPr>
          <w:p w14:paraId="760A31F3" w14:textId="77777777" w:rsidR="00792629" w:rsidRDefault="00FF4E78" w:rsidP="00792629">
            <w:pPr>
              <w:pBdr>
                <w:top w:val="nil"/>
                <w:left w:val="nil"/>
                <w:bottom w:val="nil"/>
                <w:right w:val="nil"/>
                <w:between w:val="nil"/>
              </w:pBdr>
              <w:spacing w:after="200" w:line="276" w:lineRule="auto"/>
              <w:rPr>
                <w:b/>
                <w:color w:val="000000"/>
              </w:rPr>
            </w:pPr>
            <w:r>
              <w:rPr>
                <w:b/>
                <w:color w:val="000000"/>
              </w:rPr>
              <w:t> </w:t>
            </w:r>
          </w:p>
        </w:tc>
        <w:tc>
          <w:tcPr>
            <w:tcW w:w="4252" w:type="dxa"/>
          </w:tcPr>
          <w:p w14:paraId="002B2A5F"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74D1B594" w14:textId="77777777" w:rsidTr="00792629">
        <w:trPr>
          <w:trHeight w:val="380"/>
        </w:trPr>
        <w:tc>
          <w:tcPr>
            <w:tcW w:w="1020" w:type="dxa"/>
          </w:tcPr>
          <w:p w14:paraId="495B8895"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5793A3E2" w14:textId="77777777" w:rsidR="00792629" w:rsidRDefault="00FF4E78" w:rsidP="00792629">
            <w:pPr>
              <w:pBdr>
                <w:top w:val="nil"/>
                <w:left w:val="nil"/>
                <w:bottom w:val="nil"/>
                <w:right w:val="nil"/>
                <w:between w:val="nil"/>
              </w:pBdr>
              <w:spacing w:after="200" w:line="276" w:lineRule="auto"/>
              <w:rPr>
                <w:b/>
                <w:color w:val="000000"/>
              </w:rPr>
            </w:pPr>
            <w:r>
              <w:t>Производитель</w:t>
            </w:r>
          </w:p>
        </w:tc>
        <w:tc>
          <w:tcPr>
            <w:tcW w:w="6095" w:type="dxa"/>
          </w:tcPr>
          <w:p w14:paraId="56030CC3" w14:textId="04286F40" w:rsidR="00792629" w:rsidRDefault="006524D0" w:rsidP="00792629">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4E0D71C0"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1A619DFB" w14:textId="77777777" w:rsidTr="00792629">
        <w:trPr>
          <w:trHeight w:val="380"/>
        </w:trPr>
        <w:tc>
          <w:tcPr>
            <w:tcW w:w="1020" w:type="dxa"/>
          </w:tcPr>
          <w:p w14:paraId="2C2FDF02"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438B2D76" w14:textId="77777777" w:rsidR="00792629" w:rsidRDefault="00FF4E78" w:rsidP="00792629">
            <w:pPr>
              <w:pBdr>
                <w:top w:val="nil"/>
                <w:left w:val="nil"/>
                <w:bottom w:val="nil"/>
                <w:right w:val="nil"/>
                <w:between w:val="nil"/>
              </w:pBdr>
              <w:spacing w:after="200" w:line="276" w:lineRule="auto"/>
              <w:rPr>
                <w:b/>
                <w:color w:val="000000"/>
              </w:rPr>
            </w:pPr>
            <w:r>
              <w:t>Место изготовления</w:t>
            </w:r>
          </w:p>
        </w:tc>
        <w:tc>
          <w:tcPr>
            <w:tcW w:w="6095" w:type="dxa"/>
          </w:tcPr>
          <w:p w14:paraId="4D5BEA9F" w14:textId="77777777" w:rsidR="00792629" w:rsidRDefault="00FF4E78" w:rsidP="00792629">
            <w:pPr>
              <w:pBdr>
                <w:top w:val="nil"/>
                <w:left w:val="nil"/>
                <w:bottom w:val="nil"/>
                <w:right w:val="nil"/>
                <w:between w:val="nil"/>
              </w:pBdr>
              <w:spacing w:after="200" w:line="276" w:lineRule="auto"/>
              <w:rPr>
                <w:b/>
                <w:color w:val="000000"/>
              </w:rPr>
            </w:pPr>
            <w:r>
              <w:t>Требование отсутствует</w:t>
            </w:r>
          </w:p>
        </w:tc>
        <w:tc>
          <w:tcPr>
            <w:tcW w:w="4252" w:type="dxa"/>
          </w:tcPr>
          <w:p w14:paraId="5A44BF09"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48E9EE1A" w14:textId="77777777" w:rsidTr="00792629">
        <w:trPr>
          <w:trHeight w:val="380"/>
        </w:trPr>
        <w:tc>
          <w:tcPr>
            <w:tcW w:w="1020" w:type="dxa"/>
          </w:tcPr>
          <w:p w14:paraId="2DF65444"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5E0B8360" w14:textId="77777777" w:rsidR="00792629" w:rsidRDefault="00FF4E78" w:rsidP="00792629">
            <w:pPr>
              <w:pBdr>
                <w:top w:val="nil"/>
                <w:left w:val="nil"/>
                <w:bottom w:val="nil"/>
                <w:right w:val="nil"/>
                <w:between w:val="nil"/>
              </w:pBdr>
              <w:spacing w:after="200" w:line="276" w:lineRule="auto"/>
              <w:rPr>
                <w:b/>
                <w:color w:val="000000"/>
              </w:rPr>
            </w:pPr>
            <w:proofErr w:type="spellStart"/>
            <w:r>
              <w:t>Ричстакер</w:t>
            </w:r>
            <w:proofErr w:type="spellEnd"/>
            <w:r>
              <w:t xml:space="preserve"> (марка, модель)</w:t>
            </w:r>
          </w:p>
        </w:tc>
        <w:tc>
          <w:tcPr>
            <w:tcW w:w="6095" w:type="dxa"/>
          </w:tcPr>
          <w:p w14:paraId="7ABBEF6F" w14:textId="77FE3BBA" w:rsidR="00792629" w:rsidRDefault="008B57D1" w:rsidP="00792629">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16DD754E"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08D5F20B" w14:textId="77777777" w:rsidTr="00792629">
        <w:trPr>
          <w:trHeight w:val="380"/>
        </w:trPr>
        <w:tc>
          <w:tcPr>
            <w:tcW w:w="1020" w:type="dxa"/>
          </w:tcPr>
          <w:p w14:paraId="51604132"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74B20EA0" w14:textId="77777777" w:rsidR="00792629" w:rsidRDefault="00FF4E78" w:rsidP="00792629">
            <w:pPr>
              <w:pBdr>
                <w:top w:val="nil"/>
                <w:left w:val="nil"/>
                <w:bottom w:val="nil"/>
                <w:right w:val="nil"/>
                <w:between w:val="nil"/>
              </w:pBdr>
              <w:spacing w:after="200" w:line="276" w:lineRule="auto"/>
              <w:rPr>
                <w:b/>
                <w:color w:val="000000"/>
              </w:rPr>
            </w:pPr>
            <w:r>
              <w:t>двигатель (марка, модель)</w:t>
            </w:r>
          </w:p>
        </w:tc>
        <w:tc>
          <w:tcPr>
            <w:tcW w:w="6095" w:type="dxa"/>
          </w:tcPr>
          <w:p w14:paraId="6DE80CCE" w14:textId="77777777" w:rsidR="00792629" w:rsidRDefault="00FF4E78" w:rsidP="00792629">
            <w:pPr>
              <w:pBdr>
                <w:top w:val="nil"/>
                <w:left w:val="nil"/>
                <w:bottom w:val="nil"/>
                <w:right w:val="nil"/>
                <w:between w:val="nil"/>
              </w:pBdr>
              <w:spacing w:after="200" w:line="276" w:lineRule="auto"/>
              <w:rPr>
                <w:b/>
                <w:color w:val="000000"/>
              </w:rPr>
            </w:pPr>
            <w:r>
              <w:t>(см. также п.2 настоящей таблицы)</w:t>
            </w:r>
          </w:p>
        </w:tc>
        <w:tc>
          <w:tcPr>
            <w:tcW w:w="4252" w:type="dxa"/>
          </w:tcPr>
          <w:p w14:paraId="7A401E43"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2029CB30" w14:textId="77777777" w:rsidTr="00792629">
        <w:trPr>
          <w:trHeight w:val="380"/>
        </w:trPr>
        <w:tc>
          <w:tcPr>
            <w:tcW w:w="1020" w:type="dxa"/>
          </w:tcPr>
          <w:p w14:paraId="12B353A9"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049D2EB3" w14:textId="77777777" w:rsidR="00792629" w:rsidRDefault="00FF4E78" w:rsidP="00792629">
            <w:pPr>
              <w:pBdr>
                <w:top w:val="nil"/>
                <w:left w:val="nil"/>
                <w:bottom w:val="nil"/>
                <w:right w:val="nil"/>
                <w:between w:val="nil"/>
              </w:pBdr>
              <w:spacing w:after="200" w:line="276" w:lineRule="auto"/>
              <w:rPr>
                <w:b/>
                <w:color w:val="000000"/>
              </w:rPr>
            </w:pPr>
            <w:r>
              <w:t>трансмиссия (марка, модель)</w:t>
            </w:r>
          </w:p>
        </w:tc>
        <w:tc>
          <w:tcPr>
            <w:tcW w:w="6095" w:type="dxa"/>
          </w:tcPr>
          <w:p w14:paraId="1D153443" w14:textId="77777777" w:rsidR="00792629" w:rsidRDefault="00FF4E78" w:rsidP="00792629">
            <w:pPr>
              <w:pBdr>
                <w:top w:val="nil"/>
                <w:left w:val="nil"/>
                <w:bottom w:val="nil"/>
                <w:right w:val="nil"/>
                <w:between w:val="nil"/>
              </w:pBdr>
              <w:spacing w:after="200" w:line="276" w:lineRule="auto"/>
              <w:rPr>
                <w:b/>
                <w:color w:val="000000"/>
              </w:rPr>
            </w:pPr>
            <w:r>
              <w:t>(см. также п.6 настоящей таблицы)</w:t>
            </w:r>
          </w:p>
        </w:tc>
        <w:tc>
          <w:tcPr>
            <w:tcW w:w="4252" w:type="dxa"/>
          </w:tcPr>
          <w:p w14:paraId="5182C0C3"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6166EF35" w14:textId="77777777" w:rsidTr="00792629">
        <w:trPr>
          <w:trHeight w:val="380"/>
        </w:trPr>
        <w:tc>
          <w:tcPr>
            <w:tcW w:w="1020" w:type="dxa"/>
          </w:tcPr>
          <w:p w14:paraId="7E64BBD0"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7986106C" w14:textId="77777777" w:rsidR="00792629" w:rsidRDefault="00FF4E78" w:rsidP="00792629">
            <w:pPr>
              <w:pBdr>
                <w:top w:val="nil"/>
                <w:left w:val="nil"/>
                <w:bottom w:val="nil"/>
                <w:right w:val="nil"/>
                <w:between w:val="nil"/>
              </w:pBdr>
              <w:spacing w:after="200" w:line="276" w:lineRule="auto"/>
              <w:rPr>
                <w:b/>
                <w:color w:val="000000"/>
              </w:rPr>
            </w:pPr>
            <w:r>
              <w:t xml:space="preserve">спредер (марка, модель) </w:t>
            </w:r>
          </w:p>
        </w:tc>
        <w:tc>
          <w:tcPr>
            <w:tcW w:w="6095" w:type="dxa"/>
          </w:tcPr>
          <w:p w14:paraId="2730F4CC" w14:textId="77777777" w:rsidR="00792629" w:rsidRDefault="00FF4E78" w:rsidP="00792629">
            <w:pPr>
              <w:pBdr>
                <w:top w:val="nil"/>
                <w:left w:val="nil"/>
                <w:bottom w:val="nil"/>
                <w:right w:val="nil"/>
                <w:between w:val="nil"/>
              </w:pBdr>
              <w:spacing w:after="200" w:line="276" w:lineRule="auto"/>
              <w:rPr>
                <w:b/>
                <w:color w:val="000000"/>
              </w:rPr>
            </w:pPr>
            <w:r>
              <w:t>(см. также п.8 настоящей таблицы)</w:t>
            </w:r>
          </w:p>
        </w:tc>
        <w:tc>
          <w:tcPr>
            <w:tcW w:w="4252" w:type="dxa"/>
          </w:tcPr>
          <w:p w14:paraId="1C2C0FCD"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1213CD61" w14:textId="77777777" w:rsidTr="00792629">
        <w:trPr>
          <w:trHeight w:val="3372"/>
        </w:trPr>
        <w:tc>
          <w:tcPr>
            <w:tcW w:w="1020" w:type="dxa"/>
          </w:tcPr>
          <w:p w14:paraId="44F3A5E3" w14:textId="77777777" w:rsidR="00792629" w:rsidRDefault="00FF4E78" w:rsidP="00792629">
            <w:pPr>
              <w:pBdr>
                <w:top w:val="nil"/>
                <w:left w:val="nil"/>
                <w:bottom w:val="nil"/>
                <w:right w:val="nil"/>
                <w:between w:val="nil"/>
              </w:pBdr>
              <w:spacing w:line="276" w:lineRule="auto"/>
              <w:rPr>
                <w:color w:val="000000"/>
              </w:rPr>
            </w:pPr>
            <w:r>
              <w:rPr>
                <w:color w:val="000000"/>
              </w:rPr>
              <w:lastRenderedPageBreak/>
              <w:t>1.1.</w:t>
            </w:r>
          </w:p>
        </w:tc>
        <w:tc>
          <w:tcPr>
            <w:tcW w:w="3370" w:type="dxa"/>
          </w:tcPr>
          <w:p w14:paraId="522FC2F1" w14:textId="77777777" w:rsidR="00792629" w:rsidRDefault="00FF4E78" w:rsidP="00792629">
            <w:pPr>
              <w:pBdr>
                <w:top w:val="nil"/>
                <w:left w:val="nil"/>
                <w:bottom w:val="nil"/>
                <w:right w:val="nil"/>
                <w:between w:val="nil"/>
              </w:pBdr>
              <w:spacing w:line="276" w:lineRule="auto"/>
              <w:rPr>
                <w:color w:val="000000"/>
              </w:rPr>
            </w:pPr>
            <w:r>
              <w:t>Места поставки и количество Товара:</w:t>
            </w:r>
          </w:p>
        </w:tc>
        <w:tc>
          <w:tcPr>
            <w:tcW w:w="6095" w:type="dxa"/>
          </w:tcPr>
          <w:p w14:paraId="17854294" w14:textId="15E5E568" w:rsidR="0038105B" w:rsidRDefault="0038105B" w:rsidP="00792629">
            <w:pPr>
              <w:pBdr>
                <w:top w:val="nil"/>
                <w:left w:val="nil"/>
                <w:bottom w:val="nil"/>
                <w:right w:val="nil"/>
                <w:between w:val="nil"/>
              </w:pBdr>
              <w:jc w:val="both"/>
              <w:rPr>
                <w:b/>
              </w:rPr>
            </w:pPr>
            <w:r>
              <w:rPr>
                <w:b/>
              </w:rPr>
              <w:t>________________________________</w:t>
            </w:r>
          </w:p>
          <w:p w14:paraId="3B3DF34C" w14:textId="77777777" w:rsidR="0038105B" w:rsidRDefault="0038105B" w:rsidP="00792629">
            <w:pPr>
              <w:pBdr>
                <w:top w:val="nil"/>
                <w:left w:val="nil"/>
                <w:bottom w:val="nil"/>
                <w:right w:val="nil"/>
                <w:between w:val="nil"/>
              </w:pBdr>
              <w:jc w:val="both"/>
              <w:rPr>
                <w:b/>
              </w:rPr>
            </w:pPr>
          </w:p>
          <w:p w14:paraId="0D566A5A" w14:textId="7E63B359" w:rsidR="00792629" w:rsidRDefault="0038105B" w:rsidP="00792629">
            <w:pPr>
              <w:pBdr>
                <w:top w:val="nil"/>
                <w:left w:val="nil"/>
                <w:bottom w:val="nil"/>
                <w:right w:val="nil"/>
                <w:between w:val="nil"/>
              </w:pBdr>
              <w:jc w:val="both"/>
              <w:rPr>
                <w:bCs/>
                <w:i/>
                <w:iCs/>
              </w:rPr>
            </w:pPr>
            <w:r w:rsidRPr="0038105B">
              <w:rPr>
                <w:bCs/>
                <w:i/>
                <w:iCs/>
              </w:rPr>
              <w:t>(</w:t>
            </w:r>
            <w:r w:rsidRPr="0038105B">
              <w:rPr>
                <w:b/>
                <w:i/>
                <w:iCs/>
              </w:rPr>
              <w:t xml:space="preserve">для </w:t>
            </w:r>
            <w:r w:rsidR="00FF4E78" w:rsidRPr="0038105B">
              <w:rPr>
                <w:b/>
                <w:i/>
                <w:iCs/>
              </w:rPr>
              <w:t>ЛОТ</w:t>
            </w:r>
            <w:r w:rsidRPr="0038105B">
              <w:rPr>
                <w:b/>
                <w:i/>
                <w:iCs/>
              </w:rPr>
              <w:t>А</w:t>
            </w:r>
            <w:r w:rsidR="00FF4E78" w:rsidRPr="0038105B">
              <w:rPr>
                <w:b/>
                <w:i/>
                <w:iCs/>
              </w:rPr>
              <w:t xml:space="preserve"> 1:</w:t>
            </w:r>
            <w:r w:rsidR="00FF4E78" w:rsidRPr="0038105B">
              <w:rPr>
                <w:bCs/>
                <w:i/>
                <w:iCs/>
              </w:rPr>
              <w:t xml:space="preserve"> Контейнерный терминал Екатеринбург-Товарный филиала ПАО «</w:t>
            </w:r>
            <w:proofErr w:type="spellStart"/>
            <w:r w:rsidR="00FF4E78" w:rsidRPr="0038105B">
              <w:rPr>
                <w:bCs/>
                <w:i/>
                <w:iCs/>
              </w:rPr>
              <w:t>ТрансКонтейнер</w:t>
            </w:r>
            <w:proofErr w:type="spellEnd"/>
            <w:r w:rsidR="00FF4E78" w:rsidRPr="0038105B">
              <w:rPr>
                <w:bCs/>
                <w:i/>
                <w:iCs/>
              </w:rPr>
              <w:t xml:space="preserve">» на Уральской </w:t>
            </w:r>
            <w:proofErr w:type="spellStart"/>
            <w:r w:rsidR="00FF4E78" w:rsidRPr="0038105B">
              <w:rPr>
                <w:bCs/>
                <w:i/>
                <w:iCs/>
              </w:rPr>
              <w:t>ж.д</w:t>
            </w:r>
            <w:proofErr w:type="spellEnd"/>
            <w:r w:rsidR="00FF4E78" w:rsidRPr="0038105B">
              <w:rPr>
                <w:bCs/>
                <w:i/>
                <w:iCs/>
              </w:rPr>
              <w:t xml:space="preserve">., 620141, Российская Федерация, г. Екатеринбург, ул. Автомагистральная, </w:t>
            </w:r>
            <w:proofErr w:type="gramStart"/>
            <w:r w:rsidR="00FF4E78" w:rsidRPr="0038105B">
              <w:rPr>
                <w:bCs/>
                <w:i/>
                <w:iCs/>
              </w:rPr>
              <w:t>2 – 3</w:t>
            </w:r>
            <w:proofErr w:type="gramEnd"/>
            <w:r w:rsidR="00FF4E78" w:rsidRPr="0038105B">
              <w:rPr>
                <w:bCs/>
                <w:i/>
                <w:iCs/>
              </w:rPr>
              <w:t xml:space="preserve"> (три) контейнерных перегружателя;</w:t>
            </w:r>
          </w:p>
          <w:p w14:paraId="51E4501F" w14:textId="1EBA54F6" w:rsidR="009E299C" w:rsidRPr="009E299C" w:rsidRDefault="009E299C" w:rsidP="009E299C">
            <w:pPr>
              <w:pBdr>
                <w:top w:val="nil"/>
                <w:left w:val="nil"/>
                <w:bottom w:val="nil"/>
                <w:right w:val="nil"/>
                <w:between w:val="nil"/>
              </w:pBdr>
              <w:jc w:val="center"/>
              <w:rPr>
                <w:bCs/>
                <w:i/>
                <w:iCs/>
              </w:rPr>
            </w:pPr>
            <w:r w:rsidRPr="009E299C">
              <w:rPr>
                <w:b/>
                <w:color w:val="FF0000"/>
              </w:rPr>
              <w:t>Каждая из единиц Товара, поставляемого по лоту № 1, должна быть выпущена одним производителем, быть одной марки / модели</w:t>
            </w:r>
          </w:p>
          <w:p w14:paraId="10DA1F7F" w14:textId="48B05792" w:rsidR="00792629" w:rsidRDefault="0038105B" w:rsidP="009E299C">
            <w:pPr>
              <w:pBdr>
                <w:top w:val="nil"/>
                <w:left w:val="nil"/>
                <w:bottom w:val="nil"/>
                <w:right w:val="nil"/>
                <w:between w:val="nil"/>
              </w:pBdr>
              <w:spacing w:line="276" w:lineRule="auto"/>
              <w:rPr>
                <w:color w:val="000000"/>
              </w:rPr>
            </w:pPr>
            <w:r w:rsidRPr="0038105B">
              <w:rPr>
                <w:b/>
                <w:i/>
                <w:iCs/>
              </w:rPr>
              <w:t xml:space="preserve">Для </w:t>
            </w:r>
            <w:r w:rsidR="00FF4E78" w:rsidRPr="0038105B">
              <w:rPr>
                <w:b/>
                <w:i/>
                <w:iCs/>
              </w:rPr>
              <w:t>ЛОТ</w:t>
            </w:r>
            <w:r w:rsidRPr="0038105B">
              <w:rPr>
                <w:b/>
                <w:i/>
                <w:iCs/>
              </w:rPr>
              <w:t>А</w:t>
            </w:r>
            <w:r w:rsidR="00FF4E78" w:rsidRPr="0038105B">
              <w:rPr>
                <w:b/>
                <w:i/>
                <w:iCs/>
              </w:rPr>
              <w:t xml:space="preserve"> 2:</w:t>
            </w:r>
            <w:r w:rsidR="00FF4E78" w:rsidRPr="0038105B">
              <w:rPr>
                <w:bCs/>
                <w:i/>
                <w:iCs/>
              </w:rPr>
              <w:t xml:space="preserve"> Контейнерный терминал Батарейная филиала ПАО «</w:t>
            </w:r>
            <w:proofErr w:type="spellStart"/>
            <w:r w:rsidR="00FF4E78" w:rsidRPr="0038105B">
              <w:rPr>
                <w:bCs/>
                <w:i/>
                <w:iCs/>
              </w:rPr>
              <w:t>ТрансКонтейнер</w:t>
            </w:r>
            <w:proofErr w:type="spellEnd"/>
            <w:r w:rsidR="00FF4E78" w:rsidRPr="0038105B">
              <w:rPr>
                <w:bCs/>
                <w:i/>
                <w:iCs/>
              </w:rPr>
              <w:t xml:space="preserve">» на Восточно-Сибирской </w:t>
            </w:r>
            <w:proofErr w:type="spellStart"/>
            <w:r w:rsidR="00FF4E78" w:rsidRPr="0038105B">
              <w:rPr>
                <w:bCs/>
                <w:i/>
                <w:iCs/>
              </w:rPr>
              <w:t>ж.д</w:t>
            </w:r>
            <w:proofErr w:type="spellEnd"/>
            <w:r w:rsidR="00FF4E78" w:rsidRPr="0038105B">
              <w:rPr>
                <w:bCs/>
                <w:i/>
                <w:iCs/>
              </w:rPr>
              <w:t xml:space="preserve">., 664037, Российская Федерация, Иркутская область, г. Иркутск, ул. 2-я Батарейная, д. </w:t>
            </w:r>
            <w:proofErr w:type="gramStart"/>
            <w:r w:rsidR="00FF4E78" w:rsidRPr="0038105B">
              <w:rPr>
                <w:bCs/>
                <w:i/>
                <w:iCs/>
              </w:rPr>
              <w:t>48 – 1</w:t>
            </w:r>
            <w:proofErr w:type="gramEnd"/>
            <w:r w:rsidR="00FF4E78" w:rsidRPr="0038105B">
              <w:rPr>
                <w:bCs/>
                <w:i/>
                <w:iCs/>
              </w:rPr>
              <w:t xml:space="preserve"> (один) контейнерный перегружатель</w:t>
            </w:r>
            <w:r w:rsidRPr="0038105B">
              <w:rPr>
                <w:bCs/>
                <w:i/>
                <w:iCs/>
              </w:rPr>
              <w:t>).</w:t>
            </w:r>
          </w:p>
        </w:tc>
        <w:tc>
          <w:tcPr>
            <w:tcW w:w="4252" w:type="dxa"/>
          </w:tcPr>
          <w:p w14:paraId="1AF708A8" w14:textId="77777777" w:rsidR="00792629" w:rsidRPr="00BD0145" w:rsidRDefault="00792629" w:rsidP="00792629">
            <w:pPr>
              <w:pBdr>
                <w:top w:val="nil"/>
                <w:left w:val="nil"/>
                <w:bottom w:val="nil"/>
                <w:right w:val="nil"/>
                <w:between w:val="nil"/>
              </w:pBdr>
              <w:jc w:val="both"/>
              <w:rPr>
                <w:bCs/>
              </w:rPr>
            </w:pPr>
          </w:p>
        </w:tc>
      </w:tr>
      <w:tr w:rsidR="00792629" w14:paraId="4D3F0A46" w14:textId="77777777" w:rsidTr="00792629">
        <w:trPr>
          <w:trHeight w:val="332"/>
        </w:trPr>
        <w:tc>
          <w:tcPr>
            <w:tcW w:w="1020" w:type="dxa"/>
          </w:tcPr>
          <w:p w14:paraId="1CBACC7F" w14:textId="77777777" w:rsidR="00792629" w:rsidRDefault="00FF4E78" w:rsidP="00792629">
            <w:pPr>
              <w:spacing w:line="276" w:lineRule="auto"/>
            </w:pPr>
            <w:r>
              <w:t>1.2.</w:t>
            </w:r>
          </w:p>
        </w:tc>
        <w:tc>
          <w:tcPr>
            <w:tcW w:w="3370" w:type="dxa"/>
          </w:tcPr>
          <w:p w14:paraId="4543D7D6" w14:textId="77777777" w:rsidR="00792629" w:rsidRDefault="00FF4E78" w:rsidP="00792629">
            <w:pPr>
              <w:pBdr>
                <w:top w:val="nil"/>
                <w:left w:val="nil"/>
                <w:bottom w:val="nil"/>
                <w:right w:val="nil"/>
                <w:between w:val="nil"/>
              </w:pBdr>
              <w:spacing w:line="276" w:lineRule="auto"/>
              <w:rPr>
                <w:color w:val="000000"/>
              </w:rPr>
            </w:pPr>
            <w:r>
              <w:rPr>
                <w:color w:val="000000"/>
              </w:rPr>
              <w:t>Срок поставки</w:t>
            </w:r>
          </w:p>
        </w:tc>
        <w:tc>
          <w:tcPr>
            <w:tcW w:w="6095" w:type="dxa"/>
          </w:tcPr>
          <w:p w14:paraId="56BC1351" w14:textId="0AD67DB6" w:rsidR="00792629" w:rsidRDefault="00FF4E78" w:rsidP="00792629">
            <w:pPr>
              <w:pBdr>
                <w:top w:val="nil"/>
                <w:left w:val="nil"/>
                <w:bottom w:val="nil"/>
                <w:right w:val="nil"/>
                <w:between w:val="nil"/>
              </w:pBdr>
              <w:spacing w:line="276" w:lineRule="auto"/>
              <w:rPr>
                <w:color w:val="000000"/>
              </w:rPr>
            </w:pPr>
            <w:r>
              <w:rPr>
                <w:color w:val="000000"/>
              </w:rPr>
              <w:t xml:space="preserve">не более </w:t>
            </w:r>
            <w:r>
              <w:t>22</w:t>
            </w:r>
            <w:r>
              <w:rPr>
                <w:color w:val="000000"/>
              </w:rPr>
              <w:t xml:space="preserve">0 дней с даты </w:t>
            </w:r>
            <w:r w:rsidR="009834D1">
              <w:rPr>
                <w:color w:val="000000"/>
              </w:rPr>
              <w:t>подписания</w:t>
            </w:r>
            <w:r>
              <w:rPr>
                <w:color w:val="000000"/>
              </w:rPr>
              <w:t xml:space="preserve"> договора</w:t>
            </w:r>
          </w:p>
        </w:tc>
        <w:tc>
          <w:tcPr>
            <w:tcW w:w="4252" w:type="dxa"/>
          </w:tcPr>
          <w:p w14:paraId="083DFDD2" w14:textId="77777777" w:rsidR="00792629" w:rsidRDefault="00792629" w:rsidP="00792629">
            <w:pPr>
              <w:pBdr>
                <w:top w:val="nil"/>
                <w:left w:val="nil"/>
                <w:bottom w:val="nil"/>
                <w:right w:val="nil"/>
                <w:between w:val="nil"/>
              </w:pBdr>
              <w:spacing w:line="276" w:lineRule="auto"/>
              <w:rPr>
                <w:color w:val="000000"/>
              </w:rPr>
            </w:pPr>
          </w:p>
        </w:tc>
      </w:tr>
      <w:tr w:rsidR="00F955E5" w14:paraId="0CB20BCB" w14:textId="77777777" w:rsidTr="00792629">
        <w:trPr>
          <w:trHeight w:val="332"/>
        </w:trPr>
        <w:tc>
          <w:tcPr>
            <w:tcW w:w="1020" w:type="dxa"/>
          </w:tcPr>
          <w:p w14:paraId="245FB2AA" w14:textId="150113E5" w:rsidR="00F955E5" w:rsidRDefault="00F955E5" w:rsidP="00F955E5">
            <w:pPr>
              <w:spacing w:line="276" w:lineRule="auto"/>
            </w:pPr>
            <w:r>
              <w:t>1.3.</w:t>
            </w:r>
          </w:p>
        </w:tc>
        <w:tc>
          <w:tcPr>
            <w:tcW w:w="3370" w:type="dxa"/>
          </w:tcPr>
          <w:p w14:paraId="0655ED6B" w14:textId="6564EB11" w:rsidR="00F955E5" w:rsidRDefault="00F955E5" w:rsidP="00F955E5">
            <w:pPr>
              <w:pBdr>
                <w:top w:val="nil"/>
                <w:left w:val="nil"/>
                <w:bottom w:val="nil"/>
                <w:right w:val="nil"/>
                <w:between w:val="nil"/>
              </w:pBdr>
              <w:spacing w:line="276" w:lineRule="auto"/>
              <w:rPr>
                <w:color w:val="000000"/>
              </w:rPr>
            </w:pPr>
            <w:r>
              <w:rPr>
                <w:color w:val="000000"/>
              </w:rPr>
              <w:t>Марка Товара</w:t>
            </w:r>
          </w:p>
        </w:tc>
        <w:tc>
          <w:tcPr>
            <w:tcW w:w="6095" w:type="dxa"/>
          </w:tcPr>
          <w:p w14:paraId="2981C431" w14:textId="6B9AD1D3" w:rsidR="00F955E5" w:rsidRDefault="00F955E5" w:rsidP="00F955E5">
            <w:pPr>
              <w:pBdr>
                <w:top w:val="nil"/>
                <w:left w:val="nil"/>
                <w:bottom w:val="nil"/>
                <w:right w:val="nil"/>
                <w:between w:val="nil"/>
              </w:pBdr>
              <w:spacing w:line="276" w:lineRule="auto"/>
              <w:rPr>
                <w:color w:val="000000"/>
              </w:rPr>
            </w:pPr>
            <w:r>
              <w:rPr>
                <w:color w:val="000000"/>
              </w:rPr>
              <w:t xml:space="preserve">Допустимые марки Товара: </w:t>
            </w:r>
            <w:r>
              <w:rPr>
                <w:color w:val="000000"/>
                <w:lang w:val="en-US"/>
              </w:rPr>
              <w:t>Hyster</w:t>
            </w:r>
            <w:r w:rsidRPr="00C12E99">
              <w:rPr>
                <w:color w:val="000000"/>
              </w:rPr>
              <w:t xml:space="preserve">; </w:t>
            </w:r>
            <w:r>
              <w:rPr>
                <w:color w:val="000000"/>
                <w:lang w:val="en-US"/>
              </w:rPr>
              <w:t>Kalmar</w:t>
            </w:r>
            <w:r w:rsidRPr="00C12E99">
              <w:rPr>
                <w:color w:val="000000"/>
              </w:rPr>
              <w:t xml:space="preserve">; </w:t>
            </w:r>
            <w:proofErr w:type="spellStart"/>
            <w:r>
              <w:rPr>
                <w:color w:val="000000"/>
                <w:lang w:val="en-US"/>
              </w:rPr>
              <w:t>Sany</w:t>
            </w:r>
            <w:proofErr w:type="spellEnd"/>
            <w:r>
              <w:rPr>
                <w:color w:val="000000"/>
              </w:rPr>
              <w:t>.</w:t>
            </w:r>
          </w:p>
        </w:tc>
        <w:tc>
          <w:tcPr>
            <w:tcW w:w="4252" w:type="dxa"/>
          </w:tcPr>
          <w:p w14:paraId="7250469E" w14:textId="77777777" w:rsidR="00F955E5" w:rsidRDefault="00F955E5" w:rsidP="00F955E5">
            <w:pPr>
              <w:pBdr>
                <w:top w:val="nil"/>
                <w:left w:val="nil"/>
                <w:bottom w:val="nil"/>
                <w:right w:val="nil"/>
                <w:between w:val="nil"/>
              </w:pBdr>
              <w:spacing w:line="276" w:lineRule="auto"/>
              <w:rPr>
                <w:color w:val="000000"/>
              </w:rPr>
            </w:pPr>
          </w:p>
        </w:tc>
      </w:tr>
      <w:tr w:rsidR="0082475C" w14:paraId="3EAA57E5" w14:textId="77777777" w:rsidTr="00792629">
        <w:trPr>
          <w:trHeight w:val="332"/>
        </w:trPr>
        <w:tc>
          <w:tcPr>
            <w:tcW w:w="1020" w:type="dxa"/>
          </w:tcPr>
          <w:p w14:paraId="450F7B7F" w14:textId="5E166EE6" w:rsidR="0082475C" w:rsidRDefault="0082475C" w:rsidP="00F955E5">
            <w:pPr>
              <w:spacing w:line="276" w:lineRule="auto"/>
            </w:pPr>
            <w:r>
              <w:t>1.4.</w:t>
            </w:r>
          </w:p>
        </w:tc>
        <w:tc>
          <w:tcPr>
            <w:tcW w:w="3370" w:type="dxa"/>
          </w:tcPr>
          <w:p w14:paraId="7E019F95" w14:textId="3F1E574B" w:rsidR="0082475C" w:rsidRDefault="0082475C" w:rsidP="00F955E5">
            <w:pPr>
              <w:pBdr>
                <w:top w:val="nil"/>
                <w:left w:val="nil"/>
                <w:bottom w:val="nil"/>
                <w:right w:val="nil"/>
                <w:between w:val="nil"/>
              </w:pBdr>
              <w:spacing w:line="276" w:lineRule="auto"/>
              <w:rPr>
                <w:color w:val="000000"/>
              </w:rPr>
            </w:pPr>
            <w:r>
              <w:rPr>
                <w:color w:val="000000"/>
              </w:rPr>
              <w:t>Год изготовления Товара</w:t>
            </w:r>
          </w:p>
        </w:tc>
        <w:tc>
          <w:tcPr>
            <w:tcW w:w="6095" w:type="dxa"/>
          </w:tcPr>
          <w:p w14:paraId="1F541F47" w14:textId="57579813" w:rsidR="0082475C" w:rsidRDefault="0082475C" w:rsidP="00F955E5">
            <w:pPr>
              <w:pBdr>
                <w:top w:val="nil"/>
                <w:left w:val="nil"/>
                <w:bottom w:val="nil"/>
                <w:right w:val="nil"/>
                <w:between w:val="nil"/>
              </w:pBdr>
              <w:spacing w:line="276" w:lineRule="auto"/>
              <w:rPr>
                <w:color w:val="000000"/>
              </w:rPr>
            </w:pPr>
            <w:r>
              <w:rPr>
                <w:color w:val="000000"/>
              </w:rPr>
              <w:t>Не ранее 2022 года</w:t>
            </w:r>
          </w:p>
        </w:tc>
        <w:tc>
          <w:tcPr>
            <w:tcW w:w="4252" w:type="dxa"/>
          </w:tcPr>
          <w:p w14:paraId="79409BEA" w14:textId="77777777" w:rsidR="0082475C" w:rsidRDefault="0082475C" w:rsidP="00F955E5">
            <w:pPr>
              <w:pBdr>
                <w:top w:val="nil"/>
                <w:left w:val="nil"/>
                <w:bottom w:val="nil"/>
                <w:right w:val="nil"/>
                <w:between w:val="nil"/>
              </w:pBdr>
              <w:spacing w:line="276" w:lineRule="auto"/>
              <w:rPr>
                <w:color w:val="000000"/>
              </w:rPr>
            </w:pPr>
          </w:p>
        </w:tc>
      </w:tr>
      <w:tr w:rsidR="00F955E5" w14:paraId="60F2CC53" w14:textId="77777777" w:rsidTr="00792629">
        <w:trPr>
          <w:trHeight w:val="380"/>
        </w:trPr>
        <w:tc>
          <w:tcPr>
            <w:tcW w:w="1020" w:type="dxa"/>
          </w:tcPr>
          <w:p w14:paraId="067A06FC" w14:textId="063DF17C" w:rsidR="00F955E5" w:rsidRDefault="00F955E5" w:rsidP="00F955E5">
            <w:pPr>
              <w:spacing w:line="276" w:lineRule="auto"/>
            </w:pPr>
            <w:r>
              <w:t>1.</w:t>
            </w:r>
            <w:r w:rsidR="0082475C">
              <w:t>5</w:t>
            </w:r>
            <w:r>
              <w:t>.</w:t>
            </w:r>
          </w:p>
        </w:tc>
        <w:tc>
          <w:tcPr>
            <w:tcW w:w="3370" w:type="dxa"/>
          </w:tcPr>
          <w:p w14:paraId="126AA613" w14:textId="77777777" w:rsidR="00F955E5" w:rsidRDefault="00F955E5" w:rsidP="00F955E5">
            <w:pPr>
              <w:pBdr>
                <w:top w:val="nil"/>
                <w:left w:val="nil"/>
                <w:bottom w:val="nil"/>
                <w:right w:val="nil"/>
                <w:between w:val="nil"/>
              </w:pBdr>
              <w:spacing w:line="276" w:lineRule="auto"/>
              <w:rPr>
                <w:color w:val="000000"/>
              </w:rPr>
            </w:pPr>
            <w:r>
              <w:rPr>
                <w:color w:val="000000"/>
              </w:rPr>
              <w:t>Температура эксплуатации</w:t>
            </w:r>
          </w:p>
        </w:tc>
        <w:tc>
          <w:tcPr>
            <w:tcW w:w="6095" w:type="dxa"/>
          </w:tcPr>
          <w:p w14:paraId="2071E70B" w14:textId="77777777" w:rsidR="00F955E5" w:rsidRDefault="00F955E5" w:rsidP="00F955E5">
            <w:pPr>
              <w:pBdr>
                <w:top w:val="nil"/>
                <w:left w:val="nil"/>
                <w:bottom w:val="nil"/>
                <w:right w:val="nil"/>
                <w:between w:val="nil"/>
              </w:pBdr>
              <w:spacing w:line="276" w:lineRule="auto"/>
              <w:rPr>
                <w:color w:val="000000"/>
              </w:rPr>
            </w:pPr>
            <w:r>
              <w:rPr>
                <w:color w:val="000000"/>
              </w:rPr>
              <w:t xml:space="preserve">- 40 С / + 40 </w:t>
            </w:r>
            <w:r>
              <w:rPr>
                <w:color w:val="000000"/>
                <w:vertAlign w:val="superscript"/>
              </w:rPr>
              <w:t>0</w:t>
            </w:r>
            <w:r>
              <w:rPr>
                <w:color w:val="000000"/>
              </w:rPr>
              <w:t>С</w:t>
            </w:r>
          </w:p>
          <w:p w14:paraId="4CB9570E" w14:textId="77777777" w:rsidR="00F955E5" w:rsidRDefault="00F955E5" w:rsidP="00F955E5">
            <w:pPr>
              <w:pBdr>
                <w:top w:val="nil"/>
                <w:left w:val="nil"/>
                <w:bottom w:val="nil"/>
                <w:right w:val="nil"/>
                <w:between w:val="nil"/>
              </w:pBdr>
              <w:spacing w:line="276" w:lineRule="auto"/>
              <w:rPr>
                <w:color w:val="000000"/>
              </w:rPr>
            </w:pPr>
            <w:r>
              <w:rPr>
                <w:color w:val="000000"/>
              </w:rPr>
              <w:t>- гидравлические шланги (до -40°С);</w:t>
            </w:r>
          </w:p>
          <w:p w14:paraId="7D4D878D" w14:textId="77777777" w:rsidR="00F955E5" w:rsidRDefault="00F955E5" w:rsidP="00F955E5">
            <w:pPr>
              <w:pBdr>
                <w:top w:val="nil"/>
                <w:left w:val="nil"/>
                <w:bottom w:val="nil"/>
                <w:right w:val="nil"/>
                <w:between w:val="nil"/>
              </w:pBdr>
              <w:spacing w:line="276" w:lineRule="auto"/>
              <w:rPr>
                <w:color w:val="000000"/>
              </w:rPr>
            </w:pPr>
            <w:r>
              <w:rPr>
                <w:color w:val="000000"/>
              </w:rPr>
              <w:t xml:space="preserve">- низкотемпературная электропроводка (до -40°С); </w:t>
            </w:r>
          </w:p>
        </w:tc>
        <w:tc>
          <w:tcPr>
            <w:tcW w:w="4252" w:type="dxa"/>
          </w:tcPr>
          <w:p w14:paraId="225639C4" w14:textId="77777777" w:rsidR="00F955E5" w:rsidRDefault="00F955E5" w:rsidP="00F955E5">
            <w:pPr>
              <w:pBdr>
                <w:top w:val="nil"/>
                <w:left w:val="nil"/>
                <w:bottom w:val="nil"/>
                <w:right w:val="nil"/>
                <w:between w:val="nil"/>
              </w:pBdr>
              <w:spacing w:line="276" w:lineRule="auto"/>
              <w:rPr>
                <w:color w:val="000000"/>
              </w:rPr>
            </w:pPr>
          </w:p>
        </w:tc>
      </w:tr>
      <w:tr w:rsidR="00F955E5" w14:paraId="57CACD5D" w14:textId="77777777" w:rsidTr="00792629">
        <w:trPr>
          <w:trHeight w:val="380"/>
        </w:trPr>
        <w:tc>
          <w:tcPr>
            <w:tcW w:w="1020" w:type="dxa"/>
            <w:vMerge w:val="restart"/>
          </w:tcPr>
          <w:p w14:paraId="5D9567DD" w14:textId="537CFD66" w:rsidR="00F955E5" w:rsidRDefault="00F955E5" w:rsidP="00F955E5">
            <w:pPr>
              <w:spacing w:line="276" w:lineRule="auto"/>
            </w:pPr>
            <w:r>
              <w:t>1.</w:t>
            </w:r>
            <w:r w:rsidR="0082475C">
              <w:t>6</w:t>
            </w:r>
            <w:r>
              <w:t>.</w:t>
            </w:r>
          </w:p>
        </w:tc>
        <w:tc>
          <w:tcPr>
            <w:tcW w:w="3370" w:type="dxa"/>
          </w:tcPr>
          <w:p w14:paraId="47BE6FB6" w14:textId="77777777" w:rsidR="00F955E5" w:rsidRDefault="00F955E5" w:rsidP="00F955E5">
            <w:pPr>
              <w:pBdr>
                <w:top w:val="nil"/>
                <w:left w:val="nil"/>
                <w:bottom w:val="nil"/>
                <w:right w:val="nil"/>
                <w:between w:val="nil"/>
              </w:pBdr>
              <w:spacing w:line="276" w:lineRule="auto"/>
              <w:rPr>
                <w:color w:val="000000"/>
              </w:rPr>
            </w:pPr>
            <w:r>
              <w:rPr>
                <w:color w:val="000000"/>
              </w:rPr>
              <w:t>Допустимая скорость ветра</w:t>
            </w:r>
          </w:p>
        </w:tc>
        <w:tc>
          <w:tcPr>
            <w:tcW w:w="6095" w:type="dxa"/>
          </w:tcPr>
          <w:p w14:paraId="6FD07E91" w14:textId="77777777" w:rsidR="00F955E5" w:rsidRDefault="00F955E5" w:rsidP="00F955E5">
            <w:pPr>
              <w:pBdr>
                <w:top w:val="nil"/>
                <w:left w:val="nil"/>
                <w:bottom w:val="nil"/>
                <w:right w:val="nil"/>
                <w:between w:val="nil"/>
              </w:pBdr>
              <w:spacing w:line="276" w:lineRule="auto"/>
              <w:rPr>
                <w:color w:val="000000"/>
              </w:rPr>
            </w:pPr>
            <w:r>
              <w:rPr>
                <w:color w:val="000000"/>
              </w:rPr>
              <w:t>не менее 14 м/с</w:t>
            </w:r>
          </w:p>
        </w:tc>
        <w:tc>
          <w:tcPr>
            <w:tcW w:w="4252" w:type="dxa"/>
          </w:tcPr>
          <w:p w14:paraId="2C947EA2" w14:textId="77777777" w:rsidR="00F955E5" w:rsidRDefault="00F955E5" w:rsidP="00F955E5">
            <w:pPr>
              <w:pBdr>
                <w:top w:val="nil"/>
                <w:left w:val="nil"/>
                <w:bottom w:val="nil"/>
                <w:right w:val="nil"/>
                <w:between w:val="nil"/>
              </w:pBdr>
              <w:spacing w:line="276" w:lineRule="auto"/>
              <w:rPr>
                <w:color w:val="000000"/>
              </w:rPr>
            </w:pPr>
          </w:p>
        </w:tc>
      </w:tr>
      <w:tr w:rsidR="00F955E5" w14:paraId="4BE72C7E" w14:textId="77777777" w:rsidTr="00792629">
        <w:trPr>
          <w:trHeight w:val="814"/>
        </w:trPr>
        <w:tc>
          <w:tcPr>
            <w:tcW w:w="1020" w:type="dxa"/>
            <w:vMerge/>
          </w:tcPr>
          <w:p w14:paraId="1A3551B0" w14:textId="77777777" w:rsidR="00F955E5" w:rsidRDefault="00F955E5" w:rsidP="00F955E5">
            <w:pPr>
              <w:widowControl w:val="0"/>
              <w:pBdr>
                <w:top w:val="nil"/>
                <w:left w:val="nil"/>
                <w:bottom w:val="nil"/>
                <w:right w:val="nil"/>
                <w:between w:val="nil"/>
              </w:pBdr>
              <w:spacing w:line="276" w:lineRule="auto"/>
            </w:pPr>
          </w:p>
        </w:tc>
        <w:tc>
          <w:tcPr>
            <w:tcW w:w="3370" w:type="dxa"/>
            <w:vMerge w:val="restart"/>
          </w:tcPr>
          <w:p w14:paraId="0A8B8BCE" w14:textId="77777777" w:rsidR="00F955E5" w:rsidRDefault="00F955E5" w:rsidP="00F955E5">
            <w:pPr>
              <w:pBdr>
                <w:top w:val="nil"/>
                <w:left w:val="nil"/>
                <w:bottom w:val="nil"/>
                <w:right w:val="nil"/>
                <w:between w:val="nil"/>
              </w:pBdr>
              <w:spacing w:line="276" w:lineRule="auto"/>
              <w:rPr>
                <w:color w:val="000000"/>
              </w:rPr>
            </w:pPr>
            <w:r>
              <w:rPr>
                <w:color w:val="000000"/>
              </w:rPr>
              <w:t>Грузоподъёмность</w:t>
            </w:r>
          </w:p>
        </w:tc>
        <w:tc>
          <w:tcPr>
            <w:tcW w:w="6095" w:type="dxa"/>
          </w:tcPr>
          <w:p w14:paraId="267F2086" w14:textId="77777777" w:rsidR="00F955E5" w:rsidRDefault="00F955E5" w:rsidP="00F955E5">
            <w:pPr>
              <w:pBdr>
                <w:top w:val="nil"/>
                <w:left w:val="nil"/>
                <w:bottom w:val="nil"/>
                <w:right w:val="nil"/>
                <w:between w:val="nil"/>
              </w:pBdr>
              <w:spacing w:line="276" w:lineRule="auto"/>
              <w:rPr>
                <w:color w:val="000000"/>
              </w:rPr>
            </w:pPr>
            <w:r>
              <w:rPr>
                <w:color w:val="000000"/>
              </w:rPr>
              <w:t xml:space="preserve">1 ряд (5 ярусов 9’6” ISO контейнеров) – не менее 40 000 кг на </w:t>
            </w:r>
            <w:proofErr w:type="gramStart"/>
            <w:r>
              <w:rPr>
                <w:color w:val="000000"/>
              </w:rPr>
              <w:t>5-ом</w:t>
            </w:r>
            <w:proofErr w:type="gramEnd"/>
            <w:r>
              <w:rPr>
                <w:color w:val="000000"/>
              </w:rPr>
              <w:t xml:space="preserve"> ярусе, не менее 45 000 кг с 1 по 4 ярусы - 2100мм;</w:t>
            </w:r>
          </w:p>
        </w:tc>
        <w:tc>
          <w:tcPr>
            <w:tcW w:w="4252" w:type="dxa"/>
          </w:tcPr>
          <w:p w14:paraId="760F817A" w14:textId="77777777" w:rsidR="00F955E5" w:rsidRDefault="00F955E5" w:rsidP="00F955E5">
            <w:pPr>
              <w:pBdr>
                <w:top w:val="nil"/>
                <w:left w:val="nil"/>
                <w:bottom w:val="nil"/>
                <w:right w:val="nil"/>
                <w:between w:val="nil"/>
              </w:pBdr>
              <w:spacing w:line="276" w:lineRule="auto"/>
              <w:rPr>
                <w:color w:val="000000"/>
              </w:rPr>
            </w:pPr>
          </w:p>
        </w:tc>
      </w:tr>
      <w:tr w:rsidR="00F955E5" w14:paraId="12AF3C25" w14:textId="77777777" w:rsidTr="00792629">
        <w:trPr>
          <w:trHeight w:val="400"/>
        </w:trPr>
        <w:tc>
          <w:tcPr>
            <w:tcW w:w="1020" w:type="dxa"/>
            <w:vMerge/>
          </w:tcPr>
          <w:p w14:paraId="7EA2AB52"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419368EB" w14:textId="77777777" w:rsidR="00F955E5" w:rsidRDefault="00F955E5" w:rsidP="00F955E5">
            <w:pPr>
              <w:widowControl w:val="0"/>
              <w:pBdr>
                <w:top w:val="nil"/>
                <w:left w:val="nil"/>
                <w:bottom w:val="nil"/>
                <w:right w:val="nil"/>
                <w:between w:val="nil"/>
              </w:pBdr>
              <w:spacing w:line="276" w:lineRule="auto"/>
            </w:pPr>
          </w:p>
        </w:tc>
        <w:tc>
          <w:tcPr>
            <w:tcW w:w="6095" w:type="dxa"/>
          </w:tcPr>
          <w:p w14:paraId="4F2CCA39" w14:textId="77777777" w:rsidR="00F955E5" w:rsidRDefault="00F955E5" w:rsidP="00F955E5">
            <w:pPr>
              <w:pBdr>
                <w:top w:val="nil"/>
                <w:left w:val="nil"/>
                <w:bottom w:val="nil"/>
                <w:right w:val="nil"/>
                <w:between w:val="nil"/>
              </w:pBdr>
              <w:spacing w:line="276" w:lineRule="auto"/>
              <w:rPr>
                <w:color w:val="000000"/>
              </w:rPr>
            </w:pPr>
            <w:r>
              <w:rPr>
                <w:color w:val="000000"/>
              </w:rPr>
              <w:t>2 ряд (4 яруса 9’6” ISO контейнеров) – не менее 31 000 кг - 3850 мм;</w:t>
            </w:r>
          </w:p>
        </w:tc>
        <w:tc>
          <w:tcPr>
            <w:tcW w:w="4252" w:type="dxa"/>
          </w:tcPr>
          <w:p w14:paraId="0456D828" w14:textId="77777777" w:rsidR="00F955E5" w:rsidRDefault="00F955E5" w:rsidP="00F955E5">
            <w:pPr>
              <w:pBdr>
                <w:top w:val="nil"/>
                <w:left w:val="nil"/>
                <w:bottom w:val="nil"/>
                <w:right w:val="nil"/>
                <w:between w:val="nil"/>
              </w:pBdr>
              <w:spacing w:line="276" w:lineRule="auto"/>
              <w:rPr>
                <w:color w:val="000000"/>
              </w:rPr>
            </w:pPr>
          </w:p>
        </w:tc>
      </w:tr>
      <w:tr w:rsidR="00F955E5" w14:paraId="4C6C4FF5" w14:textId="77777777" w:rsidTr="00792629">
        <w:trPr>
          <w:trHeight w:val="422"/>
        </w:trPr>
        <w:tc>
          <w:tcPr>
            <w:tcW w:w="1020" w:type="dxa"/>
          </w:tcPr>
          <w:p w14:paraId="67A30119" w14:textId="23AD655A" w:rsidR="00F955E5" w:rsidRDefault="00F955E5" w:rsidP="00F955E5">
            <w:pPr>
              <w:spacing w:line="276" w:lineRule="auto"/>
            </w:pPr>
            <w:r>
              <w:t>1.</w:t>
            </w:r>
            <w:r w:rsidR="0082475C">
              <w:t>7</w:t>
            </w:r>
            <w:r>
              <w:t>.</w:t>
            </w:r>
          </w:p>
        </w:tc>
        <w:tc>
          <w:tcPr>
            <w:tcW w:w="3370" w:type="dxa"/>
            <w:vMerge/>
          </w:tcPr>
          <w:p w14:paraId="736E1BFB" w14:textId="77777777" w:rsidR="00F955E5" w:rsidRDefault="00F955E5" w:rsidP="00F955E5">
            <w:pPr>
              <w:widowControl w:val="0"/>
              <w:pBdr>
                <w:top w:val="nil"/>
                <w:left w:val="nil"/>
                <w:bottom w:val="nil"/>
                <w:right w:val="nil"/>
                <w:between w:val="nil"/>
              </w:pBdr>
              <w:spacing w:line="276" w:lineRule="auto"/>
            </w:pPr>
          </w:p>
        </w:tc>
        <w:tc>
          <w:tcPr>
            <w:tcW w:w="6095" w:type="dxa"/>
          </w:tcPr>
          <w:p w14:paraId="62346EB5" w14:textId="77777777" w:rsidR="00F955E5" w:rsidRDefault="00F955E5" w:rsidP="00F955E5">
            <w:pPr>
              <w:pBdr>
                <w:top w:val="nil"/>
                <w:left w:val="nil"/>
                <w:bottom w:val="nil"/>
                <w:right w:val="nil"/>
                <w:between w:val="nil"/>
              </w:pBdr>
              <w:spacing w:line="276" w:lineRule="auto"/>
              <w:rPr>
                <w:color w:val="000000"/>
              </w:rPr>
            </w:pPr>
            <w:r>
              <w:rPr>
                <w:color w:val="000000"/>
              </w:rPr>
              <w:t xml:space="preserve">3 ряд (3 яруса 9’6” ISO контейнеров) – не менее 15 000 кг - 6350 мм. </w:t>
            </w:r>
          </w:p>
        </w:tc>
        <w:tc>
          <w:tcPr>
            <w:tcW w:w="4252" w:type="dxa"/>
          </w:tcPr>
          <w:p w14:paraId="1087FFC8" w14:textId="77777777" w:rsidR="00F955E5" w:rsidRDefault="00F955E5" w:rsidP="00F955E5">
            <w:pPr>
              <w:pBdr>
                <w:top w:val="nil"/>
                <w:left w:val="nil"/>
                <w:bottom w:val="nil"/>
                <w:right w:val="nil"/>
                <w:between w:val="nil"/>
              </w:pBdr>
              <w:spacing w:line="276" w:lineRule="auto"/>
              <w:rPr>
                <w:color w:val="000000"/>
              </w:rPr>
            </w:pPr>
          </w:p>
        </w:tc>
      </w:tr>
      <w:tr w:rsidR="00F955E5" w14:paraId="2F3F0F74" w14:textId="77777777" w:rsidTr="00792629">
        <w:trPr>
          <w:trHeight w:val="175"/>
        </w:trPr>
        <w:tc>
          <w:tcPr>
            <w:tcW w:w="1020" w:type="dxa"/>
          </w:tcPr>
          <w:p w14:paraId="72443B99" w14:textId="4339A422" w:rsidR="00F955E5" w:rsidRDefault="00F955E5" w:rsidP="00F955E5">
            <w:pPr>
              <w:pBdr>
                <w:top w:val="nil"/>
                <w:left w:val="nil"/>
                <w:bottom w:val="nil"/>
                <w:right w:val="nil"/>
                <w:between w:val="nil"/>
              </w:pBdr>
              <w:spacing w:line="276" w:lineRule="auto"/>
              <w:rPr>
                <w:color w:val="000000"/>
              </w:rPr>
            </w:pPr>
            <w:r>
              <w:rPr>
                <w:color w:val="000000"/>
              </w:rPr>
              <w:t>1.</w:t>
            </w:r>
            <w:r w:rsidR="0082475C">
              <w:t>8</w:t>
            </w:r>
            <w:r>
              <w:rPr>
                <w:color w:val="000000"/>
              </w:rPr>
              <w:t>.</w:t>
            </w:r>
          </w:p>
        </w:tc>
        <w:tc>
          <w:tcPr>
            <w:tcW w:w="3370" w:type="dxa"/>
          </w:tcPr>
          <w:p w14:paraId="3EAF555E" w14:textId="77777777" w:rsidR="00F955E5" w:rsidRDefault="00F955E5" w:rsidP="00F955E5">
            <w:pPr>
              <w:pBdr>
                <w:top w:val="nil"/>
                <w:left w:val="nil"/>
                <w:bottom w:val="nil"/>
                <w:right w:val="nil"/>
                <w:between w:val="nil"/>
              </w:pBdr>
              <w:spacing w:line="276" w:lineRule="auto"/>
              <w:rPr>
                <w:color w:val="000000"/>
              </w:rPr>
            </w:pPr>
            <w:r>
              <w:rPr>
                <w:color w:val="000000"/>
              </w:rPr>
              <w:t>Высота подъёма</w:t>
            </w:r>
          </w:p>
        </w:tc>
        <w:tc>
          <w:tcPr>
            <w:tcW w:w="6095" w:type="dxa"/>
          </w:tcPr>
          <w:p w14:paraId="676AC97E" w14:textId="77777777" w:rsidR="00F955E5" w:rsidRDefault="00F955E5" w:rsidP="00F955E5">
            <w:pPr>
              <w:pBdr>
                <w:top w:val="nil"/>
                <w:left w:val="nil"/>
                <w:bottom w:val="nil"/>
                <w:right w:val="nil"/>
                <w:between w:val="nil"/>
              </w:pBdr>
              <w:spacing w:line="276" w:lineRule="auto"/>
              <w:rPr>
                <w:color w:val="000000"/>
              </w:rPr>
            </w:pPr>
            <w:r>
              <w:rPr>
                <w:color w:val="000000"/>
              </w:rPr>
              <w:t>не менее 15 000 мм</w:t>
            </w:r>
          </w:p>
        </w:tc>
        <w:tc>
          <w:tcPr>
            <w:tcW w:w="4252" w:type="dxa"/>
          </w:tcPr>
          <w:p w14:paraId="06C0D885" w14:textId="77777777" w:rsidR="00F955E5" w:rsidRDefault="00F955E5" w:rsidP="00F955E5">
            <w:pPr>
              <w:pBdr>
                <w:top w:val="nil"/>
                <w:left w:val="nil"/>
                <w:bottom w:val="nil"/>
                <w:right w:val="nil"/>
                <w:between w:val="nil"/>
              </w:pBdr>
              <w:spacing w:line="276" w:lineRule="auto"/>
              <w:rPr>
                <w:color w:val="000000"/>
              </w:rPr>
            </w:pPr>
          </w:p>
        </w:tc>
      </w:tr>
      <w:tr w:rsidR="00F955E5" w14:paraId="7D91D8D9" w14:textId="77777777" w:rsidTr="00792629">
        <w:trPr>
          <w:trHeight w:val="367"/>
        </w:trPr>
        <w:tc>
          <w:tcPr>
            <w:tcW w:w="1020" w:type="dxa"/>
          </w:tcPr>
          <w:p w14:paraId="2140A444" w14:textId="725D5EA5" w:rsidR="00F955E5" w:rsidRDefault="00F955E5" w:rsidP="00F955E5">
            <w:pPr>
              <w:pBdr>
                <w:top w:val="nil"/>
                <w:left w:val="nil"/>
                <w:bottom w:val="nil"/>
                <w:right w:val="nil"/>
                <w:between w:val="nil"/>
              </w:pBdr>
              <w:spacing w:line="276" w:lineRule="auto"/>
              <w:rPr>
                <w:color w:val="000000"/>
              </w:rPr>
            </w:pPr>
            <w:r>
              <w:rPr>
                <w:color w:val="000000"/>
              </w:rPr>
              <w:lastRenderedPageBreak/>
              <w:t>1.</w:t>
            </w:r>
            <w:r w:rsidR="0082475C">
              <w:t>9</w:t>
            </w:r>
            <w:r>
              <w:rPr>
                <w:color w:val="000000"/>
              </w:rPr>
              <w:t>.</w:t>
            </w:r>
          </w:p>
        </w:tc>
        <w:tc>
          <w:tcPr>
            <w:tcW w:w="3370" w:type="dxa"/>
          </w:tcPr>
          <w:p w14:paraId="47EA9759" w14:textId="77777777" w:rsidR="00F955E5" w:rsidRDefault="00F955E5" w:rsidP="00F955E5">
            <w:pPr>
              <w:pBdr>
                <w:top w:val="nil"/>
                <w:left w:val="nil"/>
                <w:bottom w:val="nil"/>
                <w:right w:val="nil"/>
                <w:between w:val="nil"/>
              </w:pBdr>
              <w:spacing w:line="276" w:lineRule="auto"/>
              <w:rPr>
                <w:color w:val="000000"/>
              </w:rPr>
            </w:pPr>
            <w:r>
              <w:rPr>
                <w:color w:val="000000"/>
              </w:rPr>
              <w:t>Дорожный просвет</w:t>
            </w:r>
          </w:p>
        </w:tc>
        <w:tc>
          <w:tcPr>
            <w:tcW w:w="6095" w:type="dxa"/>
          </w:tcPr>
          <w:p w14:paraId="0DBD1896" w14:textId="77777777" w:rsidR="00F955E5" w:rsidRDefault="00F955E5" w:rsidP="00F955E5">
            <w:pPr>
              <w:pBdr>
                <w:top w:val="nil"/>
                <w:left w:val="nil"/>
                <w:bottom w:val="nil"/>
                <w:right w:val="nil"/>
                <w:between w:val="nil"/>
              </w:pBdr>
              <w:spacing w:line="276" w:lineRule="auto"/>
              <w:rPr>
                <w:color w:val="000000"/>
              </w:rPr>
            </w:pPr>
            <w:r>
              <w:rPr>
                <w:color w:val="000000"/>
              </w:rPr>
              <w:t>не менее 250 мм</w:t>
            </w:r>
          </w:p>
        </w:tc>
        <w:tc>
          <w:tcPr>
            <w:tcW w:w="4252" w:type="dxa"/>
          </w:tcPr>
          <w:p w14:paraId="2A64F182" w14:textId="77777777" w:rsidR="00F955E5" w:rsidRDefault="00F955E5" w:rsidP="00F955E5">
            <w:pPr>
              <w:pBdr>
                <w:top w:val="nil"/>
                <w:left w:val="nil"/>
                <w:bottom w:val="nil"/>
                <w:right w:val="nil"/>
                <w:between w:val="nil"/>
              </w:pBdr>
              <w:spacing w:line="276" w:lineRule="auto"/>
              <w:rPr>
                <w:color w:val="000000"/>
              </w:rPr>
            </w:pPr>
          </w:p>
        </w:tc>
      </w:tr>
      <w:tr w:rsidR="00F955E5" w14:paraId="7801A514" w14:textId="77777777" w:rsidTr="00792629">
        <w:trPr>
          <w:trHeight w:val="380"/>
        </w:trPr>
        <w:tc>
          <w:tcPr>
            <w:tcW w:w="1020" w:type="dxa"/>
          </w:tcPr>
          <w:p w14:paraId="5F38E7C1"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2</w:t>
            </w:r>
          </w:p>
        </w:tc>
        <w:tc>
          <w:tcPr>
            <w:tcW w:w="9465" w:type="dxa"/>
            <w:gridSpan w:val="2"/>
          </w:tcPr>
          <w:p w14:paraId="251FB8BF" w14:textId="77777777" w:rsidR="00F955E5" w:rsidRDefault="00F955E5" w:rsidP="00F955E5">
            <w:pPr>
              <w:pBdr>
                <w:top w:val="nil"/>
                <w:left w:val="nil"/>
                <w:bottom w:val="nil"/>
                <w:right w:val="nil"/>
                <w:between w:val="nil"/>
              </w:pBdr>
              <w:spacing w:line="276" w:lineRule="auto"/>
              <w:rPr>
                <w:b/>
                <w:color w:val="000000"/>
              </w:rPr>
            </w:pPr>
            <w:r>
              <w:rPr>
                <w:b/>
                <w:color w:val="000000"/>
              </w:rPr>
              <w:t>Силовая установка</w:t>
            </w:r>
          </w:p>
        </w:tc>
        <w:tc>
          <w:tcPr>
            <w:tcW w:w="4252" w:type="dxa"/>
          </w:tcPr>
          <w:p w14:paraId="4CFF44DD" w14:textId="77777777" w:rsidR="00F955E5" w:rsidRDefault="00F955E5" w:rsidP="00F955E5">
            <w:pPr>
              <w:pBdr>
                <w:top w:val="nil"/>
                <w:left w:val="nil"/>
                <w:bottom w:val="nil"/>
                <w:right w:val="nil"/>
                <w:between w:val="nil"/>
              </w:pBdr>
              <w:spacing w:line="276" w:lineRule="auto"/>
              <w:rPr>
                <w:b/>
                <w:color w:val="000000"/>
              </w:rPr>
            </w:pPr>
          </w:p>
        </w:tc>
      </w:tr>
      <w:tr w:rsidR="00F955E5" w14:paraId="27C9A751" w14:textId="77777777" w:rsidTr="00792629">
        <w:trPr>
          <w:trHeight w:val="453"/>
        </w:trPr>
        <w:tc>
          <w:tcPr>
            <w:tcW w:w="1020" w:type="dxa"/>
          </w:tcPr>
          <w:p w14:paraId="7226E573" w14:textId="77777777" w:rsidR="00F955E5" w:rsidRDefault="00F955E5" w:rsidP="00F955E5">
            <w:pPr>
              <w:pBdr>
                <w:top w:val="nil"/>
                <w:left w:val="nil"/>
                <w:bottom w:val="nil"/>
                <w:right w:val="nil"/>
                <w:between w:val="nil"/>
              </w:pBdr>
              <w:spacing w:line="276" w:lineRule="auto"/>
              <w:rPr>
                <w:color w:val="000000"/>
              </w:rPr>
            </w:pPr>
            <w:r>
              <w:rPr>
                <w:color w:val="000000"/>
              </w:rPr>
              <w:t>2.1.</w:t>
            </w:r>
          </w:p>
        </w:tc>
        <w:tc>
          <w:tcPr>
            <w:tcW w:w="3370" w:type="dxa"/>
          </w:tcPr>
          <w:p w14:paraId="593D7046" w14:textId="77777777" w:rsidR="00F955E5" w:rsidRDefault="00F955E5" w:rsidP="00F955E5">
            <w:pPr>
              <w:pBdr>
                <w:top w:val="nil"/>
                <w:left w:val="nil"/>
                <w:bottom w:val="nil"/>
                <w:right w:val="nil"/>
                <w:between w:val="nil"/>
              </w:pBdr>
              <w:spacing w:line="276" w:lineRule="auto"/>
              <w:rPr>
                <w:color w:val="000000"/>
              </w:rPr>
            </w:pPr>
            <w:r>
              <w:rPr>
                <w:color w:val="000000"/>
              </w:rPr>
              <w:t>Двигатель</w:t>
            </w:r>
          </w:p>
        </w:tc>
        <w:tc>
          <w:tcPr>
            <w:tcW w:w="6095" w:type="dxa"/>
          </w:tcPr>
          <w:p w14:paraId="2509253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Дизельный. Мощность не менее 300 </w:t>
            </w:r>
            <w:proofErr w:type="spellStart"/>
            <w:r>
              <w:rPr>
                <w:color w:val="000000"/>
              </w:rPr>
              <w:t>л.с</w:t>
            </w:r>
            <w:proofErr w:type="spellEnd"/>
            <w:r>
              <w:rPr>
                <w:color w:val="000000"/>
              </w:rPr>
              <w:t>. Производители: Volvo, Cummins</w:t>
            </w:r>
          </w:p>
        </w:tc>
        <w:tc>
          <w:tcPr>
            <w:tcW w:w="4252" w:type="dxa"/>
          </w:tcPr>
          <w:p w14:paraId="6AE68001"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B8B19AE" w14:textId="77777777" w:rsidTr="00792629">
        <w:trPr>
          <w:trHeight w:val="347"/>
        </w:trPr>
        <w:tc>
          <w:tcPr>
            <w:tcW w:w="1020" w:type="dxa"/>
          </w:tcPr>
          <w:p w14:paraId="7E249920" w14:textId="77777777" w:rsidR="00F955E5" w:rsidRDefault="00F955E5" w:rsidP="00F955E5">
            <w:pPr>
              <w:pBdr>
                <w:top w:val="nil"/>
                <w:left w:val="nil"/>
                <w:bottom w:val="nil"/>
                <w:right w:val="nil"/>
                <w:between w:val="nil"/>
              </w:pBdr>
              <w:spacing w:line="276" w:lineRule="auto"/>
              <w:rPr>
                <w:color w:val="000000"/>
              </w:rPr>
            </w:pPr>
            <w:r>
              <w:rPr>
                <w:color w:val="000000"/>
              </w:rPr>
              <w:t>2.2.</w:t>
            </w:r>
          </w:p>
        </w:tc>
        <w:tc>
          <w:tcPr>
            <w:tcW w:w="3370" w:type="dxa"/>
          </w:tcPr>
          <w:p w14:paraId="5D13647F" w14:textId="77777777" w:rsidR="00F955E5" w:rsidRDefault="00F955E5" w:rsidP="00F955E5">
            <w:pPr>
              <w:pBdr>
                <w:top w:val="nil"/>
                <w:left w:val="nil"/>
                <w:bottom w:val="nil"/>
                <w:right w:val="nil"/>
                <w:between w:val="nil"/>
              </w:pBdr>
              <w:spacing w:line="276" w:lineRule="auto"/>
              <w:rPr>
                <w:color w:val="000000"/>
              </w:rPr>
            </w:pPr>
            <w:r>
              <w:rPr>
                <w:color w:val="000000"/>
              </w:rPr>
              <w:t>Соответствие требованиям по вредным выбросам</w:t>
            </w:r>
          </w:p>
        </w:tc>
        <w:tc>
          <w:tcPr>
            <w:tcW w:w="6095" w:type="dxa"/>
          </w:tcPr>
          <w:p w14:paraId="4C03505A"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Еuro</w:t>
            </w:r>
            <w:proofErr w:type="spellEnd"/>
            <w:r>
              <w:rPr>
                <w:color w:val="000000"/>
              </w:rPr>
              <w:t xml:space="preserve"> 3 </w:t>
            </w:r>
          </w:p>
        </w:tc>
        <w:tc>
          <w:tcPr>
            <w:tcW w:w="4252" w:type="dxa"/>
          </w:tcPr>
          <w:p w14:paraId="362E5BF8" w14:textId="77777777" w:rsidR="00F955E5" w:rsidRDefault="00F955E5" w:rsidP="00F955E5">
            <w:pPr>
              <w:pBdr>
                <w:top w:val="nil"/>
                <w:left w:val="nil"/>
                <w:bottom w:val="nil"/>
                <w:right w:val="nil"/>
                <w:between w:val="nil"/>
              </w:pBdr>
              <w:spacing w:line="276" w:lineRule="auto"/>
              <w:rPr>
                <w:color w:val="000000"/>
              </w:rPr>
            </w:pPr>
          </w:p>
        </w:tc>
      </w:tr>
      <w:tr w:rsidR="00F955E5" w14:paraId="506985D8" w14:textId="77777777" w:rsidTr="00792629">
        <w:trPr>
          <w:trHeight w:val="1020"/>
        </w:trPr>
        <w:tc>
          <w:tcPr>
            <w:tcW w:w="1020" w:type="dxa"/>
          </w:tcPr>
          <w:p w14:paraId="1264E0DC" w14:textId="77777777" w:rsidR="00F955E5" w:rsidRDefault="00F955E5" w:rsidP="00F955E5">
            <w:pPr>
              <w:pBdr>
                <w:top w:val="nil"/>
                <w:left w:val="nil"/>
                <w:bottom w:val="nil"/>
                <w:right w:val="nil"/>
                <w:between w:val="nil"/>
              </w:pBdr>
              <w:spacing w:line="276" w:lineRule="auto"/>
              <w:rPr>
                <w:color w:val="000000"/>
              </w:rPr>
            </w:pPr>
            <w:r>
              <w:rPr>
                <w:color w:val="000000"/>
              </w:rPr>
              <w:t>2.3.</w:t>
            </w:r>
          </w:p>
        </w:tc>
        <w:tc>
          <w:tcPr>
            <w:tcW w:w="3370" w:type="dxa"/>
          </w:tcPr>
          <w:p w14:paraId="431317B0" w14:textId="77777777" w:rsidR="00F955E5" w:rsidRDefault="00F955E5" w:rsidP="00F955E5">
            <w:pPr>
              <w:pBdr>
                <w:top w:val="nil"/>
                <w:left w:val="nil"/>
                <w:bottom w:val="nil"/>
                <w:right w:val="nil"/>
                <w:between w:val="nil"/>
              </w:pBdr>
              <w:spacing w:line="276" w:lineRule="auto"/>
              <w:rPr>
                <w:color w:val="000000"/>
              </w:rPr>
            </w:pPr>
            <w:r>
              <w:rPr>
                <w:color w:val="000000"/>
              </w:rPr>
              <w:t>Сепаратор-водоотделитель предварительной очистки топлива с подогревом</w:t>
            </w:r>
          </w:p>
        </w:tc>
        <w:tc>
          <w:tcPr>
            <w:tcW w:w="6095" w:type="dxa"/>
          </w:tcPr>
          <w:p w14:paraId="4E808484"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3368A408" w14:textId="77777777" w:rsidR="00F955E5" w:rsidRDefault="00F955E5" w:rsidP="00F955E5">
            <w:pPr>
              <w:pBdr>
                <w:top w:val="nil"/>
                <w:left w:val="nil"/>
                <w:bottom w:val="nil"/>
                <w:right w:val="nil"/>
                <w:between w:val="nil"/>
              </w:pBdr>
              <w:spacing w:line="276" w:lineRule="auto"/>
              <w:rPr>
                <w:color w:val="000000"/>
              </w:rPr>
            </w:pPr>
          </w:p>
        </w:tc>
      </w:tr>
      <w:tr w:rsidR="00F955E5" w14:paraId="772BEA11" w14:textId="77777777" w:rsidTr="00792629">
        <w:trPr>
          <w:trHeight w:val="369"/>
        </w:trPr>
        <w:tc>
          <w:tcPr>
            <w:tcW w:w="1020" w:type="dxa"/>
          </w:tcPr>
          <w:p w14:paraId="7B409F7C" w14:textId="77777777" w:rsidR="00F955E5" w:rsidRDefault="00F955E5" w:rsidP="00F955E5">
            <w:pPr>
              <w:pBdr>
                <w:top w:val="nil"/>
                <w:left w:val="nil"/>
                <w:bottom w:val="nil"/>
                <w:right w:val="nil"/>
                <w:between w:val="nil"/>
              </w:pBdr>
              <w:spacing w:line="276" w:lineRule="auto"/>
              <w:rPr>
                <w:color w:val="000000"/>
              </w:rPr>
            </w:pPr>
            <w:r>
              <w:rPr>
                <w:color w:val="000000"/>
              </w:rPr>
              <w:t>2.4.</w:t>
            </w:r>
          </w:p>
        </w:tc>
        <w:tc>
          <w:tcPr>
            <w:tcW w:w="3370" w:type="dxa"/>
          </w:tcPr>
          <w:p w14:paraId="79334716" w14:textId="77777777" w:rsidR="00F955E5" w:rsidRDefault="00F955E5" w:rsidP="00F955E5">
            <w:pPr>
              <w:pBdr>
                <w:top w:val="nil"/>
                <w:left w:val="nil"/>
                <w:bottom w:val="nil"/>
                <w:right w:val="nil"/>
                <w:between w:val="nil"/>
              </w:pBdr>
              <w:spacing w:line="276" w:lineRule="auto"/>
              <w:rPr>
                <w:color w:val="000000"/>
              </w:rPr>
            </w:pPr>
            <w:r>
              <w:rPr>
                <w:color w:val="000000"/>
              </w:rPr>
              <w:t>Радиатор охлаждения двигателя</w:t>
            </w:r>
          </w:p>
        </w:tc>
        <w:tc>
          <w:tcPr>
            <w:tcW w:w="6095" w:type="dxa"/>
          </w:tcPr>
          <w:p w14:paraId="3F3B1EB0" w14:textId="77777777" w:rsidR="00F955E5" w:rsidRDefault="00F955E5" w:rsidP="00F955E5">
            <w:pPr>
              <w:pBdr>
                <w:top w:val="nil"/>
                <w:left w:val="nil"/>
                <w:bottom w:val="nil"/>
                <w:right w:val="nil"/>
                <w:between w:val="nil"/>
              </w:pBdr>
              <w:spacing w:line="276" w:lineRule="auto"/>
              <w:rPr>
                <w:color w:val="000000"/>
              </w:rPr>
            </w:pPr>
            <w:r>
              <w:rPr>
                <w:color w:val="000000"/>
              </w:rPr>
              <w:t>Для тяжёлых условий эксплуатации</w:t>
            </w:r>
          </w:p>
        </w:tc>
        <w:tc>
          <w:tcPr>
            <w:tcW w:w="4252" w:type="dxa"/>
          </w:tcPr>
          <w:p w14:paraId="5A151DFA" w14:textId="77777777" w:rsidR="00F955E5" w:rsidRDefault="00F955E5" w:rsidP="00F955E5">
            <w:pPr>
              <w:pBdr>
                <w:top w:val="nil"/>
                <w:left w:val="nil"/>
                <w:bottom w:val="nil"/>
                <w:right w:val="nil"/>
                <w:between w:val="nil"/>
              </w:pBdr>
              <w:spacing w:line="276" w:lineRule="auto"/>
              <w:rPr>
                <w:color w:val="000000"/>
              </w:rPr>
            </w:pPr>
          </w:p>
        </w:tc>
      </w:tr>
      <w:tr w:rsidR="00F955E5" w14:paraId="31721F2D" w14:textId="77777777" w:rsidTr="00792629">
        <w:trPr>
          <w:trHeight w:val="480"/>
        </w:trPr>
        <w:tc>
          <w:tcPr>
            <w:tcW w:w="1020" w:type="dxa"/>
          </w:tcPr>
          <w:p w14:paraId="6ABF7DBE" w14:textId="77777777" w:rsidR="00F955E5" w:rsidRDefault="00F955E5" w:rsidP="00F955E5">
            <w:pPr>
              <w:pBdr>
                <w:top w:val="nil"/>
                <w:left w:val="nil"/>
                <w:bottom w:val="nil"/>
                <w:right w:val="nil"/>
                <w:between w:val="nil"/>
              </w:pBdr>
              <w:spacing w:line="276" w:lineRule="auto"/>
              <w:rPr>
                <w:color w:val="000000"/>
              </w:rPr>
            </w:pPr>
            <w:r>
              <w:t>2.5.</w:t>
            </w:r>
          </w:p>
        </w:tc>
        <w:tc>
          <w:tcPr>
            <w:tcW w:w="3370" w:type="dxa"/>
          </w:tcPr>
          <w:p w14:paraId="4F47CDB2"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двигателя</w:t>
            </w:r>
          </w:p>
        </w:tc>
        <w:tc>
          <w:tcPr>
            <w:tcW w:w="6095" w:type="dxa"/>
          </w:tcPr>
          <w:p w14:paraId="10AB002E" w14:textId="77777777" w:rsidR="00F955E5" w:rsidRDefault="00F955E5" w:rsidP="00F955E5">
            <w:pPr>
              <w:pBdr>
                <w:top w:val="nil"/>
                <w:left w:val="nil"/>
                <w:bottom w:val="nil"/>
                <w:right w:val="nil"/>
                <w:between w:val="nil"/>
              </w:pBdr>
              <w:spacing w:line="276" w:lineRule="auto"/>
              <w:rPr>
                <w:color w:val="000000"/>
              </w:rPr>
            </w:pPr>
            <w:r>
              <w:t>Наличие</w:t>
            </w:r>
          </w:p>
        </w:tc>
        <w:tc>
          <w:tcPr>
            <w:tcW w:w="4252" w:type="dxa"/>
          </w:tcPr>
          <w:p w14:paraId="0B32A860" w14:textId="77777777" w:rsidR="00F955E5" w:rsidRDefault="00F955E5" w:rsidP="00F955E5">
            <w:pPr>
              <w:pBdr>
                <w:top w:val="nil"/>
                <w:left w:val="nil"/>
                <w:bottom w:val="nil"/>
                <w:right w:val="nil"/>
                <w:between w:val="nil"/>
              </w:pBdr>
              <w:spacing w:line="276" w:lineRule="auto"/>
            </w:pPr>
          </w:p>
        </w:tc>
      </w:tr>
      <w:tr w:rsidR="00F955E5" w14:paraId="0D4F2296" w14:textId="77777777" w:rsidTr="00792629">
        <w:trPr>
          <w:trHeight w:val="480"/>
        </w:trPr>
        <w:tc>
          <w:tcPr>
            <w:tcW w:w="1020" w:type="dxa"/>
          </w:tcPr>
          <w:p w14:paraId="0222D2F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3</w:t>
            </w:r>
          </w:p>
        </w:tc>
        <w:tc>
          <w:tcPr>
            <w:tcW w:w="3370" w:type="dxa"/>
          </w:tcPr>
          <w:p w14:paraId="0D036057" w14:textId="77777777" w:rsidR="00F955E5" w:rsidRDefault="00F955E5" w:rsidP="00F955E5">
            <w:pPr>
              <w:pBdr>
                <w:top w:val="nil"/>
                <w:left w:val="nil"/>
                <w:bottom w:val="nil"/>
                <w:right w:val="nil"/>
                <w:between w:val="nil"/>
              </w:pBdr>
              <w:spacing w:line="276" w:lineRule="auto"/>
              <w:rPr>
                <w:b/>
                <w:color w:val="000000"/>
              </w:rPr>
            </w:pPr>
            <w:r>
              <w:rPr>
                <w:b/>
                <w:color w:val="000000"/>
              </w:rPr>
              <w:t>Электрическая система</w:t>
            </w:r>
          </w:p>
        </w:tc>
        <w:tc>
          <w:tcPr>
            <w:tcW w:w="6095" w:type="dxa"/>
          </w:tcPr>
          <w:p w14:paraId="55939597"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 </w:t>
            </w:r>
          </w:p>
        </w:tc>
        <w:tc>
          <w:tcPr>
            <w:tcW w:w="4252" w:type="dxa"/>
          </w:tcPr>
          <w:p w14:paraId="19DEA43B" w14:textId="77777777" w:rsidR="00F955E5" w:rsidRDefault="00F955E5" w:rsidP="00F955E5">
            <w:pPr>
              <w:pBdr>
                <w:top w:val="nil"/>
                <w:left w:val="nil"/>
                <w:bottom w:val="nil"/>
                <w:right w:val="nil"/>
                <w:between w:val="nil"/>
              </w:pBdr>
              <w:spacing w:line="276" w:lineRule="auto"/>
              <w:rPr>
                <w:b/>
                <w:color w:val="000000"/>
              </w:rPr>
            </w:pPr>
          </w:p>
        </w:tc>
      </w:tr>
      <w:tr w:rsidR="00F955E5" w14:paraId="51425D12" w14:textId="77777777" w:rsidTr="00792629">
        <w:trPr>
          <w:trHeight w:val="419"/>
        </w:trPr>
        <w:tc>
          <w:tcPr>
            <w:tcW w:w="1020" w:type="dxa"/>
          </w:tcPr>
          <w:p w14:paraId="2FEE7BFB" w14:textId="77777777" w:rsidR="00F955E5" w:rsidRDefault="00F955E5" w:rsidP="00F955E5">
            <w:pPr>
              <w:pBdr>
                <w:top w:val="nil"/>
                <w:left w:val="nil"/>
                <w:bottom w:val="nil"/>
                <w:right w:val="nil"/>
                <w:between w:val="nil"/>
              </w:pBdr>
              <w:spacing w:line="276" w:lineRule="auto"/>
              <w:rPr>
                <w:color w:val="000000"/>
              </w:rPr>
            </w:pPr>
            <w:r>
              <w:rPr>
                <w:color w:val="000000"/>
              </w:rPr>
              <w:t>3.1.</w:t>
            </w:r>
          </w:p>
        </w:tc>
        <w:tc>
          <w:tcPr>
            <w:tcW w:w="3370" w:type="dxa"/>
          </w:tcPr>
          <w:p w14:paraId="6B171B75" w14:textId="77777777" w:rsidR="00F955E5" w:rsidRDefault="00F955E5" w:rsidP="00F955E5">
            <w:pPr>
              <w:pBdr>
                <w:top w:val="nil"/>
                <w:left w:val="nil"/>
                <w:bottom w:val="nil"/>
                <w:right w:val="nil"/>
                <w:between w:val="nil"/>
              </w:pBdr>
              <w:spacing w:line="276" w:lineRule="auto"/>
              <w:rPr>
                <w:color w:val="000000"/>
              </w:rPr>
            </w:pPr>
            <w:r>
              <w:rPr>
                <w:color w:val="000000"/>
              </w:rPr>
              <w:t>Генератор</w:t>
            </w:r>
          </w:p>
        </w:tc>
        <w:tc>
          <w:tcPr>
            <w:tcW w:w="6095" w:type="dxa"/>
          </w:tcPr>
          <w:p w14:paraId="70853815" w14:textId="77777777" w:rsidR="00F955E5" w:rsidRDefault="00F955E5" w:rsidP="00F955E5">
            <w:pPr>
              <w:pBdr>
                <w:top w:val="nil"/>
                <w:left w:val="nil"/>
                <w:bottom w:val="nil"/>
                <w:right w:val="nil"/>
                <w:between w:val="nil"/>
              </w:pBdr>
              <w:spacing w:line="276" w:lineRule="auto"/>
              <w:rPr>
                <w:color w:val="000000"/>
              </w:rPr>
            </w:pPr>
            <w:r>
              <w:rPr>
                <w:color w:val="000000"/>
              </w:rPr>
              <w:t xml:space="preserve">24 </w:t>
            </w:r>
            <w:proofErr w:type="gramStart"/>
            <w:r>
              <w:rPr>
                <w:color w:val="000000"/>
              </w:rPr>
              <w:t>Вольт</w:t>
            </w:r>
            <w:proofErr w:type="gramEnd"/>
            <w:r>
              <w:rPr>
                <w:color w:val="000000"/>
              </w:rPr>
              <w:t xml:space="preserve">. Наличие преобразователя блока питания 24/12 в обход замка зажигания </w:t>
            </w:r>
          </w:p>
        </w:tc>
        <w:tc>
          <w:tcPr>
            <w:tcW w:w="4252" w:type="dxa"/>
          </w:tcPr>
          <w:p w14:paraId="41C58314" w14:textId="77777777" w:rsidR="00F955E5" w:rsidRDefault="00F955E5" w:rsidP="00F955E5">
            <w:pPr>
              <w:pBdr>
                <w:top w:val="nil"/>
                <w:left w:val="nil"/>
                <w:bottom w:val="nil"/>
                <w:right w:val="nil"/>
                <w:between w:val="nil"/>
              </w:pBdr>
              <w:spacing w:line="276" w:lineRule="auto"/>
              <w:rPr>
                <w:color w:val="000000"/>
              </w:rPr>
            </w:pPr>
          </w:p>
        </w:tc>
      </w:tr>
      <w:tr w:rsidR="00F955E5" w14:paraId="085E7988" w14:textId="77777777" w:rsidTr="00792629">
        <w:trPr>
          <w:trHeight w:val="424"/>
        </w:trPr>
        <w:tc>
          <w:tcPr>
            <w:tcW w:w="1020" w:type="dxa"/>
          </w:tcPr>
          <w:p w14:paraId="79F96E53" w14:textId="77777777" w:rsidR="00F955E5" w:rsidRDefault="00F955E5" w:rsidP="00F955E5">
            <w:pPr>
              <w:pBdr>
                <w:top w:val="nil"/>
                <w:left w:val="nil"/>
                <w:bottom w:val="nil"/>
                <w:right w:val="nil"/>
                <w:between w:val="nil"/>
              </w:pBdr>
              <w:spacing w:line="276" w:lineRule="auto"/>
              <w:rPr>
                <w:color w:val="000000"/>
              </w:rPr>
            </w:pPr>
            <w:r>
              <w:rPr>
                <w:color w:val="000000"/>
              </w:rPr>
              <w:t>3.2.</w:t>
            </w:r>
          </w:p>
        </w:tc>
        <w:tc>
          <w:tcPr>
            <w:tcW w:w="3370" w:type="dxa"/>
          </w:tcPr>
          <w:p w14:paraId="710A70D8" w14:textId="77777777" w:rsidR="00F955E5" w:rsidRDefault="00F955E5" w:rsidP="00F955E5">
            <w:pPr>
              <w:pBdr>
                <w:top w:val="nil"/>
                <w:left w:val="nil"/>
                <w:bottom w:val="nil"/>
                <w:right w:val="nil"/>
                <w:between w:val="nil"/>
              </w:pBdr>
              <w:spacing w:line="276" w:lineRule="auto"/>
              <w:rPr>
                <w:color w:val="000000"/>
              </w:rPr>
            </w:pPr>
            <w:proofErr w:type="gramStart"/>
            <w:r>
              <w:rPr>
                <w:color w:val="000000"/>
              </w:rPr>
              <w:t>Аккумуляторная  батарея</w:t>
            </w:r>
            <w:proofErr w:type="gramEnd"/>
          </w:p>
        </w:tc>
        <w:tc>
          <w:tcPr>
            <w:tcW w:w="6095" w:type="dxa"/>
          </w:tcPr>
          <w:p w14:paraId="3897F0B3" w14:textId="77777777" w:rsidR="00F955E5" w:rsidRDefault="00F955E5" w:rsidP="00F955E5">
            <w:pPr>
              <w:pBdr>
                <w:top w:val="nil"/>
                <w:left w:val="nil"/>
                <w:bottom w:val="nil"/>
                <w:right w:val="nil"/>
                <w:between w:val="nil"/>
              </w:pBdr>
              <w:spacing w:line="276" w:lineRule="auto"/>
              <w:rPr>
                <w:color w:val="000000"/>
              </w:rPr>
            </w:pPr>
            <w:r>
              <w:rPr>
                <w:color w:val="000000"/>
              </w:rPr>
              <w:t>в наличии, новая, соответствует документации</w:t>
            </w:r>
          </w:p>
        </w:tc>
        <w:tc>
          <w:tcPr>
            <w:tcW w:w="4252" w:type="dxa"/>
          </w:tcPr>
          <w:p w14:paraId="37F9E1F6" w14:textId="77777777" w:rsidR="00F955E5" w:rsidRDefault="00F955E5" w:rsidP="00F955E5">
            <w:pPr>
              <w:pBdr>
                <w:top w:val="nil"/>
                <w:left w:val="nil"/>
                <w:bottom w:val="nil"/>
                <w:right w:val="nil"/>
                <w:between w:val="nil"/>
              </w:pBdr>
              <w:spacing w:line="276" w:lineRule="auto"/>
              <w:rPr>
                <w:color w:val="000000"/>
              </w:rPr>
            </w:pPr>
          </w:p>
        </w:tc>
      </w:tr>
      <w:tr w:rsidR="00F955E5" w14:paraId="7F89E45F" w14:textId="77777777" w:rsidTr="00792629">
        <w:trPr>
          <w:trHeight w:val="480"/>
        </w:trPr>
        <w:tc>
          <w:tcPr>
            <w:tcW w:w="1020" w:type="dxa"/>
          </w:tcPr>
          <w:p w14:paraId="2B68FDBF"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4</w:t>
            </w:r>
          </w:p>
        </w:tc>
        <w:tc>
          <w:tcPr>
            <w:tcW w:w="3370" w:type="dxa"/>
          </w:tcPr>
          <w:p w14:paraId="75DB49B9" w14:textId="77777777" w:rsidR="00F955E5" w:rsidRDefault="00F955E5" w:rsidP="00F955E5">
            <w:pPr>
              <w:pBdr>
                <w:top w:val="nil"/>
                <w:left w:val="nil"/>
                <w:bottom w:val="nil"/>
                <w:right w:val="nil"/>
                <w:between w:val="nil"/>
              </w:pBdr>
              <w:spacing w:line="276" w:lineRule="auto"/>
              <w:rPr>
                <w:b/>
                <w:color w:val="000000"/>
              </w:rPr>
            </w:pPr>
            <w:r>
              <w:rPr>
                <w:b/>
                <w:color w:val="000000"/>
              </w:rPr>
              <w:t>Гидравлическая система</w:t>
            </w:r>
          </w:p>
        </w:tc>
        <w:tc>
          <w:tcPr>
            <w:tcW w:w="6095" w:type="dxa"/>
          </w:tcPr>
          <w:p w14:paraId="78A82707"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65EE3C3D" w14:textId="77777777" w:rsidR="00F955E5" w:rsidRDefault="00F955E5" w:rsidP="00F955E5">
            <w:pPr>
              <w:pBdr>
                <w:top w:val="nil"/>
                <w:left w:val="nil"/>
                <w:bottom w:val="nil"/>
                <w:right w:val="nil"/>
                <w:between w:val="nil"/>
              </w:pBdr>
              <w:spacing w:line="276" w:lineRule="auto"/>
              <w:rPr>
                <w:b/>
                <w:color w:val="000000"/>
              </w:rPr>
            </w:pPr>
          </w:p>
        </w:tc>
      </w:tr>
      <w:tr w:rsidR="00F955E5" w14:paraId="5031B2D1" w14:textId="77777777" w:rsidTr="00792629">
        <w:trPr>
          <w:trHeight w:val="1047"/>
        </w:trPr>
        <w:tc>
          <w:tcPr>
            <w:tcW w:w="1020" w:type="dxa"/>
          </w:tcPr>
          <w:p w14:paraId="680B0626" w14:textId="77777777" w:rsidR="00F955E5" w:rsidRDefault="00F955E5" w:rsidP="00F955E5">
            <w:pPr>
              <w:pBdr>
                <w:top w:val="nil"/>
                <w:left w:val="nil"/>
                <w:bottom w:val="nil"/>
                <w:right w:val="nil"/>
                <w:between w:val="nil"/>
              </w:pBdr>
              <w:spacing w:line="276" w:lineRule="auto"/>
              <w:rPr>
                <w:color w:val="000000"/>
              </w:rPr>
            </w:pPr>
            <w:r>
              <w:rPr>
                <w:color w:val="000000"/>
              </w:rPr>
              <w:t>4.1.</w:t>
            </w:r>
          </w:p>
        </w:tc>
        <w:tc>
          <w:tcPr>
            <w:tcW w:w="3370" w:type="dxa"/>
          </w:tcPr>
          <w:p w14:paraId="09F7C08A" w14:textId="77777777" w:rsidR="00F955E5" w:rsidRDefault="00F955E5" w:rsidP="00F955E5">
            <w:pPr>
              <w:pBdr>
                <w:top w:val="nil"/>
                <w:left w:val="nil"/>
                <w:bottom w:val="nil"/>
                <w:right w:val="nil"/>
                <w:between w:val="nil"/>
              </w:pBdr>
              <w:spacing w:line="276" w:lineRule="auto"/>
              <w:rPr>
                <w:color w:val="000000"/>
              </w:rPr>
            </w:pPr>
            <w:r>
              <w:rPr>
                <w:color w:val="000000"/>
              </w:rPr>
              <w:t>Подъемная стрела</w:t>
            </w:r>
          </w:p>
        </w:tc>
        <w:tc>
          <w:tcPr>
            <w:tcW w:w="6095" w:type="dxa"/>
          </w:tcPr>
          <w:p w14:paraId="00A234B8" w14:textId="77777777" w:rsidR="00F955E5" w:rsidRDefault="00F955E5" w:rsidP="00F955E5">
            <w:pPr>
              <w:pBdr>
                <w:top w:val="nil"/>
                <w:left w:val="nil"/>
                <w:bottom w:val="nil"/>
                <w:right w:val="nil"/>
                <w:between w:val="nil"/>
              </w:pBdr>
              <w:spacing w:line="276" w:lineRule="auto"/>
              <w:rPr>
                <w:color w:val="000000"/>
              </w:rPr>
            </w:pPr>
            <w:r>
              <w:rPr>
                <w:color w:val="000000"/>
              </w:rPr>
              <w:t xml:space="preserve">Система автоматического замедления подъема /опускания стрелы, складывание/раздвижение спредера. </w:t>
            </w:r>
          </w:p>
          <w:p w14:paraId="69CD2E5D"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Шунтключ</w:t>
            </w:r>
            <w:proofErr w:type="spellEnd"/>
            <w:r>
              <w:rPr>
                <w:color w:val="000000"/>
              </w:rPr>
              <w:t xml:space="preserve"> (</w:t>
            </w:r>
            <w:proofErr w:type="spellStart"/>
            <w:r>
              <w:rPr>
                <w:color w:val="000000"/>
              </w:rPr>
              <w:t>ByPass</w:t>
            </w:r>
            <w:proofErr w:type="spellEnd"/>
            <w:r>
              <w:rPr>
                <w:color w:val="000000"/>
              </w:rPr>
              <w:t>) обхода блокировки гидравлических функций.</w:t>
            </w:r>
          </w:p>
        </w:tc>
        <w:tc>
          <w:tcPr>
            <w:tcW w:w="4252" w:type="dxa"/>
          </w:tcPr>
          <w:p w14:paraId="7F78967A" w14:textId="77777777" w:rsidR="00F955E5" w:rsidRDefault="00F955E5" w:rsidP="00F955E5">
            <w:pPr>
              <w:pBdr>
                <w:top w:val="nil"/>
                <w:left w:val="nil"/>
                <w:bottom w:val="nil"/>
                <w:right w:val="nil"/>
                <w:between w:val="nil"/>
              </w:pBdr>
              <w:spacing w:line="276" w:lineRule="auto"/>
              <w:rPr>
                <w:color w:val="000000"/>
              </w:rPr>
            </w:pPr>
          </w:p>
        </w:tc>
      </w:tr>
      <w:tr w:rsidR="00F955E5" w14:paraId="3D434A89" w14:textId="77777777" w:rsidTr="00792629">
        <w:trPr>
          <w:trHeight w:val="340"/>
        </w:trPr>
        <w:tc>
          <w:tcPr>
            <w:tcW w:w="1020" w:type="dxa"/>
            <w:vMerge w:val="restart"/>
          </w:tcPr>
          <w:p w14:paraId="1DA5D65E" w14:textId="77777777" w:rsidR="00F955E5" w:rsidRDefault="00F955E5" w:rsidP="00F955E5">
            <w:pPr>
              <w:pBdr>
                <w:top w:val="nil"/>
                <w:left w:val="nil"/>
                <w:bottom w:val="nil"/>
                <w:right w:val="nil"/>
                <w:between w:val="nil"/>
              </w:pBdr>
              <w:spacing w:line="276" w:lineRule="auto"/>
              <w:rPr>
                <w:color w:val="000000"/>
              </w:rPr>
            </w:pPr>
            <w:r>
              <w:rPr>
                <w:color w:val="000000"/>
              </w:rPr>
              <w:t>4.2.</w:t>
            </w:r>
          </w:p>
        </w:tc>
        <w:tc>
          <w:tcPr>
            <w:tcW w:w="3370" w:type="dxa"/>
            <w:vMerge w:val="restart"/>
          </w:tcPr>
          <w:p w14:paraId="7E1D90D6"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бак должен быть оснащен следующими устройствами</w:t>
            </w:r>
          </w:p>
        </w:tc>
        <w:tc>
          <w:tcPr>
            <w:tcW w:w="6095" w:type="dxa"/>
          </w:tcPr>
          <w:p w14:paraId="4F4A66E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Заливная горловина с металлической сеткой, сливная магистраль со встроенным фильтром. </w:t>
            </w:r>
          </w:p>
        </w:tc>
        <w:tc>
          <w:tcPr>
            <w:tcW w:w="4252" w:type="dxa"/>
          </w:tcPr>
          <w:p w14:paraId="745A0A1F" w14:textId="77777777" w:rsidR="00F955E5" w:rsidRDefault="00F955E5" w:rsidP="00F955E5">
            <w:pPr>
              <w:pBdr>
                <w:top w:val="nil"/>
                <w:left w:val="nil"/>
                <w:bottom w:val="nil"/>
                <w:right w:val="nil"/>
                <w:between w:val="nil"/>
              </w:pBdr>
              <w:spacing w:line="276" w:lineRule="auto"/>
              <w:rPr>
                <w:color w:val="000000"/>
              </w:rPr>
            </w:pPr>
          </w:p>
        </w:tc>
      </w:tr>
      <w:tr w:rsidR="00F955E5" w14:paraId="5F633956" w14:textId="77777777" w:rsidTr="00792629">
        <w:trPr>
          <w:trHeight w:val="420"/>
        </w:trPr>
        <w:tc>
          <w:tcPr>
            <w:tcW w:w="1020" w:type="dxa"/>
            <w:vMerge/>
          </w:tcPr>
          <w:p w14:paraId="598F4C99"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697A79D3" w14:textId="77777777" w:rsidR="00F955E5" w:rsidRDefault="00F955E5" w:rsidP="00F955E5">
            <w:pPr>
              <w:widowControl w:val="0"/>
              <w:pBdr>
                <w:top w:val="nil"/>
                <w:left w:val="nil"/>
                <w:bottom w:val="nil"/>
                <w:right w:val="nil"/>
                <w:between w:val="nil"/>
              </w:pBdr>
              <w:spacing w:line="276" w:lineRule="auto"/>
            </w:pPr>
          </w:p>
        </w:tc>
        <w:tc>
          <w:tcPr>
            <w:tcW w:w="6095" w:type="dxa"/>
          </w:tcPr>
          <w:p w14:paraId="1AA0713E" w14:textId="77777777" w:rsidR="00F955E5" w:rsidRDefault="00F955E5" w:rsidP="00F955E5">
            <w:pPr>
              <w:pBdr>
                <w:top w:val="nil"/>
                <w:left w:val="nil"/>
                <w:bottom w:val="nil"/>
                <w:right w:val="nil"/>
                <w:between w:val="nil"/>
              </w:pBdr>
              <w:spacing w:line="276" w:lineRule="auto"/>
              <w:rPr>
                <w:color w:val="000000"/>
              </w:rPr>
            </w:pPr>
            <w:r>
              <w:rPr>
                <w:color w:val="000000"/>
              </w:rPr>
              <w:t>Дренажный клапан</w:t>
            </w:r>
          </w:p>
        </w:tc>
        <w:tc>
          <w:tcPr>
            <w:tcW w:w="4252" w:type="dxa"/>
          </w:tcPr>
          <w:p w14:paraId="182505FB" w14:textId="77777777" w:rsidR="00F955E5" w:rsidRDefault="00F955E5" w:rsidP="00F955E5">
            <w:pPr>
              <w:pBdr>
                <w:top w:val="nil"/>
                <w:left w:val="nil"/>
                <w:bottom w:val="nil"/>
                <w:right w:val="nil"/>
                <w:between w:val="nil"/>
              </w:pBdr>
              <w:spacing w:line="276" w:lineRule="auto"/>
              <w:rPr>
                <w:color w:val="000000"/>
              </w:rPr>
            </w:pPr>
          </w:p>
        </w:tc>
      </w:tr>
      <w:tr w:rsidR="00F955E5" w14:paraId="0F3C1AA9" w14:textId="77777777" w:rsidTr="00792629">
        <w:trPr>
          <w:trHeight w:val="440"/>
        </w:trPr>
        <w:tc>
          <w:tcPr>
            <w:tcW w:w="1020" w:type="dxa"/>
            <w:vMerge/>
          </w:tcPr>
          <w:p w14:paraId="7C9B7932"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73857503" w14:textId="77777777" w:rsidR="00F955E5" w:rsidRDefault="00F955E5" w:rsidP="00F955E5">
            <w:pPr>
              <w:widowControl w:val="0"/>
              <w:pBdr>
                <w:top w:val="nil"/>
                <w:left w:val="nil"/>
                <w:bottom w:val="nil"/>
                <w:right w:val="nil"/>
                <w:between w:val="nil"/>
              </w:pBdr>
              <w:spacing w:line="276" w:lineRule="auto"/>
            </w:pPr>
          </w:p>
        </w:tc>
        <w:tc>
          <w:tcPr>
            <w:tcW w:w="6095" w:type="dxa"/>
          </w:tcPr>
          <w:p w14:paraId="61E6EC0C" w14:textId="77777777" w:rsidR="00F955E5" w:rsidRDefault="00F955E5" w:rsidP="00F955E5">
            <w:pPr>
              <w:pBdr>
                <w:top w:val="nil"/>
                <w:left w:val="nil"/>
                <w:bottom w:val="nil"/>
                <w:right w:val="nil"/>
                <w:between w:val="nil"/>
              </w:pBdr>
              <w:spacing w:line="276" w:lineRule="auto"/>
              <w:rPr>
                <w:color w:val="000000"/>
              </w:rPr>
            </w:pPr>
            <w:r>
              <w:rPr>
                <w:color w:val="000000"/>
              </w:rPr>
              <w:t>Перегородки</w:t>
            </w:r>
          </w:p>
        </w:tc>
        <w:tc>
          <w:tcPr>
            <w:tcW w:w="4252" w:type="dxa"/>
          </w:tcPr>
          <w:p w14:paraId="72FA8137" w14:textId="77777777" w:rsidR="00F955E5" w:rsidRDefault="00F955E5" w:rsidP="00F955E5">
            <w:pPr>
              <w:pBdr>
                <w:top w:val="nil"/>
                <w:left w:val="nil"/>
                <w:bottom w:val="nil"/>
                <w:right w:val="nil"/>
                <w:between w:val="nil"/>
              </w:pBdr>
              <w:spacing w:line="276" w:lineRule="auto"/>
              <w:rPr>
                <w:color w:val="000000"/>
              </w:rPr>
            </w:pPr>
          </w:p>
        </w:tc>
      </w:tr>
      <w:tr w:rsidR="00F955E5" w14:paraId="0A1DCF2D" w14:textId="77777777" w:rsidTr="00792629">
        <w:trPr>
          <w:trHeight w:val="317"/>
        </w:trPr>
        <w:tc>
          <w:tcPr>
            <w:tcW w:w="1020" w:type="dxa"/>
            <w:vMerge/>
          </w:tcPr>
          <w:p w14:paraId="0FD78CA8"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B3BB28A" w14:textId="77777777" w:rsidR="00F955E5" w:rsidRDefault="00F955E5" w:rsidP="00F955E5">
            <w:pPr>
              <w:widowControl w:val="0"/>
              <w:pBdr>
                <w:top w:val="nil"/>
                <w:left w:val="nil"/>
                <w:bottom w:val="nil"/>
                <w:right w:val="nil"/>
                <w:between w:val="nil"/>
              </w:pBdr>
              <w:spacing w:line="276" w:lineRule="auto"/>
            </w:pPr>
          </w:p>
        </w:tc>
        <w:tc>
          <w:tcPr>
            <w:tcW w:w="6095" w:type="dxa"/>
          </w:tcPr>
          <w:p w14:paraId="1C3D4A1A" w14:textId="77777777" w:rsidR="00F955E5" w:rsidRDefault="00F955E5" w:rsidP="00F955E5">
            <w:pPr>
              <w:pBdr>
                <w:top w:val="nil"/>
                <w:left w:val="nil"/>
                <w:bottom w:val="nil"/>
                <w:right w:val="nil"/>
                <w:between w:val="nil"/>
              </w:pBdr>
              <w:spacing w:line="276" w:lineRule="auto"/>
              <w:rPr>
                <w:color w:val="000000"/>
              </w:rPr>
            </w:pPr>
            <w:r>
              <w:rPr>
                <w:color w:val="000000"/>
              </w:rPr>
              <w:t>Подогрев</w:t>
            </w:r>
          </w:p>
        </w:tc>
        <w:tc>
          <w:tcPr>
            <w:tcW w:w="4252" w:type="dxa"/>
          </w:tcPr>
          <w:p w14:paraId="7650857C" w14:textId="77777777" w:rsidR="00F955E5" w:rsidRDefault="00F955E5" w:rsidP="00F955E5">
            <w:pPr>
              <w:pBdr>
                <w:top w:val="nil"/>
                <w:left w:val="nil"/>
                <w:bottom w:val="nil"/>
                <w:right w:val="nil"/>
                <w:between w:val="nil"/>
              </w:pBdr>
              <w:spacing w:line="276" w:lineRule="auto"/>
              <w:rPr>
                <w:color w:val="000000"/>
              </w:rPr>
            </w:pPr>
          </w:p>
        </w:tc>
      </w:tr>
      <w:tr w:rsidR="00F955E5" w14:paraId="5B397670" w14:textId="77777777" w:rsidTr="00792629">
        <w:trPr>
          <w:trHeight w:val="253"/>
        </w:trPr>
        <w:tc>
          <w:tcPr>
            <w:tcW w:w="1020" w:type="dxa"/>
            <w:vMerge/>
          </w:tcPr>
          <w:p w14:paraId="34A19ED5"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37570EAC" w14:textId="77777777" w:rsidR="00F955E5" w:rsidRDefault="00F955E5" w:rsidP="00F955E5">
            <w:pPr>
              <w:widowControl w:val="0"/>
              <w:pBdr>
                <w:top w:val="nil"/>
                <w:left w:val="nil"/>
                <w:bottom w:val="nil"/>
                <w:right w:val="nil"/>
                <w:between w:val="nil"/>
              </w:pBdr>
              <w:spacing w:line="276" w:lineRule="auto"/>
            </w:pPr>
          </w:p>
        </w:tc>
        <w:tc>
          <w:tcPr>
            <w:tcW w:w="6095" w:type="dxa"/>
          </w:tcPr>
          <w:p w14:paraId="21DAA64A" w14:textId="77777777" w:rsidR="00F955E5" w:rsidRDefault="00F955E5" w:rsidP="00F955E5">
            <w:pPr>
              <w:pBdr>
                <w:top w:val="nil"/>
                <w:left w:val="nil"/>
                <w:bottom w:val="nil"/>
                <w:right w:val="nil"/>
                <w:between w:val="nil"/>
              </w:pBdr>
              <w:spacing w:line="276" w:lineRule="auto"/>
              <w:rPr>
                <w:color w:val="000000"/>
              </w:rPr>
            </w:pPr>
            <w:r>
              <w:rPr>
                <w:color w:val="000000"/>
              </w:rPr>
              <w:t>Указатель уровня масла</w:t>
            </w:r>
          </w:p>
        </w:tc>
        <w:tc>
          <w:tcPr>
            <w:tcW w:w="4252" w:type="dxa"/>
          </w:tcPr>
          <w:p w14:paraId="5C2A3B80" w14:textId="77777777" w:rsidR="00F955E5" w:rsidRDefault="00F955E5" w:rsidP="00F955E5">
            <w:pPr>
              <w:pBdr>
                <w:top w:val="nil"/>
                <w:left w:val="nil"/>
                <w:bottom w:val="nil"/>
                <w:right w:val="nil"/>
                <w:between w:val="nil"/>
              </w:pBdr>
              <w:spacing w:line="276" w:lineRule="auto"/>
              <w:rPr>
                <w:color w:val="000000"/>
              </w:rPr>
            </w:pPr>
          </w:p>
        </w:tc>
      </w:tr>
      <w:tr w:rsidR="00F955E5" w14:paraId="548A31AB" w14:textId="77777777" w:rsidTr="00792629">
        <w:trPr>
          <w:trHeight w:val="227"/>
        </w:trPr>
        <w:tc>
          <w:tcPr>
            <w:tcW w:w="1020" w:type="dxa"/>
            <w:vMerge/>
          </w:tcPr>
          <w:p w14:paraId="468197D4"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74AA847E" w14:textId="77777777" w:rsidR="00F955E5" w:rsidRDefault="00F955E5" w:rsidP="00F955E5">
            <w:pPr>
              <w:widowControl w:val="0"/>
              <w:pBdr>
                <w:top w:val="nil"/>
                <w:left w:val="nil"/>
                <w:bottom w:val="nil"/>
                <w:right w:val="nil"/>
                <w:between w:val="nil"/>
              </w:pBdr>
              <w:spacing w:line="276" w:lineRule="auto"/>
            </w:pPr>
          </w:p>
        </w:tc>
        <w:tc>
          <w:tcPr>
            <w:tcW w:w="6095" w:type="dxa"/>
          </w:tcPr>
          <w:p w14:paraId="4CA9C5DE" w14:textId="77777777" w:rsidR="00F955E5" w:rsidRDefault="00F955E5" w:rsidP="00F955E5">
            <w:pPr>
              <w:pBdr>
                <w:top w:val="nil"/>
                <w:left w:val="nil"/>
                <w:bottom w:val="nil"/>
                <w:right w:val="nil"/>
                <w:between w:val="nil"/>
              </w:pBdr>
              <w:spacing w:line="276" w:lineRule="auto"/>
              <w:rPr>
                <w:color w:val="000000"/>
              </w:rPr>
            </w:pPr>
            <w:r>
              <w:rPr>
                <w:color w:val="000000"/>
              </w:rPr>
              <w:t>Сапун</w:t>
            </w:r>
          </w:p>
        </w:tc>
        <w:tc>
          <w:tcPr>
            <w:tcW w:w="4252" w:type="dxa"/>
          </w:tcPr>
          <w:p w14:paraId="2818A54D" w14:textId="77777777" w:rsidR="00F955E5" w:rsidRDefault="00F955E5" w:rsidP="00F955E5">
            <w:pPr>
              <w:pBdr>
                <w:top w:val="nil"/>
                <w:left w:val="nil"/>
                <w:bottom w:val="nil"/>
                <w:right w:val="nil"/>
                <w:between w:val="nil"/>
              </w:pBdr>
              <w:spacing w:line="276" w:lineRule="auto"/>
              <w:rPr>
                <w:color w:val="000000"/>
              </w:rPr>
            </w:pPr>
          </w:p>
        </w:tc>
      </w:tr>
      <w:tr w:rsidR="00F955E5" w14:paraId="09BCA673" w14:textId="77777777" w:rsidTr="00792629">
        <w:trPr>
          <w:trHeight w:val="331"/>
        </w:trPr>
        <w:tc>
          <w:tcPr>
            <w:tcW w:w="1020" w:type="dxa"/>
            <w:vMerge/>
          </w:tcPr>
          <w:p w14:paraId="54A05DE3"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273EB578" w14:textId="77777777" w:rsidR="00F955E5" w:rsidRDefault="00F955E5" w:rsidP="00F955E5">
            <w:pPr>
              <w:widowControl w:val="0"/>
              <w:pBdr>
                <w:top w:val="nil"/>
                <w:left w:val="nil"/>
                <w:bottom w:val="nil"/>
                <w:right w:val="nil"/>
                <w:between w:val="nil"/>
              </w:pBdr>
              <w:spacing w:line="276" w:lineRule="auto"/>
            </w:pPr>
          </w:p>
        </w:tc>
        <w:tc>
          <w:tcPr>
            <w:tcW w:w="6095" w:type="dxa"/>
          </w:tcPr>
          <w:p w14:paraId="2BC47491" w14:textId="77777777" w:rsidR="00F955E5" w:rsidRDefault="00F955E5" w:rsidP="00F955E5">
            <w:pPr>
              <w:pBdr>
                <w:top w:val="nil"/>
                <w:left w:val="nil"/>
                <w:bottom w:val="nil"/>
                <w:right w:val="nil"/>
                <w:between w:val="nil"/>
              </w:pBdr>
              <w:spacing w:line="276" w:lineRule="auto"/>
              <w:rPr>
                <w:color w:val="000000"/>
              </w:rPr>
            </w:pPr>
            <w:r>
              <w:rPr>
                <w:color w:val="000000"/>
              </w:rPr>
              <w:t>Антикоррозийное покрытие или изготовление из нержавеющей стали</w:t>
            </w:r>
          </w:p>
        </w:tc>
        <w:tc>
          <w:tcPr>
            <w:tcW w:w="4252" w:type="dxa"/>
          </w:tcPr>
          <w:p w14:paraId="2AB8AC74" w14:textId="77777777" w:rsidR="00F955E5" w:rsidRDefault="00F955E5" w:rsidP="00F955E5">
            <w:pPr>
              <w:pBdr>
                <w:top w:val="nil"/>
                <w:left w:val="nil"/>
                <w:bottom w:val="nil"/>
                <w:right w:val="nil"/>
                <w:between w:val="nil"/>
              </w:pBdr>
              <w:spacing w:line="276" w:lineRule="auto"/>
              <w:rPr>
                <w:color w:val="000000"/>
              </w:rPr>
            </w:pPr>
          </w:p>
        </w:tc>
      </w:tr>
      <w:tr w:rsidR="00F955E5" w14:paraId="124F7446" w14:textId="77777777" w:rsidTr="00792629">
        <w:trPr>
          <w:trHeight w:val="562"/>
        </w:trPr>
        <w:tc>
          <w:tcPr>
            <w:tcW w:w="1020" w:type="dxa"/>
            <w:vMerge/>
          </w:tcPr>
          <w:p w14:paraId="254A481F"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2DBD8589" w14:textId="77777777" w:rsidR="00F955E5" w:rsidRDefault="00F955E5" w:rsidP="00F955E5">
            <w:pPr>
              <w:widowControl w:val="0"/>
              <w:pBdr>
                <w:top w:val="nil"/>
                <w:left w:val="nil"/>
                <w:bottom w:val="nil"/>
                <w:right w:val="nil"/>
                <w:between w:val="nil"/>
              </w:pBdr>
              <w:spacing w:line="276" w:lineRule="auto"/>
            </w:pPr>
          </w:p>
        </w:tc>
        <w:tc>
          <w:tcPr>
            <w:tcW w:w="6095" w:type="dxa"/>
          </w:tcPr>
          <w:p w14:paraId="5AB89C0E"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и топливный баки установлены на раму, крепление без применения ленточных хомутов.</w:t>
            </w:r>
          </w:p>
        </w:tc>
        <w:tc>
          <w:tcPr>
            <w:tcW w:w="4252" w:type="dxa"/>
          </w:tcPr>
          <w:p w14:paraId="7747A345" w14:textId="77777777" w:rsidR="00F955E5" w:rsidRDefault="00F955E5" w:rsidP="00F955E5">
            <w:pPr>
              <w:pBdr>
                <w:top w:val="nil"/>
                <w:left w:val="nil"/>
                <w:bottom w:val="nil"/>
                <w:right w:val="nil"/>
                <w:between w:val="nil"/>
              </w:pBdr>
              <w:spacing w:line="276" w:lineRule="auto"/>
              <w:rPr>
                <w:color w:val="000000"/>
              </w:rPr>
            </w:pPr>
          </w:p>
        </w:tc>
      </w:tr>
      <w:tr w:rsidR="00F955E5" w14:paraId="52C98638" w14:textId="77777777" w:rsidTr="00792629">
        <w:trPr>
          <w:trHeight w:val="331"/>
        </w:trPr>
        <w:tc>
          <w:tcPr>
            <w:tcW w:w="1020" w:type="dxa"/>
          </w:tcPr>
          <w:p w14:paraId="0D2C4B9E" w14:textId="77777777" w:rsidR="00F955E5" w:rsidRDefault="00F955E5" w:rsidP="00F955E5">
            <w:pPr>
              <w:pBdr>
                <w:top w:val="nil"/>
                <w:left w:val="nil"/>
                <w:bottom w:val="nil"/>
                <w:right w:val="nil"/>
                <w:between w:val="nil"/>
              </w:pBdr>
              <w:spacing w:line="276" w:lineRule="auto"/>
              <w:rPr>
                <w:color w:val="000000"/>
              </w:rPr>
            </w:pPr>
            <w:r>
              <w:rPr>
                <w:color w:val="000000"/>
              </w:rPr>
              <w:t>4.3.</w:t>
            </w:r>
          </w:p>
        </w:tc>
        <w:tc>
          <w:tcPr>
            <w:tcW w:w="3370" w:type="dxa"/>
          </w:tcPr>
          <w:p w14:paraId="775DA9FD" w14:textId="77777777" w:rsidR="00F955E5" w:rsidRDefault="00F955E5" w:rsidP="00F955E5">
            <w:pPr>
              <w:pBdr>
                <w:top w:val="nil"/>
                <w:left w:val="nil"/>
                <w:bottom w:val="nil"/>
                <w:right w:val="nil"/>
                <w:between w:val="nil"/>
              </w:pBdr>
              <w:spacing w:line="276" w:lineRule="auto"/>
              <w:rPr>
                <w:color w:val="000000"/>
              </w:rPr>
            </w:pPr>
            <w:r>
              <w:rPr>
                <w:color w:val="000000"/>
              </w:rPr>
              <w:t>Гидроцилиндры телескопические</w:t>
            </w:r>
          </w:p>
        </w:tc>
        <w:tc>
          <w:tcPr>
            <w:tcW w:w="6095" w:type="dxa"/>
          </w:tcPr>
          <w:p w14:paraId="5F4F3496" w14:textId="77777777" w:rsidR="00F955E5" w:rsidRDefault="00F955E5" w:rsidP="00F955E5">
            <w:pPr>
              <w:pBdr>
                <w:top w:val="nil"/>
                <w:left w:val="nil"/>
                <w:bottom w:val="nil"/>
                <w:right w:val="nil"/>
                <w:between w:val="nil"/>
              </w:pBdr>
              <w:spacing w:line="276" w:lineRule="auto"/>
              <w:rPr>
                <w:color w:val="000000"/>
              </w:rPr>
            </w:pPr>
            <w:r>
              <w:rPr>
                <w:color w:val="000000"/>
              </w:rPr>
              <w:t>Двустороннего действия</w:t>
            </w:r>
          </w:p>
        </w:tc>
        <w:tc>
          <w:tcPr>
            <w:tcW w:w="4252" w:type="dxa"/>
          </w:tcPr>
          <w:p w14:paraId="7CA14B0F" w14:textId="77777777" w:rsidR="00F955E5" w:rsidRDefault="00F955E5" w:rsidP="00F955E5">
            <w:pPr>
              <w:pBdr>
                <w:top w:val="nil"/>
                <w:left w:val="nil"/>
                <w:bottom w:val="nil"/>
                <w:right w:val="nil"/>
                <w:between w:val="nil"/>
              </w:pBdr>
              <w:spacing w:line="276" w:lineRule="auto"/>
              <w:rPr>
                <w:color w:val="000000"/>
              </w:rPr>
            </w:pPr>
          </w:p>
        </w:tc>
      </w:tr>
      <w:tr w:rsidR="00F955E5" w14:paraId="07C33F2A" w14:textId="77777777" w:rsidTr="00792629">
        <w:trPr>
          <w:trHeight w:val="420"/>
        </w:trPr>
        <w:tc>
          <w:tcPr>
            <w:tcW w:w="1020" w:type="dxa"/>
          </w:tcPr>
          <w:p w14:paraId="182EF148" w14:textId="77777777" w:rsidR="00F955E5" w:rsidRDefault="00F955E5" w:rsidP="00F955E5">
            <w:pPr>
              <w:pBdr>
                <w:top w:val="nil"/>
                <w:left w:val="nil"/>
                <w:bottom w:val="nil"/>
                <w:right w:val="nil"/>
                <w:between w:val="nil"/>
              </w:pBdr>
              <w:spacing w:line="276" w:lineRule="auto"/>
              <w:rPr>
                <w:color w:val="000000"/>
              </w:rPr>
            </w:pPr>
            <w:r>
              <w:rPr>
                <w:color w:val="000000"/>
              </w:rPr>
              <w:t>4.4.</w:t>
            </w:r>
          </w:p>
        </w:tc>
        <w:tc>
          <w:tcPr>
            <w:tcW w:w="3370" w:type="dxa"/>
          </w:tcPr>
          <w:p w14:paraId="5BEB0FF3" w14:textId="77777777" w:rsidR="00F955E5" w:rsidRDefault="00F955E5" w:rsidP="00F955E5">
            <w:pPr>
              <w:pBdr>
                <w:top w:val="nil"/>
                <w:left w:val="nil"/>
                <w:bottom w:val="nil"/>
                <w:right w:val="nil"/>
                <w:between w:val="nil"/>
              </w:pBdr>
              <w:spacing w:line="276" w:lineRule="auto"/>
              <w:rPr>
                <w:color w:val="000000"/>
              </w:rPr>
            </w:pPr>
            <w:r>
              <w:rPr>
                <w:color w:val="000000"/>
              </w:rPr>
              <w:t>Фильтры</w:t>
            </w:r>
          </w:p>
        </w:tc>
        <w:tc>
          <w:tcPr>
            <w:tcW w:w="6095" w:type="dxa"/>
          </w:tcPr>
          <w:p w14:paraId="63CFD15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Напорный и возвратный </w:t>
            </w:r>
            <w:proofErr w:type="spellStart"/>
            <w:r>
              <w:rPr>
                <w:color w:val="000000"/>
              </w:rPr>
              <w:t>полнопоточные</w:t>
            </w:r>
            <w:proofErr w:type="spellEnd"/>
            <w:r>
              <w:rPr>
                <w:color w:val="000000"/>
              </w:rPr>
              <w:t>.</w:t>
            </w:r>
          </w:p>
        </w:tc>
        <w:tc>
          <w:tcPr>
            <w:tcW w:w="4252" w:type="dxa"/>
          </w:tcPr>
          <w:p w14:paraId="369EDE4F" w14:textId="77777777" w:rsidR="00F955E5" w:rsidRDefault="00F955E5" w:rsidP="00F955E5">
            <w:pPr>
              <w:pBdr>
                <w:top w:val="nil"/>
                <w:left w:val="nil"/>
                <w:bottom w:val="nil"/>
                <w:right w:val="nil"/>
                <w:between w:val="nil"/>
              </w:pBdr>
              <w:spacing w:line="276" w:lineRule="auto"/>
              <w:rPr>
                <w:color w:val="000000"/>
              </w:rPr>
            </w:pPr>
          </w:p>
        </w:tc>
      </w:tr>
      <w:tr w:rsidR="00F955E5" w14:paraId="1FEAF6F5" w14:textId="77777777" w:rsidTr="00792629">
        <w:trPr>
          <w:trHeight w:val="956"/>
        </w:trPr>
        <w:tc>
          <w:tcPr>
            <w:tcW w:w="1020" w:type="dxa"/>
          </w:tcPr>
          <w:p w14:paraId="685AE627" w14:textId="77777777" w:rsidR="00F955E5" w:rsidRDefault="00F955E5" w:rsidP="00F955E5">
            <w:pPr>
              <w:pBdr>
                <w:top w:val="nil"/>
                <w:left w:val="nil"/>
                <w:bottom w:val="nil"/>
                <w:right w:val="nil"/>
                <w:between w:val="nil"/>
              </w:pBdr>
              <w:spacing w:line="276" w:lineRule="auto"/>
              <w:rPr>
                <w:color w:val="000000"/>
              </w:rPr>
            </w:pPr>
            <w:r>
              <w:rPr>
                <w:color w:val="000000"/>
              </w:rPr>
              <w:t>4.5.</w:t>
            </w:r>
          </w:p>
        </w:tc>
        <w:tc>
          <w:tcPr>
            <w:tcW w:w="3370" w:type="dxa"/>
          </w:tcPr>
          <w:p w14:paraId="023C5358" w14:textId="77777777" w:rsidR="00F955E5" w:rsidRDefault="00F955E5" w:rsidP="00F955E5">
            <w:pPr>
              <w:pBdr>
                <w:top w:val="nil"/>
                <w:left w:val="nil"/>
                <w:bottom w:val="nil"/>
                <w:right w:val="nil"/>
                <w:between w:val="nil"/>
              </w:pBdr>
              <w:spacing w:line="276" w:lineRule="auto"/>
              <w:rPr>
                <w:color w:val="000000"/>
              </w:rPr>
            </w:pPr>
            <w:r>
              <w:rPr>
                <w:color w:val="000000"/>
              </w:rPr>
              <w:t>Соединения и фитинги</w:t>
            </w:r>
          </w:p>
        </w:tc>
        <w:tc>
          <w:tcPr>
            <w:tcW w:w="6095" w:type="dxa"/>
          </w:tcPr>
          <w:p w14:paraId="5F55FD08"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Все соединения и фитинги выполнены из нержавеющей стали </w:t>
            </w:r>
            <w:proofErr w:type="gramStart"/>
            <w:r>
              <w:rPr>
                <w:color w:val="000000"/>
              </w:rPr>
              <w:t>с покрытием</w:t>
            </w:r>
            <w:proofErr w:type="gramEnd"/>
            <w:r>
              <w:rPr>
                <w:color w:val="000000"/>
              </w:rPr>
              <w:t xml:space="preserve"> защищающим от атмосферных явлений, шланги высокого давления должны быть не менее чем 2-х </w:t>
            </w:r>
            <w:proofErr w:type="spellStart"/>
            <w:r>
              <w:rPr>
                <w:color w:val="000000"/>
              </w:rPr>
              <w:t>слойного</w:t>
            </w:r>
            <w:proofErr w:type="spellEnd"/>
            <w:r>
              <w:rPr>
                <w:color w:val="000000"/>
              </w:rPr>
              <w:t xml:space="preserve"> корда и защищены от механических повреждений</w:t>
            </w:r>
          </w:p>
        </w:tc>
        <w:tc>
          <w:tcPr>
            <w:tcW w:w="4252" w:type="dxa"/>
          </w:tcPr>
          <w:p w14:paraId="00D9003E" w14:textId="77777777" w:rsidR="00F955E5" w:rsidRDefault="00F955E5" w:rsidP="00F955E5">
            <w:pPr>
              <w:pBdr>
                <w:top w:val="nil"/>
                <w:left w:val="nil"/>
                <w:bottom w:val="nil"/>
                <w:right w:val="nil"/>
                <w:between w:val="nil"/>
              </w:pBdr>
              <w:spacing w:line="276" w:lineRule="auto"/>
              <w:rPr>
                <w:color w:val="000000"/>
              </w:rPr>
            </w:pPr>
          </w:p>
        </w:tc>
      </w:tr>
      <w:tr w:rsidR="00F955E5" w14:paraId="452530FD" w14:textId="77777777" w:rsidTr="00792629">
        <w:trPr>
          <w:trHeight w:val="417"/>
        </w:trPr>
        <w:tc>
          <w:tcPr>
            <w:tcW w:w="1020" w:type="dxa"/>
            <w:vMerge w:val="restart"/>
          </w:tcPr>
          <w:p w14:paraId="1410E3D5" w14:textId="77777777" w:rsidR="00F955E5" w:rsidRDefault="00F955E5" w:rsidP="00F955E5">
            <w:pPr>
              <w:pBdr>
                <w:top w:val="nil"/>
                <w:left w:val="nil"/>
                <w:bottom w:val="nil"/>
                <w:right w:val="nil"/>
                <w:between w:val="nil"/>
              </w:pBdr>
              <w:spacing w:line="276" w:lineRule="auto"/>
              <w:rPr>
                <w:color w:val="000000"/>
              </w:rPr>
            </w:pPr>
            <w:r>
              <w:rPr>
                <w:color w:val="000000"/>
              </w:rPr>
              <w:t>4.6.</w:t>
            </w:r>
          </w:p>
        </w:tc>
        <w:tc>
          <w:tcPr>
            <w:tcW w:w="3370" w:type="dxa"/>
            <w:vMerge w:val="restart"/>
          </w:tcPr>
          <w:p w14:paraId="670124A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Обязательное оснащение </w:t>
            </w:r>
          </w:p>
        </w:tc>
        <w:tc>
          <w:tcPr>
            <w:tcW w:w="6095" w:type="dxa"/>
          </w:tcPr>
          <w:p w14:paraId="31E7FAB1"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Перепускная система </w:t>
            </w:r>
            <w:proofErr w:type="gramStart"/>
            <w:r>
              <w:rPr>
                <w:color w:val="000000"/>
              </w:rPr>
              <w:t>в  гидравлике</w:t>
            </w:r>
            <w:proofErr w:type="gramEnd"/>
            <w:r>
              <w:rPr>
                <w:color w:val="000000"/>
              </w:rPr>
              <w:t xml:space="preserve"> на функциях подъёма и раздвижения стрелы. </w:t>
            </w:r>
          </w:p>
        </w:tc>
        <w:tc>
          <w:tcPr>
            <w:tcW w:w="4252" w:type="dxa"/>
          </w:tcPr>
          <w:p w14:paraId="2B891631" w14:textId="77777777" w:rsidR="00F955E5" w:rsidRDefault="00F955E5" w:rsidP="00F955E5">
            <w:pPr>
              <w:pBdr>
                <w:top w:val="nil"/>
                <w:left w:val="nil"/>
                <w:bottom w:val="nil"/>
                <w:right w:val="nil"/>
                <w:between w:val="nil"/>
              </w:pBdr>
              <w:spacing w:line="276" w:lineRule="auto"/>
              <w:rPr>
                <w:color w:val="000000"/>
              </w:rPr>
            </w:pPr>
          </w:p>
        </w:tc>
      </w:tr>
      <w:tr w:rsidR="00F955E5" w14:paraId="4C6E3439" w14:textId="77777777" w:rsidTr="00792629">
        <w:trPr>
          <w:trHeight w:val="693"/>
        </w:trPr>
        <w:tc>
          <w:tcPr>
            <w:tcW w:w="1020" w:type="dxa"/>
            <w:vMerge/>
          </w:tcPr>
          <w:p w14:paraId="3ED535EC"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14827AAD" w14:textId="77777777" w:rsidR="00F955E5" w:rsidRDefault="00F955E5" w:rsidP="00F955E5">
            <w:pPr>
              <w:widowControl w:val="0"/>
              <w:pBdr>
                <w:top w:val="nil"/>
                <w:left w:val="nil"/>
                <w:bottom w:val="nil"/>
                <w:right w:val="nil"/>
                <w:between w:val="nil"/>
              </w:pBdr>
              <w:spacing w:line="276" w:lineRule="auto"/>
            </w:pPr>
          </w:p>
        </w:tc>
        <w:tc>
          <w:tcPr>
            <w:tcW w:w="6095" w:type="dxa"/>
          </w:tcPr>
          <w:p w14:paraId="6CA8ED73" w14:textId="77777777" w:rsidR="00F955E5" w:rsidRDefault="00F955E5" w:rsidP="00F955E5">
            <w:pPr>
              <w:pBdr>
                <w:top w:val="nil"/>
                <w:left w:val="nil"/>
                <w:bottom w:val="nil"/>
                <w:right w:val="nil"/>
                <w:between w:val="nil"/>
              </w:pBdr>
              <w:spacing w:line="276" w:lineRule="auto"/>
              <w:rPr>
                <w:color w:val="000000"/>
              </w:rPr>
            </w:pPr>
            <w:r>
              <w:rPr>
                <w:color w:val="000000"/>
              </w:rPr>
              <w:t>Предохранительные клапаны и места подключения манометров для всех гидравлических контуров</w:t>
            </w:r>
          </w:p>
        </w:tc>
        <w:tc>
          <w:tcPr>
            <w:tcW w:w="4252" w:type="dxa"/>
          </w:tcPr>
          <w:p w14:paraId="27AA543B" w14:textId="77777777" w:rsidR="00F955E5" w:rsidRDefault="00F955E5" w:rsidP="00F955E5">
            <w:pPr>
              <w:pBdr>
                <w:top w:val="nil"/>
                <w:left w:val="nil"/>
                <w:bottom w:val="nil"/>
                <w:right w:val="nil"/>
                <w:between w:val="nil"/>
              </w:pBdr>
              <w:spacing w:line="276" w:lineRule="auto"/>
              <w:rPr>
                <w:color w:val="000000"/>
              </w:rPr>
            </w:pPr>
          </w:p>
        </w:tc>
      </w:tr>
      <w:tr w:rsidR="00F955E5" w14:paraId="147F0632" w14:textId="77777777" w:rsidTr="00792629">
        <w:trPr>
          <w:trHeight w:val="419"/>
        </w:trPr>
        <w:tc>
          <w:tcPr>
            <w:tcW w:w="1020" w:type="dxa"/>
            <w:vMerge/>
          </w:tcPr>
          <w:p w14:paraId="3AD651EA"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4B11445D" w14:textId="77777777" w:rsidR="00F955E5" w:rsidRDefault="00F955E5" w:rsidP="00F955E5">
            <w:pPr>
              <w:widowControl w:val="0"/>
              <w:pBdr>
                <w:top w:val="nil"/>
                <w:left w:val="nil"/>
                <w:bottom w:val="nil"/>
                <w:right w:val="nil"/>
                <w:between w:val="nil"/>
              </w:pBdr>
              <w:spacing w:line="276" w:lineRule="auto"/>
            </w:pPr>
          </w:p>
        </w:tc>
        <w:tc>
          <w:tcPr>
            <w:tcW w:w="6095" w:type="dxa"/>
          </w:tcPr>
          <w:p w14:paraId="70789320" w14:textId="77777777" w:rsidR="00F955E5" w:rsidRDefault="00F955E5" w:rsidP="00F955E5">
            <w:pPr>
              <w:pBdr>
                <w:top w:val="nil"/>
                <w:left w:val="nil"/>
                <w:bottom w:val="nil"/>
                <w:right w:val="nil"/>
                <w:between w:val="nil"/>
              </w:pBdr>
              <w:spacing w:line="276" w:lineRule="auto"/>
              <w:rPr>
                <w:color w:val="000000"/>
              </w:rPr>
            </w:pPr>
            <w:r>
              <w:rPr>
                <w:color w:val="000000"/>
              </w:rPr>
              <w:t>Аварийное опускание груза при неработающем двигателе</w:t>
            </w:r>
          </w:p>
        </w:tc>
        <w:tc>
          <w:tcPr>
            <w:tcW w:w="4252" w:type="dxa"/>
          </w:tcPr>
          <w:p w14:paraId="5CB12FAE" w14:textId="77777777" w:rsidR="00F955E5" w:rsidRDefault="00F955E5" w:rsidP="00F955E5">
            <w:pPr>
              <w:pBdr>
                <w:top w:val="nil"/>
                <w:left w:val="nil"/>
                <w:bottom w:val="nil"/>
                <w:right w:val="nil"/>
                <w:between w:val="nil"/>
              </w:pBdr>
              <w:spacing w:line="276" w:lineRule="auto"/>
              <w:rPr>
                <w:color w:val="000000"/>
              </w:rPr>
            </w:pPr>
          </w:p>
        </w:tc>
      </w:tr>
      <w:tr w:rsidR="00F955E5" w14:paraId="218FFB5F" w14:textId="77777777" w:rsidTr="00792629">
        <w:trPr>
          <w:trHeight w:val="708"/>
        </w:trPr>
        <w:tc>
          <w:tcPr>
            <w:tcW w:w="1020" w:type="dxa"/>
          </w:tcPr>
          <w:p w14:paraId="681D79CA" w14:textId="77777777" w:rsidR="00F955E5" w:rsidRDefault="00F955E5" w:rsidP="00F955E5">
            <w:pPr>
              <w:pBdr>
                <w:top w:val="nil"/>
                <w:left w:val="nil"/>
                <w:bottom w:val="nil"/>
                <w:right w:val="nil"/>
                <w:between w:val="nil"/>
              </w:pBdr>
              <w:spacing w:line="276" w:lineRule="auto"/>
              <w:rPr>
                <w:color w:val="000000"/>
              </w:rPr>
            </w:pPr>
            <w:r>
              <w:rPr>
                <w:color w:val="000000"/>
              </w:rPr>
              <w:t>4.7.</w:t>
            </w:r>
          </w:p>
        </w:tc>
        <w:tc>
          <w:tcPr>
            <w:tcW w:w="3370" w:type="dxa"/>
          </w:tcPr>
          <w:p w14:paraId="4DD61B1D" w14:textId="77777777" w:rsidR="00F955E5" w:rsidRDefault="00F955E5" w:rsidP="00F955E5">
            <w:pPr>
              <w:pBdr>
                <w:top w:val="nil"/>
                <w:left w:val="nil"/>
                <w:bottom w:val="nil"/>
                <w:right w:val="nil"/>
                <w:between w:val="nil"/>
              </w:pBdr>
              <w:spacing w:line="276" w:lineRule="auto"/>
              <w:rPr>
                <w:color w:val="000000"/>
              </w:rPr>
            </w:pPr>
            <w:r>
              <w:rPr>
                <w:color w:val="000000"/>
              </w:rPr>
              <w:t>Аварийная сигнализация</w:t>
            </w:r>
          </w:p>
        </w:tc>
        <w:tc>
          <w:tcPr>
            <w:tcW w:w="6095" w:type="dxa"/>
          </w:tcPr>
          <w:p w14:paraId="29DB147C" w14:textId="77777777" w:rsidR="00F955E5" w:rsidRDefault="00F955E5" w:rsidP="00F955E5">
            <w:pPr>
              <w:pBdr>
                <w:top w:val="nil"/>
                <w:left w:val="nil"/>
                <w:bottom w:val="nil"/>
                <w:right w:val="nil"/>
                <w:between w:val="nil"/>
              </w:pBdr>
              <w:spacing w:line="276" w:lineRule="auto"/>
              <w:rPr>
                <w:color w:val="000000"/>
              </w:rPr>
            </w:pPr>
            <w:r>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252" w:type="dxa"/>
          </w:tcPr>
          <w:p w14:paraId="54AD9091" w14:textId="77777777" w:rsidR="00F955E5" w:rsidRDefault="00F955E5" w:rsidP="00F955E5">
            <w:pPr>
              <w:pBdr>
                <w:top w:val="nil"/>
                <w:left w:val="nil"/>
                <w:bottom w:val="nil"/>
                <w:right w:val="nil"/>
                <w:between w:val="nil"/>
              </w:pBdr>
              <w:spacing w:line="276" w:lineRule="auto"/>
              <w:rPr>
                <w:color w:val="000000"/>
              </w:rPr>
            </w:pPr>
          </w:p>
        </w:tc>
      </w:tr>
      <w:tr w:rsidR="00F955E5" w14:paraId="32F129AC" w14:textId="77777777" w:rsidTr="00792629">
        <w:trPr>
          <w:trHeight w:val="440"/>
        </w:trPr>
        <w:tc>
          <w:tcPr>
            <w:tcW w:w="1020" w:type="dxa"/>
          </w:tcPr>
          <w:p w14:paraId="2BAB262F" w14:textId="77777777" w:rsidR="00F955E5" w:rsidRDefault="00F955E5" w:rsidP="00F955E5">
            <w:pPr>
              <w:pBdr>
                <w:top w:val="nil"/>
                <w:left w:val="nil"/>
                <w:bottom w:val="nil"/>
                <w:right w:val="nil"/>
                <w:between w:val="nil"/>
              </w:pBdr>
              <w:spacing w:line="276" w:lineRule="auto"/>
              <w:rPr>
                <w:color w:val="000000"/>
              </w:rPr>
            </w:pPr>
            <w:r>
              <w:rPr>
                <w:color w:val="000000"/>
              </w:rPr>
              <w:t>4.8.</w:t>
            </w:r>
          </w:p>
        </w:tc>
        <w:tc>
          <w:tcPr>
            <w:tcW w:w="3370" w:type="dxa"/>
          </w:tcPr>
          <w:p w14:paraId="5FE4952A"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тормозной системы</w:t>
            </w:r>
          </w:p>
        </w:tc>
        <w:tc>
          <w:tcPr>
            <w:tcW w:w="6095" w:type="dxa"/>
          </w:tcPr>
          <w:p w14:paraId="5F3B6005"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03DF9203" w14:textId="77777777" w:rsidR="00F955E5" w:rsidRDefault="00F955E5" w:rsidP="00F955E5">
            <w:pPr>
              <w:pBdr>
                <w:top w:val="nil"/>
                <w:left w:val="nil"/>
                <w:bottom w:val="nil"/>
                <w:right w:val="nil"/>
                <w:between w:val="nil"/>
              </w:pBdr>
              <w:spacing w:line="276" w:lineRule="auto"/>
              <w:rPr>
                <w:color w:val="000000"/>
              </w:rPr>
            </w:pPr>
          </w:p>
        </w:tc>
      </w:tr>
      <w:tr w:rsidR="00F955E5" w14:paraId="751E5BD9" w14:textId="77777777" w:rsidTr="00792629">
        <w:trPr>
          <w:trHeight w:val="440"/>
        </w:trPr>
        <w:tc>
          <w:tcPr>
            <w:tcW w:w="1020" w:type="dxa"/>
          </w:tcPr>
          <w:p w14:paraId="68D8883E" w14:textId="77777777" w:rsidR="00F955E5" w:rsidRDefault="00F955E5" w:rsidP="00F955E5">
            <w:pPr>
              <w:pBdr>
                <w:top w:val="nil"/>
                <w:left w:val="nil"/>
                <w:bottom w:val="nil"/>
                <w:right w:val="nil"/>
                <w:between w:val="nil"/>
              </w:pBdr>
              <w:spacing w:line="276" w:lineRule="auto"/>
              <w:rPr>
                <w:color w:val="000000"/>
              </w:rPr>
            </w:pPr>
            <w:r>
              <w:rPr>
                <w:color w:val="000000"/>
              </w:rPr>
              <w:t>4.9.</w:t>
            </w:r>
          </w:p>
        </w:tc>
        <w:tc>
          <w:tcPr>
            <w:tcW w:w="3370" w:type="dxa"/>
          </w:tcPr>
          <w:p w14:paraId="55EFADC8"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гидравлической системы</w:t>
            </w:r>
          </w:p>
        </w:tc>
        <w:tc>
          <w:tcPr>
            <w:tcW w:w="6095" w:type="dxa"/>
          </w:tcPr>
          <w:p w14:paraId="66EAA3C7"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5299E621" w14:textId="77777777" w:rsidR="00F955E5" w:rsidRDefault="00F955E5" w:rsidP="00F955E5">
            <w:pPr>
              <w:pBdr>
                <w:top w:val="nil"/>
                <w:left w:val="nil"/>
                <w:bottom w:val="nil"/>
                <w:right w:val="nil"/>
                <w:between w:val="nil"/>
              </w:pBdr>
              <w:spacing w:line="276" w:lineRule="auto"/>
              <w:rPr>
                <w:color w:val="000000"/>
              </w:rPr>
            </w:pPr>
          </w:p>
        </w:tc>
      </w:tr>
      <w:tr w:rsidR="00F955E5" w14:paraId="1C9A2CF3" w14:textId="77777777" w:rsidTr="00792629">
        <w:trPr>
          <w:trHeight w:val="440"/>
        </w:trPr>
        <w:tc>
          <w:tcPr>
            <w:tcW w:w="1020" w:type="dxa"/>
          </w:tcPr>
          <w:p w14:paraId="28B68833" w14:textId="77777777" w:rsidR="00F955E5" w:rsidRDefault="00F955E5" w:rsidP="00F955E5">
            <w:pPr>
              <w:pBdr>
                <w:top w:val="nil"/>
                <w:left w:val="nil"/>
                <w:bottom w:val="nil"/>
                <w:right w:val="nil"/>
                <w:between w:val="nil"/>
              </w:pBdr>
              <w:spacing w:line="276" w:lineRule="auto"/>
              <w:rPr>
                <w:color w:val="000000"/>
              </w:rPr>
            </w:pPr>
            <w:r>
              <w:lastRenderedPageBreak/>
              <w:t>4.10.</w:t>
            </w:r>
          </w:p>
        </w:tc>
        <w:tc>
          <w:tcPr>
            <w:tcW w:w="3370" w:type="dxa"/>
          </w:tcPr>
          <w:p w14:paraId="7D93C372"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гидравлической системы;</w:t>
            </w:r>
          </w:p>
        </w:tc>
        <w:tc>
          <w:tcPr>
            <w:tcW w:w="6095" w:type="dxa"/>
          </w:tcPr>
          <w:p w14:paraId="28BDF216" w14:textId="77777777" w:rsidR="00F955E5" w:rsidRDefault="00F955E5" w:rsidP="00F955E5">
            <w:pPr>
              <w:pBdr>
                <w:top w:val="nil"/>
                <w:left w:val="nil"/>
                <w:bottom w:val="nil"/>
                <w:right w:val="nil"/>
                <w:between w:val="nil"/>
              </w:pBdr>
              <w:spacing w:line="276" w:lineRule="auto"/>
              <w:rPr>
                <w:color w:val="000000"/>
              </w:rPr>
            </w:pPr>
            <w:r>
              <w:t>Наличие</w:t>
            </w:r>
          </w:p>
        </w:tc>
        <w:tc>
          <w:tcPr>
            <w:tcW w:w="4252" w:type="dxa"/>
          </w:tcPr>
          <w:p w14:paraId="19FD11A2" w14:textId="77777777" w:rsidR="00F955E5" w:rsidRDefault="00F955E5" w:rsidP="00F955E5">
            <w:pPr>
              <w:pBdr>
                <w:top w:val="nil"/>
                <w:left w:val="nil"/>
                <w:bottom w:val="nil"/>
                <w:right w:val="nil"/>
                <w:between w:val="nil"/>
              </w:pBdr>
              <w:spacing w:line="276" w:lineRule="auto"/>
            </w:pPr>
          </w:p>
        </w:tc>
      </w:tr>
      <w:tr w:rsidR="00F955E5" w14:paraId="5201A7C1" w14:textId="77777777" w:rsidTr="00792629">
        <w:trPr>
          <w:trHeight w:val="198"/>
        </w:trPr>
        <w:tc>
          <w:tcPr>
            <w:tcW w:w="1020" w:type="dxa"/>
          </w:tcPr>
          <w:p w14:paraId="61BB297C"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5</w:t>
            </w:r>
          </w:p>
        </w:tc>
        <w:tc>
          <w:tcPr>
            <w:tcW w:w="3370" w:type="dxa"/>
          </w:tcPr>
          <w:p w14:paraId="643377A0" w14:textId="77777777" w:rsidR="00F955E5" w:rsidRDefault="00F955E5" w:rsidP="00F955E5">
            <w:pPr>
              <w:pBdr>
                <w:top w:val="nil"/>
                <w:left w:val="nil"/>
                <w:bottom w:val="nil"/>
                <w:right w:val="nil"/>
                <w:between w:val="nil"/>
              </w:pBdr>
              <w:spacing w:line="276" w:lineRule="auto"/>
              <w:rPr>
                <w:b/>
                <w:color w:val="000000"/>
              </w:rPr>
            </w:pPr>
            <w:r>
              <w:rPr>
                <w:b/>
                <w:color w:val="000000"/>
              </w:rPr>
              <w:t>Кабина оператора</w:t>
            </w:r>
          </w:p>
        </w:tc>
        <w:tc>
          <w:tcPr>
            <w:tcW w:w="6095" w:type="dxa"/>
          </w:tcPr>
          <w:p w14:paraId="25811F73"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65A04EF3" w14:textId="77777777" w:rsidR="00F955E5" w:rsidRDefault="00F955E5" w:rsidP="00F955E5">
            <w:pPr>
              <w:pBdr>
                <w:top w:val="nil"/>
                <w:left w:val="nil"/>
                <w:bottom w:val="nil"/>
                <w:right w:val="nil"/>
                <w:between w:val="nil"/>
              </w:pBdr>
              <w:spacing w:line="276" w:lineRule="auto"/>
              <w:rPr>
                <w:b/>
                <w:color w:val="000000"/>
              </w:rPr>
            </w:pPr>
          </w:p>
        </w:tc>
      </w:tr>
      <w:tr w:rsidR="00F955E5" w14:paraId="4D1D3BD3" w14:textId="77777777" w:rsidTr="00792629">
        <w:trPr>
          <w:trHeight w:val="559"/>
        </w:trPr>
        <w:tc>
          <w:tcPr>
            <w:tcW w:w="1020" w:type="dxa"/>
            <w:vMerge w:val="restart"/>
          </w:tcPr>
          <w:p w14:paraId="248D6B09" w14:textId="77777777" w:rsidR="00F955E5" w:rsidRDefault="00F955E5" w:rsidP="00F955E5">
            <w:pPr>
              <w:pBdr>
                <w:top w:val="nil"/>
                <w:left w:val="nil"/>
                <w:bottom w:val="nil"/>
                <w:right w:val="nil"/>
                <w:between w:val="nil"/>
              </w:pBdr>
              <w:spacing w:line="276" w:lineRule="auto"/>
              <w:rPr>
                <w:color w:val="000000"/>
              </w:rPr>
            </w:pPr>
            <w:r>
              <w:rPr>
                <w:color w:val="000000"/>
              </w:rPr>
              <w:t>5.1.</w:t>
            </w:r>
          </w:p>
        </w:tc>
        <w:tc>
          <w:tcPr>
            <w:tcW w:w="3370" w:type="dxa"/>
            <w:vMerge w:val="restart"/>
          </w:tcPr>
          <w:p w14:paraId="604FFC87" w14:textId="77777777" w:rsidR="00F955E5" w:rsidRDefault="00F955E5" w:rsidP="00F955E5">
            <w:pPr>
              <w:pBdr>
                <w:top w:val="nil"/>
                <w:left w:val="nil"/>
                <w:bottom w:val="nil"/>
                <w:right w:val="nil"/>
                <w:between w:val="nil"/>
              </w:pBdr>
              <w:spacing w:line="276" w:lineRule="auto"/>
              <w:rPr>
                <w:color w:val="000000"/>
              </w:rPr>
            </w:pPr>
            <w:r>
              <w:rPr>
                <w:color w:val="000000"/>
              </w:rPr>
              <w:t>Кабина</w:t>
            </w:r>
          </w:p>
        </w:tc>
        <w:tc>
          <w:tcPr>
            <w:tcW w:w="6095" w:type="dxa"/>
          </w:tcPr>
          <w:p w14:paraId="7797B316" w14:textId="77777777" w:rsidR="00F955E5" w:rsidRDefault="00F955E5" w:rsidP="00F955E5">
            <w:pPr>
              <w:pBdr>
                <w:top w:val="nil"/>
                <w:left w:val="nil"/>
                <w:bottom w:val="nil"/>
                <w:right w:val="nil"/>
                <w:between w:val="nil"/>
              </w:pBdr>
              <w:spacing w:line="276" w:lineRule="auto"/>
              <w:rPr>
                <w:color w:val="000000"/>
              </w:rPr>
            </w:pPr>
            <w:r>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4252" w:type="dxa"/>
          </w:tcPr>
          <w:p w14:paraId="11BE505A" w14:textId="77777777" w:rsidR="00F955E5" w:rsidRDefault="00F955E5" w:rsidP="00F955E5">
            <w:pPr>
              <w:pBdr>
                <w:top w:val="nil"/>
                <w:left w:val="nil"/>
                <w:bottom w:val="nil"/>
                <w:right w:val="nil"/>
                <w:between w:val="nil"/>
              </w:pBdr>
              <w:spacing w:line="276" w:lineRule="auto"/>
              <w:rPr>
                <w:color w:val="000000"/>
              </w:rPr>
            </w:pPr>
          </w:p>
        </w:tc>
      </w:tr>
      <w:tr w:rsidR="00F955E5" w14:paraId="0D93EF0F" w14:textId="77777777" w:rsidTr="00792629">
        <w:trPr>
          <w:trHeight w:val="199"/>
        </w:trPr>
        <w:tc>
          <w:tcPr>
            <w:tcW w:w="1020" w:type="dxa"/>
            <w:vMerge/>
          </w:tcPr>
          <w:p w14:paraId="758CF127"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3B0C6DC3" w14:textId="77777777" w:rsidR="00F955E5" w:rsidRDefault="00F955E5" w:rsidP="00F955E5">
            <w:pPr>
              <w:widowControl w:val="0"/>
              <w:pBdr>
                <w:top w:val="nil"/>
                <w:left w:val="nil"/>
                <w:bottom w:val="nil"/>
                <w:right w:val="nil"/>
                <w:between w:val="nil"/>
              </w:pBdr>
              <w:spacing w:line="276" w:lineRule="auto"/>
            </w:pPr>
          </w:p>
        </w:tc>
        <w:tc>
          <w:tcPr>
            <w:tcW w:w="6095" w:type="dxa"/>
          </w:tcPr>
          <w:p w14:paraId="66DBB0C6" w14:textId="77777777" w:rsidR="00F955E5" w:rsidRDefault="00F955E5" w:rsidP="00F955E5">
            <w:pPr>
              <w:pBdr>
                <w:top w:val="nil"/>
                <w:left w:val="nil"/>
                <w:bottom w:val="nil"/>
                <w:right w:val="nil"/>
                <w:between w:val="nil"/>
              </w:pBdr>
              <w:spacing w:line="276" w:lineRule="auto"/>
              <w:rPr>
                <w:color w:val="000000"/>
              </w:rPr>
            </w:pPr>
            <w:r>
              <w:rPr>
                <w:color w:val="000000"/>
              </w:rPr>
              <w:t>Форма стекла панорамное</w:t>
            </w:r>
          </w:p>
        </w:tc>
        <w:tc>
          <w:tcPr>
            <w:tcW w:w="4252" w:type="dxa"/>
          </w:tcPr>
          <w:p w14:paraId="15197B17" w14:textId="77777777" w:rsidR="00F955E5" w:rsidRDefault="00F955E5" w:rsidP="00F955E5">
            <w:pPr>
              <w:pBdr>
                <w:top w:val="nil"/>
                <w:left w:val="nil"/>
                <w:bottom w:val="nil"/>
                <w:right w:val="nil"/>
                <w:between w:val="nil"/>
              </w:pBdr>
              <w:spacing w:line="276" w:lineRule="auto"/>
              <w:rPr>
                <w:color w:val="000000"/>
              </w:rPr>
            </w:pPr>
          </w:p>
        </w:tc>
      </w:tr>
      <w:tr w:rsidR="00F955E5" w14:paraId="27604D58" w14:textId="77777777" w:rsidTr="00792629">
        <w:trPr>
          <w:trHeight w:val="277"/>
        </w:trPr>
        <w:tc>
          <w:tcPr>
            <w:tcW w:w="1020" w:type="dxa"/>
            <w:vMerge/>
          </w:tcPr>
          <w:p w14:paraId="7F46D3C8"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B37AED8" w14:textId="77777777" w:rsidR="00F955E5" w:rsidRDefault="00F955E5" w:rsidP="00F955E5">
            <w:pPr>
              <w:widowControl w:val="0"/>
              <w:pBdr>
                <w:top w:val="nil"/>
                <w:left w:val="nil"/>
                <w:bottom w:val="nil"/>
                <w:right w:val="nil"/>
                <w:between w:val="nil"/>
              </w:pBdr>
              <w:spacing w:line="276" w:lineRule="auto"/>
            </w:pPr>
          </w:p>
        </w:tc>
        <w:tc>
          <w:tcPr>
            <w:tcW w:w="6095" w:type="dxa"/>
          </w:tcPr>
          <w:p w14:paraId="023B72CF" w14:textId="77777777" w:rsidR="00F955E5" w:rsidRDefault="00F955E5" w:rsidP="00F955E5">
            <w:pPr>
              <w:pBdr>
                <w:top w:val="nil"/>
                <w:left w:val="nil"/>
                <w:bottom w:val="nil"/>
                <w:right w:val="nil"/>
                <w:between w:val="nil"/>
              </w:pBdr>
              <w:spacing w:line="276" w:lineRule="auto"/>
              <w:rPr>
                <w:color w:val="000000"/>
              </w:rPr>
            </w:pPr>
            <w:r>
              <w:rPr>
                <w:color w:val="000000"/>
              </w:rPr>
              <w:t>Монитор бортового компьютера жидкокристаллический</w:t>
            </w:r>
          </w:p>
        </w:tc>
        <w:tc>
          <w:tcPr>
            <w:tcW w:w="4252" w:type="dxa"/>
          </w:tcPr>
          <w:p w14:paraId="3DB0169D" w14:textId="77777777" w:rsidR="00F955E5" w:rsidRDefault="00F955E5" w:rsidP="00F955E5">
            <w:pPr>
              <w:pBdr>
                <w:top w:val="nil"/>
                <w:left w:val="nil"/>
                <w:bottom w:val="nil"/>
                <w:right w:val="nil"/>
                <w:between w:val="nil"/>
              </w:pBdr>
              <w:spacing w:line="276" w:lineRule="auto"/>
              <w:rPr>
                <w:color w:val="000000"/>
              </w:rPr>
            </w:pPr>
          </w:p>
        </w:tc>
      </w:tr>
      <w:tr w:rsidR="00F955E5" w14:paraId="38E9688E" w14:textId="77777777" w:rsidTr="00792629">
        <w:trPr>
          <w:trHeight w:val="522"/>
        </w:trPr>
        <w:tc>
          <w:tcPr>
            <w:tcW w:w="1020" w:type="dxa"/>
            <w:vMerge/>
          </w:tcPr>
          <w:p w14:paraId="3483FE50"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46C018A1" w14:textId="77777777" w:rsidR="00F955E5" w:rsidRDefault="00F955E5" w:rsidP="00F955E5">
            <w:pPr>
              <w:widowControl w:val="0"/>
              <w:pBdr>
                <w:top w:val="nil"/>
                <w:left w:val="nil"/>
                <w:bottom w:val="nil"/>
                <w:right w:val="nil"/>
                <w:between w:val="nil"/>
              </w:pBdr>
              <w:spacing w:line="276" w:lineRule="auto"/>
            </w:pPr>
          </w:p>
        </w:tc>
        <w:tc>
          <w:tcPr>
            <w:tcW w:w="6095" w:type="dxa"/>
          </w:tcPr>
          <w:p w14:paraId="527DC2F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4252" w:type="dxa"/>
          </w:tcPr>
          <w:p w14:paraId="3DAD357A" w14:textId="77777777" w:rsidR="00F955E5" w:rsidRDefault="00F955E5" w:rsidP="00F955E5">
            <w:pPr>
              <w:pBdr>
                <w:top w:val="nil"/>
                <w:left w:val="nil"/>
                <w:bottom w:val="nil"/>
                <w:right w:val="nil"/>
                <w:between w:val="nil"/>
              </w:pBdr>
              <w:spacing w:line="276" w:lineRule="auto"/>
              <w:rPr>
                <w:color w:val="000000"/>
              </w:rPr>
            </w:pPr>
          </w:p>
        </w:tc>
      </w:tr>
      <w:tr w:rsidR="00F955E5" w14:paraId="0C26191F" w14:textId="77777777" w:rsidTr="00792629">
        <w:trPr>
          <w:trHeight w:val="304"/>
        </w:trPr>
        <w:tc>
          <w:tcPr>
            <w:tcW w:w="1020" w:type="dxa"/>
            <w:vMerge/>
          </w:tcPr>
          <w:p w14:paraId="6D5CE441"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1FAD7532" w14:textId="77777777" w:rsidR="00F955E5" w:rsidRDefault="00F955E5" w:rsidP="00F955E5">
            <w:pPr>
              <w:widowControl w:val="0"/>
              <w:pBdr>
                <w:top w:val="nil"/>
                <w:left w:val="nil"/>
                <w:bottom w:val="nil"/>
                <w:right w:val="nil"/>
                <w:between w:val="nil"/>
              </w:pBdr>
              <w:spacing w:line="276" w:lineRule="auto"/>
            </w:pPr>
          </w:p>
        </w:tc>
        <w:tc>
          <w:tcPr>
            <w:tcW w:w="6095" w:type="dxa"/>
          </w:tcPr>
          <w:p w14:paraId="5C75C213" w14:textId="77777777" w:rsidR="00F955E5" w:rsidRDefault="00F955E5" w:rsidP="00F955E5">
            <w:pPr>
              <w:pBdr>
                <w:top w:val="nil"/>
                <w:left w:val="nil"/>
                <w:bottom w:val="nil"/>
                <w:right w:val="nil"/>
                <w:between w:val="nil"/>
              </w:pBdr>
              <w:spacing w:line="276" w:lineRule="auto"/>
              <w:rPr>
                <w:color w:val="000000"/>
              </w:rPr>
            </w:pPr>
            <w:r>
              <w:rPr>
                <w:color w:val="000000"/>
              </w:rPr>
              <w:t>Диаграмма нагрузок в кабине.</w:t>
            </w:r>
          </w:p>
        </w:tc>
        <w:tc>
          <w:tcPr>
            <w:tcW w:w="4252" w:type="dxa"/>
          </w:tcPr>
          <w:p w14:paraId="2CA3349C" w14:textId="77777777" w:rsidR="00F955E5" w:rsidRDefault="00F955E5" w:rsidP="00F955E5">
            <w:pPr>
              <w:pBdr>
                <w:top w:val="nil"/>
                <w:left w:val="nil"/>
                <w:bottom w:val="nil"/>
                <w:right w:val="nil"/>
                <w:between w:val="nil"/>
              </w:pBdr>
              <w:spacing w:line="276" w:lineRule="auto"/>
              <w:rPr>
                <w:color w:val="000000"/>
              </w:rPr>
            </w:pPr>
          </w:p>
        </w:tc>
      </w:tr>
      <w:tr w:rsidR="00F955E5" w14:paraId="3E559705" w14:textId="77777777" w:rsidTr="00792629">
        <w:trPr>
          <w:trHeight w:val="395"/>
        </w:trPr>
        <w:tc>
          <w:tcPr>
            <w:tcW w:w="1020" w:type="dxa"/>
            <w:vMerge/>
          </w:tcPr>
          <w:p w14:paraId="2C9E6293"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338709A" w14:textId="77777777" w:rsidR="00F955E5" w:rsidRDefault="00F955E5" w:rsidP="00F955E5">
            <w:pPr>
              <w:widowControl w:val="0"/>
              <w:pBdr>
                <w:top w:val="nil"/>
                <w:left w:val="nil"/>
                <w:bottom w:val="nil"/>
                <w:right w:val="nil"/>
                <w:between w:val="nil"/>
              </w:pBdr>
              <w:spacing w:line="276" w:lineRule="auto"/>
            </w:pPr>
          </w:p>
        </w:tc>
        <w:tc>
          <w:tcPr>
            <w:tcW w:w="6095" w:type="dxa"/>
          </w:tcPr>
          <w:p w14:paraId="37449D8F" w14:textId="77777777" w:rsidR="00F955E5" w:rsidRDefault="00F955E5" w:rsidP="00F955E5">
            <w:pPr>
              <w:pBdr>
                <w:top w:val="nil"/>
                <w:left w:val="nil"/>
                <w:bottom w:val="nil"/>
                <w:right w:val="nil"/>
                <w:between w:val="nil"/>
              </w:pBdr>
              <w:spacing w:line="276" w:lineRule="auto"/>
              <w:rPr>
                <w:color w:val="000000"/>
              </w:rPr>
            </w:pPr>
            <w:r>
              <w:rPr>
                <w:color w:val="000000"/>
              </w:rPr>
              <w:t>Основное меню монитора и все сервисные меню монитора - на русском языке</w:t>
            </w:r>
          </w:p>
        </w:tc>
        <w:tc>
          <w:tcPr>
            <w:tcW w:w="4252" w:type="dxa"/>
          </w:tcPr>
          <w:p w14:paraId="5E5D5A14" w14:textId="77777777" w:rsidR="00F955E5" w:rsidRDefault="00F955E5" w:rsidP="00F955E5">
            <w:pPr>
              <w:pBdr>
                <w:top w:val="nil"/>
                <w:left w:val="nil"/>
                <w:bottom w:val="nil"/>
                <w:right w:val="nil"/>
                <w:between w:val="nil"/>
              </w:pBdr>
              <w:spacing w:line="276" w:lineRule="auto"/>
              <w:rPr>
                <w:color w:val="000000"/>
              </w:rPr>
            </w:pPr>
          </w:p>
        </w:tc>
      </w:tr>
      <w:tr w:rsidR="00F955E5" w14:paraId="43931F20" w14:textId="77777777" w:rsidTr="00792629">
        <w:trPr>
          <w:trHeight w:val="415"/>
        </w:trPr>
        <w:tc>
          <w:tcPr>
            <w:tcW w:w="1020" w:type="dxa"/>
            <w:vMerge/>
          </w:tcPr>
          <w:p w14:paraId="748F67EA"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3C9278B0" w14:textId="77777777" w:rsidR="00F955E5" w:rsidRDefault="00F955E5" w:rsidP="00F955E5">
            <w:pPr>
              <w:widowControl w:val="0"/>
              <w:pBdr>
                <w:top w:val="nil"/>
                <w:left w:val="nil"/>
                <w:bottom w:val="nil"/>
                <w:right w:val="nil"/>
                <w:between w:val="nil"/>
              </w:pBdr>
              <w:spacing w:line="276" w:lineRule="auto"/>
            </w:pPr>
          </w:p>
        </w:tc>
        <w:tc>
          <w:tcPr>
            <w:tcW w:w="6095" w:type="dxa"/>
          </w:tcPr>
          <w:p w14:paraId="5A2CDB5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Дисплей положения поворотных замков </w:t>
            </w:r>
          </w:p>
        </w:tc>
        <w:tc>
          <w:tcPr>
            <w:tcW w:w="4252" w:type="dxa"/>
          </w:tcPr>
          <w:p w14:paraId="05E8806A" w14:textId="77777777" w:rsidR="00F955E5" w:rsidRDefault="00F955E5" w:rsidP="00F955E5">
            <w:pPr>
              <w:pBdr>
                <w:top w:val="nil"/>
                <w:left w:val="nil"/>
                <w:bottom w:val="nil"/>
                <w:right w:val="nil"/>
                <w:between w:val="nil"/>
              </w:pBdr>
              <w:spacing w:line="276" w:lineRule="auto"/>
              <w:rPr>
                <w:color w:val="000000"/>
              </w:rPr>
            </w:pPr>
          </w:p>
        </w:tc>
      </w:tr>
      <w:tr w:rsidR="00F955E5" w14:paraId="4CF6ABC7" w14:textId="77777777" w:rsidTr="00792629">
        <w:trPr>
          <w:trHeight w:val="278"/>
        </w:trPr>
        <w:tc>
          <w:tcPr>
            <w:tcW w:w="1020" w:type="dxa"/>
            <w:vMerge/>
          </w:tcPr>
          <w:p w14:paraId="7E1DE670"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C1E5265" w14:textId="77777777" w:rsidR="00F955E5" w:rsidRDefault="00F955E5" w:rsidP="00F955E5">
            <w:pPr>
              <w:widowControl w:val="0"/>
              <w:pBdr>
                <w:top w:val="nil"/>
                <w:left w:val="nil"/>
                <w:bottom w:val="nil"/>
                <w:right w:val="nil"/>
                <w:between w:val="nil"/>
              </w:pBdr>
              <w:spacing w:line="276" w:lineRule="auto"/>
            </w:pPr>
          </w:p>
        </w:tc>
        <w:tc>
          <w:tcPr>
            <w:tcW w:w="6095" w:type="dxa"/>
          </w:tcPr>
          <w:p w14:paraId="124BC256" w14:textId="77777777" w:rsidR="00F955E5" w:rsidRDefault="00F955E5" w:rsidP="00F955E5">
            <w:pPr>
              <w:pBdr>
                <w:top w:val="nil"/>
                <w:left w:val="nil"/>
                <w:bottom w:val="nil"/>
                <w:right w:val="nil"/>
                <w:between w:val="nil"/>
              </w:pBdr>
              <w:spacing w:line="276" w:lineRule="auto"/>
              <w:rPr>
                <w:color w:val="000000"/>
              </w:rPr>
            </w:pPr>
            <w:r>
              <w:rPr>
                <w:color w:val="000000"/>
              </w:rPr>
              <w:t>Светодиодные индикаторы «контейнер в контакте» и положения поворотных замков</w:t>
            </w:r>
          </w:p>
        </w:tc>
        <w:tc>
          <w:tcPr>
            <w:tcW w:w="4252" w:type="dxa"/>
          </w:tcPr>
          <w:p w14:paraId="7F6B2851" w14:textId="77777777" w:rsidR="00F955E5" w:rsidRDefault="00F955E5" w:rsidP="00F955E5">
            <w:pPr>
              <w:pBdr>
                <w:top w:val="nil"/>
                <w:left w:val="nil"/>
                <w:bottom w:val="nil"/>
                <w:right w:val="nil"/>
                <w:between w:val="nil"/>
              </w:pBdr>
              <w:spacing w:line="276" w:lineRule="auto"/>
              <w:rPr>
                <w:color w:val="000000"/>
              </w:rPr>
            </w:pPr>
          </w:p>
        </w:tc>
      </w:tr>
      <w:tr w:rsidR="00F955E5" w14:paraId="63A1521B" w14:textId="77777777" w:rsidTr="00792629">
        <w:trPr>
          <w:trHeight w:val="652"/>
        </w:trPr>
        <w:tc>
          <w:tcPr>
            <w:tcW w:w="1020" w:type="dxa"/>
            <w:vMerge/>
          </w:tcPr>
          <w:p w14:paraId="2E28D0FA"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6EE5DEEF" w14:textId="77777777" w:rsidR="00F955E5" w:rsidRDefault="00F955E5" w:rsidP="00F955E5">
            <w:pPr>
              <w:widowControl w:val="0"/>
              <w:pBdr>
                <w:top w:val="nil"/>
                <w:left w:val="nil"/>
                <w:bottom w:val="nil"/>
                <w:right w:val="nil"/>
                <w:between w:val="nil"/>
              </w:pBdr>
              <w:spacing w:line="276" w:lineRule="auto"/>
            </w:pPr>
          </w:p>
        </w:tc>
        <w:tc>
          <w:tcPr>
            <w:tcW w:w="6095" w:type="dxa"/>
          </w:tcPr>
          <w:p w14:paraId="03A6680B" w14:textId="77777777" w:rsidR="00F955E5" w:rsidRDefault="00F955E5" w:rsidP="00F955E5">
            <w:pPr>
              <w:pBdr>
                <w:top w:val="nil"/>
                <w:left w:val="nil"/>
                <w:bottom w:val="nil"/>
                <w:right w:val="nil"/>
                <w:between w:val="nil"/>
              </w:pBdr>
              <w:spacing w:line="276" w:lineRule="auto"/>
              <w:rPr>
                <w:color w:val="000000"/>
              </w:rPr>
            </w:pPr>
            <w:r>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252" w:type="dxa"/>
          </w:tcPr>
          <w:p w14:paraId="21F23328" w14:textId="77777777" w:rsidR="00F955E5" w:rsidRDefault="00F955E5" w:rsidP="00F955E5">
            <w:pPr>
              <w:pBdr>
                <w:top w:val="nil"/>
                <w:left w:val="nil"/>
                <w:bottom w:val="nil"/>
                <w:right w:val="nil"/>
                <w:between w:val="nil"/>
              </w:pBdr>
              <w:spacing w:line="276" w:lineRule="auto"/>
              <w:rPr>
                <w:color w:val="000000"/>
              </w:rPr>
            </w:pPr>
          </w:p>
        </w:tc>
      </w:tr>
      <w:tr w:rsidR="00F955E5" w14:paraId="7EABA162" w14:textId="77777777" w:rsidTr="00792629">
        <w:trPr>
          <w:trHeight w:val="279"/>
        </w:trPr>
        <w:tc>
          <w:tcPr>
            <w:tcW w:w="1020" w:type="dxa"/>
            <w:vMerge/>
          </w:tcPr>
          <w:p w14:paraId="3ED7C813"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77235AD0" w14:textId="77777777" w:rsidR="00F955E5" w:rsidRDefault="00F955E5" w:rsidP="00F955E5">
            <w:pPr>
              <w:widowControl w:val="0"/>
              <w:pBdr>
                <w:top w:val="nil"/>
                <w:left w:val="nil"/>
                <w:bottom w:val="nil"/>
                <w:right w:val="nil"/>
                <w:between w:val="nil"/>
              </w:pBdr>
              <w:spacing w:line="276" w:lineRule="auto"/>
            </w:pPr>
          </w:p>
        </w:tc>
        <w:tc>
          <w:tcPr>
            <w:tcW w:w="6095" w:type="dxa"/>
          </w:tcPr>
          <w:p w14:paraId="225FDC91" w14:textId="77777777" w:rsidR="00F955E5" w:rsidRDefault="00F955E5" w:rsidP="00F955E5">
            <w:pPr>
              <w:pBdr>
                <w:top w:val="nil"/>
                <w:left w:val="nil"/>
                <w:bottom w:val="nil"/>
                <w:right w:val="nil"/>
                <w:between w:val="nil"/>
              </w:pBdr>
              <w:spacing w:line="276" w:lineRule="auto"/>
              <w:rPr>
                <w:color w:val="000000"/>
              </w:rPr>
            </w:pPr>
            <w:r>
              <w:rPr>
                <w:color w:val="000000"/>
              </w:rPr>
              <w:t>Возможность регулировки положения рулевой колонки.</w:t>
            </w:r>
          </w:p>
        </w:tc>
        <w:tc>
          <w:tcPr>
            <w:tcW w:w="4252" w:type="dxa"/>
          </w:tcPr>
          <w:p w14:paraId="529D7C05" w14:textId="77777777" w:rsidR="00F955E5" w:rsidRDefault="00F955E5" w:rsidP="00F955E5">
            <w:pPr>
              <w:pBdr>
                <w:top w:val="nil"/>
                <w:left w:val="nil"/>
                <w:bottom w:val="nil"/>
                <w:right w:val="nil"/>
                <w:between w:val="nil"/>
              </w:pBdr>
              <w:spacing w:line="276" w:lineRule="auto"/>
              <w:rPr>
                <w:color w:val="000000"/>
              </w:rPr>
            </w:pPr>
          </w:p>
        </w:tc>
      </w:tr>
      <w:tr w:rsidR="00F955E5" w14:paraId="54A31C12" w14:textId="77777777" w:rsidTr="00792629">
        <w:trPr>
          <w:trHeight w:val="369"/>
        </w:trPr>
        <w:tc>
          <w:tcPr>
            <w:tcW w:w="1020" w:type="dxa"/>
            <w:vMerge/>
          </w:tcPr>
          <w:p w14:paraId="195B1714"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6911216" w14:textId="77777777" w:rsidR="00F955E5" w:rsidRDefault="00F955E5" w:rsidP="00F955E5">
            <w:pPr>
              <w:widowControl w:val="0"/>
              <w:pBdr>
                <w:top w:val="nil"/>
                <w:left w:val="nil"/>
                <w:bottom w:val="nil"/>
                <w:right w:val="nil"/>
                <w:between w:val="nil"/>
              </w:pBdr>
              <w:spacing w:line="276" w:lineRule="auto"/>
            </w:pPr>
          </w:p>
        </w:tc>
        <w:tc>
          <w:tcPr>
            <w:tcW w:w="6095" w:type="dxa"/>
          </w:tcPr>
          <w:p w14:paraId="166FBC32" w14:textId="77777777" w:rsidR="00F955E5" w:rsidRDefault="00F955E5" w:rsidP="00F955E5">
            <w:pPr>
              <w:pBdr>
                <w:top w:val="nil"/>
                <w:left w:val="nil"/>
                <w:bottom w:val="nil"/>
                <w:right w:val="nil"/>
                <w:between w:val="nil"/>
              </w:pBdr>
              <w:spacing w:line="276" w:lineRule="auto"/>
              <w:rPr>
                <w:color w:val="000000"/>
              </w:rPr>
            </w:pPr>
            <w:r>
              <w:rPr>
                <w:color w:val="000000"/>
              </w:rPr>
              <w:t>Кондиционер с охлаждением/нагревом и фильтрацией приточного и оборотного воздуха</w:t>
            </w:r>
          </w:p>
        </w:tc>
        <w:tc>
          <w:tcPr>
            <w:tcW w:w="4252" w:type="dxa"/>
          </w:tcPr>
          <w:p w14:paraId="57939AB6" w14:textId="77777777" w:rsidR="00F955E5" w:rsidRDefault="00F955E5" w:rsidP="00F955E5">
            <w:pPr>
              <w:pBdr>
                <w:top w:val="nil"/>
                <w:left w:val="nil"/>
                <w:bottom w:val="nil"/>
                <w:right w:val="nil"/>
                <w:between w:val="nil"/>
              </w:pBdr>
              <w:spacing w:line="276" w:lineRule="auto"/>
              <w:rPr>
                <w:color w:val="000000"/>
              </w:rPr>
            </w:pPr>
          </w:p>
        </w:tc>
      </w:tr>
      <w:tr w:rsidR="00F955E5" w14:paraId="10F6C932" w14:textId="77777777" w:rsidTr="00792629">
        <w:trPr>
          <w:trHeight w:val="720"/>
        </w:trPr>
        <w:tc>
          <w:tcPr>
            <w:tcW w:w="1020" w:type="dxa"/>
            <w:vMerge/>
          </w:tcPr>
          <w:p w14:paraId="1078C438"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040C5E7B" w14:textId="77777777" w:rsidR="00F955E5" w:rsidRDefault="00F955E5" w:rsidP="00F955E5">
            <w:pPr>
              <w:widowControl w:val="0"/>
              <w:pBdr>
                <w:top w:val="nil"/>
                <w:left w:val="nil"/>
                <w:bottom w:val="nil"/>
                <w:right w:val="nil"/>
                <w:between w:val="nil"/>
              </w:pBdr>
              <w:spacing w:line="276" w:lineRule="auto"/>
            </w:pPr>
          </w:p>
        </w:tc>
        <w:tc>
          <w:tcPr>
            <w:tcW w:w="6095" w:type="dxa"/>
          </w:tcPr>
          <w:p w14:paraId="699148C2" w14:textId="77777777" w:rsidR="00F955E5" w:rsidRDefault="00F955E5" w:rsidP="00F955E5">
            <w:pPr>
              <w:pBdr>
                <w:top w:val="nil"/>
                <w:left w:val="nil"/>
                <w:bottom w:val="nil"/>
                <w:right w:val="nil"/>
                <w:between w:val="nil"/>
              </w:pBdr>
              <w:spacing w:line="276" w:lineRule="auto"/>
              <w:rPr>
                <w:color w:val="000000"/>
              </w:rPr>
            </w:pPr>
            <w:r>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4252" w:type="dxa"/>
          </w:tcPr>
          <w:p w14:paraId="05A11D89" w14:textId="77777777" w:rsidR="00F955E5" w:rsidRDefault="00F955E5" w:rsidP="00F955E5">
            <w:pPr>
              <w:pBdr>
                <w:top w:val="nil"/>
                <w:left w:val="nil"/>
                <w:bottom w:val="nil"/>
                <w:right w:val="nil"/>
                <w:between w:val="nil"/>
              </w:pBdr>
              <w:spacing w:line="276" w:lineRule="auto"/>
              <w:rPr>
                <w:color w:val="000000"/>
              </w:rPr>
            </w:pPr>
          </w:p>
        </w:tc>
      </w:tr>
      <w:tr w:rsidR="00F955E5" w14:paraId="561D2728" w14:textId="77777777" w:rsidTr="00792629">
        <w:trPr>
          <w:trHeight w:val="720"/>
        </w:trPr>
        <w:tc>
          <w:tcPr>
            <w:tcW w:w="1020" w:type="dxa"/>
            <w:vMerge w:val="restart"/>
          </w:tcPr>
          <w:p w14:paraId="66912E05" w14:textId="77777777" w:rsidR="00F955E5" w:rsidRDefault="00F955E5" w:rsidP="00F955E5">
            <w:pPr>
              <w:pBdr>
                <w:top w:val="nil"/>
                <w:left w:val="nil"/>
                <w:bottom w:val="nil"/>
                <w:right w:val="nil"/>
                <w:between w:val="nil"/>
              </w:pBdr>
              <w:spacing w:line="276" w:lineRule="auto"/>
              <w:rPr>
                <w:color w:val="000000"/>
              </w:rPr>
            </w:pPr>
          </w:p>
        </w:tc>
        <w:tc>
          <w:tcPr>
            <w:tcW w:w="3370" w:type="dxa"/>
            <w:vMerge w:val="restart"/>
          </w:tcPr>
          <w:p w14:paraId="6A9F721F" w14:textId="77777777" w:rsidR="00F955E5" w:rsidRDefault="00F955E5" w:rsidP="00F955E5">
            <w:pPr>
              <w:pBdr>
                <w:top w:val="nil"/>
                <w:left w:val="nil"/>
                <w:bottom w:val="nil"/>
                <w:right w:val="nil"/>
                <w:between w:val="nil"/>
              </w:pBdr>
              <w:spacing w:line="276" w:lineRule="auto"/>
              <w:rPr>
                <w:color w:val="000000"/>
              </w:rPr>
            </w:pPr>
          </w:p>
        </w:tc>
        <w:tc>
          <w:tcPr>
            <w:tcW w:w="6095" w:type="dxa"/>
          </w:tcPr>
          <w:p w14:paraId="01E9F638" w14:textId="77777777" w:rsidR="00F955E5" w:rsidRDefault="00F955E5" w:rsidP="00F955E5">
            <w:pPr>
              <w:pBdr>
                <w:top w:val="nil"/>
                <w:left w:val="nil"/>
                <w:bottom w:val="nil"/>
                <w:right w:val="nil"/>
                <w:between w:val="nil"/>
              </w:pBdr>
              <w:spacing w:line="276" w:lineRule="auto"/>
              <w:rPr>
                <w:color w:val="000000"/>
              </w:rPr>
            </w:pPr>
            <w:r>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4252" w:type="dxa"/>
          </w:tcPr>
          <w:p w14:paraId="0797657D"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5D78878C" w14:textId="77777777" w:rsidTr="00792629">
        <w:trPr>
          <w:trHeight w:val="1419"/>
        </w:trPr>
        <w:tc>
          <w:tcPr>
            <w:tcW w:w="1020" w:type="dxa"/>
            <w:vMerge/>
          </w:tcPr>
          <w:p w14:paraId="37740396"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78BA68C8" w14:textId="77777777" w:rsidR="00F955E5" w:rsidRDefault="00F955E5" w:rsidP="00F955E5">
            <w:pPr>
              <w:widowControl w:val="0"/>
              <w:pBdr>
                <w:top w:val="nil"/>
                <w:left w:val="nil"/>
                <w:bottom w:val="nil"/>
                <w:right w:val="nil"/>
                <w:between w:val="nil"/>
              </w:pBdr>
              <w:spacing w:line="276" w:lineRule="auto"/>
            </w:pPr>
          </w:p>
        </w:tc>
        <w:tc>
          <w:tcPr>
            <w:tcW w:w="6095" w:type="dxa"/>
          </w:tcPr>
          <w:p w14:paraId="2252B1F3" w14:textId="77777777" w:rsidR="00F955E5" w:rsidRDefault="00F955E5" w:rsidP="00F955E5">
            <w:pPr>
              <w:pBdr>
                <w:top w:val="nil"/>
                <w:left w:val="nil"/>
                <w:bottom w:val="nil"/>
                <w:right w:val="nil"/>
                <w:between w:val="nil"/>
              </w:pBdr>
              <w:spacing w:line="276" w:lineRule="auto"/>
              <w:rPr>
                <w:color w:val="000000"/>
              </w:rPr>
            </w:pPr>
            <w:r>
              <w:rPr>
                <w:color w:val="000000"/>
              </w:rPr>
              <w:t>-Не менее 2-х выходов для USB, расположенных с разных сторон кабины, напряжением 5V (для зарядки планшета, смартфона).</w:t>
            </w:r>
          </w:p>
          <w:p w14:paraId="59818354" w14:textId="77777777" w:rsidR="00F955E5" w:rsidRDefault="00657DF3" w:rsidP="00F955E5">
            <w:pPr>
              <w:pBdr>
                <w:top w:val="nil"/>
                <w:left w:val="nil"/>
                <w:bottom w:val="nil"/>
                <w:right w:val="nil"/>
                <w:between w:val="nil"/>
              </w:pBdr>
              <w:spacing w:line="276" w:lineRule="auto"/>
              <w:rPr>
                <w:color w:val="000000"/>
              </w:rPr>
            </w:pPr>
            <w:sdt>
              <w:sdtPr>
                <w:tag w:val="goog_rdk_7"/>
                <w:id w:val="-779261562"/>
              </w:sdtPr>
              <w:sdtEndPr/>
              <w:sdtContent/>
            </w:sdt>
            <w:sdt>
              <w:sdtPr>
                <w:tag w:val="goog_rdk_8"/>
                <w:id w:val="-1631778308"/>
              </w:sdtPr>
              <w:sdtEndPr/>
              <w:sdtContent/>
            </w:sdt>
            <w:r w:rsidR="00F955E5">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4252" w:type="dxa"/>
          </w:tcPr>
          <w:p w14:paraId="5898155D" w14:textId="77777777" w:rsidR="00F955E5" w:rsidRDefault="00F955E5" w:rsidP="00F955E5">
            <w:pPr>
              <w:pBdr>
                <w:top w:val="nil"/>
                <w:left w:val="nil"/>
                <w:bottom w:val="nil"/>
                <w:right w:val="nil"/>
                <w:between w:val="nil"/>
              </w:pBdr>
              <w:spacing w:line="276" w:lineRule="auto"/>
              <w:rPr>
                <w:color w:val="000000"/>
              </w:rPr>
            </w:pPr>
          </w:p>
        </w:tc>
      </w:tr>
      <w:tr w:rsidR="00F955E5" w14:paraId="055B76E9" w14:textId="77777777" w:rsidTr="00792629">
        <w:trPr>
          <w:trHeight w:val="340"/>
        </w:trPr>
        <w:tc>
          <w:tcPr>
            <w:tcW w:w="1020" w:type="dxa"/>
            <w:vMerge w:val="restart"/>
          </w:tcPr>
          <w:p w14:paraId="73F4DBE0" w14:textId="77777777" w:rsidR="00F955E5" w:rsidRDefault="00F955E5" w:rsidP="00F955E5">
            <w:pPr>
              <w:pBdr>
                <w:top w:val="nil"/>
                <w:left w:val="nil"/>
                <w:bottom w:val="nil"/>
                <w:right w:val="nil"/>
                <w:between w:val="nil"/>
              </w:pBdr>
              <w:spacing w:line="276" w:lineRule="auto"/>
              <w:rPr>
                <w:color w:val="000000"/>
              </w:rPr>
            </w:pPr>
            <w:r>
              <w:rPr>
                <w:color w:val="000000"/>
              </w:rPr>
              <w:t>5.2.</w:t>
            </w:r>
          </w:p>
        </w:tc>
        <w:tc>
          <w:tcPr>
            <w:tcW w:w="3370" w:type="dxa"/>
            <w:vMerge w:val="restart"/>
          </w:tcPr>
          <w:p w14:paraId="13A40E4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Внешние зеркала </w:t>
            </w:r>
          </w:p>
        </w:tc>
        <w:tc>
          <w:tcPr>
            <w:tcW w:w="6095" w:type="dxa"/>
          </w:tcPr>
          <w:p w14:paraId="17C53F12"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051157A1" w14:textId="77777777" w:rsidR="00F955E5" w:rsidRDefault="00F955E5" w:rsidP="00F955E5">
            <w:pPr>
              <w:pBdr>
                <w:top w:val="nil"/>
                <w:left w:val="nil"/>
                <w:bottom w:val="nil"/>
                <w:right w:val="nil"/>
                <w:between w:val="nil"/>
              </w:pBdr>
              <w:spacing w:line="276" w:lineRule="auto"/>
              <w:rPr>
                <w:color w:val="000000"/>
              </w:rPr>
            </w:pPr>
          </w:p>
        </w:tc>
      </w:tr>
      <w:tr w:rsidR="00F955E5" w14:paraId="15B8C7C2" w14:textId="77777777" w:rsidTr="00792629">
        <w:trPr>
          <w:trHeight w:val="198"/>
        </w:trPr>
        <w:tc>
          <w:tcPr>
            <w:tcW w:w="1020" w:type="dxa"/>
            <w:vMerge/>
          </w:tcPr>
          <w:p w14:paraId="20ED7DB2"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1FBE038" w14:textId="77777777" w:rsidR="00F955E5" w:rsidRDefault="00F955E5" w:rsidP="00F955E5">
            <w:pPr>
              <w:widowControl w:val="0"/>
              <w:pBdr>
                <w:top w:val="nil"/>
                <w:left w:val="nil"/>
                <w:bottom w:val="nil"/>
                <w:right w:val="nil"/>
                <w:between w:val="nil"/>
              </w:pBdr>
              <w:spacing w:line="276" w:lineRule="auto"/>
            </w:pPr>
          </w:p>
        </w:tc>
        <w:tc>
          <w:tcPr>
            <w:tcW w:w="6095" w:type="dxa"/>
          </w:tcPr>
          <w:p w14:paraId="46D593EB" w14:textId="77777777" w:rsidR="00F955E5" w:rsidRDefault="00F955E5" w:rsidP="00F955E5">
            <w:pPr>
              <w:pBdr>
                <w:top w:val="nil"/>
                <w:left w:val="nil"/>
                <w:bottom w:val="nil"/>
                <w:right w:val="nil"/>
                <w:between w:val="nil"/>
              </w:pBdr>
              <w:spacing w:line="276" w:lineRule="auto"/>
              <w:rPr>
                <w:color w:val="000000"/>
              </w:rPr>
            </w:pPr>
            <w:r>
              <w:rPr>
                <w:color w:val="000000"/>
              </w:rPr>
              <w:t>Зеркало заднего вида в кабине.</w:t>
            </w:r>
          </w:p>
        </w:tc>
        <w:tc>
          <w:tcPr>
            <w:tcW w:w="4252" w:type="dxa"/>
          </w:tcPr>
          <w:p w14:paraId="0A987478" w14:textId="77777777" w:rsidR="00F955E5" w:rsidRDefault="00F955E5" w:rsidP="00F955E5">
            <w:pPr>
              <w:pBdr>
                <w:top w:val="nil"/>
                <w:left w:val="nil"/>
                <w:bottom w:val="nil"/>
                <w:right w:val="nil"/>
                <w:between w:val="nil"/>
              </w:pBdr>
              <w:spacing w:line="276" w:lineRule="auto"/>
              <w:rPr>
                <w:color w:val="000000"/>
              </w:rPr>
            </w:pPr>
          </w:p>
        </w:tc>
      </w:tr>
      <w:tr w:rsidR="00F955E5" w14:paraId="64EFF193" w14:textId="77777777" w:rsidTr="00792629">
        <w:trPr>
          <w:trHeight w:val="420"/>
        </w:trPr>
        <w:tc>
          <w:tcPr>
            <w:tcW w:w="1020" w:type="dxa"/>
            <w:vMerge w:val="restart"/>
          </w:tcPr>
          <w:p w14:paraId="6CD41EBD" w14:textId="77777777" w:rsidR="00F955E5" w:rsidRDefault="00F955E5" w:rsidP="00F955E5">
            <w:pPr>
              <w:pBdr>
                <w:top w:val="nil"/>
                <w:left w:val="nil"/>
                <w:bottom w:val="nil"/>
                <w:right w:val="nil"/>
                <w:between w:val="nil"/>
              </w:pBdr>
              <w:spacing w:line="276" w:lineRule="auto"/>
              <w:rPr>
                <w:color w:val="000000"/>
              </w:rPr>
            </w:pPr>
            <w:r>
              <w:rPr>
                <w:color w:val="000000"/>
              </w:rPr>
              <w:t>5.3.</w:t>
            </w:r>
          </w:p>
        </w:tc>
        <w:tc>
          <w:tcPr>
            <w:tcW w:w="3370" w:type="dxa"/>
            <w:vMerge w:val="restart"/>
          </w:tcPr>
          <w:p w14:paraId="20AC1A85" w14:textId="77777777" w:rsidR="00F955E5" w:rsidRDefault="00F955E5" w:rsidP="00F955E5">
            <w:pPr>
              <w:pBdr>
                <w:top w:val="nil"/>
                <w:left w:val="nil"/>
                <w:bottom w:val="nil"/>
                <w:right w:val="nil"/>
                <w:between w:val="nil"/>
              </w:pBdr>
              <w:spacing w:line="276" w:lineRule="auto"/>
              <w:rPr>
                <w:color w:val="000000"/>
              </w:rPr>
            </w:pPr>
            <w:r>
              <w:rPr>
                <w:color w:val="000000"/>
              </w:rPr>
              <w:t>Освещение</w:t>
            </w:r>
          </w:p>
        </w:tc>
        <w:tc>
          <w:tcPr>
            <w:tcW w:w="6095" w:type="dxa"/>
          </w:tcPr>
          <w:p w14:paraId="05821C7D" w14:textId="77777777" w:rsidR="00F955E5" w:rsidRDefault="00F955E5" w:rsidP="00F955E5">
            <w:pPr>
              <w:pBdr>
                <w:top w:val="nil"/>
                <w:left w:val="nil"/>
                <w:bottom w:val="nil"/>
                <w:right w:val="nil"/>
                <w:between w:val="nil"/>
              </w:pBdr>
              <w:spacing w:line="276" w:lineRule="auto"/>
              <w:rPr>
                <w:color w:val="000000"/>
              </w:rPr>
            </w:pPr>
            <w:r>
              <w:rPr>
                <w:color w:val="000000"/>
              </w:rPr>
              <w:t>тип LED</w:t>
            </w:r>
          </w:p>
        </w:tc>
        <w:tc>
          <w:tcPr>
            <w:tcW w:w="4252" w:type="dxa"/>
          </w:tcPr>
          <w:p w14:paraId="6B8B956A" w14:textId="77777777" w:rsidR="00F955E5" w:rsidRDefault="00F955E5" w:rsidP="00F955E5">
            <w:pPr>
              <w:pBdr>
                <w:top w:val="nil"/>
                <w:left w:val="nil"/>
                <w:bottom w:val="nil"/>
                <w:right w:val="nil"/>
                <w:between w:val="nil"/>
              </w:pBdr>
              <w:spacing w:line="276" w:lineRule="auto"/>
              <w:rPr>
                <w:color w:val="000000"/>
              </w:rPr>
            </w:pPr>
          </w:p>
        </w:tc>
      </w:tr>
      <w:tr w:rsidR="00F955E5" w14:paraId="63F2A481" w14:textId="77777777" w:rsidTr="00792629">
        <w:trPr>
          <w:trHeight w:val="1324"/>
        </w:trPr>
        <w:tc>
          <w:tcPr>
            <w:tcW w:w="1020" w:type="dxa"/>
            <w:vMerge/>
          </w:tcPr>
          <w:p w14:paraId="64138E29"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5D419B1A" w14:textId="77777777" w:rsidR="00F955E5" w:rsidRDefault="00F955E5" w:rsidP="00F955E5">
            <w:pPr>
              <w:widowControl w:val="0"/>
              <w:pBdr>
                <w:top w:val="nil"/>
                <w:left w:val="nil"/>
                <w:bottom w:val="nil"/>
                <w:right w:val="nil"/>
                <w:between w:val="nil"/>
              </w:pBdr>
              <w:spacing w:line="276" w:lineRule="auto"/>
            </w:pPr>
          </w:p>
        </w:tc>
        <w:tc>
          <w:tcPr>
            <w:tcW w:w="6095" w:type="dxa"/>
          </w:tcPr>
          <w:p w14:paraId="38E816FA" w14:textId="77777777" w:rsidR="00F955E5" w:rsidRDefault="00F955E5" w:rsidP="00F955E5">
            <w:pPr>
              <w:pBdr>
                <w:top w:val="nil"/>
                <w:left w:val="nil"/>
                <w:bottom w:val="nil"/>
                <w:right w:val="nil"/>
                <w:between w:val="nil"/>
              </w:pBdr>
              <w:spacing w:line="276" w:lineRule="auto"/>
              <w:rPr>
                <w:color w:val="000000"/>
              </w:rPr>
            </w:pPr>
            <w:r>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252" w:type="dxa"/>
          </w:tcPr>
          <w:p w14:paraId="3AC64931" w14:textId="77777777" w:rsidR="00F955E5" w:rsidRDefault="00F955E5" w:rsidP="00F955E5">
            <w:pPr>
              <w:pBdr>
                <w:top w:val="nil"/>
                <w:left w:val="nil"/>
                <w:bottom w:val="nil"/>
                <w:right w:val="nil"/>
                <w:between w:val="nil"/>
              </w:pBdr>
              <w:spacing w:line="276" w:lineRule="auto"/>
              <w:rPr>
                <w:color w:val="000000"/>
              </w:rPr>
            </w:pPr>
          </w:p>
        </w:tc>
      </w:tr>
      <w:tr w:rsidR="00F955E5" w14:paraId="6842A55D" w14:textId="77777777" w:rsidTr="00792629">
        <w:trPr>
          <w:trHeight w:val="421"/>
        </w:trPr>
        <w:tc>
          <w:tcPr>
            <w:tcW w:w="1020" w:type="dxa"/>
          </w:tcPr>
          <w:p w14:paraId="6E9DE28B" w14:textId="77777777" w:rsidR="00F955E5" w:rsidRDefault="00F955E5" w:rsidP="00F955E5">
            <w:pPr>
              <w:pBdr>
                <w:top w:val="nil"/>
                <w:left w:val="nil"/>
                <w:bottom w:val="nil"/>
                <w:right w:val="nil"/>
                <w:between w:val="nil"/>
              </w:pBdr>
              <w:spacing w:line="276" w:lineRule="auto"/>
              <w:rPr>
                <w:color w:val="000000"/>
              </w:rPr>
            </w:pPr>
            <w:r>
              <w:rPr>
                <w:color w:val="000000"/>
              </w:rPr>
              <w:t>5.4.</w:t>
            </w:r>
          </w:p>
        </w:tc>
        <w:tc>
          <w:tcPr>
            <w:tcW w:w="3370" w:type="dxa"/>
          </w:tcPr>
          <w:p w14:paraId="3A08EE1A" w14:textId="77777777" w:rsidR="00F955E5" w:rsidRDefault="00F955E5" w:rsidP="00F955E5">
            <w:pPr>
              <w:pBdr>
                <w:top w:val="nil"/>
                <w:left w:val="nil"/>
                <w:bottom w:val="nil"/>
                <w:right w:val="nil"/>
                <w:between w:val="nil"/>
              </w:pBdr>
              <w:spacing w:line="276" w:lineRule="auto"/>
              <w:rPr>
                <w:color w:val="000000"/>
              </w:rPr>
            </w:pPr>
            <w:r>
              <w:rPr>
                <w:color w:val="000000"/>
              </w:rPr>
              <w:t>Проблесковый маячок</w:t>
            </w:r>
          </w:p>
        </w:tc>
        <w:tc>
          <w:tcPr>
            <w:tcW w:w="6095" w:type="dxa"/>
          </w:tcPr>
          <w:p w14:paraId="03A31BD0" w14:textId="77777777" w:rsidR="00F955E5" w:rsidRDefault="00F955E5" w:rsidP="00F955E5">
            <w:pPr>
              <w:pBdr>
                <w:top w:val="nil"/>
                <w:left w:val="nil"/>
                <w:bottom w:val="nil"/>
                <w:right w:val="nil"/>
                <w:between w:val="nil"/>
              </w:pBdr>
              <w:spacing w:line="276" w:lineRule="auto"/>
              <w:rPr>
                <w:color w:val="000000"/>
              </w:rPr>
            </w:pPr>
            <w:r>
              <w:rPr>
                <w:color w:val="000000"/>
              </w:rPr>
              <w:t>Желто-оранжевого цвета (LED). Установленный на стреле</w:t>
            </w:r>
          </w:p>
        </w:tc>
        <w:tc>
          <w:tcPr>
            <w:tcW w:w="4252" w:type="dxa"/>
          </w:tcPr>
          <w:p w14:paraId="236EAF2A" w14:textId="77777777" w:rsidR="00F955E5" w:rsidRDefault="00F955E5" w:rsidP="00F955E5">
            <w:pPr>
              <w:pBdr>
                <w:top w:val="nil"/>
                <w:left w:val="nil"/>
                <w:bottom w:val="nil"/>
                <w:right w:val="nil"/>
                <w:between w:val="nil"/>
              </w:pBdr>
              <w:spacing w:line="276" w:lineRule="auto"/>
              <w:rPr>
                <w:color w:val="000000"/>
              </w:rPr>
            </w:pPr>
          </w:p>
        </w:tc>
      </w:tr>
      <w:tr w:rsidR="00F955E5" w14:paraId="2873698A" w14:textId="77777777" w:rsidTr="00792629">
        <w:trPr>
          <w:trHeight w:val="960"/>
        </w:trPr>
        <w:tc>
          <w:tcPr>
            <w:tcW w:w="1020" w:type="dxa"/>
            <w:vMerge w:val="restart"/>
          </w:tcPr>
          <w:p w14:paraId="5FCEC915" w14:textId="77777777" w:rsidR="00F955E5" w:rsidRDefault="00F955E5" w:rsidP="00F955E5">
            <w:pPr>
              <w:pBdr>
                <w:top w:val="nil"/>
                <w:left w:val="nil"/>
                <w:bottom w:val="nil"/>
                <w:right w:val="nil"/>
                <w:between w:val="nil"/>
              </w:pBdr>
              <w:spacing w:line="276" w:lineRule="auto"/>
              <w:rPr>
                <w:color w:val="000000"/>
              </w:rPr>
            </w:pPr>
            <w:r>
              <w:rPr>
                <w:color w:val="000000"/>
              </w:rPr>
              <w:t>5.5.</w:t>
            </w:r>
          </w:p>
        </w:tc>
        <w:tc>
          <w:tcPr>
            <w:tcW w:w="3370" w:type="dxa"/>
            <w:vMerge w:val="restart"/>
          </w:tcPr>
          <w:p w14:paraId="1B0524D7" w14:textId="77777777" w:rsidR="00F955E5" w:rsidRDefault="00F955E5" w:rsidP="00F955E5">
            <w:pPr>
              <w:pBdr>
                <w:top w:val="nil"/>
                <w:left w:val="nil"/>
                <w:bottom w:val="nil"/>
                <w:right w:val="nil"/>
                <w:between w:val="nil"/>
              </w:pBdr>
              <w:spacing w:line="276" w:lineRule="auto"/>
              <w:rPr>
                <w:color w:val="000000"/>
              </w:rPr>
            </w:pPr>
            <w:r>
              <w:rPr>
                <w:color w:val="000000"/>
              </w:rPr>
              <w:t>Огнетушитель</w:t>
            </w:r>
          </w:p>
        </w:tc>
        <w:tc>
          <w:tcPr>
            <w:tcW w:w="6095" w:type="dxa"/>
            <w:vMerge w:val="restart"/>
          </w:tcPr>
          <w:p w14:paraId="2F63096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Порошковый ОП-5.  </w:t>
            </w:r>
            <w:proofErr w:type="gramStart"/>
            <w:r>
              <w:rPr>
                <w:color w:val="000000"/>
              </w:rPr>
              <w:t>Установлен  на</w:t>
            </w:r>
            <w:proofErr w:type="gramEnd"/>
            <w:r>
              <w:rPr>
                <w:color w:val="000000"/>
              </w:rPr>
              <w:t xml:space="preserve"> специальном месте с креплением</w:t>
            </w:r>
          </w:p>
        </w:tc>
        <w:tc>
          <w:tcPr>
            <w:tcW w:w="4252" w:type="dxa"/>
          </w:tcPr>
          <w:p w14:paraId="056C57DD" w14:textId="77777777" w:rsidR="00F955E5" w:rsidRDefault="00F955E5" w:rsidP="00F955E5">
            <w:pPr>
              <w:pBdr>
                <w:top w:val="nil"/>
                <w:left w:val="nil"/>
                <w:bottom w:val="nil"/>
                <w:right w:val="nil"/>
                <w:between w:val="nil"/>
              </w:pBdr>
              <w:spacing w:line="276" w:lineRule="auto"/>
              <w:rPr>
                <w:color w:val="000000"/>
              </w:rPr>
            </w:pPr>
          </w:p>
        </w:tc>
      </w:tr>
      <w:tr w:rsidR="00F955E5" w14:paraId="37007056" w14:textId="77777777" w:rsidTr="00792629">
        <w:trPr>
          <w:trHeight w:val="317"/>
        </w:trPr>
        <w:tc>
          <w:tcPr>
            <w:tcW w:w="1020" w:type="dxa"/>
            <w:vMerge/>
          </w:tcPr>
          <w:p w14:paraId="6EA4AC12"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3E6A1FAE" w14:textId="77777777" w:rsidR="00F955E5" w:rsidRDefault="00F955E5" w:rsidP="00F955E5">
            <w:pPr>
              <w:widowControl w:val="0"/>
              <w:pBdr>
                <w:top w:val="nil"/>
                <w:left w:val="nil"/>
                <w:bottom w:val="nil"/>
                <w:right w:val="nil"/>
                <w:between w:val="nil"/>
              </w:pBdr>
              <w:spacing w:line="276" w:lineRule="auto"/>
            </w:pPr>
          </w:p>
        </w:tc>
        <w:tc>
          <w:tcPr>
            <w:tcW w:w="6095" w:type="dxa"/>
            <w:vMerge/>
          </w:tcPr>
          <w:p w14:paraId="084E3AD8" w14:textId="77777777" w:rsidR="00F955E5" w:rsidRDefault="00F955E5" w:rsidP="00F955E5">
            <w:pPr>
              <w:widowControl w:val="0"/>
              <w:pBdr>
                <w:top w:val="nil"/>
                <w:left w:val="nil"/>
                <w:bottom w:val="nil"/>
                <w:right w:val="nil"/>
                <w:between w:val="nil"/>
              </w:pBdr>
              <w:spacing w:line="276" w:lineRule="auto"/>
            </w:pPr>
          </w:p>
        </w:tc>
        <w:tc>
          <w:tcPr>
            <w:tcW w:w="4252" w:type="dxa"/>
          </w:tcPr>
          <w:p w14:paraId="3C3421C6" w14:textId="77777777" w:rsidR="00F955E5" w:rsidRDefault="00F955E5" w:rsidP="00F955E5">
            <w:pPr>
              <w:widowControl w:val="0"/>
              <w:pBdr>
                <w:top w:val="nil"/>
                <w:left w:val="nil"/>
                <w:bottom w:val="nil"/>
                <w:right w:val="nil"/>
                <w:between w:val="nil"/>
              </w:pBdr>
              <w:spacing w:line="276" w:lineRule="auto"/>
            </w:pPr>
          </w:p>
        </w:tc>
      </w:tr>
      <w:tr w:rsidR="00F955E5" w14:paraId="7D7F6665" w14:textId="77777777" w:rsidTr="00792629">
        <w:trPr>
          <w:trHeight w:val="420"/>
        </w:trPr>
        <w:tc>
          <w:tcPr>
            <w:tcW w:w="1020" w:type="dxa"/>
          </w:tcPr>
          <w:p w14:paraId="26E2710E"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6</w:t>
            </w:r>
          </w:p>
        </w:tc>
        <w:tc>
          <w:tcPr>
            <w:tcW w:w="3370" w:type="dxa"/>
          </w:tcPr>
          <w:p w14:paraId="5817E972" w14:textId="77777777" w:rsidR="00F955E5" w:rsidRDefault="00F955E5" w:rsidP="00F955E5">
            <w:pPr>
              <w:pBdr>
                <w:top w:val="nil"/>
                <w:left w:val="nil"/>
                <w:bottom w:val="nil"/>
                <w:right w:val="nil"/>
                <w:between w:val="nil"/>
              </w:pBdr>
              <w:spacing w:line="276" w:lineRule="auto"/>
              <w:rPr>
                <w:b/>
                <w:color w:val="000000"/>
              </w:rPr>
            </w:pPr>
            <w:r>
              <w:rPr>
                <w:b/>
                <w:color w:val="000000"/>
              </w:rPr>
              <w:t>Трансмиссия</w:t>
            </w:r>
          </w:p>
        </w:tc>
        <w:tc>
          <w:tcPr>
            <w:tcW w:w="6095" w:type="dxa"/>
          </w:tcPr>
          <w:p w14:paraId="28639F92"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10ED5FC3" w14:textId="77777777" w:rsidR="00F955E5" w:rsidRDefault="00F955E5" w:rsidP="00F955E5">
            <w:pPr>
              <w:pBdr>
                <w:top w:val="nil"/>
                <w:left w:val="nil"/>
                <w:bottom w:val="nil"/>
                <w:right w:val="nil"/>
                <w:between w:val="nil"/>
              </w:pBdr>
              <w:spacing w:line="276" w:lineRule="auto"/>
              <w:rPr>
                <w:b/>
                <w:color w:val="000000"/>
              </w:rPr>
            </w:pPr>
          </w:p>
        </w:tc>
      </w:tr>
      <w:tr w:rsidR="00F955E5" w14:paraId="37E6B554" w14:textId="77777777" w:rsidTr="00792629">
        <w:trPr>
          <w:trHeight w:val="540"/>
        </w:trPr>
        <w:tc>
          <w:tcPr>
            <w:tcW w:w="1020" w:type="dxa"/>
            <w:vMerge w:val="restart"/>
          </w:tcPr>
          <w:p w14:paraId="1B88377D"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6.1.</w:t>
            </w:r>
          </w:p>
        </w:tc>
        <w:tc>
          <w:tcPr>
            <w:tcW w:w="3370" w:type="dxa"/>
            <w:vMerge w:val="restart"/>
          </w:tcPr>
          <w:p w14:paraId="53C5878E" w14:textId="77777777" w:rsidR="00F955E5" w:rsidRDefault="00F955E5" w:rsidP="00F955E5">
            <w:pPr>
              <w:pBdr>
                <w:top w:val="nil"/>
                <w:left w:val="nil"/>
                <w:bottom w:val="nil"/>
                <w:right w:val="nil"/>
                <w:between w:val="nil"/>
              </w:pBdr>
              <w:spacing w:line="276" w:lineRule="auto"/>
              <w:rPr>
                <w:color w:val="000000"/>
              </w:rPr>
            </w:pPr>
            <w:r>
              <w:rPr>
                <w:color w:val="000000"/>
              </w:rPr>
              <w:t>Тип КПП</w:t>
            </w:r>
          </w:p>
        </w:tc>
        <w:tc>
          <w:tcPr>
            <w:tcW w:w="6095" w:type="dxa"/>
          </w:tcPr>
          <w:p w14:paraId="5BEE47EC" w14:textId="468BD210" w:rsidR="00F955E5" w:rsidRDefault="00F955E5" w:rsidP="00F955E5">
            <w:pPr>
              <w:pBdr>
                <w:top w:val="nil"/>
                <w:left w:val="nil"/>
                <w:bottom w:val="nil"/>
                <w:right w:val="nil"/>
                <w:between w:val="nil"/>
              </w:pBdr>
              <w:spacing w:line="276" w:lineRule="auto"/>
              <w:rPr>
                <w:color w:val="000000"/>
              </w:rPr>
            </w:pPr>
            <w:r>
              <w:rPr>
                <w:color w:val="000000"/>
              </w:rPr>
              <w:t xml:space="preserve">Автоматическая. </w:t>
            </w:r>
          </w:p>
        </w:tc>
        <w:tc>
          <w:tcPr>
            <w:tcW w:w="4252" w:type="dxa"/>
          </w:tcPr>
          <w:p w14:paraId="5F4A13CE"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B2B3C00" w14:textId="77777777" w:rsidTr="00792629">
        <w:trPr>
          <w:trHeight w:val="261"/>
        </w:trPr>
        <w:tc>
          <w:tcPr>
            <w:tcW w:w="1020" w:type="dxa"/>
            <w:vMerge/>
          </w:tcPr>
          <w:p w14:paraId="28C73C25"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7E5B2F1B" w14:textId="77777777" w:rsidR="00F955E5" w:rsidRDefault="00F955E5" w:rsidP="00F955E5">
            <w:pPr>
              <w:widowControl w:val="0"/>
              <w:pBdr>
                <w:top w:val="nil"/>
                <w:left w:val="nil"/>
                <w:bottom w:val="nil"/>
                <w:right w:val="nil"/>
                <w:between w:val="nil"/>
              </w:pBdr>
              <w:spacing w:line="276" w:lineRule="auto"/>
            </w:pPr>
          </w:p>
        </w:tc>
        <w:tc>
          <w:tcPr>
            <w:tcW w:w="6095" w:type="dxa"/>
          </w:tcPr>
          <w:p w14:paraId="0B2B0C95" w14:textId="77777777" w:rsidR="00F955E5" w:rsidRDefault="00F955E5" w:rsidP="00F955E5">
            <w:pPr>
              <w:pBdr>
                <w:top w:val="nil"/>
                <w:left w:val="nil"/>
                <w:bottom w:val="nil"/>
                <w:right w:val="nil"/>
                <w:between w:val="nil"/>
              </w:pBdr>
              <w:spacing w:line="276" w:lineRule="auto"/>
              <w:rPr>
                <w:color w:val="000000"/>
              </w:rPr>
            </w:pPr>
            <w:r>
              <w:rPr>
                <w:color w:val="000000"/>
              </w:rPr>
              <w:t>Радиаторы охлаждения трансмиссии для тяжёлых условий эксплуатации</w:t>
            </w:r>
          </w:p>
        </w:tc>
        <w:tc>
          <w:tcPr>
            <w:tcW w:w="4252" w:type="dxa"/>
          </w:tcPr>
          <w:p w14:paraId="0D8E67A7" w14:textId="77777777" w:rsidR="00F955E5" w:rsidRDefault="00F955E5" w:rsidP="00F955E5">
            <w:pPr>
              <w:pBdr>
                <w:top w:val="nil"/>
                <w:left w:val="nil"/>
                <w:bottom w:val="nil"/>
                <w:right w:val="nil"/>
                <w:between w:val="nil"/>
              </w:pBdr>
              <w:spacing w:line="276" w:lineRule="auto"/>
              <w:rPr>
                <w:color w:val="000000"/>
              </w:rPr>
            </w:pPr>
          </w:p>
        </w:tc>
      </w:tr>
      <w:tr w:rsidR="00F955E5" w14:paraId="69903AB9" w14:textId="77777777" w:rsidTr="00792629">
        <w:trPr>
          <w:trHeight w:val="261"/>
        </w:trPr>
        <w:tc>
          <w:tcPr>
            <w:tcW w:w="1020" w:type="dxa"/>
          </w:tcPr>
          <w:p w14:paraId="34A986AB" w14:textId="77777777" w:rsidR="00F955E5" w:rsidRDefault="00F955E5" w:rsidP="00F955E5">
            <w:pPr>
              <w:pBdr>
                <w:top w:val="nil"/>
                <w:left w:val="nil"/>
                <w:bottom w:val="nil"/>
                <w:right w:val="nil"/>
                <w:between w:val="nil"/>
              </w:pBdr>
              <w:spacing w:line="276" w:lineRule="auto"/>
            </w:pPr>
            <w:r>
              <w:rPr>
                <w:color w:val="000000"/>
              </w:rPr>
              <w:t>6.2.</w:t>
            </w:r>
          </w:p>
        </w:tc>
        <w:tc>
          <w:tcPr>
            <w:tcW w:w="3370" w:type="dxa"/>
          </w:tcPr>
          <w:p w14:paraId="66A03093" w14:textId="77777777" w:rsidR="00F955E5" w:rsidRDefault="00F955E5" w:rsidP="00F955E5">
            <w:pPr>
              <w:pBdr>
                <w:top w:val="nil"/>
                <w:left w:val="nil"/>
                <w:bottom w:val="nil"/>
                <w:right w:val="nil"/>
                <w:between w:val="nil"/>
              </w:pBdr>
              <w:spacing w:line="276" w:lineRule="auto"/>
            </w:pPr>
            <w:r>
              <w:rPr>
                <w:color w:val="000000"/>
              </w:rPr>
              <w:t>Ведущая ось</w:t>
            </w:r>
          </w:p>
        </w:tc>
        <w:tc>
          <w:tcPr>
            <w:tcW w:w="6095" w:type="dxa"/>
          </w:tcPr>
          <w:p w14:paraId="2A746B2B"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Производитель </w:t>
            </w:r>
            <w:proofErr w:type="spellStart"/>
            <w:r>
              <w:rPr>
                <w:color w:val="000000"/>
              </w:rPr>
              <w:t>Kessler</w:t>
            </w:r>
            <w:proofErr w:type="spellEnd"/>
          </w:p>
        </w:tc>
        <w:tc>
          <w:tcPr>
            <w:tcW w:w="4252" w:type="dxa"/>
          </w:tcPr>
          <w:p w14:paraId="4F401C73"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3ABCB0E3" w14:textId="77777777" w:rsidTr="00792629">
        <w:trPr>
          <w:trHeight w:val="365"/>
        </w:trPr>
        <w:tc>
          <w:tcPr>
            <w:tcW w:w="1020" w:type="dxa"/>
            <w:vMerge w:val="restart"/>
          </w:tcPr>
          <w:p w14:paraId="5D29A7F8" w14:textId="77777777" w:rsidR="00F955E5" w:rsidRDefault="00F955E5" w:rsidP="00F955E5">
            <w:pPr>
              <w:pBdr>
                <w:top w:val="nil"/>
                <w:left w:val="nil"/>
                <w:bottom w:val="nil"/>
                <w:right w:val="nil"/>
                <w:between w:val="nil"/>
              </w:pBdr>
              <w:spacing w:line="276" w:lineRule="auto"/>
              <w:rPr>
                <w:color w:val="000000"/>
              </w:rPr>
            </w:pPr>
            <w:r>
              <w:rPr>
                <w:color w:val="000000"/>
              </w:rPr>
              <w:t>6.3.</w:t>
            </w:r>
          </w:p>
        </w:tc>
        <w:tc>
          <w:tcPr>
            <w:tcW w:w="3370" w:type="dxa"/>
            <w:vMerge w:val="restart"/>
          </w:tcPr>
          <w:p w14:paraId="221DA9FD" w14:textId="77777777" w:rsidR="00F955E5" w:rsidRDefault="00F955E5" w:rsidP="00F955E5">
            <w:pPr>
              <w:pBdr>
                <w:top w:val="nil"/>
                <w:left w:val="nil"/>
                <w:bottom w:val="nil"/>
                <w:right w:val="nil"/>
                <w:between w:val="nil"/>
              </w:pBdr>
              <w:spacing w:line="276" w:lineRule="auto"/>
              <w:rPr>
                <w:color w:val="000000"/>
              </w:rPr>
            </w:pPr>
            <w:r>
              <w:rPr>
                <w:color w:val="000000"/>
              </w:rPr>
              <w:t>Шины</w:t>
            </w:r>
          </w:p>
        </w:tc>
        <w:tc>
          <w:tcPr>
            <w:tcW w:w="6095" w:type="dxa"/>
          </w:tcPr>
          <w:p w14:paraId="670F2108" w14:textId="77777777" w:rsidR="00F955E5" w:rsidRDefault="00F955E5" w:rsidP="00F955E5">
            <w:pPr>
              <w:pBdr>
                <w:top w:val="nil"/>
                <w:left w:val="nil"/>
                <w:bottom w:val="nil"/>
                <w:right w:val="nil"/>
                <w:between w:val="nil"/>
              </w:pBdr>
              <w:spacing w:line="276" w:lineRule="auto"/>
              <w:rPr>
                <w:color w:val="000000"/>
              </w:rPr>
            </w:pPr>
            <w:r>
              <w:rPr>
                <w:color w:val="000000"/>
              </w:rPr>
              <w:t>Полностью взаимозаменяемые, размер 18.00 х 25 PR40</w:t>
            </w:r>
          </w:p>
        </w:tc>
        <w:tc>
          <w:tcPr>
            <w:tcW w:w="4252" w:type="dxa"/>
          </w:tcPr>
          <w:p w14:paraId="4A730CBE" w14:textId="77777777" w:rsidR="00F955E5" w:rsidRDefault="00F955E5" w:rsidP="00F955E5">
            <w:pPr>
              <w:pBdr>
                <w:top w:val="nil"/>
                <w:left w:val="nil"/>
                <w:bottom w:val="nil"/>
                <w:right w:val="nil"/>
                <w:between w:val="nil"/>
              </w:pBdr>
              <w:spacing w:line="276" w:lineRule="auto"/>
              <w:rPr>
                <w:color w:val="000000"/>
              </w:rPr>
            </w:pPr>
          </w:p>
        </w:tc>
      </w:tr>
      <w:tr w:rsidR="00F955E5" w14:paraId="68733213" w14:textId="77777777" w:rsidTr="00792629">
        <w:trPr>
          <w:trHeight w:val="271"/>
        </w:trPr>
        <w:tc>
          <w:tcPr>
            <w:tcW w:w="1020" w:type="dxa"/>
            <w:vMerge/>
          </w:tcPr>
          <w:p w14:paraId="73DAC276"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2A632C71" w14:textId="77777777" w:rsidR="00F955E5" w:rsidRDefault="00F955E5" w:rsidP="00F955E5">
            <w:pPr>
              <w:widowControl w:val="0"/>
              <w:pBdr>
                <w:top w:val="nil"/>
                <w:left w:val="nil"/>
                <w:bottom w:val="nil"/>
                <w:right w:val="nil"/>
                <w:between w:val="nil"/>
              </w:pBdr>
              <w:spacing w:line="276" w:lineRule="auto"/>
            </w:pPr>
          </w:p>
        </w:tc>
        <w:tc>
          <w:tcPr>
            <w:tcW w:w="6095" w:type="dxa"/>
          </w:tcPr>
          <w:p w14:paraId="39ACC364" w14:textId="77777777" w:rsidR="00F955E5" w:rsidRDefault="00F955E5" w:rsidP="00F955E5">
            <w:pPr>
              <w:pBdr>
                <w:top w:val="nil"/>
                <w:left w:val="nil"/>
                <w:bottom w:val="nil"/>
                <w:right w:val="nil"/>
                <w:between w:val="nil"/>
              </w:pBdr>
              <w:spacing w:line="276" w:lineRule="auto"/>
              <w:rPr>
                <w:color w:val="000000"/>
              </w:rPr>
            </w:pPr>
            <w:r>
              <w:rPr>
                <w:color w:val="000000"/>
              </w:rPr>
              <w:t>Защита гаек крепления рулевых колес</w:t>
            </w:r>
          </w:p>
        </w:tc>
        <w:tc>
          <w:tcPr>
            <w:tcW w:w="4252" w:type="dxa"/>
          </w:tcPr>
          <w:p w14:paraId="33D0B316" w14:textId="77777777" w:rsidR="00F955E5" w:rsidRDefault="00F955E5" w:rsidP="00F955E5">
            <w:pPr>
              <w:pBdr>
                <w:top w:val="nil"/>
                <w:left w:val="nil"/>
                <w:bottom w:val="nil"/>
                <w:right w:val="nil"/>
                <w:between w:val="nil"/>
              </w:pBdr>
              <w:spacing w:line="276" w:lineRule="auto"/>
              <w:rPr>
                <w:color w:val="000000"/>
              </w:rPr>
            </w:pPr>
          </w:p>
        </w:tc>
      </w:tr>
      <w:tr w:rsidR="00F955E5" w14:paraId="7EA52DA5" w14:textId="77777777" w:rsidTr="00792629">
        <w:trPr>
          <w:trHeight w:val="271"/>
        </w:trPr>
        <w:tc>
          <w:tcPr>
            <w:tcW w:w="1020" w:type="dxa"/>
            <w:vMerge/>
          </w:tcPr>
          <w:p w14:paraId="2654F000"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2387F576" w14:textId="77777777" w:rsidR="00F955E5" w:rsidRDefault="00F955E5" w:rsidP="00F955E5">
            <w:pPr>
              <w:widowControl w:val="0"/>
              <w:pBdr>
                <w:top w:val="nil"/>
                <w:left w:val="nil"/>
                <w:bottom w:val="nil"/>
                <w:right w:val="nil"/>
                <w:between w:val="nil"/>
              </w:pBdr>
              <w:spacing w:line="276" w:lineRule="auto"/>
            </w:pPr>
          </w:p>
        </w:tc>
        <w:tc>
          <w:tcPr>
            <w:tcW w:w="6095" w:type="dxa"/>
          </w:tcPr>
          <w:p w14:paraId="31E071F5" w14:textId="77777777" w:rsidR="00F955E5" w:rsidRDefault="00F955E5" w:rsidP="00F955E5">
            <w:pPr>
              <w:pBdr>
                <w:top w:val="nil"/>
                <w:left w:val="nil"/>
                <w:bottom w:val="nil"/>
                <w:right w:val="nil"/>
                <w:between w:val="nil"/>
              </w:pBdr>
              <w:spacing w:line="276" w:lineRule="auto"/>
              <w:rPr>
                <w:color w:val="000000"/>
              </w:rPr>
            </w:pPr>
            <w:r>
              <w:rPr>
                <w:color w:val="000000"/>
              </w:rPr>
              <w:t>Датчик давления в шинах</w:t>
            </w:r>
          </w:p>
        </w:tc>
        <w:tc>
          <w:tcPr>
            <w:tcW w:w="4252" w:type="dxa"/>
          </w:tcPr>
          <w:p w14:paraId="0A807F6D"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43D83D6" w14:textId="77777777" w:rsidTr="00792629">
        <w:trPr>
          <w:trHeight w:val="361"/>
        </w:trPr>
        <w:tc>
          <w:tcPr>
            <w:tcW w:w="1020" w:type="dxa"/>
            <w:vMerge w:val="restart"/>
          </w:tcPr>
          <w:p w14:paraId="21D503DC" w14:textId="77777777" w:rsidR="00F955E5" w:rsidRDefault="00F955E5" w:rsidP="00F955E5">
            <w:pPr>
              <w:pBdr>
                <w:top w:val="nil"/>
                <w:left w:val="nil"/>
                <w:bottom w:val="nil"/>
                <w:right w:val="nil"/>
                <w:between w:val="nil"/>
              </w:pBdr>
              <w:spacing w:line="276" w:lineRule="auto"/>
              <w:rPr>
                <w:color w:val="000000"/>
              </w:rPr>
            </w:pPr>
            <w:r>
              <w:rPr>
                <w:color w:val="000000"/>
              </w:rPr>
              <w:t>6.4.</w:t>
            </w:r>
          </w:p>
        </w:tc>
        <w:tc>
          <w:tcPr>
            <w:tcW w:w="3370" w:type="dxa"/>
            <w:vMerge w:val="restart"/>
          </w:tcPr>
          <w:p w14:paraId="0401DE93" w14:textId="77777777" w:rsidR="00F955E5" w:rsidRDefault="00F955E5" w:rsidP="00F955E5">
            <w:pPr>
              <w:pBdr>
                <w:top w:val="nil"/>
                <w:left w:val="nil"/>
                <w:bottom w:val="nil"/>
                <w:right w:val="nil"/>
                <w:between w:val="nil"/>
              </w:pBdr>
              <w:spacing w:line="276" w:lineRule="auto"/>
              <w:rPr>
                <w:color w:val="000000"/>
              </w:rPr>
            </w:pPr>
            <w:r>
              <w:rPr>
                <w:color w:val="000000"/>
              </w:rPr>
              <w:t>Тормозная система</w:t>
            </w:r>
          </w:p>
        </w:tc>
        <w:tc>
          <w:tcPr>
            <w:tcW w:w="6095" w:type="dxa"/>
          </w:tcPr>
          <w:p w14:paraId="56C46419" w14:textId="77777777" w:rsidR="00F955E5" w:rsidRDefault="00F955E5" w:rsidP="00F955E5">
            <w:pPr>
              <w:pBdr>
                <w:top w:val="nil"/>
                <w:left w:val="nil"/>
                <w:bottom w:val="nil"/>
                <w:right w:val="nil"/>
                <w:between w:val="nil"/>
              </w:pBdr>
              <w:spacing w:line="276" w:lineRule="auto"/>
              <w:rPr>
                <w:color w:val="000000"/>
              </w:rPr>
            </w:pPr>
            <w:proofErr w:type="gramStart"/>
            <w:r>
              <w:rPr>
                <w:color w:val="000000"/>
              </w:rPr>
              <w:t>Наличие индикации</w:t>
            </w:r>
            <w:proofErr w:type="gramEnd"/>
            <w:r>
              <w:rPr>
                <w:color w:val="000000"/>
              </w:rPr>
              <w:t xml:space="preserve"> предупреждающей о включении стояночного тормоза.</w:t>
            </w:r>
          </w:p>
        </w:tc>
        <w:tc>
          <w:tcPr>
            <w:tcW w:w="4252" w:type="dxa"/>
          </w:tcPr>
          <w:p w14:paraId="474103D9" w14:textId="77777777" w:rsidR="00F955E5" w:rsidRDefault="00F955E5" w:rsidP="00F955E5">
            <w:pPr>
              <w:pBdr>
                <w:top w:val="nil"/>
                <w:left w:val="nil"/>
                <w:bottom w:val="nil"/>
                <w:right w:val="nil"/>
                <w:between w:val="nil"/>
              </w:pBdr>
              <w:spacing w:line="276" w:lineRule="auto"/>
              <w:rPr>
                <w:color w:val="000000"/>
              </w:rPr>
            </w:pPr>
          </w:p>
        </w:tc>
      </w:tr>
      <w:tr w:rsidR="00F955E5" w14:paraId="27139A8F" w14:textId="77777777" w:rsidTr="00792629">
        <w:trPr>
          <w:trHeight w:val="267"/>
        </w:trPr>
        <w:tc>
          <w:tcPr>
            <w:tcW w:w="1020" w:type="dxa"/>
            <w:vMerge/>
          </w:tcPr>
          <w:p w14:paraId="66F760B6"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3B461A42" w14:textId="77777777" w:rsidR="00F955E5" w:rsidRDefault="00F955E5" w:rsidP="00F955E5">
            <w:pPr>
              <w:widowControl w:val="0"/>
              <w:pBdr>
                <w:top w:val="nil"/>
                <w:left w:val="nil"/>
                <w:bottom w:val="nil"/>
                <w:right w:val="nil"/>
                <w:between w:val="nil"/>
              </w:pBdr>
              <w:spacing w:line="276" w:lineRule="auto"/>
            </w:pPr>
          </w:p>
        </w:tc>
        <w:tc>
          <w:tcPr>
            <w:tcW w:w="6095" w:type="dxa"/>
          </w:tcPr>
          <w:p w14:paraId="0B6A1E49"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на дисплее предупреждающей о температуре тормозной жидкости.</w:t>
            </w:r>
          </w:p>
        </w:tc>
        <w:tc>
          <w:tcPr>
            <w:tcW w:w="4252" w:type="dxa"/>
          </w:tcPr>
          <w:p w14:paraId="011894DD" w14:textId="77777777" w:rsidR="00F955E5" w:rsidRDefault="00F955E5" w:rsidP="00F955E5">
            <w:pPr>
              <w:pBdr>
                <w:top w:val="nil"/>
                <w:left w:val="nil"/>
                <w:bottom w:val="nil"/>
                <w:right w:val="nil"/>
                <w:between w:val="nil"/>
              </w:pBdr>
              <w:spacing w:line="276" w:lineRule="auto"/>
              <w:rPr>
                <w:color w:val="000000"/>
              </w:rPr>
            </w:pPr>
          </w:p>
        </w:tc>
      </w:tr>
      <w:tr w:rsidR="00F955E5" w14:paraId="44F8D49D" w14:textId="77777777" w:rsidTr="00792629">
        <w:trPr>
          <w:trHeight w:val="385"/>
        </w:trPr>
        <w:tc>
          <w:tcPr>
            <w:tcW w:w="1020" w:type="dxa"/>
            <w:vMerge w:val="restart"/>
          </w:tcPr>
          <w:p w14:paraId="361D233D" w14:textId="77777777" w:rsidR="00F955E5" w:rsidRDefault="00F955E5" w:rsidP="00F955E5">
            <w:pPr>
              <w:pBdr>
                <w:top w:val="nil"/>
                <w:left w:val="nil"/>
                <w:bottom w:val="nil"/>
                <w:right w:val="nil"/>
                <w:between w:val="nil"/>
              </w:pBdr>
              <w:spacing w:line="276" w:lineRule="auto"/>
              <w:rPr>
                <w:color w:val="000000"/>
              </w:rPr>
            </w:pPr>
            <w:r>
              <w:rPr>
                <w:color w:val="000000"/>
              </w:rPr>
              <w:t>6.5.</w:t>
            </w:r>
          </w:p>
        </w:tc>
        <w:tc>
          <w:tcPr>
            <w:tcW w:w="3370" w:type="dxa"/>
            <w:vMerge w:val="restart"/>
          </w:tcPr>
          <w:p w14:paraId="16DD9E7C" w14:textId="77777777" w:rsidR="00F955E5" w:rsidRDefault="00F955E5" w:rsidP="00F955E5">
            <w:pPr>
              <w:pBdr>
                <w:top w:val="nil"/>
                <w:left w:val="nil"/>
                <w:bottom w:val="nil"/>
                <w:right w:val="nil"/>
                <w:between w:val="nil"/>
              </w:pBdr>
              <w:spacing w:line="276" w:lineRule="auto"/>
              <w:rPr>
                <w:color w:val="000000"/>
              </w:rPr>
            </w:pPr>
            <w:r>
              <w:rPr>
                <w:color w:val="000000"/>
              </w:rPr>
              <w:t>Рабочий тормоз</w:t>
            </w:r>
          </w:p>
        </w:tc>
        <w:tc>
          <w:tcPr>
            <w:tcW w:w="6095" w:type="dxa"/>
          </w:tcPr>
          <w:p w14:paraId="4F15C992" w14:textId="77777777" w:rsidR="00F955E5" w:rsidRDefault="00F955E5" w:rsidP="00F955E5">
            <w:pPr>
              <w:pBdr>
                <w:top w:val="nil"/>
                <w:left w:val="nil"/>
                <w:bottom w:val="nil"/>
                <w:right w:val="nil"/>
                <w:between w:val="nil"/>
              </w:pBdr>
              <w:spacing w:line="276" w:lineRule="auto"/>
              <w:rPr>
                <w:color w:val="000000"/>
              </w:rPr>
            </w:pPr>
            <w:r>
              <w:rPr>
                <w:color w:val="000000"/>
              </w:rPr>
              <w:t>Дисковые тормоза ведущего моста в масляной ванне.</w:t>
            </w:r>
          </w:p>
        </w:tc>
        <w:tc>
          <w:tcPr>
            <w:tcW w:w="4252" w:type="dxa"/>
          </w:tcPr>
          <w:p w14:paraId="11E2CDAB" w14:textId="77777777" w:rsidR="00F955E5" w:rsidRDefault="00F955E5" w:rsidP="00F955E5">
            <w:pPr>
              <w:pBdr>
                <w:top w:val="nil"/>
                <w:left w:val="nil"/>
                <w:bottom w:val="nil"/>
                <w:right w:val="nil"/>
                <w:between w:val="nil"/>
              </w:pBdr>
              <w:spacing w:line="276" w:lineRule="auto"/>
              <w:rPr>
                <w:color w:val="000000"/>
              </w:rPr>
            </w:pPr>
          </w:p>
        </w:tc>
      </w:tr>
      <w:tr w:rsidR="00F955E5" w14:paraId="19ADB1A4" w14:textId="77777777" w:rsidTr="00792629">
        <w:trPr>
          <w:trHeight w:val="405"/>
        </w:trPr>
        <w:tc>
          <w:tcPr>
            <w:tcW w:w="1020" w:type="dxa"/>
            <w:vMerge/>
          </w:tcPr>
          <w:p w14:paraId="19016D6B"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66CF684D" w14:textId="77777777" w:rsidR="00F955E5" w:rsidRDefault="00F955E5" w:rsidP="00F955E5">
            <w:pPr>
              <w:widowControl w:val="0"/>
              <w:pBdr>
                <w:top w:val="nil"/>
                <w:left w:val="nil"/>
                <w:bottom w:val="nil"/>
                <w:right w:val="nil"/>
                <w:between w:val="nil"/>
              </w:pBdr>
              <w:spacing w:line="276" w:lineRule="auto"/>
            </w:pPr>
          </w:p>
        </w:tc>
        <w:tc>
          <w:tcPr>
            <w:tcW w:w="6095" w:type="dxa"/>
          </w:tcPr>
          <w:p w14:paraId="3DE14849" w14:textId="77777777" w:rsidR="00F955E5" w:rsidRDefault="00F955E5" w:rsidP="00F955E5">
            <w:pPr>
              <w:pBdr>
                <w:top w:val="nil"/>
                <w:left w:val="nil"/>
                <w:bottom w:val="nil"/>
                <w:right w:val="nil"/>
                <w:between w:val="nil"/>
              </w:pBdr>
              <w:spacing w:line="276" w:lineRule="auto"/>
              <w:rPr>
                <w:color w:val="000000"/>
              </w:rPr>
            </w:pPr>
            <w:r>
              <w:rPr>
                <w:color w:val="000000"/>
              </w:rPr>
              <w:t>Пружинно-гидравлический освобождаемый тормоз.</w:t>
            </w:r>
          </w:p>
        </w:tc>
        <w:tc>
          <w:tcPr>
            <w:tcW w:w="4252" w:type="dxa"/>
          </w:tcPr>
          <w:p w14:paraId="069EEB18" w14:textId="77777777" w:rsidR="00F955E5" w:rsidRDefault="00F955E5" w:rsidP="00F955E5">
            <w:pPr>
              <w:pBdr>
                <w:top w:val="nil"/>
                <w:left w:val="nil"/>
                <w:bottom w:val="nil"/>
                <w:right w:val="nil"/>
                <w:between w:val="nil"/>
              </w:pBdr>
              <w:spacing w:line="276" w:lineRule="auto"/>
              <w:rPr>
                <w:color w:val="000000"/>
              </w:rPr>
            </w:pPr>
          </w:p>
        </w:tc>
      </w:tr>
      <w:tr w:rsidR="00F955E5" w14:paraId="0D3863FE" w14:textId="77777777" w:rsidTr="00792629">
        <w:trPr>
          <w:trHeight w:val="283"/>
        </w:trPr>
        <w:tc>
          <w:tcPr>
            <w:tcW w:w="1020" w:type="dxa"/>
            <w:vMerge/>
          </w:tcPr>
          <w:p w14:paraId="3784A3B7"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768973BA" w14:textId="77777777" w:rsidR="00F955E5" w:rsidRDefault="00F955E5" w:rsidP="00F955E5">
            <w:pPr>
              <w:widowControl w:val="0"/>
              <w:pBdr>
                <w:top w:val="nil"/>
                <w:left w:val="nil"/>
                <w:bottom w:val="nil"/>
                <w:right w:val="nil"/>
                <w:between w:val="nil"/>
              </w:pBdr>
              <w:spacing w:line="276" w:lineRule="auto"/>
            </w:pPr>
          </w:p>
        </w:tc>
        <w:tc>
          <w:tcPr>
            <w:tcW w:w="6095" w:type="dxa"/>
          </w:tcPr>
          <w:p w14:paraId="12299505" w14:textId="77777777" w:rsidR="00F955E5" w:rsidRDefault="00F955E5" w:rsidP="00F955E5">
            <w:pPr>
              <w:pBdr>
                <w:top w:val="nil"/>
                <w:left w:val="nil"/>
                <w:bottom w:val="nil"/>
                <w:right w:val="nil"/>
                <w:between w:val="nil"/>
              </w:pBdr>
              <w:spacing w:line="276" w:lineRule="auto"/>
              <w:rPr>
                <w:color w:val="000000"/>
              </w:rPr>
            </w:pPr>
            <w:r>
              <w:rPr>
                <w:color w:val="000000"/>
              </w:rPr>
              <w:t>Карта смазки точек вручную, возможность смазки вручную (предусмотрены штуцера).</w:t>
            </w:r>
          </w:p>
        </w:tc>
        <w:tc>
          <w:tcPr>
            <w:tcW w:w="4252" w:type="dxa"/>
          </w:tcPr>
          <w:p w14:paraId="60468A66" w14:textId="77777777" w:rsidR="00F955E5" w:rsidRDefault="00F955E5" w:rsidP="00F955E5">
            <w:pPr>
              <w:pBdr>
                <w:top w:val="nil"/>
                <w:left w:val="nil"/>
                <w:bottom w:val="nil"/>
                <w:right w:val="nil"/>
                <w:between w:val="nil"/>
              </w:pBdr>
              <w:spacing w:line="276" w:lineRule="auto"/>
              <w:rPr>
                <w:color w:val="000000"/>
              </w:rPr>
            </w:pPr>
          </w:p>
        </w:tc>
      </w:tr>
      <w:tr w:rsidR="00F955E5" w14:paraId="43785F55" w14:textId="77777777" w:rsidTr="00792629">
        <w:trPr>
          <w:trHeight w:val="520"/>
        </w:trPr>
        <w:tc>
          <w:tcPr>
            <w:tcW w:w="1020" w:type="dxa"/>
          </w:tcPr>
          <w:p w14:paraId="4760C131"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7</w:t>
            </w:r>
          </w:p>
        </w:tc>
        <w:tc>
          <w:tcPr>
            <w:tcW w:w="3370" w:type="dxa"/>
          </w:tcPr>
          <w:p w14:paraId="65E05E4C"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Подъемная стрела </w:t>
            </w:r>
          </w:p>
        </w:tc>
        <w:tc>
          <w:tcPr>
            <w:tcW w:w="6095" w:type="dxa"/>
          </w:tcPr>
          <w:p w14:paraId="6B8E8038"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4D9D2CA" w14:textId="77777777" w:rsidR="00F955E5" w:rsidRDefault="00F955E5" w:rsidP="00F955E5">
            <w:pPr>
              <w:pBdr>
                <w:top w:val="nil"/>
                <w:left w:val="nil"/>
                <w:bottom w:val="nil"/>
                <w:right w:val="nil"/>
                <w:between w:val="nil"/>
              </w:pBdr>
              <w:spacing w:line="276" w:lineRule="auto"/>
              <w:rPr>
                <w:b/>
                <w:color w:val="000000"/>
              </w:rPr>
            </w:pPr>
          </w:p>
        </w:tc>
      </w:tr>
      <w:tr w:rsidR="00F955E5" w14:paraId="586804F6" w14:textId="77777777" w:rsidTr="00792629">
        <w:trPr>
          <w:trHeight w:val="900"/>
        </w:trPr>
        <w:tc>
          <w:tcPr>
            <w:tcW w:w="1020" w:type="dxa"/>
            <w:vMerge w:val="restart"/>
          </w:tcPr>
          <w:p w14:paraId="7BEE1272" w14:textId="77777777" w:rsidR="00F955E5" w:rsidRDefault="00F955E5" w:rsidP="00F955E5">
            <w:pPr>
              <w:pBdr>
                <w:top w:val="nil"/>
                <w:left w:val="nil"/>
                <w:bottom w:val="nil"/>
                <w:right w:val="nil"/>
                <w:between w:val="nil"/>
              </w:pBdr>
              <w:spacing w:line="276" w:lineRule="auto"/>
              <w:rPr>
                <w:color w:val="000000"/>
              </w:rPr>
            </w:pPr>
            <w:r>
              <w:rPr>
                <w:color w:val="000000"/>
              </w:rPr>
              <w:t>7.1.</w:t>
            </w:r>
          </w:p>
        </w:tc>
        <w:tc>
          <w:tcPr>
            <w:tcW w:w="3370" w:type="dxa"/>
            <w:vMerge w:val="restart"/>
          </w:tcPr>
          <w:p w14:paraId="7746A60F" w14:textId="77777777" w:rsidR="00F955E5" w:rsidRDefault="00F955E5" w:rsidP="00F955E5">
            <w:pPr>
              <w:pBdr>
                <w:top w:val="nil"/>
                <w:left w:val="nil"/>
                <w:bottom w:val="nil"/>
                <w:right w:val="nil"/>
                <w:between w:val="nil"/>
              </w:pBdr>
              <w:spacing w:line="276" w:lineRule="auto"/>
              <w:rPr>
                <w:color w:val="000000"/>
              </w:rPr>
            </w:pPr>
            <w:r>
              <w:rPr>
                <w:color w:val="000000"/>
              </w:rPr>
              <w:t>Подъёмная стрела</w:t>
            </w:r>
          </w:p>
        </w:tc>
        <w:tc>
          <w:tcPr>
            <w:tcW w:w="6095" w:type="dxa"/>
          </w:tcPr>
          <w:p w14:paraId="6C5D7705" w14:textId="77777777" w:rsidR="00F955E5" w:rsidRDefault="00F955E5" w:rsidP="00F955E5">
            <w:pPr>
              <w:pBdr>
                <w:top w:val="nil"/>
                <w:left w:val="nil"/>
                <w:bottom w:val="nil"/>
                <w:right w:val="nil"/>
                <w:between w:val="nil"/>
              </w:pBdr>
              <w:spacing w:line="276" w:lineRule="auto"/>
            </w:pPr>
            <w:proofErr w:type="gramStart"/>
            <w:r>
              <w:rPr>
                <w:color w:val="000000"/>
              </w:rPr>
              <w:t>Подъёмная стрела</w:t>
            </w:r>
            <w:proofErr w:type="gramEnd"/>
            <w:r>
              <w:rPr>
                <w:color w:val="000000"/>
              </w:rPr>
              <w:t xml:space="preserve"> усиленная коробчатой конструкции с пластинами скольжения. </w:t>
            </w:r>
            <w:r>
              <w:t>Стрела адаптирована для эксплуатации в холодном климате.</w:t>
            </w:r>
          </w:p>
        </w:tc>
        <w:tc>
          <w:tcPr>
            <w:tcW w:w="4252" w:type="dxa"/>
          </w:tcPr>
          <w:p w14:paraId="58ABF878" w14:textId="77777777" w:rsidR="00F955E5" w:rsidRDefault="00F955E5" w:rsidP="00F955E5">
            <w:pPr>
              <w:pBdr>
                <w:top w:val="nil"/>
                <w:left w:val="nil"/>
                <w:bottom w:val="nil"/>
                <w:right w:val="nil"/>
                <w:between w:val="nil"/>
              </w:pBdr>
              <w:spacing w:line="276" w:lineRule="auto"/>
              <w:rPr>
                <w:color w:val="000000"/>
              </w:rPr>
            </w:pPr>
          </w:p>
        </w:tc>
      </w:tr>
      <w:tr w:rsidR="00F955E5" w14:paraId="65D05963" w14:textId="77777777" w:rsidTr="00792629">
        <w:trPr>
          <w:trHeight w:val="340"/>
        </w:trPr>
        <w:tc>
          <w:tcPr>
            <w:tcW w:w="1020" w:type="dxa"/>
            <w:vMerge/>
          </w:tcPr>
          <w:p w14:paraId="29932464"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0CE7CDB3" w14:textId="77777777" w:rsidR="00F955E5" w:rsidRDefault="00F955E5" w:rsidP="00F955E5">
            <w:pPr>
              <w:widowControl w:val="0"/>
              <w:pBdr>
                <w:top w:val="nil"/>
                <w:left w:val="nil"/>
                <w:bottom w:val="nil"/>
                <w:right w:val="nil"/>
                <w:between w:val="nil"/>
              </w:pBdr>
              <w:spacing w:line="276" w:lineRule="auto"/>
            </w:pPr>
          </w:p>
        </w:tc>
        <w:tc>
          <w:tcPr>
            <w:tcW w:w="6095" w:type="dxa"/>
          </w:tcPr>
          <w:p w14:paraId="33CAF670" w14:textId="77777777" w:rsidR="00F955E5" w:rsidRDefault="00F955E5" w:rsidP="00F955E5">
            <w:pPr>
              <w:pBdr>
                <w:top w:val="nil"/>
                <w:left w:val="nil"/>
                <w:bottom w:val="nil"/>
                <w:right w:val="nil"/>
                <w:between w:val="nil"/>
              </w:pBdr>
              <w:spacing w:line="276" w:lineRule="auto"/>
              <w:rPr>
                <w:color w:val="000000"/>
              </w:rPr>
            </w:pPr>
            <w:r>
              <w:rPr>
                <w:color w:val="000000"/>
              </w:rPr>
              <w:t>Наличие системы строго вертикального подъёма (</w:t>
            </w:r>
            <w:proofErr w:type="spellStart"/>
            <w:r>
              <w:rPr>
                <w:color w:val="000000"/>
              </w:rPr>
              <w:t>синхролифт</w:t>
            </w:r>
            <w:proofErr w:type="spellEnd"/>
            <w:r>
              <w:rPr>
                <w:color w:val="000000"/>
              </w:rPr>
              <w:t xml:space="preserve">) </w:t>
            </w:r>
          </w:p>
        </w:tc>
        <w:tc>
          <w:tcPr>
            <w:tcW w:w="4252" w:type="dxa"/>
          </w:tcPr>
          <w:p w14:paraId="0C5CF930" w14:textId="77777777" w:rsidR="00F955E5" w:rsidRDefault="00F955E5" w:rsidP="00F955E5">
            <w:pPr>
              <w:pBdr>
                <w:top w:val="nil"/>
                <w:left w:val="nil"/>
                <w:bottom w:val="nil"/>
                <w:right w:val="nil"/>
                <w:between w:val="nil"/>
              </w:pBdr>
              <w:spacing w:line="276" w:lineRule="auto"/>
              <w:rPr>
                <w:color w:val="000000"/>
              </w:rPr>
            </w:pPr>
          </w:p>
        </w:tc>
      </w:tr>
      <w:tr w:rsidR="00F955E5" w14:paraId="2D87364B" w14:textId="77777777" w:rsidTr="00792629">
        <w:trPr>
          <w:trHeight w:val="340"/>
        </w:trPr>
        <w:tc>
          <w:tcPr>
            <w:tcW w:w="1020" w:type="dxa"/>
          </w:tcPr>
          <w:p w14:paraId="05021897" w14:textId="77777777" w:rsidR="00F955E5" w:rsidRDefault="00F955E5" w:rsidP="00F955E5">
            <w:pPr>
              <w:pBdr>
                <w:top w:val="nil"/>
                <w:left w:val="nil"/>
                <w:bottom w:val="nil"/>
                <w:right w:val="nil"/>
                <w:between w:val="nil"/>
              </w:pBdr>
              <w:spacing w:line="276" w:lineRule="auto"/>
              <w:rPr>
                <w:color w:val="000000"/>
              </w:rPr>
            </w:pPr>
            <w:r>
              <w:rPr>
                <w:color w:val="000000"/>
              </w:rPr>
              <w:t>7.2.</w:t>
            </w:r>
          </w:p>
        </w:tc>
        <w:tc>
          <w:tcPr>
            <w:tcW w:w="3370" w:type="dxa"/>
          </w:tcPr>
          <w:p w14:paraId="3C76025E" w14:textId="77777777" w:rsidR="00F955E5" w:rsidRDefault="00F955E5" w:rsidP="00F955E5">
            <w:pPr>
              <w:pBdr>
                <w:top w:val="nil"/>
                <w:left w:val="nil"/>
                <w:bottom w:val="nil"/>
                <w:right w:val="nil"/>
                <w:between w:val="nil"/>
              </w:pBdr>
              <w:spacing w:line="276" w:lineRule="auto"/>
              <w:rPr>
                <w:color w:val="000000"/>
              </w:rPr>
            </w:pPr>
            <w:r>
              <w:rPr>
                <w:color w:val="000000"/>
              </w:rPr>
              <w:t>Шарнирные соединения</w:t>
            </w:r>
          </w:p>
        </w:tc>
        <w:tc>
          <w:tcPr>
            <w:tcW w:w="6095" w:type="dxa"/>
          </w:tcPr>
          <w:p w14:paraId="16459BC1" w14:textId="77777777" w:rsidR="00F955E5" w:rsidRDefault="00F955E5" w:rsidP="00F955E5">
            <w:pPr>
              <w:pBdr>
                <w:top w:val="nil"/>
                <w:left w:val="nil"/>
                <w:bottom w:val="nil"/>
                <w:right w:val="nil"/>
                <w:between w:val="nil"/>
              </w:pBdr>
              <w:spacing w:line="276" w:lineRule="auto"/>
              <w:rPr>
                <w:color w:val="000000"/>
              </w:rPr>
            </w:pPr>
            <w:r>
              <w:rPr>
                <w:color w:val="000000"/>
              </w:rPr>
              <w:t>Герметизированные</w:t>
            </w:r>
          </w:p>
        </w:tc>
        <w:tc>
          <w:tcPr>
            <w:tcW w:w="4252" w:type="dxa"/>
          </w:tcPr>
          <w:p w14:paraId="0774F928" w14:textId="77777777" w:rsidR="00F955E5" w:rsidRDefault="00F955E5" w:rsidP="00F955E5">
            <w:pPr>
              <w:pBdr>
                <w:top w:val="nil"/>
                <w:left w:val="nil"/>
                <w:bottom w:val="nil"/>
                <w:right w:val="nil"/>
                <w:between w:val="nil"/>
              </w:pBdr>
              <w:spacing w:line="276" w:lineRule="auto"/>
              <w:rPr>
                <w:color w:val="000000"/>
              </w:rPr>
            </w:pPr>
          </w:p>
        </w:tc>
      </w:tr>
      <w:tr w:rsidR="00F955E5" w14:paraId="7AF9DAC4" w14:textId="77777777" w:rsidTr="00792629">
        <w:trPr>
          <w:trHeight w:val="287"/>
        </w:trPr>
        <w:tc>
          <w:tcPr>
            <w:tcW w:w="1020" w:type="dxa"/>
          </w:tcPr>
          <w:p w14:paraId="373AAF04" w14:textId="77777777" w:rsidR="00F955E5" w:rsidRDefault="00F955E5" w:rsidP="00F955E5">
            <w:pPr>
              <w:pBdr>
                <w:top w:val="nil"/>
                <w:left w:val="nil"/>
                <w:bottom w:val="nil"/>
                <w:right w:val="nil"/>
                <w:between w:val="nil"/>
              </w:pBdr>
              <w:spacing w:line="276" w:lineRule="auto"/>
              <w:rPr>
                <w:color w:val="000000"/>
              </w:rPr>
            </w:pPr>
            <w:r>
              <w:rPr>
                <w:color w:val="000000"/>
              </w:rPr>
              <w:t>7.3.</w:t>
            </w:r>
          </w:p>
        </w:tc>
        <w:tc>
          <w:tcPr>
            <w:tcW w:w="3370" w:type="dxa"/>
          </w:tcPr>
          <w:p w14:paraId="61590923" w14:textId="77777777" w:rsidR="00F955E5" w:rsidRDefault="00F955E5" w:rsidP="00F955E5">
            <w:pPr>
              <w:pBdr>
                <w:top w:val="nil"/>
                <w:left w:val="nil"/>
                <w:bottom w:val="nil"/>
                <w:right w:val="nil"/>
                <w:between w:val="nil"/>
              </w:pBdr>
              <w:spacing w:line="276" w:lineRule="auto"/>
              <w:rPr>
                <w:color w:val="000000"/>
              </w:rPr>
            </w:pPr>
            <w:r>
              <w:rPr>
                <w:color w:val="000000"/>
              </w:rPr>
              <w:t>Система смазки</w:t>
            </w:r>
          </w:p>
        </w:tc>
        <w:tc>
          <w:tcPr>
            <w:tcW w:w="6095" w:type="dxa"/>
          </w:tcPr>
          <w:p w14:paraId="2FC07801" w14:textId="77777777" w:rsidR="00F955E5" w:rsidRDefault="00F955E5" w:rsidP="00F955E5">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c>
          <w:tcPr>
            <w:tcW w:w="4252" w:type="dxa"/>
          </w:tcPr>
          <w:p w14:paraId="05C8949C" w14:textId="77777777" w:rsidR="00F955E5" w:rsidRDefault="00F955E5" w:rsidP="00F955E5">
            <w:pPr>
              <w:pBdr>
                <w:top w:val="nil"/>
                <w:left w:val="nil"/>
                <w:bottom w:val="nil"/>
                <w:right w:val="nil"/>
                <w:between w:val="nil"/>
              </w:pBdr>
              <w:spacing w:line="276" w:lineRule="auto"/>
              <w:rPr>
                <w:color w:val="000000"/>
              </w:rPr>
            </w:pPr>
          </w:p>
        </w:tc>
      </w:tr>
      <w:tr w:rsidR="00F955E5" w14:paraId="2A806E1D" w14:textId="77777777" w:rsidTr="00792629">
        <w:trPr>
          <w:trHeight w:val="480"/>
        </w:trPr>
        <w:tc>
          <w:tcPr>
            <w:tcW w:w="1020" w:type="dxa"/>
          </w:tcPr>
          <w:p w14:paraId="5E4A96F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8</w:t>
            </w:r>
          </w:p>
        </w:tc>
        <w:tc>
          <w:tcPr>
            <w:tcW w:w="3370" w:type="dxa"/>
          </w:tcPr>
          <w:p w14:paraId="6E8DCAF5"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6095" w:type="dxa"/>
          </w:tcPr>
          <w:p w14:paraId="50AFFB4F"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0A48EB88" w14:textId="77777777" w:rsidR="00F955E5" w:rsidRDefault="00F955E5" w:rsidP="00F955E5">
            <w:pPr>
              <w:pBdr>
                <w:top w:val="nil"/>
                <w:left w:val="nil"/>
                <w:bottom w:val="nil"/>
                <w:right w:val="nil"/>
                <w:between w:val="nil"/>
              </w:pBdr>
              <w:spacing w:line="276" w:lineRule="auto"/>
              <w:rPr>
                <w:b/>
                <w:color w:val="000000"/>
              </w:rPr>
            </w:pPr>
          </w:p>
        </w:tc>
      </w:tr>
      <w:tr w:rsidR="00F955E5" w14:paraId="6A3B156F" w14:textId="77777777" w:rsidTr="00792629">
        <w:trPr>
          <w:trHeight w:val="480"/>
        </w:trPr>
        <w:tc>
          <w:tcPr>
            <w:tcW w:w="1020" w:type="dxa"/>
          </w:tcPr>
          <w:p w14:paraId="1C0D20BC" w14:textId="77777777" w:rsidR="00F955E5" w:rsidRDefault="00F955E5" w:rsidP="00F955E5">
            <w:pPr>
              <w:pBdr>
                <w:top w:val="nil"/>
                <w:left w:val="nil"/>
                <w:bottom w:val="nil"/>
                <w:right w:val="nil"/>
                <w:between w:val="nil"/>
              </w:pBdr>
              <w:spacing w:line="276" w:lineRule="auto"/>
              <w:rPr>
                <w:color w:val="000000"/>
              </w:rPr>
            </w:pPr>
            <w:r>
              <w:rPr>
                <w:color w:val="000000"/>
              </w:rPr>
              <w:t>8.1.</w:t>
            </w:r>
          </w:p>
        </w:tc>
        <w:tc>
          <w:tcPr>
            <w:tcW w:w="3370" w:type="dxa"/>
          </w:tcPr>
          <w:p w14:paraId="3EAD89BD" w14:textId="77777777" w:rsidR="00F955E5" w:rsidRDefault="00F955E5" w:rsidP="00F955E5">
            <w:pPr>
              <w:pBdr>
                <w:top w:val="nil"/>
                <w:left w:val="nil"/>
                <w:bottom w:val="nil"/>
                <w:right w:val="nil"/>
                <w:between w:val="nil"/>
              </w:pBdr>
              <w:spacing w:line="276" w:lineRule="auto"/>
              <w:rPr>
                <w:color w:val="000000"/>
              </w:rPr>
            </w:pPr>
            <w:r>
              <w:rPr>
                <w:color w:val="000000"/>
              </w:rPr>
              <w:t>Спредер</w:t>
            </w:r>
          </w:p>
        </w:tc>
        <w:tc>
          <w:tcPr>
            <w:tcW w:w="6095" w:type="dxa"/>
          </w:tcPr>
          <w:p w14:paraId="2289EF67" w14:textId="77777777" w:rsidR="00F955E5" w:rsidRPr="0064323A" w:rsidRDefault="00F955E5" w:rsidP="00F955E5">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 xml:space="preserve">Спредер адаптированы </w:t>
            </w:r>
            <w:r>
              <w:lastRenderedPageBreak/>
              <w:t>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c>
          <w:tcPr>
            <w:tcW w:w="4252" w:type="dxa"/>
          </w:tcPr>
          <w:p w14:paraId="20B210CC" w14:textId="77777777" w:rsidR="00F955E5" w:rsidRDefault="00F955E5" w:rsidP="00F955E5">
            <w:pPr>
              <w:pBdr>
                <w:top w:val="nil"/>
                <w:left w:val="nil"/>
                <w:bottom w:val="nil"/>
                <w:right w:val="nil"/>
                <w:between w:val="nil"/>
              </w:pBdr>
              <w:spacing w:line="276" w:lineRule="auto"/>
              <w:rPr>
                <w:color w:val="000000"/>
              </w:rPr>
            </w:pPr>
          </w:p>
        </w:tc>
      </w:tr>
      <w:tr w:rsidR="00F955E5" w14:paraId="3956FCF3" w14:textId="77777777" w:rsidTr="00792629">
        <w:trPr>
          <w:trHeight w:val="586"/>
        </w:trPr>
        <w:tc>
          <w:tcPr>
            <w:tcW w:w="1020" w:type="dxa"/>
          </w:tcPr>
          <w:p w14:paraId="77B22D6B" w14:textId="77777777" w:rsidR="00F955E5" w:rsidRDefault="00F955E5" w:rsidP="00F955E5">
            <w:pPr>
              <w:pBdr>
                <w:top w:val="nil"/>
                <w:left w:val="nil"/>
                <w:bottom w:val="nil"/>
                <w:right w:val="nil"/>
                <w:between w:val="nil"/>
              </w:pBdr>
              <w:spacing w:line="276" w:lineRule="auto"/>
              <w:rPr>
                <w:color w:val="000000"/>
              </w:rPr>
            </w:pPr>
            <w:r>
              <w:rPr>
                <w:color w:val="000000"/>
              </w:rPr>
              <w:t>8.2.</w:t>
            </w:r>
          </w:p>
        </w:tc>
        <w:tc>
          <w:tcPr>
            <w:tcW w:w="3370" w:type="dxa"/>
          </w:tcPr>
          <w:p w14:paraId="098569DF" w14:textId="77777777" w:rsidR="00F955E5" w:rsidRDefault="00F955E5" w:rsidP="00F955E5">
            <w:pPr>
              <w:pBdr>
                <w:top w:val="nil"/>
                <w:left w:val="nil"/>
                <w:bottom w:val="nil"/>
                <w:right w:val="nil"/>
                <w:between w:val="nil"/>
              </w:pBdr>
              <w:spacing w:line="276" w:lineRule="auto"/>
              <w:rPr>
                <w:color w:val="000000"/>
              </w:rPr>
            </w:pPr>
            <w:r>
              <w:rPr>
                <w:color w:val="000000"/>
              </w:rPr>
              <w:t>Захваты</w:t>
            </w:r>
          </w:p>
        </w:tc>
        <w:tc>
          <w:tcPr>
            <w:tcW w:w="6095" w:type="dxa"/>
          </w:tcPr>
          <w:p w14:paraId="5E3B3733"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c>
          <w:tcPr>
            <w:tcW w:w="4252" w:type="dxa"/>
          </w:tcPr>
          <w:p w14:paraId="20C1794B" w14:textId="77777777" w:rsidR="00F955E5" w:rsidRDefault="00F955E5" w:rsidP="00F955E5">
            <w:pPr>
              <w:pBdr>
                <w:top w:val="nil"/>
                <w:left w:val="nil"/>
                <w:bottom w:val="nil"/>
                <w:right w:val="nil"/>
                <w:between w:val="nil"/>
              </w:pBdr>
              <w:spacing w:line="276" w:lineRule="auto"/>
              <w:rPr>
                <w:color w:val="000000"/>
              </w:rPr>
            </w:pPr>
          </w:p>
        </w:tc>
      </w:tr>
      <w:tr w:rsidR="00F955E5" w14:paraId="0C158246" w14:textId="77777777" w:rsidTr="00792629">
        <w:trPr>
          <w:trHeight w:val="227"/>
        </w:trPr>
        <w:tc>
          <w:tcPr>
            <w:tcW w:w="1020" w:type="dxa"/>
          </w:tcPr>
          <w:p w14:paraId="5932D3C9" w14:textId="77777777" w:rsidR="00F955E5" w:rsidRDefault="00F955E5" w:rsidP="00F955E5">
            <w:pPr>
              <w:pBdr>
                <w:top w:val="nil"/>
                <w:left w:val="nil"/>
                <w:bottom w:val="nil"/>
                <w:right w:val="nil"/>
                <w:between w:val="nil"/>
              </w:pBdr>
              <w:spacing w:line="276" w:lineRule="auto"/>
              <w:rPr>
                <w:color w:val="000000"/>
              </w:rPr>
            </w:pPr>
            <w:r>
              <w:rPr>
                <w:color w:val="000000"/>
              </w:rPr>
              <w:t>8.3.</w:t>
            </w:r>
          </w:p>
        </w:tc>
        <w:tc>
          <w:tcPr>
            <w:tcW w:w="3370" w:type="dxa"/>
          </w:tcPr>
          <w:p w14:paraId="0DF3BA3D" w14:textId="77777777" w:rsidR="00F955E5" w:rsidRDefault="00F955E5" w:rsidP="00F955E5">
            <w:pPr>
              <w:pBdr>
                <w:top w:val="nil"/>
                <w:left w:val="nil"/>
                <w:bottom w:val="nil"/>
                <w:right w:val="nil"/>
                <w:between w:val="nil"/>
              </w:pBdr>
              <w:spacing w:line="276" w:lineRule="auto"/>
              <w:rPr>
                <w:color w:val="000000"/>
              </w:rPr>
            </w:pPr>
            <w:r>
              <w:rPr>
                <w:color w:val="000000"/>
              </w:rPr>
              <w:t>Смещение</w:t>
            </w:r>
          </w:p>
        </w:tc>
        <w:tc>
          <w:tcPr>
            <w:tcW w:w="6095" w:type="dxa"/>
          </w:tcPr>
          <w:p w14:paraId="5A3C5F12" w14:textId="77777777" w:rsidR="00F955E5" w:rsidRDefault="00F955E5" w:rsidP="00F955E5">
            <w:pPr>
              <w:pBdr>
                <w:top w:val="nil"/>
                <w:left w:val="nil"/>
                <w:bottom w:val="nil"/>
                <w:right w:val="nil"/>
                <w:between w:val="nil"/>
              </w:pBdr>
              <w:spacing w:line="276" w:lineRule="auto"/>
              <w:rPr>
                <w:color w:val="000000"/>
              </w:rPr>
            </w:pPr>
            <w:r>
              <w:rPr>
                <w:color w:val="000000"/>
              </w:rPr>
              <w:t>Боковое смещение спредера +/- 800 мм</w:t>
            </w:r>
          </w:p>
        </w:tc>
        <w:tc>
          <w:tcPr>
            <w:tcW w:w="4252" w:type="dxa"/>
          </w:tcPr>
          <w:p w14:paraId="5918161F" w14:textId="77777777" w:rsidR="00F955E5" w:rsidRDefault="00F955E5" w:rsidP="00F955E5">
            <w:pPr>
              <w:pBdr>
                <w:top w:val="nil"/>
                <w:left w:val="nil"/>
                <w:bottom w:val="nil"/>
                <w:right w:val="nil"/>
                <w:between w:val="nil"/>
              </w:pBdr>
              <w:spacing w:line="276" w:lineRule="auto"/>
              <w:rPr>
                <w:color w:val="000000"/>
              </w:rPr>
            </w:pPr>
          </w:p>
        </w:tc>
      </w:tr>
      <w:tr w:rsidR="00F955E5" w14:paraId="7A5BE69E" w14:textId="77777777" w:rsidTr="00792629">
        <w:trPr>
          <w:trHeight w:val="317"/>
        </w:trPr>
        <w:tc>
          <w:tcPr>
            <w:tcW w:w="1020" w:type="dxa"/>
          </w:tcPr>
          <w:p w14:paraId="30337732" w14:textId="77777777" w:rsidR="00F955E5" w:rsidRDefault="00F955E5" w:rsidP="00F955E5">
            <w:pPr>
              <w:pBdr>
                <w:top w:val="nil"/>
                <w:left w:val="nil"/>
                <w:bottom w:val="nil"/>
                <w:right w:val="nil"/>
                <w:between w:val="nil"/>
              </w:pBdr>
              <w:spacing w:line="276" w:lineRule="auto"/>
              <w:rPr>
                <w:color w:val="000000"/>
              </w:rPr>
            </w:pPr>
            <w:r>
              <w:rPr>
                <w:color w:val="000000"/>
              </w:rPr>
              <w:t>8.4.</w:t>
            </w:r>
          </w:p>
        </w:tc>
        <w:tc>
          <w:tcPr>
            <w:tcW w:w="3370" w:type="dxa"/>
          </w:tcPr>
          <w:p w14:paraId="417082B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
        </w:tc>
        <w:tc>
          <w:tcPr>
            <w:tcW w:w="6095" w:type="dxa"/>
          </w:tcPr>
          <w:p w14:paraId="14549B1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roofErr w:type="gramStart"/>
            <w:r>
              <w:rPr>
                <w:color w:val="000000"/>
              </w:rPr>
              <w:t>спредера  +</w:t>
            </w:r>
            <w:proofErr w:type="gramEnd"/>
            <w:r>
              <w:rPr>
                <w:color w:val="000000"/>
              </w:rPr>
              <w:t>195/-105 град.</w:t>
            </w:r>
          </w:p>
        </w:tc>
        <w:tc>
          <w:tcPr>
            <w:tcW w:w="4252" w:type="dxa"/>
          </w:tcPr>
          <w:p w14:paraId="0CCEF363" w14:textId="77777777" w:rsidR="00F955E5" w:rsidRDefault="00F955E5" w:rsidP="00F955E5">
            <w:pPr>
              <w:pBdr>
                <w:top w:val="nil"/>
                <w:left w:val="nil"/>
                <w:bottom w:val="nil"/>
                <w:right w:val="nil"/>
                <w:between w:val="nil"/>
              </w:pBdr>
              <w:spacing w:line="276" w:lineRule="auto"/>
              <w:rPr>
                <w:color w:val="000000"/>
              </w:rPr>
            </w:pPr>
          </w:p>
        </w:tc>
      </w:tr>
      <w:tr w:rsidR="00F955E5" w14:paraId="2C18A613" w14:textId="77777777" w:rsidTr="00792629">
        <w:trPr>
          <w:trHeight w:val="279"/>
        </w:trPr>
        <w:tc>
          <w:tcPr>
            <w:tcW w:w="1020" w:type="dxa"/>
          </w:tcPr>
          <w:p w14:paraId="32AB2A71" w14:textId="77777777" w:rsidR="00F955E5" w:rsidRDefault="00F955E5" w:rsidP="00F955E5">
            <w:pPr>
              <w:pBdr>
                <w:top w:val="nil"/>
                <w:left w:val="nil"/>
                <w:bottom w:val="nil"/>
                <w:right w:val="nil"/>
                <w:between w:val="nil"/>
              </w:pBdr>
              <w:spacing w:line="276" w:lineRule="auto"/>
              <w:rPr>
                <w:color w:val="000000"/>
              </w:rPr>
            </w:pPr>
            <w:r>
              <w:rPr>
                <w:color w:val="000000"/>
              </w:rPr>
              <w:t>8.5.</w:t>
            </w:r>
          </w:p>
        </w:tc>
        <w:tc>
          <w:tcPr>
            <w:tcW w:w="3370" w:type="dxa"/>
          </w:tcPr>
          <w:p w14:paraId="6B881261" w14:textId="77777777" w:rsidR="00F955E5" w:rsidRDefault="00F955E5" w:rsidP="00F955E5">
            <w:pPr>
              <w:pBdr>
                <w:top w:val="nil"/>
                <w:left w:val="nil"/>
                <w:bottom w:val="nil"/>
                <w:right w:val="nil"/>
                <w:between w:val="nil"/>
              </w:pBdr>
              <w:spacing w:line="276" w:lineRule="auto"/>
              <w:rPr>
                <w:color w:val="000000"/>
              </w:rPr>
            </w:pPr>
            <w:r>
              <w:rPr>
                <w:color w:val="000000"/>
              </w:rPr>
              <w:t>Выравнивание</w:t>
            </w:r>
          </w:p>
        </w:tc>
        <w:tc>
          <w:tcPr>
            <w:tcW w:w="6095" w:type="dxa"/>
          </w:tcPr>
          <w:p w14:paraId="5E361191" w14:textId="77777777" w:rsidR="00F955E5" w:rsidRDefault="00F955E5" w:rsidP="00F955E5">
            <w:pPr>
              <w:pBdr>
                <w:top w:val="nil"/>
                <w:left w:val="nil"/>
                <w:bottom w:val="nil"/>
                <w:right w:val="nil"/>
                <w:between w:val="nil"/>
              </w:pBdr>
              <w:spacing w:line="276" w:lineRule="auto"/>
              <w:rPr>
                <w:color w:val="000000"/>
              </w:rPr>
            </w:pPr>
            <w:r>
              <w:rPr>
                <w:color w:val="000000"/>
              </w:rPr>
              <w:t>не менее +/- 2 град</w:t>
            </w:r>
          </w:p>
        </w:tc>
        <w:tc>
          <w:tcPr>
            <w:tcW w:w="4252" w:type="dxa"/>
          </w:tcPr>
          <w:p w14:paraId="5B4CCB1B" w14:textId="77777777" w:rsidR="00F955E5" w:rsidRDefault="00F955E5" w:rsidP="00F955E5">
            <w:pPr>
              <w:pBdr>
                <w:top w:val="nil"/>
                <w:left w:val="nil"/>
                <w:bottom w:val="nil"/>
                <w:right w:val="nil"/>
                <w:between w:val="nil"/>
              </w:pBdr>
              <w:spacing w:line="276" w:lineRule="auto"/>
              <w:rPr>
                <w:color w:val="000000"/>
              </w:rPr>
            </w:pPr>
          </w:p>
        </w:tc>
      </w:tr>
      <w:tr w:rsidR="00F955E5" w14:paraId="378421C7" w14:textId="77777777" w:rsidTr="00792629">
        <w:trPr>
          <w:trHeight w:val="369"/>
        </w:trPr>
        <w:tc>
          <w:tcPr>
            <w:tcW w:w="1020" w:type="dxa"/>
          </w:tcPr>
          <w:p w14:paraId="48A7E385" w14:textId="77777777" w:rsidR="00F955E5" w:rsidRDefault="00F955E5" w:rsidP="00F955E5">
            <w:pPr>
              <w:pBdr>
                <w:top w:val="nil"/>
                <w:left w:val="nil"/>
                <w:bottom w:val="nil"/>
                <w:right w:val="nil"/>
                <w:between w:val="nil"/>
              </w:pBdr>
              <w:spacing w:line="276" w:lineRule="auto"/>
              <w:rPr>
                <w:color w:val="000000"/>
              </w:rPr>
            </w:pPr>
            <w:r>
              <w:rPr>
                <w:color w:val="000000"/>
              </w:rPr>
              <w:t>8.6.</w:t>
            </w:r>
          </w:p>
        </w:tc>
        <w:tc>
          <w:tcPr>
            <w:tcW w:w="3370" w:type="dxa"/>
          </w:tcPr>
          <w:p w14:paraId="6BD03D21" w14:textId="77777777" w:rsidR="00F955E5" w:rsidRDefault="00F955E5" w:rsidP="00F955E5">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6095" w:type="dxa"/>
          </w:tcPr>
          <w:p w14:paraId="2EC616B2" w14:textId="77777777" w:rsidR="00F955E5" w:rsidRDefault="00F955E5" w:rsidP="00F955E5">
            <w:pPr>
              <w:pBdr>
                <w:top w:val="nil"/>
                <w:left w:val="nil"/>
                <w:bottom w:val="nil"/>
                <w:right w:val="nil"/>
                <w:between w:val="nil"/>
              </w:pBdr>
              <w:spacing w:line="276" w:lineRule="auto"/>
              <w:rPr>
                <w:color w:val="000000"/>
              </w:rPr>
            </w:pPr>
            <w:r>
              <w:rPr>
                <w:color w:val="000000"/>
              </w:rPr>
              <w:t>не более 6 100 мм/ не более 12 200 мм</w:t>
            </w:r>
          </w:p>
        </w:tc>
        <w:tc>
          <w:tcPr>
            <w:tcW w:w="4252" w:type="dxa"/>
          </w:tcPr>
          <w:p w14:paraId="00618050" w14:textId="77777777" w:rsidR="00F955E5" w:rsidRDefault="00F955E5" w:rsidP="00F955E5">
            <w:pPr>
              <w:pBdr>
                <w:top w:val="nil"/>
                <w:left w:val="nil"/>
                <w:bottom w:val="nil"/>
                <w:right w:val="nil"/>
                <w:between w:val="nil"/>
              </w:pBdr>
              <w:spacing w:line="276" w:lineRule="auto"/>
              <w:rPr>
                <w:color w:val="000000"/>
              </w:rPr>
            </w:pPr>
          </w:p>
        </w:tc>
      </w:tr>
      <w:tr w:rsidR="00F955E5" w14:paraId="20B8E721" w14:textId="77777777" w:rsidTr="00792629">
        <w:trPr>
          <w:trHeight w:val="435"/>
        </w:trPr>
        <w:tc>
          <w:tcPr>
            <w:tcW w:w="1020" w:type="dxa"/>
          </w:tcPr>
          <w:p w14:paraId="6310A948" w14:textId="77777777" w:rsidR="00F955E5" w:rsidRDefault="00F955E5" w:rsidP="00F955E5">
            <w:pPr>
              <w:pBdr>
                <w:top w:val="nil"/>
                <w:left w:val="nil"/>
                <w:bottom w:val="nil"/>
                <w:right w:val="nil"/>
                <w:between w:val="nil"/>
              </w:pBdr>
              <w:spacing w:line="276" w:lineRule="auto"/>
              <w:rPr>
                <w:color w:val="000000"/>
              </w:rPr>
            </w:pPr>
            <w:r>
              <w:rPr>
                <w:color w:val="000000"/>
              </w:rPr>
              <w:t>8.7.</w:t>
            </w:r>
          </w:p>
        </w:tc>
        <w:tc>
          <w:tcPr>
            <w:tcW w:w="3370" w:type="dxa"/>
          </w:tcPr>
          <w:p w14:paraId="113B1D27" w14:textId="77777777" w:rsidR="00F955E5" w:rsidRDefault="00F955E5" w:rsidP="00F955E5">
            <w:pPr>
              <w:pBdr>
                <w:top w:val="nil"/>
                <w:left w:val="nil"/>
                <w:bottom w:val="nil"/>
                <w:right w:val="nil"/>
                <w:between w:val="nil"/>
              </w:pBdr>
              <w:spacing w:line="276" w:lineRule="auto"/>
              <w:rPr>
                <w:color w:val="000000"/>
              </w:rPr>
            </w:pPr>
            <w:r>
              <w:rPr>
                <w:color w:val="000000"/>
              </w:rPr>
              <w:t>Петли</w:t>
            </w:r>
          </w:p>
        </w:tc>
        <w:tc>
          <w:tcPr>
            <w:tcW w:w="6095" w:type="dxa"/>
          </w:tcPr>
          <w:p w14:paraId="23DA2D86"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c>
          <w:tcPr>
            <w:tcW w:w="4252" w:type="dxa"/>
          </w:tcPr>
          <w:p w14:paraId="041124AE" w14:textId="77777777" w:rsidR="00F955E5" w:rsidRDefault="00F955E5" w:rsidP="00F955E5">
            <w:pPr>
              <w:pBdr>
                <w:top w:val="nil"/>
                <w:left w:val="nil"/>
                <w:bottom w:val="nil"/>
                <w:right w:val="nil"/>
                <w:between w:val="nil"/>
              </w:pBdr>
              <w:spacing w:line="276" w:lineRule="auto"/>
              <w:rPr>
                <w:color w:val="000000"/>
              </w:rPr>
            </w:pPr>
          </w:p>
        </w:tc>
      </w:tr>
      <w:tr w:rsidR="00F955E5" w14:paraId="1D4D764E" w14:textId="77777777" w:rsidTr="00792629">
        <w:trPr>
          <w:trHeight w:val="435"/>
        </w:trPr>
        <w:tc>
          <w:tcPr>
            <w:tcW w:w="1020" w:type="dxa"/>
          </w:tcPr>
          <w:p w14:paraId="70878E23" w14:textId="77777777" w:rsidR="00F955E5" w:rsidRPr="001712EA" w:rsidRDefault="00F955E5" w:rsidP="00F955E5">
            <w:pPr>
              <w:pBdr>
                <w:top w:val="nil"/>
                <w:left w:val="nil"/>
                <w:bottom w:val="nil"/>
                <w:right w:val="nil"/>
                <w:between w:val="nil"/>
              </w:pBdr>
              <w:spacing w:line="276" w:lineRule="auto"/>
              <w:rPr>
                <w:color w:val="000000"/>
              </w:rPr>
            </w:pPr>
            <w:r>
              <w:rPr>
                <w:color w:val="000000"/>
              </w:rPr>
              <w:t>8.8.</w:t>
            </w:r>
          </w:p>
        </w:tc>
        <w:tc>
          <w:tcPr>
            <w:tcW w:w="3370" w:type="dxa"/>
          </w:tcPr>
          <w:p w14:paraId="1B64DAEA" w14:textId="77777777" w:rsidR="00F955E5" w:rsidRPr="001712EA" w:rsidRDefault="00F955E5" w:rsidP="00F955E5">
            <w:pPr>
              <w:pBdr>
                <w:top w:val="nil"/>
                <w:left w:val="nil"/>
                <w:bottom w:val="nil"/>
                <w:right w:val="nil"/>
                <w:between w:val="nil"/>
              </w:pBdr>
              <w:spacing w:line="276" w:lineRule="auto"/>
              <w:rPr>
                <w:color w:val="000000"/>
              </w:rPr>
            </w:pPr>
            <w:r>
              <w:rPr>
                <w:color w:val="000000"/>
              </w:rPr>
              <w:t>Освещение</w:t>
            </w:r>
          </w:p>
        </w:tc>
        <w:tc>
          <w:tcPr>
            <w:tcW w:w="6095" w:type="dxa"/>
          </w:tcPr>
          <w:p w14:paraId="072F02C7" w14:textId="77777777" w:rsidR="00F955E5" w:rsidRPr="001712EA" w:rsidRDefault="00F955E5" w:rsidP="00F955E5">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c>
          <w:tcPr>
            <w:tcW w:w="4252" w:type="dxa"/>
          </w:tcPr>
          <w:p w14:paraId="318A2F83" w14:textId="77777777" w:rsidR="00F955E5" w:rsidRPr="001712EA" w:rsidRDefault="00F955E5" w:rsidP="00F955E5">
            <w:pPr>
              <w:pBdr>
                <w:top w:val="nil"/>
                <w:left w:val="nil"/>
                <w:bottom w:val="nil"/>
                <w:right w:val="nil"/>
                <w:between w:val="nil"/>
              </w:pBdr>
              <w:spacing w:line="276" w:lineRule="auto"/>
              <w:rPr>
                <w:color w:val="000000"/>
              </w:rPr>
            </w:pPr>
          </w:p>
        </w:tc>
      </w:tr>
      <w:tr w:rsidR="00F955E5" w14:paraId="7D631CB3" w14:textId="77777777" w:rsidTr="00792629">
        <w:trPr>
          <w:trHeight w:val="760"/>
        </w:trPr>
        <w:tc>
          <w:tcPr>
            <w:tcW w:w="1020" w:type="dxa"/>
          </w:tcPr>
          <w:p w14:paraId="3FC04D47" w14:textId="77777777" w:rsidR="00F955E5" w:rsidRDefault="00F955E5" w:rsidP="00F955E5">
            <w:pPr>
              <w:pBdr>
                <w:top w:val="nil"/>
                <w:left w:val="nil"/>
                <w:bottom w:val="nil"/>
                <w:right w:val="nil"/>
                <w:between w:val="nil"/>
              </w:pBdr>
              <w:spacing w:line="276" w:lineRule="auto"/>
              <w:rPr>
                <w:color w:val="000000"/>
              </w:rPr>
            </w:pPr>
            <w:r>
              <w:t>8.9.</w:t>
            </w:r>
          </w:p>
        </w:tc>
        <w:tc>
          <w:tcPr>
            <w:tcW w:w="3370" w:type="dxa"/>
          </w:tcPr>
          <w:p w14:paraId="4F616672" w14:textId="77777777" w:rsidR="00F955E5" w:rsidRDefault="00F955E5" w:rsidP="00F955E5">
            <w:pPr>
              <w:pBdr>
                <w:top w:val="nil"/>
                <w:left w:val="nil"/>
                <w:bottom w:val="nil"/>
                <w:right w:val="nil"/>
                <w:between w:val="nil"/>
              </w:pBdr>
              <w:spacing w:line="276" w:lineRule="auto"/>
              <w:rPr>
                <w:color w:val="000000"/>
              </w:rPr>
            </w:pPr>
            <w:r>
              <w:t>Безопасность</w:t>
            </w:r>
          </w:p>
        </w:tc>
        <w:tc>
          <w:tcPr>
            <w:tcW w:w="6095" w:type="dxa"/>
          </w:tcPr>
          <w:p w14:paraId="66A41275" w14:textId="77777777" w:rsidR="00F955E5" w:rsidRDefault="00F955E5" w:rsidP="00F955E5">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3F64F3B0" w14:textId="77777777" w:rsidR="00F955E5" w:rsidRDefault="00F955E5" w:rsidP="00F955E5">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1EE570F8" w14:textId="77777777" w:rsidR="00F955E5" w:rsidRDefault="00F955E5" w:rsidP="00F955E5">
            <w:pPr>
              <w:spacing w:line="276" w:lineRule="auto"/>
            </w:pPr>
            <w:r>
              <w:t>Наличие механической и электрической блокировок поворота зажимов (</w:t>
            </w:r>
            <w:proofErr w:type="spellStart"/>
            <w:r>
              <w:t>твистлоков</w:t>
            </w:r>
            <w:proofErr w:type="spellEnd"/>
            <w:r>
              <w:t xml:space="preserve">)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w:t>
            </w:r>
            <w:r>
              <w:lastRenderedPageBreak/>
              <w:t>электрической блокировки изменения размера спредера при закрытых зажимах (</w:t>
            </w:r>
            <w:proofErr w:type="spellStart"/>
            <w:r>
              <w:t>твистлоках</w:t>
            </w:r>
            <w:proofErr w:type="spellEnd"/>
            <w:r>
              <w:t>).</w:t>
            </w:r>
          </w:p>
          <w:p w14:paraId="632B9F40" w14:textId="77777777" w:rsidR="00F955E5" w:rsidRDefault="00F955E5" w:rsidP="00F955E5">
            <w:pPr>
              <w:spacing w:line="276" w:lineRule="auto"/>
            </w:pPr>
            <w:r>
              <w:t>Наличие механической блокировки изменения размера спредера.</w:t>
            </w:r>
          </w:p>
        </w:tc>
        <w:tc>
          <w:tcPr>
            <w:tcW w:w="4252" w:type="dxa"/>
          </w:tcPr>
          <w:p w14:paraId="1B894D31" w14:textId="77777777" w:rsidR="00F955E5" w:rsidRDefault="00F955E5" w:rsidP="00F955E5">
            <w:pPr>
              <w:spacing w:line="276" w:lineRule="auto"/>
            </w:pPr>
          </w:p>
        </w:tc>
      </w:tr>
      <w:tr w:rsidR="00F955E5" w14:paraId="4AA6423C" w14:textId="77777777" w:rsidTr="00792629">
        <w:trPr>
          <w:trHeight w:val="618"/>
        </w:trPr>
        <w:tc>
          <w:tcPr>
            <w:tcW w:w="1020" w:type="dxa"/>
          </w:tcPr>
          <w:p w14:paraId="5E50FF4E"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9</w:t>
            </w:r>
          </w:p>
        </w:tc>
        <w:tc>
          <w:tcPr>
            <w:tcW w:w="3370" w:type="dxa"/>
          </w:tcPr>
          <w:p w14:paraId="645F2BF9" w14:textId="77777777" w:rsidR="00F955E5" w:rsidRDefault="00F955E5" w:rsidP="00F955E5">
            <w:pPr>
              <w:pBdr>
                <w:top w:val="nil"/>
                <w:left w:val="nil"/>
                <w:bottom w:val="nil"/>
                <w:right w:val="nil"/>
                <w:between w:val="nil"/>
              </w:pBdr>
              <w:spacing w:line="276" w:lineRule="auto"/>
              <w:rPr>
                <w:b/>
                <w:color w:val="000000"/>
              </w:rPr>
            </w:pPr>
            <w:r>
              <w:rPr>
                <w:b/>
                <w:color w:val="000000"/>
              </w:rPr>
              <w:t>Система мониторинга</w:t>
            </w:r>
          </w:p>
        </w:tc>
        <w:tc>
          <w:tcPr>
            <w:tcW w:w="6095" w:type="dxa"/>
          </w:tcPr>
          <w:p w14:paraId="3226EB17" w14:textId="77777777" w:rsidR="00F955E5" w:rsidRDefault="00F955E5" w:rsidP="00F955E5">
            <w:pPr>
              <w:pBdr>
                <w:top w:val="nil"/>
                <w:left w:val="nil"/>
                <w:bottom w:val="nil"/>
                <w:right w:val="nil"/>
                <w:between w:val="nil"/>
              </w:pBdr>
              <w:spacing w:line="276" w:lineRule="auto"/>
            </w:pPr>
          </w:p>
        </w:tc>
        <w:tc>
          <w:tcPr>
            <w:tcW w:w="4252" w:type="dxa"/>
          </w:tcPr>
          <w:p w14:paraId="1A159FF5" w14:textId="77777777" w:rsidR="00F955E5" w:rsidRDefault="00F955E5" w:rsidP="00F955E5">
            <w:pPr>
              <w:pBdr>
                <w:top w:val="nil"/>
                <w:left w:val="nil"/>
                <w:bottom w:val="nil"/>
                <w:right w:val="nil"/>
                <w:between w:val="nil"/>
              </w:pBdr>
              <w:spacing w:line="276" w:lineRule="auto"/>
            </w:pPr>
          </w:p>
        </w:tc>
      </w:tr>
      <w:tr w:rsidR="00F955E5" w14:paraId="116F3286" w14:textId="77777777" w:rsidTr="00792629">
        <w:trPr>
          <w:trHeight w:val="1180"/>
        </w:trPr>
        <w:tc>
          <w:tcPr>
            <w:tcW w:w="1020" w:type="dxa"/>
          </w:tcPr>
          <w:p w14:paraId="6747D588" w14:textId="77777777" w:rsidR="00F955E5" w:rsidRPr="00D33F24" w:rsidRDefault="00F955E5" w:rsidP="00F955E5">
            <w:pPr>
              <w:pBdr>
                <w:top w:val="nil"/>
                <w:left w:val="nil"/>
                <w:bottom w:val="nil"/>
                <w:right w:val="nil"/>
                <w:between w:val="nil"/>
              </w:pBdr>
              <w:spacing w:line="276" w:lineRule="auto"/>
              <w:jc w:val="right"/>
              <w:rPr>
                <w:color w:val="000000"/>
              </w:rPr>
            </w:pPr>
            <w:r>
              <w:rPr>
                <w:color w:val="000000"/>
              </w:rPr>
              <w:t>9.1.</w:t>
            </w:r>
          </w:p>
        </w:tc>
        <w:tc>
          <w:tcPr>
            <w:tcW w:w="3370" w:type="dxa"/>
          </w:tcPr>
          <w:p w14:paraId="49D7A529" w14:textId="77777777" w:rsidR="00F955E5" w:rsidRDefault="00F955E5" w:rsidP="00F955E5">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6095" w:type="dxa"/>
          </w:tcPr>
          <w:p w14:paraId="70E7FF2B"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1</w:t>
            </w:r>
          </w:p>
          <w:p w14:paraId="0F34F655"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7DDAC8F5" w14:textId="77777777" w:rsidR="00F955E5" w:rsidRPr="001712EA" w:rsidRDefault="00F955E5" w:rsidP="00F955E5">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D5C540B"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2</w:t>
            </w:r>
          </w:p>
          <w:p w14:paraId="6A10F958"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283A8C85" w14:textId="77777777" w:rsidR="00F955E5" w:rsidRPr="001712EA" w:rsidRDefault="00F955E5" w:rsidP="00F955E5">
            <w:pPr>
              <w:pBdr>
                <w:top w:val="nil"/>
                <w:left w:val="nil"/>
                <w:bottom w:val="nil"/>
                <w:right w:val="nil"/>
                <w:between w:val="nil"/>
              </w:pBdr>
              <w:spacing w:line="276" w:lineRule="auto"/>
              <w:rPr>
                <w:color w:val="000000"/>
              </w:rPr>
            </w:pPr>
            <w:r>
              <w:rPr>
                <w:color w:val="000000"/>
              </w:rPr>
              <w:t>ИЛИ</w:t>
            </w:r>
          </w:p>
          <w:p w14:paraId="692DA53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предоставления доступа </w:t>
            </w:r>
            <w:proofErr w:type="gramStart"/>
            <w:r>
              <w:rPr>
                <w:color w:val="000000"/>
              </w:rPr>
              <w:t xml:space="preserve">к </w:t>
            </w:r>
            <w:r>
              <w:rPr>
                <w:color w:val="000000"/>
              </w:rPr>
              <w:lastRenderedPageBreak/>
              <w:t>внутренним данным (файлы, таблицы)</w:t>
            </w:r>
            <w:proofErr w:type="gramEnd"/>
            <w:r>
              <w:rPr>
                <w:color w:val="000000"/>
              </w:rPr>
              <w:t xml:space="preserve"> в которых хранится данная информация.</w:t>
            </w:r>
          </w:p>
          <w:p w14:paraId="1727A265" w14:textId="77777777" w:rsidR="00F955E5" w:rsidRDefault="00F955E5" w:rsidP="00F955E5">
            <w:pPr>
              <w:pBdr>
                <w:top w:val="nil"/>
                <w:left w:val="nil"/>
                <w:bottom w:val="nil"/>
                <w:right w:val="nil"/>
                <w:between w:val="nil"/>
              </w:pBdr>
              <w:spacing w:line="276" w:lineRule="auto"/>
              <w:rPr>
                <w:color w:val="000000"/>
              </w:rPr>
            </w:pPr>
          </w:p>
        </w:tc>
        <w:tc>
          <w:tcPr>
            <w:tcW w:w="4252" w:type="dxa"/>
          </w:tcPr>
          <w:p w14:paraId="668DC2BF" w14:textId="77777777" w:rsidR="00F955E5" w:rsidRDefault="00F955E5" w:rsidP="00F955E5">
            <w:pPr>
              <w:pBdr>
                <w:top w:val="nil"/>
                <w:left w:val="nil"/>
                <w:bottom w:val="nil"/>
                <w:right w:val="nil"/>
                <w:between w:val="nil"/>
              </w:pBdr>
              <w:spacing w:line="276" w:lineRule="auto"/>
              <w:jc w:val="center"/>
              <w:rPr>
                <w:i/>
                <w:iCs/>
              </w:rPr>
            </w:pPr>
            <w:r>
              <w:rPr>
                <w:i/>
                <w:iCs/>
              </w:rPr>
              <w:lastRenderedPageBreak/>
              <w:t xml:space="preserve">(указать вариант № 1 или </w:t>
            </w:r>
          </w:p>
          <w:p w14:paraId="67751338" w14:textId="77777777" w:rsidR="00F955E5" w:rsidRPr="001712EA" w:rsidRDefault="00F955E5" w:rsidP="00F955E5">
            <w:pPr>
              <w:pBdr>
                <w:top w:val="nil"/>
                <w:left w:val="nil"/>
                <w:bottom w:val="nil"/>
                <w:right w:val="nil"/>
                <w:between w:val="nil"/>
              </w:pBdr>
              <w:spacing w:line="276" w:lineRule="auto"/>
              <w:jc w:val="center"/>
              <w:rPr>
                <w:color w:val="000000"/>
              </w:rPr>
            </w:pPr>
            <w:r>
              <w:rPr>
                <w:i/>
                <w:iCs/>
              </w:rPr>
              <w:t>вариант № 2)</w:t>
            </w:r>
          </w:p>
        </w:tc>
      </w:tr>
      <w:tr w:rsidR="00F955E5" w14:paraId="1AE2D4C2" w14:textId="77777777" w:rsidTr="00792629">
        <w:trPr>
          <w:trHeight w:val="1180"/>
        </w:trPr>
        <w:tc>
          <w:tcPr>
            <w:tcW w:w="1020" w:type="dxa"/>
          </w:tcPr>
          <w:p w14:paraId="71F1F6B9"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10</w:t>
            </w:r>
          </w:p>
        </w:tc>
        <w:tc>
          <w:tcPr>
            <w:tcW w:w="3370" w:type="dxa"/>
          </w:tcPr>
          <w:p w14:paraId="6A931250" w14:textId="77777777" w:rsidR="00F955E5" w:rsidRDefault="00F955E5" w:rsidP="00F955E5">
            <w:pPr>
              <w:pBdr>
                <w:top w:val="nil"/>
                <w:left w:val="nil"/>
                <w:bottom w:val="nil"/>
                <w:right w:val="nil"/>
                <w:between w:val="nil"/>
              </w:pBdr>
              <w:spacing w:line="276" w:lineRule="auto"/>
              <w:rPr>
                <w:b/>
                <w:color w:val="000000"/>
              </w:rPr>
            </w:pPr>
            <w:r>
              <w:rPr>
                <w:b/>
                <w:color w:val="000000"/>
              </w:rPr>
              <w:t>Гарантия</w:t>
            </w:r>
          </w:p>
        </w:tc>
        <w:tc>
          <w:tcPr>
            <w:tcW w:w="6095" w:type="dxa"/>
          </w:tcPr>
          <w:p w14:paraId="273271B0" w14:textId="77777777" w:rsidR="00F955E5" w:rsidRDefault="00F955E5" w:rsidP="00F955E5">
            <w:pPr>
              <w:pBdr>
                <w:top w:val="nil"/>
                <w:left w:val="nil"/>
                <w:bottom w:val="nil"/>
                <w:right w:val="nil"/>
                <w:between w:val="nil"/>
              </w:pBdr>
              <w:spacing w:line="276" w:lineRule="auto"/>
            </w:pPr>
            <w:r>
              <w:rPr>
                <w:b/>
                <w:color w:val="000000"/>
              </w:rPr>
              <w:t> </w:t>
            </w:r>
          </w:p>
        </w:tc>
        <w:tc>
          <w:tcPr>
            <w:tcW w:w="4252" w:type="dxa"/>
          </w:tcPr>
          <w:p w14:paraId="5540329F" w14:textId="77777777" w:rsidR="00F955E5" w:rsidRDefault="00F955E5" w:rsidP="00F955E5">
            <w:pPr>
              <w:pBdr>
                <w:top w:val="nil"/>
                <w:left w:val="nil"/>
                <w:bottom w:val="nil"/>
                <w:right w:val="nil"/>
                <w:between w:val="nil"/>
              </w:pBdr>
              <w:spacing w:line="276" w:lineRule="auto"/>
              <w:rPr>
                <w:b/>
                <w:color w:val="000000"/>
              </w:rPr>
            </w:pPr>
          </w:p>
        </w:tc>
      </w:tr>
      <w:tr w:rsidR="00F955E5" w14:paraId="3D30B821" w14:textId="77777777" w:rsidTr="00792629">
        <w:trPr>
          <w:trHeight w:val="371"/>
        </w:trPr>
        <w:tc>
          <w:tcPr>
            <w:tcW w:w="1020" w:type="dxa"/>
          </w:tcPr>
          <w:p w14:paraId="0B08C589" w14:textId="77777777" w:rsidR="00F955E5" w:rsidRDefault="00F955E5" w:rsidP="00F955E5">
            <w:pPr>
              <w:pBdr>
                <w:top w:val="nil"/>
                <w:left w:val="nil"/>
                <w:bottom w:val="nil"/>
                <w:right w:val="nil"/>
                <w:between w:val="nil"/>
              </w:pBdr>
              <w:spacing w:line="276" w:lineRule="auto"/>
              <w:jc w:val="right"/>
              <w:rPr>
                <w:b/>
                <w:color w:val="000000"/>
              </w:rPr>
            </w:pPr>
            <w:r>
              <w:rPr>
                <w:color w:val="000000"/>
              </w:rPr>
              <w:t>10.1.</w:t>
            </w:r>
          </w:p>
        </w:tc>
        <w:tc>
          <w:tcPr>
            <w:tcW w:w="3370" w:type="dxa"/>
          </w:tcPr>
          <w:p w14:paraId="6A8ECEF1"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6095" w:type="dxa"/>
          </w:tcPr>
          <w:p w14:paraId="03A5D9E8" w14:textId="77777777" w:rsidR="00F955E5" w:rsidRDefault="00F955E5" w:rsidP="00F955E5">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c>
          <w:tcPr>
            <w:tcW w:w="4252" w:type="dxa"/>
          </w:tcPr>
          <w:p w14:paraId="0CA55168" w14:textId="77777777" w:rsidR="00F955E5" w:rsidRDefault="00F955E5" w:rsidP="00F955E5">
            <w:pPr>
              <w:rPr>
                <w:color w:val="000000"/>
              </w:rPr>
            </w:pPr>
          </w:p>
        </w:tc>
      </w:tr>
      <w:tr w:rsidR="00F955E5" w14:paraId="7E25B0C4" w14:textId="77777777" w:rsidTr="00792629">
        <w:trPr>
          <w:trHeight w:val="1280"/>
        </w:trPr>
        <w:tc>
          <w:tcPr>
            <w:tcW w:w="1020" w:type="dxa"/>
          </w:tcPr>
          <w:p w14:paraId="1114B06B" w14:textId="77777777" w:rsidR="00F955E5" w:rsidRDefault="00F955E5" w:rsidP="00F955E5">
            <w:pPr>
              <w:pBdr>
                <w:top w:val="nil"/>
                <w:left w:val="nil"/>
                <w:bottom w:val="nil"/>
                <w:right w:val="nil"/>
                <w:between w:val="nil"/>
              </w:pBdr>
              <w:spacing w:line="276" w:lineRule="auto"/>
              <w:rPr>
                <w:color w:val="000000"/>
              </w:rPr>
            </w:pPr>
            <w:r>
              <w:rPr>
                <w:color w:val="000000"/>
              </w:rPr>
              <w:t>10.2.</w:t>
            </w:r>
          </w:p>
        </w:tc>
        <w:tc>
          <w:tcPr>
            <w:tcW w:w="3370" w:type="dxa"/>
          </w:tcPr>
          <w:p w14:paraId="61C0B7F5"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Гарантия на покраску </w:t>
            </w:r>
          </w:p>
        </w:tc>
        <w:tc>
          <w:tcPr>
            <w:tcW w:w="6095" w:type="dxa"/>
          </w:tcPr>
          <w:p w14:paraId="395E2FF6" w14:textId="77777777" w:rsidR="00F955E5" w:rsidRDefault="00F955E5" w:rsidP="00F955E5">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c>
          <w:tcPr>
            <w:tcW w:w="4252" w:type="dxa"/>
          </w:tcPr>
          <w:p w14:paraId="6D62B0CE" w14:textId="77777777" w:rsidR="00F955E5" w:rsidRDefault="00F955E5" w:rsidP="00F955E5">
            <w:pPr>
              <w:rPr>
                <w:color w:val="000000"/>
              </w:rPr>
            </w:pPr>
          </w:p>
        </w:tc>
      </w:tr>
      <w:tr w:rsidR="00F955E5" w14:paraId="75C54A5F" w14:textId="77777777" w:rsidTr="00792629">
        <w:trPr>
          <w:trHeight w:val="1280"/>
        </w:trPr>
        <w:tc>
          <w:tcPr>
            <w:tcW w:w="1020" w:type="dxa"/>
          </w:tcPr>
          <w:p w14:paraId="06FB38A2" w14:textId="77777777" w:rsidR="00F955E5" w:rsidRDefault="00F955E5" w:rsidP="00F955E5">
            <w:pPr>
              <w:pBdr>
                <w:top w:val="nil"/>
                <w:left w:val="nil"/>
                <w:bottom w:val="nil"/>
                <w:right w:val="nil"/>
                <w:between w:val="nil"/>
              </w:pBdr>
              <w:spacing w:line="276" w:lineRule="auto"/>
              <w:rPr>
                <w:color w:val="000000"/>
              </w:rPr>
            </w:pPr>
            <w:r>
              <w:t>10.3.</w:t>
            </w:r>
          </w:p>
        </w:tc>
        <w:tc>
          <w:tcPr>
            <w:tcW w:w="3370" w:type="dxa"/>
          </w:tcPr>
          <w:p w14:paraId="6EB841D7" w14:textId="77777777" w:rsidR="00F955E5" w:rsidRDefault="00F955E5" w:rsidP="00F955E5">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6095" w:type="dxa"/>
          </w:tcPr>
          <w:p w14:paraId="2DC2CEA4" w14:textId="77777777" w:rsidR="00F955E5" w:rsidRDefault="00F955E5" w:rsidP="00F955E5">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c>
          <w:tcPr>
            <w:tcW w:w="4252" w:type="dxa"/>
          </w:tcPr>
          <w:p w14:paraId="257E3508" w14:textId="77777777" w:rsidR="00F955E5" w:rsidRDefault="00F955E5" w:rsidP="00F955E5"/>
        </w:tc>
      </w:tr>
      <w:tr w:rsidR="00F955E5" w14:paraId="6A41C03D" w14:textId="77777777" w:rsidTr="00792629">
        <w:trPr>
          <w:trHeight w:val="1280"/>
        </w:trPr>
        <w:tc>
          <w:tcPr>
            <w:tcW w:w="1020" w:type="dxa"/>
          </w:tcPr>
          <w:p w14:paraId="2CC30FE1" w14:textId="77777777" w:rsidR="00F955E5" w:rsidRDefault="00F955E5" w:rsidP="00F955E5">
            <w:pPr>
              <w:pBdr>
                <w:top w:val="nil"/>
                <w:left w:val="nil"/>
                <w:bottom w:val="nil"/>
                <w:right w:val="nil"/>
                <w:between w:val="nil"/>
              </w:pBdr>
              <w:spacing w:line="276" w:lineRule="auto"/>
              <w:rPr>
                <w:color w:val="000000"/>
              </w:rPr>
            </w:pPr>
            <w:r>
              <w:t>10.4.</w:t>
            </w:r>
          </w:p>
        </w:tc>
        <w:tc>
          <w:tcPr>
            <w:tcW w:w="3370" w:type="dxa"/>
          </w:tcPr>
          <w:p w14:paraId="5244FDD5" w14:textId="77777777" w:rsidR="00F955E5" w:rsidRDefault="00F955E5" w:rsidP="00F955E5">
            <w:pPr>
              <w:pBdr>
                <w:top w:val="nil"/>
                <w:left w:val="nil"/>
                <w:bottom w:val="nil"/>
                <w:right w:val="nil"/>
                <w:between w:val="nil"/>
              </w:pBdr>
              <w:spacing w:line="276" w:lineRule="auto"/>
              <w:rPr>
                <w:color w:val="000000"/>
              </w:rPr>
            </w:pPr>
            <w:r>
              <w:t xml:space="preserve">Гарантия на шины </w:t>
            </w:r>
          </w:p>
        </w:tc>
        <w:tc>
          <w:tcPr>
            <w:tcW w:w="6095" w:type="dxa"/>
          </w:tcPr>
          <w:p w14:paraId="3BCABF14" w14:textId="77777777" w:rsidR="00F955E5" w:rsidRDefault="00F955E5" w:rsidP="00F955E5">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c>
          <w:tcPr>
            <w:tcW w:w="4252" w:type="dxa"/>
          </w:tcPr>
          <w:p w14:paraId="6C112EEA" w14:textId="77777777" w:rsidR="00F955E5" w:rsidRDefault="00F955E5" w:rsidP="00F955E5"/>
        </w:tc>
      </w:tr>
      <w:tr w:rsidR="00F955E5" w14:paraId="43EC1E17" w14:textId="77777777" w:rsidTr="00792629">
        <w:trPr>
          <w:trHeight w:val="440"/>
        </w:trPr>
        <w:tc>
          <w:tcPr>
            <w:tcW w:w="1020" w:type="dxa"/>
          </w:tcPr>
          <w:p w14:paraId="7778E077" w14:textId="77777777" w:rsidR="00F955E5" w:rsidRDefault="00F955E5" w:rsidP="00F955E5">
            <w:pPr>
              <w:pBdr>
                <w:top w:val="nil"/>
                <w:left w:val="nil"/>
                <w:bottom w:val="nil"/>
                <w:right w:val="nil"/>
                <w:between w:val="nil"/>
              </w:pBdr>
              <w:spacing w:line="276" w:lineRule="auto"/>
              <w:rPr>
                <w:color w:val="000000"/>
              </w:rPr>
            </w:pPr>
            <w:r>
              <w:rPr>
                <w:b/>
                <w:color w:val="000000"/>
              </w:rPr>
              <w:t>11</w:t>
            </w:r>
          </w:p>
        </w:tc>
        <w:tc>
          <w:tcPr>
            <w:tcW w:w="3370" w:type="dxa"/>
          </w:tcPr>
          <w:p w14:paraId="73481C2E" w14:textId="77777777" w:rsidR="00F955E5" w:rsidRDefault="00F955E5" w:rsidP="00F955E5">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6095" w:type="dxa"/>
          </w:tcPr>
          <w:p w14:paraId="306E00BB" w14:textId="77777777" w:rsidR="00F955E5" w:rsidRDefault="00F955E5" w:rsidP="00F955E5">
            <w:pPr>
              <w:pBdr>
                <w:top w:val="nil"/>
                <w:left w:val="nil"/>
                <w:bottom w:val="nil"/>
                <w:right w:val="nil"/>
                <w:between w:val="nil"/>
              </w:pBdr>
              <w:spacing w:line="276" w:lineRule="auto"/>
              <w:rPr>
                <w:color w:val="000000"/>
              </w:rPr>
            </w:pPr>
          </w:p>
        </w:tc>
        <w:tc>
          <w:tcPr>
            <w:tcW w:w="4252" w:type="dxa"/>
          </w:tcPr>
          <w:p w14:paraId="071ECEB1" w14:textId="77777777" w:rsidR="00F955E5" w:rsidRDefault="00F955E5" w:rsidP="00F955E5">
            <w:pPr>
              <w:pBdr>
                <w:top w:val="nil"/>
                <w:left w:val="nil"/>
                <w:bottom w:val="nil"/>
                <w:right w:val="nil"/>
                <w:between w:val="nil"/>
              </w:pBdr>
              <w:spacing w:line="276" w:lineRule="auto"/>
              <w:rPr>
                <w:color w:val="000000"/>
              </w:rPr>
            </w:pPr>
          </w:p>
        </w:tc>
      </w:tr>
      <w:tr w:rsidR="00F955E5" w14:paraId="04C6F0A5" w14:textId="77777777" w:rsidTr="00792629">
        <w:trPr>
          <w:trHeight w:val="245"/>
        </w:trPr>
        <w:tc>
          <w:tcPr>
            <w:tcW w:w="1020" w:type="dxa"/>
          </w:tcPr>
          <w:p w14:paraId="544B1E43" w14:textId="77777777" w:rsidR="00F955E5" w:rsidRDefault="00F955E5" w:rsidP="00F955E5">
            <w:pPr>
              <w:pBdr>
                <w:top w:val="nil"/>
                <w:left w:val="nil"/>
                <w:bottom w:val="nil"/>
                <w:right w:val="nil"/>
                <w:between w:val="nil"/>
              </w:pBdr>
              <w:spacing w:line="276" w:lineRule="auto"/>
              <w:jc w:val="right"/>
              <w:rPr>
                <w:b/>
                <w:color w:val="000000"/>
              </w:rPr>
            </w:pPr>
            <w:r>
              <w:rPr>
                <w:color w:val="000000"/>
              </w:rPr>
              <w:t>11.1.</w:t>
            </w:r>
          </w:p>
        </w:tc>
        <w:tc>
          <w:tcPr>
            <w:tcW w:w="9465" w:type="dxa"/>
            <w:gridSpan w:val="2"/>
          </w:tcPr>
          <w:p w14:paraId="60D4DC3C" w14:textId="77777777" w:rsidR="00F955E5" w:rsidRDefault="00F955E5" w:rsidP="00F955E5">
            <w:pPr>
              <w:pBdr>
                <w:top w:val="nil"/>
                <w:left w:val="nil"/>
                <w:bottom w:val="nil"/>
                <w:right w:val="nil"/>
                <w:between w:val="nil"/>
              </w:pBdr>
              <w:spacing w:line="276" w:lineRule="auto"/>
              <w:rPr>
                <w:b/>
                <w:color w:val="000000"/>
              </w:rPr>
            </w:pPr>
            <w:proofErr w:type="spellStart"/>
            <w:r>
              <w:rPr>
                <w:color w:val="000000"/>
              </w:rPr>
              <w:t>Ричстакер</w:t>
            </w:r>
            <w:proofErr w:type="spellEnd"/>
            <w:r>
              <w:rPr>
                <w:color w:val="000000"/>
              </w:rPr>
              <w:t xml:space="preserve"> оборудован системой автоматической звуковой сигнализацией при начале движения назад или в любом направлении</w:t>
            </w:r>
          </w:p>
        </w:tc>
        <w:tc>
          <w:tcPr>
            <w:tcW w:w="4252" w:type="dxa"/>
          </w:tcPr>
          <w:p w14:paraId="6111D937" w14:textId="77777777" w:rsidR="00F955E5" w:rsidRDefault="00F955E5" w:rsidP="00F955E5">
            <w:pPr>
              <w:pBdr>
                <w:top w:val="nil"/>
                <w:left w:val="nil"/>
                <w:bottom w:val="nil"/>
                <w:right w:val="nil"/>
                <w:between w:val="nil"/>
              </w:pBdr>
              <w:spacing w:line="276" w:lineRule="auto"/>
              <w:rPr>
                <w:color w:val="000000"/>
              </w:rPr>
            </w:pPr>
          </w:p>
        </w:tc>
      </w:tr>
      <w:tr w:rsidR="00F955E5" w14:paraId="154F0BF7" w14:textId="77777777" w:rsidTr="00792629">
        <w:trPr>
          <w:trHeight w:val="313"/>
        </w:trPr>
        <w:tc>
          <w:tcPr>
            <w:tcW w:w="1020" w:type="dxa"/>
          </w:tcPr>
          <w:p w14:paraId="5F0A9F5D" w14:textId="77777777" w:rsidR="00F955E5" w:rsidRDefault="00F955E5" w:rsidP="00F955E5">
            <w:pPr>
              <w:pBdr>
                <w:top w:val="nil"/>
                <w:left w:val="nil"/>
                <w:bottom w:val="nil"/>
                <w:right w:val="nil"/>
                <w:between w:val="nil"/>
              </w:pBdr>
              <w:spacing w:line="276" w:lineRule="auto"/>
              <w:rPr>
                <w:color w:val="000000"/>
              </w:rPr>
            </w:pPr>
            <w:r>
              <w:rPr>
                <w:color w:val="000000"/>
              </w:rPr>
              <w:t>11.2.</w:t>
            </w:r>
          </w:p>
        </w:tc>
        <w:tc>
          <w:tcPr>
            <w:tcW w:w="9465" w:type="dxa"/>
            <w:gridSpan w:val="2"/>
          </w:tcPr>
          <w:p w14:paraId="3590A02E" w14:textId="77777777" w:rsidR="00F955E5" w:rsidRDefault="00F955E5" w:rsidP="00F955E5">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c>
          <w:tcPr>
            <w:tcW w:w="4252" w:type="dxa"/>
          </w:tcPr>
          <w:p w14:paraId="085DE60C" w14:textId="77777777" w:rsidR="00F955E5" w:rsidRDefault="00F955E5" w:rsidP="00F955E5">
            <w:pPr>
              <w:pBdr>
                <w:top w:val="nil"/>
                <w:left w:val="nil"/>
                <w:bottom w:val="nil"/>
                <w:right w:val="nil"/>
                <w:between w:val="nil"/>
              </w:pBdr>
              <w:spacing w:line="276" w:lineRule="auto"/>
              <w:rPr>
                <w:color w:val="000000"/>
              </w:rPr>
            </w:pPr>
          </w:p>
        </w:tc>
      </w:tr>
      <w:tr w:rsidR="00F955E5" w14:paraId="647AAC2F" w14:textId="77777777" w:rsidTr="00792629">
        <w:trPr>
          <w:trHeight w:val="267"/>
        </w:trPr>
        <w:tc>
          <w:tcPr>
            <w:tcW w:w="1020" w:type="dxa"/>
          </w:tcPr>
          <w:p w14:paraId="148ABFA6" w14:textId="77777777" w:rsidR="00F955E5" w:rsidRDefault="00F955E5" w:rsidP="00F955E5">
            <w:pPr>
              <w:pBdr>
                <w:top w:val="nil"/>
                <w:left w:val="nil"/>
                <w:bottom w:val="nil"/>
                <w:right w:val="nil"/>
                <w:between w:val="nil"/>
              </w:pBdr>
              <w:spacing w:line="276" w:lineRule="auto"/>
              <w:rPr>
                <w:color w:val="000000"/>
              </w:rPr>
            </w:pPr>
            <w:r>
              <w:rPr>
                <w:color w:val="000000"/>
              </w:rPr>
              <w:t>11.3.</w:t>
            </w:r>
          </w:p>
        </w:tc>
        <w:tc>
          <w:tcPr>
            <w:tcW w:w="9465" w:type="dxa"/>
            <w:gridSpan w:val="2"/>
          </w:tcPr>
          <w:p w14:paraId="29E710A2"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c>
          <w:tcPr>
            <w:tcW w:w="4252" w:type="dxa"/>
          </w:tcPr>
          <w:p w14:paraId="2075DBB7" w14:textId="77777777" w:rsidR="00F955E5" w:rsidRDefault="00F955E5" w:rsidP="00F955E5">
            <w:pPr>
              <w:pBdr>
                <w:top w:val="nil"/>
                <w:left w:val="nil"/>
                <w:bottom w:val="nil"/>
                <w:right w:val="nil"/>
                <w:between w:val="nil"/>
              </w:pBdr>
              <w:spacing w:line="276" w:lineRule="auto"/>
              <w:rPr>
                <w:color w:val="000000"/>
              </w:rPr>
            </w:pPr>
          </w:p>
        </w:tc>
      </w:tr>
      <w:tr w:rsidR="00F955E5" w14:paraId="60C29710" w14:textId="77777777" w:rsidTr="00792629">
        <w:trPr>
          <w:trHeight w:val="131"/>
        </w:trPr>
        <w:tc>
          <w:tcPr>
            <w:tcW w:w="1020" w:type="dxa"/>
          </w:tcPr>
          <w:p w14:paraId="512C6376"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11.4.</w:t>
            </w:r>
          </w:p>
        </w:tc>
        <w:tc>
          <w:tcPr>
            <w:tcW w:w="9465" w:type="dxa"/>
            <w:gridSpan w:val="2"/>
          </w:tcPr>
          <w:p w14:paraId="2EF07E49" w14:textId="77777777" w:rsidR="00F955E5" w:rsidRDefault="00F955E5" w:rsidP="00F955E5">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c>
          <w:tcPr>
            <w:tcW w:w="4252" w:type="dxa"/>
          </w:tcPr>
          <w:p w14:paraId="5B2976E2" w14:textId="77777777" w:rsidR="00F955E5" w:rsidRDefault="00F955E5" w:rsidP="00F955E5">
            <w:pPr>
              <w:pBdr>
                <w:top w:val="nil"/>
                <w:left w:val="nil"/>
                <w:bottom w:val="nil"/>
                <w:right w:val="nil"/>
                <w:between w:val="nil"/>
              </w:pBdr>
              <w:spacing w:line="276" w:lineRule="auto"/>
              <w:rPr>
                <w:color w:val="000000"/>
              </w:rPr>
            </w:pPr>
          </w:p>
        </w:tc>
      </w:tr>
      <w:tr w:rsidR="00F955E5" w14:paraId="1B914DFE" w14:textId="77777777" w:rsidTr="00792629">
        <w:trPr>
          <w:trHeight w:val="235"/>
        </w:trPr>
        <w:tc>
          <w:tcPr>
            <w:tcW w:w="1020" w:type="dxa"/>
          </w:tcPr>
          <w:p w14:paraId="242A2E49" w14:textId="77777777" w:rsidR="00F955E5" w:rsidRDefault="00F955E5" w:rsidP="00F955E5">
            <w:pPr>
              <w:pBdr>
                <w:top w:val="nil"/>
                <w:left w:val="nil"/>
                <w:bottom w:val="nil"/>
                <w:right w:val="nil"/>
                <w:between w:val="nil"/>
              </w:pBdr>
              <w:spacing w:line="276" w:lineRule="auto"/>
              <w:rPr>
                <w:color w:val="000000"/>
              </w:rPr>
            </w:pPr>
            <w:r>
              <w:rPr>
                <w:color w:val="000000"/>
              </w:rPr>
              <w:t>11.5.</w:t>
            </w:r>
          </w:p>
        </w:tc>
        <w:tc>
          <w:tcPr>
            <w:tcW w:w="9465" w:type="dxa"/>
            <w:gridSpan w:val="2"/>
          </w:tcPr>
          <w:p w14:paraId="013E6876" w14:textId="77777777" w:rsidR="00F955E5" w:rsidRDefault="00F955E5" w:rsidP="00F955E5">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c>
          <w:tcPr>
            <w:tcW w:w="4252" w:type="dxa"/>
          </w:tcPr>
          <w:p w14:paraId="523A2459" w14:textId="77777777" w:rsidR="00F955E5" w:rsidRDefault="00F955E5" w:rsidP="00F955E5">
            <w:pPr>
              <w:pBdr>
                <w:top w:val="nil"/>
                <w:left w:val="nil"/>
                <w:bottom w:val="nil"/>
                <w:right w:val="nil"/>
                <w:between w:val="nil"/>
              </w:pBdr>
              <w:spacing w:line="276" w:lineRule="auto"/>
              <w:rPr>
                <w:color w:val="000000"/>
              </w:rPr>
            </w:pPr>
          </w:p>
        </w:tc>
      </w:tr>
      <w:tr w:rsidR="00F955E5" w14:paraId="2CC4CEFC" w14:textId="77777777" w:rsidTr="00792629">
        <w:trPr>
          <w:trHeight w:val="183"/>
        </w:trPr>
        <w:tc>
          <w:tcPr>
            <w:tcW w:w="1020" w:type="dxa"/>
          </w:tcPr>
          <w:p w14:paraId="3069B82E" w14:textId="77777777" w:rsidR="00F955E5" w:rsidRDefault="00F955E5" w:rsidP="00F955E5">
            <w:pPr>
              <w:pBdr>
                <w:top w:val="nil"/>
                <w:left w:val="nil"/>
                <w:bottom w:val="nil"/>
                <w:right w:val="nil"/>
                <w:between w:val="nil"/>
              </w:pBdr>
              <w:spacing w:line="276" w:lineRule="auto"/>
              <w:rPr>
                <w:color w:val="000000"/>
              </w:rPr>
            </w:pPr>
            <w:r>
              <w:rPr>
                <w:color w:val="000000"/>
              </w:rPr>
              <w:t>11.6.</w:t>
            </w:r>
          </w:p>
        </w:tc>
        <w:tc>
          <w:tcPr>
            <w:tcW w:w="9465" w:type="dxa"/>
            <w:gridSpan w:val="2"/>
          </w:tcPr>
          <w:p w14:paraId="62CB8B4F" w14:textId="77777777" w:rsidR="00F955E5" w:rsidRDefault="00F955E5" w:rsidP="00F955E5">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c>
          <w:tcPr>
            <w:tcW w:w="4252" w:type="dxa"/>
          </w:tcPr>
          <w:p w14:paraId="35AC444B" w14:textId="77777777" w:rsidR="00F955E5" w:rsidRDefault="00F955E5" w:rsidP="00F955E5">
            <w:pPr>
              <w:pBdr>
                <w:top w:val="nil"/>
                <w:left w:val="nil"/>
                <w:bottom w:val="nil"/>
                <w:right w:val="nil"/>
                <w:between w:val="nil"/>
              </w:pBdr>
              <w:spacing w:line="276" w:lineRule="auto"/>
              <w:rPr>
                <w:color w:val="000000"/>
              </w:rPr>
            </w:pPr>
          </w:p>
        </w:tc>
      </w:tr>
      <w:tr w:rsidR="00F955E5" w14:paraId="311FB4D9" w14:textId="77777777" w:rsidTr="00792629">
        <w:trPr>
          <w:trHeight w:val="287"/>
        </w:trPr>
        <w:tc>
          <w:tcPr>
            <w:tcW w:w="1020" w:type="dxa"/>
          </w:tcPr>
          <w:p w14:paraId="154555F1" w14:textId="77777777" w:rsidR="00F955E5" w:rsidRDefault="00F955E5" w:rsidP="00F955E5">
            <w:pPr>
              <w:pBdr>
                <w:top w:val="nil"/>
                <w:left w:val="nil"/>
                <w:bottom w:val="nil"/>
                <w:right w:val="nil"/>
                <w:between w:val="nil"/>
              </w:pBdr>
              <w:spacing w:line="276" w:lineRule="auto"/>
              <w:rPr>
                <w:color w:val="000000"/>
              </w:rPr>
            </w:pPr>
            <w:r>
              <w:rPr>
                <w:color w:val="000000"/>
              </w:rPr>
              <w:t>11.7.</w:t>
            </w:r>
          </w:p>
        </w:tc>
        <w:tc>
          <w:tcPr>
            <w:tcW w:w="9465" w:type="dxa"/>
            <w:gridSpan w:val="2"/>
          </w:tcPr>
          <w:p w14:paraId="1FFEC177" w14:textId="77777777" w:rsidR="00F955E5" w:rsidRDefault="00F955E5" w:rsidP="00F955E5">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c>
          <w:tcPr>
            <w:tcW w:w="4252" w:type="dxa"/>
          </w:tcPr>
          <w:p w14:paraId="0B50AD94" w14:textId="77777777" w:rsidR="00F955E5" w:rsidRDefault="00F955E5" w:rsidP="00F955E5">
            <w:pPr>
              <w:pBdr>
                <w:top w:val="nil"/>
                <w:left w:val="nil"/>
                <w:bottom w:val="nil"/>
                <w:right w:val="nil"/>
                <w:between w:val="nil"/>
              </w:pBdr>
              <w:spacing w:line="276" w:lineRule="auto"/>
              <w:rPr>
                <w:color w:val="000000"/>
              </w:rPr>
            </w:pPr>
          </w:p>
        </w:tc>
      </w:tr>
      <w:tr w:rsidR="00F955E5" w14:paraId="58ADBABF" w14:textId="77777777" w:rsidTr="00792629">
        <w:trPr>
          <w:trHeight w:val="249"/>
        </w:trPr>
        <w:tc>
          <w:tcPr>
            <w:tcW w:w="1020" w:type="dxa"/>
          </w:tcPr>
          <w:p w14:paraId="2869B782" w14:textId="77777777" w:rsidR="00F955E5" w:rsidRDefault="00F955E5" w:rsidP="00F955E5">
            <w:pPr>
              <w:pBdr>
                <w:top w:val="nil"/>
                <w:left w:val="nil"/>
                <w:bottom w:val="nil"/>
                <w:right w:val="nil"/>
                <w:between w:val="nil"/>
              </w:pBdr>
              <w:spacing w:line="276" w:lineRule="auto"/>
              <w:rPr>
                <w:color w:val="000000"/>
              </w:rPr>
            </w:pPr>
            <w:r>
              <w:rPr>
                <w:color w:val="000000"/>
              </w:rPr>
              <w:t>11.8.</w:t>
            </w:r>
          </w:p>
        </w:tc>
        <w:tc>
          <w:tcPr>
            <w:tcW w:w="9465" w:type="dxa"/>
            <w:gridSpan w:val="2"/>
          </w:tcPr>
          <w:p w14:paraId="7AB1C56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c>
          <w:tcPr>
            <w:tcW w:w="4252" w:type="dxa"/>
          </w:tcPr>
          <w:p w14:paraId="10EFC037" w14:textId="77777777" w:rsidR="00F955E5" w:rsidRDefault="00F955E5" w:rsidP="00F955E5">
            <w:pPr>
              <w:pBdr>
                <w:top w:val="nil"/>
                <w:left w:val="nil"/>
                <w:bottom w:val="nil"/>
                <w:right w:val="nil"/>
                <w:between w:val="nil"/>
              </w:pBdr>
              <w:spacing w:line="276" w:lineRule="auto"/>
              <w:rPr>
                <w:color w:val="000000"/>
              </w:rPr>
            </w:pPr>
          </w:p>
        </w:tc>
      </w:tr>
      <w:tr w:rsidR="00F955E5" w14:paraId="7F9093F8" w14:textId="77777777" w:rsidTr="00792629">
        <w:trPr>
          <w:trHeight w:val="197"/>
        </w:trPr>
        <w:tc>
          <w:tcPr>
            <w:tcW w:w="1020" w:type="dxa"/>
          </w:tcPr>
          <w:p w14:paraId="1BE21724" w14:textId="77777777" w:rsidR="00F955E5" w:rsidRDefault="00F955E5" w:rsidP="00F955E5">
            <w:pPr>
              <w:pBdr>
                <w:top w:val="nil"/>
                <w:left w:val="nil"/>
                <w:bottom w:val="nil"/>
                <w:right w:val="nil"/>
                <w:between w:val="nil"/>
              </w:pBdr>
              <w:spacing w:line="276" w:lineRule="auto"/>
              <w:rPr>
                <w:color w:val="000000"/>
              </w:rPr>
            </w:pPr>
            <w:r>
              <w:rPr>
                <w:color w:val="000000"/>
              </w:rPr>
              <w:t>11.9.</w:t>
            </w:r>
          </w:p>
        </w:tc>
        <w:tc>
          <w:tcPr>
            <w:tcW w:w="9465" w:type="dxa"/>
            <w:gridSpan w:val="2"/>
          </w:tcPr>
          <w:p w14:paraId="4B9E8D2E" w14:textId="77777777" w:rsidR="00F955E5" w:rsidRDefault="00F955E5" w:rsidP="00F955E5">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c>
          <w:tcPr>
            <w:tcW w:w="4252" w:type="dxa"/>
          </w:tcPr>
          <w:p w14:paraId="1C9AF408" w14:textId="77777777" w:rsidR="00F955E5" w:rsidRDefault="00F955E5" w:rsidP="00F955E5">
            <w:pPr>
              <w:pBdr>
                <w:top w:val="nil"/>
                <w:left w:val="nil"/>
                <w:bottom w:val="nil"/>
                <w:right w:val="nil"/>
                <w:between w:val="nil"/>
              </w:pBdr>
              <w:spacing w:line="276" w:lineRule="auto"/>
              <w:rPr>
                <w:color w:val="000000"/>
              </w:rPr>
            </w:pPr>
          </w:p>
        </w:tc>
      </w:tr>
      <w:tr w:rsidR="00F955E5" w14:paraId="473B39B8" w14:textId="77777777" w:rsidTr="00792629">
        <w:trPr>
          <w:trHeight w:val="480"/>
        </w:trPr>
        <w:tc>
          <w:tcPr>
            <w:tcW w:w="1020" w:type="dxa"/>
          </w:tcPr>
          <w:p w14:paraId="688992B8" w14:textId="77777777" w:rsidR="00F955E5" w:rsidRDefault="00F955E5" w:rsidP="00F955E5">
            <w:pPr>
              <w:pBdr>
                <w:top w:val="nil"/>
                <w:left w:val="nil"/>
                <w:bottom w:val="nil"/>
                <w:right w:val="nil"/>
                <w:between w:val="nil"/>
              </w:pBdr>
              <w:spacing w:line="276" w:lineRule="auto"/>
              <w:rPr>
                <w:color w:val="000000"/>
              </w:rPr>
            </w:pPr>
            <w:r>
              <w:rPr>
                <w:color w:val="000000"/>
              </w:rPr>
              <w:t>11.10.</w:t>
            </w:r>
          </w:p>
        </w:tc>
        <w:tc>
          <w:tcPr>
            <w:tcW w:w="9465" w:type="dxa"/>
            <w:gridSpan w:val="2"/>
          </w:tcPr>
          <w:p w14:paraId="00CE7FFA" w14:textId="77777777" w:rsidR="00F955E5" w:rsidRDefault="00F955E5" w:rsidP="00F955E5">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c>
          <w:tcPr>
            <w:tcW w:w="4252" w:type="dxa"/>
          </w:tcPr>
          <w:p w14:paraId="0D105937" w14:textId="77777777" w:rsidR="00F955E5" w:rsidRPr="001712EA" w:rsidRDefault="00F955E5" w:rsidP="00F955E5">
            <w:pPr>
              <w:pBdr>
                <w:top w:val="nil"/>
                <w:left w:val="nil"/>
                <w:bottom w:val="nil"/>
                <w:right w:val="nil"/>
                <w:between w:val="nil"/>
              </w:pBdr>
              <w:spacing w:line="276" w:lineRule="auto"/>
              <w:rPr>
                <w:color w:val="000000"/>
              </w:rPr>
            </w:pPr>
          </w:p>
        </w:tc>
      </w:tr>
      <w:tr w:rsidR="00F955E5" w14:paraId="3E81C4AB" w14:textId="77777777" w:rsidTr="00792629">
        <w:trPr>
          <w:trHeight w:val="480"/>
        </w:trPr>
        <w:tc>
          <w:tcPr>
            <w:tcW w:w="1020" w:type="dxa"/>
          </w:tcPr>
          <w:p w14:paraId="462229AA" w14:textId="77777777" w:rsidR="00F955E5" w:rsidRDefault="00F955E5" w:rsidP="00F955E5">
            <w:pPr>
              <w:pBdr>
                <w:top w:val="nil"/>
                <w:left w:val="nil"/>
                <w:bottom w:val="nil"/>
                <w:right w:val="nil"/>
                <w:between w:val="nil"/>
              </w:pBdr>
              <w:spacing w:line="276" w:lineRule="auto"/>
              <w:rPr>
                <w:color w:val="000000"/>
              </w:rPr>
            </w:pPr>
            <w:r>
              <w:rPr>
                <w:color w:val="000000"/>
              </w:rPr>
              <w:t>11.11.</w:t>
            </w:r>
          </w:p>
        </w:tc>
        <w:tc>
          <w:tcPr>
            <w:tcW w:w="9465" w:type="dxa"/>
            <w:gridSpan w:val="2"/>
          </w:tcPr>
          <w:p w14:paraId="27A52A70" w14:textId="77777777" w:rsidR="00F955E5" w:rsidRDefault="00657DF3" w:rsidP="00F955E5">
            <w:pPr>
              <w:pBdr>
                <w:top w:val="nil"/>
                <w:left w:val="nil"/>
                <w:bottom w:val="nil"/>
                <w:right w:val="nil"/>
                <w:between w:val="nil"/>
              </w:pBdr>
              <w:spacing w:line="276" w:lineRule="auto"/>
              <w:rPr>
                <w:color w:val="000000"/>
              </w:rPr>
            </w:pPr>
            <w:sdt>
              <w:sdtPr>
                <w:tag w:val="goog_rdk_11"/>
                <w:id w:val="1251391508"/>
              </w:sdtPr>
              <w:sdtEndPr/>
              <w:sdtContent/>
            </w:sdt>
            <w:r w:rsidR="00F955E5">
              <w:rPr>
                <w:color w:val="000000"/>
              </w:rPr>
              <w:t>Сигнальное громкоговорящее устройство</w:t>
            </w:r>
          </w:p>
        </w:tc>
        <w:tc>
          <w:tcPr>
            <w:tcW w:w="4252" w:type="dxa"/>
          </w:tcPr>
          <w:p w14:paraId="0659CFB3" w14:textId="77777777" w:rsidR="00F955E5" w:rsidRDefault="00F955E5" w:rsidP="00F955E5">
            <w:pPr>
              <w:pBdr>
                <w:top w:val="nil"/>
                <w:left w:val="nil"/>
                <w:bottom w:val="nil"/>
                <w:right w:val="nil"/>
                <w:between w:val="nil"/>
              </w:pBdr>
              <w:spacing w:line="276" w:lineRule="auto"/>
            </w:pPr>
          </w:p>
        </w:tc>
      </w:tr>
      <w:tr w:rsidR="00F955E5" w14:paraId="3E1D01FF" w14:textId="77777777" w:rsidTr="00792629">
        <w:trPr>
          <w:trHeight w:val="340"/>
        </w:trPr>
        <w:tc>
          <w:tcPr>
            <w:tcW w:w="1020" w:type="dxa"/>
          </w:tcPr>
          <w:p w14:paraId="1362A845" w14:textId="77777777" w:rsidR="00F955E5" w:rsidRDefault="00F955E5" w:rsidP="00F955E5">
            <w:pPr>
              <w:pBdr>
                <w:top w:val="nil"/>
                <w:left w:val="nil"/>
                <w:bottom w:val="nil"/>
                <w:right w:val="nil"/>
                <w:between w:val="nil"/>
              </w:pBdr>
              <w:spacing w:line="276" w:lineRule="auto"/>
              <w:rPr>
                <w:color w:val="000000"/>
              </w:rPr>
            </w:pPr>
            <w:r>
              <w:rPr>
                <w:color w:val="000000"/>
              </w:rPr>
              <w:t>11.12.</w:t>
            </w:r>
          </w:p>
        </w:tc>
        <w:tc>
          <w:tcPr>
            <w:tcW w:w="9465" w:type="dxa"/>
            <w:gridSpan w:val="2"/>
          </w:tcPr>
          <w:p w14:paraId="4ADE11DE" w14:textId="77777777" w:rsidR="00F955E5" w:rsidRDefault="00F955E5" w:rsidP="00F955E5">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c>
          <w:tcPr>
            <w:tcW w:w="4252" w:type="dxa"/>
          </w:tcPr>
          <w:p w14:paraId="44605155" w14:textId="77777777" w:rsidR="00F955E5" w:rsidRDefault="00F955E5" w:rsidP="00F955E5">
            <w:pPr>
              <w:pBdr>
                <w:top w:val="nil"/>
                <w:left w:val="nil"/>
                <w:bottom w:val="nil"/>
                <w:right w:val="nil"/>
                <w:between w:val="nil"/>
              </w:pBdr>
              <w:spacing w:line="276" w:lineRule="auto"/>
              <w:rPr>
                <w:color w:val="000000"/>
              </w:rPr>
            </w:pPr>
          </w:p>
        </w:tc>
      </w:tr>
      <w:tr w:rsidR="00F955E5" w14:paraId="7D15C63E" w14:textId="77777777" w:rsidTr="00792629">
        <w:trPr>
          <w:trHeight w:val="340"/>
        </w:trPr>
        <w:tc>
          <w:tcPr>
            <w:tcW w:w="1020" w:type="dxa"/>
          </w:tcPr>
          <w:p w14:paraId="79E25E7D" w14:textId="77777777" w:rsidR="00F955E5" w:rsidRDefault="00F955E5" w:rsidP="00F955E5">
            <w:pPr>
              <w:pBdr>
                <w:top w:val="nil"/>
                <w:left w:val="nil"/>
                <w:bottom w:val="nil"/>
                <w:right w:val="nil"/>
                <w:between w:val="nil"/>
              </w:pBdr>
              <w:spacing w:line="276" w:lineRule="auto"/>
              <w:rPr>
                <w:color w:val="000000"/>
              </w:rPr>
            </w:pPr>
            <w:r>
              <w:rPr>
                <w:color w:val="000000"/>
              </w:rPr>
              <w:t>11.13.</w:t>
            </w:r>
          </w:p>
        </w:tc>
        <w:tc>
          <w:tcPr>
            <w:tcW w:w="9465" w:type="dxa"/>
            <w:gridSpan w:val="2"/>
          </w:tcPr>
          <w:p w14:paraId="7C4FCCDB" w14:textId="77777777" w:rsidR="00F955E5" w:rsidRDefault="00F955E5" w:rsidP="00F955E5">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c>
          <w:tcPr>
            <w:tcW w:w="4252" w:type="dxa"/>
          </w:tcPr>
          <w:p w14:paraId="1C72D9AF" w14:textId="77777777" w:rsidR="00F955E5" w:rsidRDefault="00F955E5" w:rsidP="00F955E5">
            <w:pPr>
              <w:pBdr>
                <w:top w:val="nil"/>
                <w:left w:val="nil"/>
                <w:bottom w:val="nil"/>
                <w:right w:val="nil"/>
                <w:between w:val="nil"/>
              </w:pBdr>
              <w:spacing w:line="276" w:lineRule="auto"/>
              <w:rPr>
                <w:color w:val="000000"/>
              </w:rPr>
            </w:pPr>
          </w:p>
        </w:tc>
      </w:tr>
      <w:tr w:rsidR="00F955E5" w14:paraId="5006E6C1" w14:textId="77777777" w:rsidTr="00792629">
        <w:trPr>
          <w:trHeight w:val="287"/>
        </w:trPr>
        <w:tc>
          <w:tcPr>
            <w:tcW w:w="1020" w:type="dxa"/>
          </w:tcPr>
          <w:p w14:paraId="47633727" w14:textId="77777777" w:rsidR="00F955E5" w:rsidRDefault="00F955E5" w:rsidP="00F955E5">
            <w:pPr>
              <w:pBdr>
                <w:top w:val="nil"/>
                <w:left w:val="nil"/>
                <w:bottom w:val="nil"/>
                <w:right w:val="nil"/>
                <w:between w:val="nil"/>
              </w:pBdr>
              <w:spacing w:line="276" w:lineRule="auto"/>
              <w:rPr>
                <w:color w:val="000000"/>
              </w:rPr>
            </w:pPr>
            <w:r>
              <w:rPr>
                <w:color w:val="000000"/>
              </w:rPr>
              <w:t>11.14.</w:t>
            </w:r>
          </w:p>
        </w:tc>
        <w:tc>
          <w:tcPr>
            <w:tcW w:w="9465" w:type="dxa"/>
            <w:gridSpan w:val="2"/>
          </w:tcPr>
          <w:p w14:paraId="4447AC1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Моторный </w:t>
            </w:r>
            <w:proofErr w:type="gramStart"/>
            <w:r>
              <w:rPr>
                <w:color w:val="000000"/>
              </w:rPr>
              <w:t>отсек  оснащен</w:t>
            </w:r>
            <w:proofErr w:type="gramEnd"/>
            <w:r>
              <w:rPr>
                <w:color w:val="000000"/>
              </w:rPr>
              <w:t xml:space="preserve">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4252" w:type="dxa"/>
          </w:tcPr>
          <w:p w14:paraId="0CA278F4" w14:textId="77777777" w:rsidR="00F955E5" w:rsidRDefault="00F955E5" w:rsidP="00F955E5">
            <w:pPr>
              <w:pBdr>
                <w:top w:val="nil"/>
                <w:left w:val="nil"/>
                <w:bottom w:val="nil"/>
                <w:right w:val="nil"/>
                <w:between w:val="nil"/>
              </w:pBdr>
              <w:spacing w:line="276" w:lineRule="auto"/>
              <w:rPr>
                <w:color w:val="000000"/>
              </w:rPr>
            </w:pPr>
          </w:p>
        </w:tc>
      </w:tr>
      <w:tr w:rsidR="00F955E5" w14:paraId="48758B96" w14:textId="77777777" w:rsidTr="00792629">
        <w:trPr>
          <w:trHeight w:val="480"/>
        </w:trPr>
        <w:tc>
          <w:tcPr>
            <w:tcW w:w="1020" w:type="dxa"/>
          </w:tcPr>
          <w:p w14:paraId="33CF6A35" w14:textId="77777777" w:rsidR="00F955E5" w:rsidRDefault="00F955E5" w:rsidP="00F955E5">
            <w:pPr>
              <w:pBdr>
                <w:top w:val="nil"/>
                <w:left w:val="nil"/>
                <w:bottom w:val="nil"/>
                <w:right w:val="nil"/>
                <w:between w:val="nil"/>
              </w:pBdr>
              <w:spacing w:line="276" w:lineRule="auto"/>
              <w:rPr>
                <w:color w:val="000000"/>
              </w:rPr>
            </w:pPr>
            <w:r>
              <w:rPr>
                <w:color w:val="000000"/>
              </w:rPr>
              <w:t>11.15.</w:t>
            </w:r>
          </w:p>
        </w:tc>
        <w:tc>
          <w:tcPr>
            <w:tcW w:w="9465" w:type="dxa"/>
            <w:gridSpan w:val="2"/>
          </w:tcPr>
          <w:p w14:paraId="372A42E7" w14:textId="77777777" w:rsidR="00F955E5" w:rsidRDefault="00F955E5" w:rsidP="00F955E5">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c>
          <w:tcPr>
            <w:tcW w:w="4252" w:type="dxa"/>
          </w:tcPr>
          <w:p w14:paraId="6B5574FA" w14:textId="77777777" w:rsidR="00F955E5" w:rsidRDefault="00F955E5" w:rsidP="00F955E5">
            <w:pPr>
              <w:pBdr>
                <w:top w:val="nil"/>
                <w:left w:val="nil"/>
                <w:bottom w:val="nil"/>
                <w:right w:val="nil"/>
                <w:between w:val="nil"/>
              </w:pBdr>
              <w:spacing w:line="276" w:lineRule="auto"/>
            </w:pPr>
          </w:p>
        </w:tc>
      </w:tr>
      <w:tr w:rsidR="00F955E5" w14:paraId="3B564AC9" w14:textId="77777777" w:rsidTr="00792629">
        <w:trPr>
          <w:trHeight w:val="480"/>
        </w:trPr>
        <w:tc>
          <w:tcPr>
            <w:tcW w:w="1020" w:type="dxa"/>
          </w:tcPr>
          <w:p w14:paraId="6078E191" w14:textId="77777777" w:rsidR="00F955E5" w:rsidRDefault="00F955E5" w:rsidP="00F955E5">
            <w:pPr>
              <w:pBdr>
                <w:top w:val="nil"/>
                <w:left w:val="nil"/>
                <w:bottom w:val="nil"/>
                <w:right w:val="nil"/>
                <w:between w:val="nil"/>
              </w:pBdr>
              <w:spacing w:line="276" w:lineRule="auto"/>
              <w:rPr>
                <w:color w:val="000000"/>
              </w:rPr>
            </w:pPr>
            <w:r>
              <w:rPr>
                <w:color w:val="000000"/>
              </w:rPr>
              <w:t>11.16.</w:t>
            </w:r>
          </w:p>
        </w:tc>
        <w:tc>
          <w:tcPr>
            <w:tcW w:w="9465" w:type="dxa"/>
            <w:gridSpan w:val="2"/>
          </w:tcPr>
          <w:p w14:paraId="18725CFB"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c>
          <w:tcPr>
            <w:tcW w:w="4252" w:type="dxa"/>
          </w:tcPr>
          <w:p w14:paraId="7665D2D6" w14:textId="77777777" w:rsidR="00F955E5" w:rsidRDefault="00F955E5" w:rsidP="00F955E5">
            <w:pPr>
              <w:pBdr>
                <w:top w:val="nil"/>
                <w:left w:val="nil"/>
                <w:bottom w:val="nil"/>
                <w:right w:val="nil"/>
                <w:between w:val="nil"/>
              </w:pBdr>
              <w:spacing w:line="276" w:lineRule="auto"/>
              <w:rPr>
                <w:color w:val="000000"/>
              </w:rPr>
            </w:pPr>
          </w:p>
        </w:tc>
      </w:tr>
      <w:tr w:rsidR="00F955E5" w14:paraId="10D175EB" w14:textId="77777777" w:rsidTr="00792629">
        <w:trPr>
          <w:trHeight w:val="304"/>
        </w:trPr>
        <w:tc>
          <w:tcPr>
            <w:tcW w:w="1020" w:type="dxa"/>
          </w:tcPr>
          <w:p w14:paraId="787FE259" w14:textId="77777777" w:rsidR="00F955E5" w:rsidRDefault="00F955E5" w:rsidP="00F955E5">
            <w:pPr>
              <w:pBdr>
                <w:top w:val="nil"/>
                <w:left w:val="nil"/>
                <w:bottom w:val="nil"/>
                <w:right w:val="nil"/>
                <w:between w:val="nil"/>
              </w:pBdr>
              <w:spacing w:line="276" w:lineRule="auto"/>
              <w:rPr>
                <w:color w:val="000000"/>
              </w:rPr>
            </w:pPr>
            <w:r>
              <w:rPr>
                <w:b/>
                <w:color w:val="000000"/>
              </w:rPr>
              <w:t>12</w:t>
            </w:r>
          </w:p>
        </w:tc>
        <w:tc>
          <w:tcPr>
            <w:tcW w:w="9465" w:type="dxa"/>
            <w:gridSpan w:val="2"/>
          </w:tcPr>
          <w:p w14:paraId="5D1B6EA9" w14:textId="77777777" w:rsidR="00F955E5" w:rsidRDefault="00F955E5" w:rsidP="00F955E5">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c>
          <w:tcPr>
            <w:tcW w:w="4252" w:type="dxa"/>
          </w:tcPr>
          <w:p w14:paraId="00712CD4" w14:textId="77777777" w:rsidR="00F955E5" w:rsidRDefault="00F955E5" w:rsidP="00F955E5">
            <w:pPr>
              <w:pBdr>
                <w:top w:val="nil"/>
                <w:left w:val="nil"/>
                <w:bottom w:val="nil"/>
                <w:right w:val="nil"/>
                <w:between w:val="nil"/>
              </w:pBdr>
              <w:spacing w:line="276" w:lineRule="auto"/>
              <w:rPr>
                <w:b/>
                <w:color w:val="000000"/>
              </w:rPr>
            </w:pPr>
          </w:p>
        </w:tc>
      </w:tr>
      <w:tr w:rsidR="00F955E5" w14:paraId="5D1A25DB" w14:textId="77777777" w:rsidTr="00792629">
        <w:trPr>
          <w:trHeight w:val="253"/>
        </w:trPr>
        <w:tc>
          <w:tcPr>
            <w:tcW w:w="1020" w:type="dxa"/>
            <w:vMerge w:val="restart"/>
          </w:tcPr>
          <w:p w14:paraId="4EA574FD" w14:textId="77777777" w:rsidR="00F955E5" w:rsidRDefault="00F955E5" w:rsidP="00F955E5">
            <w:pPr>
              <w:pBdr>
                <w:top w:val="nil"/>
                <w:left w:val="nil"/>
                <w:bottom w:val="nil"/>
                <w:right w:val="nil"/>
                <w:between w:val="nil"/>
              </w:pBdr>
              <w:spacing w:line="276" w:lineRule="auto"/>
              <w:rPr>
                <w:b/>
                <w:color w:val="000000"/>
              </w:rPr>
            </w:pPr>
            <w:r>
              <w:rPr>
                <w:color w:val="000000"/>
              </w:rPr>
              <w:t>12.1.</w:t>
            </w:r>
          </w:p>
        </w:tc>
        <w:tc>
          <w:tcPr>
            <w:tcW w:w="9465" w:type="dxa"/>
            <w:gridSpan w:val="2"/>
          </w:tcPr>
          <w:p w14:paraId="3C85F13A" w14:textId="77777777" w:rsidR="00F955E5" w:rsidRDefault="00F955E5" w:rsidP="00F955E5">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c>
          <w:tcPr>
            <w:tcW w:w="4252" w:type="dxa"/>
          </w:tcPr>
          <w:p w14:paraId="79842205" w14:textId="77777777" w:rsidR="00F955E5" w:rsidRDefault="00F955E5" w:rsidP="00F955E5">
            <w:pPr>
              <w:pBdr>
                <w:top w:val="nil"/>
                <w:left w:val="nil"/>
                <w:bottom w:val="nil"/>
                <w:right w:val="nil"/>
                <w:between w:val="nil"/>
              </w:pBdr>
              <w:spacing w:line="276" w:lineRule="auto"/>
              <w:rPr>
                <w:color w:val="000000"/>
              </w:rPr>
            </w:pPr>
          </w:p>
        </w:tc>
      </w:tr>
      <w:tr w:rsidR="00F955E5" w14:paraId="78CCCC48" w14:textId="77777777" w:rsidTr="00792629">
        <w:trPr>
          <w:trHeight w:val="380"/>
        </w:trPr>
        <w:tc>
          <w:tcPr>
            <w:tcW w:w="1020" w:type="dxa"/>
            <w:vMerge/>
          </w:tcPr>
          <w:p w14:paraId="4F2B2F21" w14:textId="77777777" w:rsidR="00F955E5" w:rsidRDefault="00F955E5" w:rsidP="00F955E5">
            <w:pPr>
              <w:pBdr>
                <w:top w:val="nil"/>
                <w:left w:val="nil"/>
                <w:bottom w:val="nil"/>
                <w:right w:val="nil"/>
                <w:between w:val="nil"/>
              </w:pBdr>
              <w:spacing w:line="276" w:lineRule="auto"/>
              <w:rPr>
                <w:color w:val="000000"/>
              </w:rPr>
            </w:pPr>
          </w:p>
        </w:tc>
        <w:tc>
          <w:tcPr>
            <w:tcW w:w="9465" w:type="dxa"/>
            <w:gridSpan w:val="2"/>
          </w:tcPr>
          <w:p w14:paraId="46BBE665" w14:textId="77777777" w:rsidR="00F955E5" w:rsidRDefault="00F955E5" w:rsidP="00F955E5">
            <w:pPr>
              <w:pBdr>
                <w:top w:val="nil"/>
                <w:left w:val="nil"/>
                <w:bottom w:val="nil"/>
                <w:right w:val="nil"/>
                <w:between w:val="nil"/>
              </w:pBdr>
              <w:spacing w:line="276" w:lineRule="auto"/>
              <w:rPr>
                <w:color w:val="000000"/>
              </w:rPr>
            </w:pPr>
            <w:r>
              <w:rPr>
                <w:color w:val="000000"/>
              </w:rPr>
              <w:t xml:space="preserve">Руководство по техническому обслуживанию на русском языке – в </w:t>
            </w:r>
            <w:proofErr w:type="gramStart"/>
            <w:r>
              <w:rPr>
                <w:color w:val="000000"/>
              </w:rPr>
              <w:t>2 - х</w:t>
            </w:r>
            <w:proofErr w:type="gramEnd"/>
            <w:r>
              <w:rPr>
                <w:color w:val="000000"/>
              </w:rPr>
              <w:t xml:space="preserve"> экземплярах + USB</w:t>
            </w:r>
          </w:p>
        </w:tc>
        <w:tc>
          <w:tcPr>
            <w:tcW w:w="4252" w:type="dxa"/>
          </w:tcPr>
          <w:p w14:paraId="31828FA0" w14:textId="77777777" w:rsidR="00F955E5" w:rsidRDefault="00F955E5" w:rsidP="00F955E5">
            <w:pPr>
              <w:pBdr>
                <w:top w:val="nil"/>
                <w:left w:val="nil"/>
                <w:bottom w:val="nil"/>
                <w:right w:val="nil"/>
                <w:between w:val="nil"/>
              </w:pBdr>
              <w:spacing w:line="276" w:lineRule="auto"/>
              <w:rPr>
                <w:color w:val="000000"/>
              </w:rPr>
            </w:pPr>
          </w:p>
        </w:tc>
      </w:tr>
      <w:tr w:rsidR="00F955E5" w14:paraId="6AD24470" w14:textId="77777777" w:rsidTr="00792629">
        <w:trPr>
          <w:trHeight w:val="400"/>
        </w:trPr>
        <w:tc>
          <w:tcPr>
            <w:tcW w:w="1020" w:type="dxa"/>
            <w:vMerge/>
          </w:tcPr>
          <w:p w14:paraId="63C5DA38"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2"/>
          </w:tcPr>
          <w:p w14:paraId="38517E1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Гидравлическая схема </w:t>
            </w:r>
            <w:proofErr w:type="spellStart"/>
            <w:proofErr w:type="gramStart"/>
            <w:r>
              <w:rPr>
                <w:color w:val="000000"/>
              </w:rPr>
              <w:t>Ричстакера</w:t>
            </w:r>
            <w:proofErr w:type="spellEnd"/>
            <w:r>
              <w:rPr>
                <w:color w:val="000000"/>
              </w:rPr>
              <w:t xml:space="preserve">  –</w:t>
            </w:r>
            <w:proofErr w:type="gramEnd"/>
            <w:r>
              <w:rPr>
                <w:color w:val="000000"/>
              </w:rPr>
              <w:t xml:space="preserve"> в 2 - х экземплярах + USB</w:t>
            </w:r>
          </w:p>
        </w:tc>
        <w:tc>
          <w:tcPr>
            <w:tcW w:w="4252" w:type="dxa"/>
          </w:tcPr>
          <w:p w14:paraId="296034B1" w14:textId="77777777" w:rsidR="00F955E5" w:rsidRDefault="00F955E5" w:rsidP="00F955E5">
            <w:pPr>
              <w:pBdr>
                <w:top w:val="nil"/>
                <w:left w:val="nil"/>
                <w:bottom w:val="nil"/>
                <w:right w:val="nil"/>
                <w:between w:val="nil"/>
              </w:pBdr>
              <w:spacing w:line="276" w:lineRule="auto"/>
              <w:rPr>
                <w:color w:val="000000"/>
              </w:rPr>
            </w:pPr>
          </w:p>
        </w:tc>
      </w:tr>
      <w:tr w:rsidR="00F955E5" w14:paraId="5CF89D58" w14:textId="77777777" w:rsidTr="00792629">
        <w:trPr>
          <w:trHeight w:val="420"/>
        </w:trPr>
        <w:tc>
          <w:tcPr>
            <w:tcW w:w="1020" w:type="dxa"/>
            <w:vMerge/>
          </w:tcPr>
          <w:p w14:paraId="1F986A3C"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2"/>
          </w:tcPr>
          <w:p w14:paraId="353048D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Каталог запасных частей на </w:t>
            </w:r>
            <w:proofErr w:type="spellStart"/>
            <w:r>
              <w:rPr>
                <w:color w:val="000000"/>
              </w:rPr>
              <w:t>Ричстакер</w:t>
            </w:r>
            <w:proofErr w:type="spellEnd"/>
            <w:r>
              <w:rPr>
                <w:color w:val="000000"/>
              </w:rPr>
              <w:t xml:space="preserve"> и спредер – в </w:t>
            </w:r>
            <w:proofErr w:type="gramStart"/>
            <w:r>
              <w:rPr>
                <w:color w:val="000000"/>
              </w:rPr>
              <w:t>2 - х</w:t>
            </w:r>
            <w:proofErr w:type="gramEnd"/>
            <w:r>
              <w:rPr>
                <w:color w:val="000000"/>
              </w:rPr>
              <w:t xml:space="preserve"> экземплярах + USB</w:t>
            </w:r>
          </w:p>
        </w:tc>
        <w:tc>
          <w:tcPr>
            <w:tcW w:w="4252" w:type="dxa"/>
          </w:tcPr>
          <w:p w14:paraId="1867B0DC" w14:textId="77777777" w:rsidR="00F955E5" w:rsidRDefault="00F955E5" w:rsidP="00F955E5">
            <w:pPr>
              <w:pBdr>
                <w:top w:val="nil"/>
                <w:left w:val="nil"/>
                <w:bottom w:val="nil"/>
                <w:right w:val="nil"/>
                <w:between w:val="nil"/>
              </w:pBdr>
              <w:spacing w:line="276" w:lineRule="auto"/>
              <w:rPr>
                <w:color w:val="000000"/>
              </w:rPr>
            </w:pPr>
          </w:p>
        </w:tc>
      </w:tr>
      <w:tr w:rsidR="00F955E5" w14:paraId="69E71691" w14:textId="77777777" w:rsidTr="00792629">
        <w:trPr>
          <w:trHeight w:val="420"/>
        </w:trPr>
        <w:tc>
          <w:tcPr>
            <w:tcW w:w="1020" w:type="dxa"/>
            <w:vMerge/>
          </w:tcPr>
          <w:p w14:paraId="48B9265D"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2"/>
          </w:tcPr>
          <w:p w14:paraId="02019F1F"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Электрические схемы </w:t>
            </w:r>
            <w:proofErr w:type="spellStart"/>
            <w:r>
              <w:rPr>
                <w:color w:val="000000"/>
              </w:rPr>
              <w:t>ричстакера</w:t>
            </w:r>
            <w:proofErr w:type="spellEnd"/>
            <w:r>
              <w:rPr>
                <w:color w:val="000000"/>
              </w:rPr>
              <w:t xml:space="preserve"> - в </w:t>
            </w:r>
            <w:proofErr w:type="gramStart"/>
            <w:r>
              <w:rPr>
                <w:color w:val="000000"/>
              </w:rPr>
              <w:t>2 - х</w:t>
            </w:r>
            <w:proofErr w:type="gramEnd"/>
            <w:r>
              <w:rPr>
                <w:color w:val="000000"/>
              </w:rPr>
              <w:t xml:space="preserve"> экземплярах + USB</w:t>
            </w:r>
          </w:p>
        </w:tc>
        <w:tc>
          <w:tcPr>
            <w:tcW w:w="4252" w:type="dxa"/>
          </w:tcPr>
          <w:p w14:paraId="134219DE" w14:textId="77777777" w:rsidR="00F955E5" w:rsidRDefault="00F955E5" w:rsidP="00F955E5">
            <w:pPr>
              <w:pBdr>
                <w:top w:val="nil"/>
                <w:left w:val="nil"/>
                <w:bottom w:val="nil"/>
                <w:right w:val="nil"/>
                <w:between w:val="nil"/>
              </w:pBdr>
              <w:spacing w:line="276" w:lineRule="auto"/>
              <w:rPr>
                <w:color w:val="000000"/>
              </w:rPr>
            </w:pPr>
          </w:p>
        </w:tc>
      </w:tr>
      <w:tr w:rsidR="00F955E5" w14:paraId="77EC1490" w14:textId="77777777" w:rsidTr="00792629">
        <w:trPr>
          <w:trHeight w:val="420"/>
        </w:trPr>
        <w:tc>
          <w:tcPr>
            <w:tcW w:w="1020" w:type="dxa"/>
          </w:tcPr>
          <w:p w14:paraId="61599D01" w14:textId="77777777" w:rsidR="00F955E5" w:rsidRDefault="00F955E5" w:rsidP="00F955E5">
            <w:pPr>
              <w:widowControl w:val="0"/>
              <w:pBdr>
                <w:top w:val="nil"/>
                <w:left w:val="nil"/>
                <w:bottom w:val="nil"/>
                <w:right w:val="nil"/>
                <w:between w:val="nil"/>
              </w:pBdr>
              <w:spacing w:line="276" w:lineRule="auto"/>
              <w:rPr>
                <w:color w:val="000000"/>
              </w:rPr>
            </w:pPr>
            <w:r>
              <w:rPr>
                <w:color w:val="000000"/>
              </w:rPr>
              <w:t>12.2.</w:t>
            </w:r>
          </w:p>
        </w:tc>
        <w:tc>
          <w:tcPr>
            <w:tcW w:w="9465" w:type="dxa"/>
            <w:gridSpan w:val="2"/>
          </w:tcPr>
          <w:p w14:paraId="45E91185" w14:textId="77777777" w:rsidR="00F955E5" w:rsidRDefault="00F955E5" w:rsidP="00F955E5">
            <w:pPr>
              <w:pBdr>
                <w:top w:val="nil"/>
                <w:left w:val="nil"/>
                <w:bottom w:val="nil"/>
                <w:right w:val="nil"/>
                <w:between w:val="nil"/>
              </w:pBdr>
              <w:rPr>
                <w:color w:val="000000"/>
              </w:rPr>
            </w:pPr>
            <w:r>
              <w:rPr>
                <w:color w:val="000000"/>
              </w:rPr>
              <w:t xml:space="preserve">Окончательная сборка и пуско-наладка </w:t>
            </w:r>
            <w:proofErr w:type="spellStart"/>
            <w:r>
              <w:rPr>
                <w:color w:val="000000"/>
              </w:rPr>
              <w:t>Ричстакера</w:t>
            </w:r>
            <w:proofErr w:type="spellEnd"/>
            <w:r>
              <w:rPr>
                <w:color w:val="000000"/>
              </w:rPr>
              <w:t xml:space="preserve"> осуществляется на территории Заказчика силами Поставщика.</w:t>
            </w:r>
          </w:p>
        </w:tc>
        <w:tc>
          <w:tcPr>
            <w:tcW w:w="4252" w:type="dxa"/>
          </w:tcPr>
          <w:p w14:paraId="1951F336" w14:textId="77777777" w:rsidR="00F955E5" w:rsidRDefault="00F955E5" w:rsidP="00F955E5">
            <w:pPr>
              <w:pBdr>
                <w:top w:val="nil"/>
                <w:left w:val="nil"/>
                <w:bottom w:val="nil"/>
                <w:right w:val="nil"/>
                <w:between w:val="nil"/>
              </w:pBdr>
              <w:rPr>
                <w:color w:val="000000"/>
              </w:rPr>
            </w:pPr>
          </w:p>
        </w:tc>
      </w:tr>
      <w:tr w:rsidR="00F955E5" w14:paraId="5B58E982" w14:textId="77777777" w:rsidTr="00792629">
        <w:trPr>
          <w:trHeight w:val="245"/>
        </w:trPr>
        <w:tc>
          <w:tcPr>
            <w:tcW w:w="1020" w:type="dxa"/>
          </w:tcPr>
          <w:p w14:paraId="36DDD020" w14:textId="77777777" w:rsidR="00F955E5" w:rsidRDefault="00F955E5" w:rsidP="00F955E5">
            <w:pPr>
              <w:pBdr>
                <w:top w:val="nil"/>
                <w:left w:val="nil"/>
                <w:bottom w:val="nil"/>
                <w:right w:val="nil"/>
                <w:between w:val="nil"/>
              </w:pBdr>
              <w:spacing w:line="276" w:lineRule="auto"/>
              <w:rPr>
                <w:color w:val="000000"/>
              </w:rPr>
            </w:pPr>
            <w:r>
              <w:rPr>
                <w:color w:val="000000"/>
              </w:rPr>
              <w:t>12.3.</w:t>
            </w:r>
          </w:p>
        </w:tc>
        <w:tc>
          <w:tcPr>
            <w:tcW w:w="9465" w:type="dxa"/>
            <w:gridSpan w:val="2"/>
          </w:tcPr>
          <w:p w14:paraId="7686202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c>
          <w:tcPr>
            <w:tcW w:w="4252" w:type="dxa"/>
          </w:tcPr>
          <w:p w14:paraId="128D8CA2" w14:textId="77777777" w:rsidR="00F955E5" w:rsidRDefault="00F955E5" w:rsidP="00F955E5">
            <w:pPr>
              <w:pBdr>
                <w:top w:val="nil"/>
                <w:left w:val="nil"/>
                <w:bottom w:val="nil"/>
                <w:right w:val="nil"/>
                <w:between w:val="nil"/>
              </w:pBdr>
              <w:spacing w:line="276" w:lineRule="auto"/>
              <w:rPr>
                <w:color w:val="000000"/>
              </w:rPr>
            </w:pPr>
          </w:p>
        </w:tc>
      </w:tr>
      <w:tr w:rsidR="00F955E5" w14:paraId="677153AF" w14:textId="77777777" w:rsidTr="00792629">
        <w:trPr>
          <w:trHeight w:val="1044"/>
        </w:trPr>
        <w:tc>
          <w:tcPr>
            <w:tcW w:w="1020" w:type="dxa"/>
          </w:tcPr>
          <w:p w14:paraId="7D030514" w14:textId="77777777" w:rsidR="00F955E5" w:rsidRDefault="00F955E5" w:rsidP="00F955E5">
            <w:pPr>
              <w:pBdr>
                <w:top w:val="nil"/>
                <w:left w:val="nil"/>
                <w:bottom w:val="nil"/>
                <w:right w:val="nil"/>
                <w:between w:val="nil"/>
              </w:pBdr>
              <w:spacing w:line="276" w:lineRule="auto"/>
              <w:rPr>
                <w:color w:val="000000"/>
              </w:rPr>
            </w:pPr>
            <w:r>
              <w:rPr>
                <w:b/>
                <w:color w:val="000000"/>
              </w:rPr>
              <w:t>13</w:t>
            </w:r>
          </w:p>
        </w:tc>
        <w:tc>
          <w:tcPr>
            <w:tcW w:w="9465" w:type="dxa"/>
            <w:gridSpan w:val="2"/>
          </w:tcPr>
          <w:p w14:paraId="77E6BCD5" w14:textId="77777777" w:rsidR="00F955E5" w:rsidRDefault="00F955E5" w:rsidP="00F955E5">
            <w:pPr>
              <w:pBdr>
                <w:top w:val="nil"/>
                <w:left w:val="nil"/>
                <w:bottom w:val="nil"/>
                <w:right w:val="nil"/>
                <w:between w:val="nil"/>
              </w:pBdr>
              <w:spacing w:line="276" w:lineRule="auto"/>
              <w:rPr>
                <w:color w:val="000000"/>
              </w:rPr>
            </w:pPr>
            <w:r>
              <w:rPr>
                <w:b/>
                <w:color w:val="000000"/>
              </w:rPr>
              <w:t>Соответствие стандартам</w:t>
            </w:r>
          </w:p>
        </w:tc>
        <w:tc>
          <w:tcPr>
            <w:tcW w:w="4252" w:type="dxa"/>
          </w:tcPr>
          <w:p w14:paraId="69E73F39" w14:textId="77777777" w:rsidR="00F955E5" w:rsidRDefault="00F955E5" w:rsidP="00F955E5">
            <w:pPr>
              <w:pBdr>
                <w:top w:val="nil"/>
                <w:left w:val="nil"/>
                <w:bottom w:val="nil"/>
                <w:right w:val="nil"/>
                <w:between w:val="nil"/>
              </w:pBdr>
              <w:spacing w:line="276" w:lineRule="auto"/>
              <w:rPr>
                <w:b/>
                <w:color w:val="000000"/>
              </w:rPr>
            </w:pPr>
          </w:p>
        </w:tc>
      </w:tr>
      <w:tr w:rsidR="00F955E5" w14:paraId="30E16146" w14:textId="77777777" w:rsidTr="00792629">
        <w:trPr>
          <w:trHeight w:val="265"/>
        </w:trPr>
        <w:tc>
          <w:tcPr>
            <w:tcW w:w="1020" w:type="dxa"/>
          </w:tcPr>
          <w:p w14:paraId="01A44296" w14:textId="77777777" w:rsidR="00F955E5" w:rsidRDefault="00F955E5" w:rsidP="00F955E5">
            <w:pPr>
              <w:pBdr>
                <w:top w:val="nil"/>
                <w:left w:val="nil"/>
                <w:bottom w:val="nil"/>
                <w:right w:val="nil"/>
                <w:between w:val="nil"/>
              </w:pBdr>
              <w:spacing w:line="276" w:lineRule="auto"/>
              <w:rPr>
                <w:b/>
                <w:color w:val="000000"/>
              </w:rPr>
            </w:pPr>
            <w:r>
              <w:rPr>
                <w:color w:val="000000"/>
              </w:rPr>
              <w:t>13.1.</w:t>
            </w:r>
          </w:p>
        </w:tc>
        <w:tc>
          <w:tcPr>
            <w:tcW w:w="9465" w:type="dxa"/>
            <w:gridSpan w:val="2"/>
          </w:tcPr>
          <w:p w14:paraId="159B1816"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252" w:type="dxa"/>
          </w:tcPr>
          <w:p w14:paraId="79F7C22E" w14:textId="77777777" w:rsidR="00F955E5" w:rsidRDefault="00F955E5" w:rsidP="00F955E5">
            <w:pPr>
              <w:pBdr>
                <w:top w:val="nil"/>
                <w:left w:val="nil"/>
                <w:bottom w:val="nil"/>
                <w:right w:val="nil"/>
                <w:between w:val="nil"/>
              </w:pBdr>
              <w:spacing w:line="276" w:lineRule="auto"/>
              <w:rPr>
                <w:color w:val="000000"/>
              </w:rPr>
            </w:pPr>
          </w:p>
        </w:tc>
      </w:tr>
      <w:tr w:rsidR="00F955E5" w14:paraId="593CAF9A" w14:textId="77777777" w:rsidTr="00792629">
        <w:trPr>
          <w:trHeight w:val="380"/>
        </w:trPr>
        <w:tc>
          <w:tcPr>
            <w:tcW w:w="1020" w:type="dxa"/>
          </w:tcPr>
          <w:p w14:paraId="515D94B8" w14:textId="77777777" w:rsidR="00F955E5" w:rsidRDefault="00F955E5" w:rsidP="00F955E5">
            <w:pPr>
              <w:pBdr>
                <w:top w:val="nil"/>
                <w:left w:val="nil"/>
                <w:bottom w:val="nil"/>
                <w:right w:val="nil"/>
                <w:between w:val="nil"/>
              </w:pBdr>
              <w:spacing w:line="276" w:lineRule="auto"/>
              <w:rPr>
                <w:color w:val="000000"/>
              </w:rPr>
            </w:pPr>
            <w:r>
              <w:rPr>
                <w:color w:val="000000"/>
              </w:rPr>
              <w:t>13.2.</w:t>
            </w:r>
          </w:p>
        </w:tc>
        <w:tc>
          <w:tcPr>
            <w:tcW w:w="9465" w:type="dxa"/>
            <w:gridSpan w:val="2"/>
          </w:tcPr>
          <w:p w14:paraId="5CE66364" w14:textId="63E3732F" w:rsidR="00F955E5" w:rsidRDefault="00F955E5" w:rsidP="00F955E5">
            <w:pPr>
              <w:pBdr>
                <w:top w:val="nil"/>
                <w:left w:val="nil"/>
                <w:bottom w:val="nil"/>
                <w:right w:val="nil"/>
                <w:between w:val="nil"/>
              </w:pBdr>
              <w:spacing w:line="276" w:lineRule="auto"/>
              <w:rPr>
                <w:color w:val="000000"/>
              </w:rPr>
            </w:pPr>
            <w:proofErr w:type="spellStart"/>
            <w:r>
              <w:rPr>
                <w:color w:val="000000"/>
              </w:rPr>
              <w:t>Ричстакер</w:t>
            </w:r>
            <w:proofErr w:type="spellEnd"/>
            <w:r>
              <w:rPr>
                <w:color w:val="000000"/>
              </w:rPr>
              <w:t xml:space="preserve">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7F472A3E" w14:textId="3BF93E9A" w:rsidR="00F955E5" w:rsidRDefault="00F955E5" w:rsidP="00F955E5">
            <w:pPr>
              <w:pBdr>
                <w:top w:val="nil"/>
                <w:left w:val="nil"/>
                <w:bottom w:val="nil"/>
                <w:right w:val="nil"/>
                <w:between w:val="nil"/>
              </w:pBdr>
              <w:spacing w:line="276" w:lineRule="auto"/>
              <w:rPr>
                <w:color w:val="000000"/>
              </w:rPr>
            </w:pPr>
            <w:r>
              <w:rPr>
                <w:color w:val="000000"/>
              </w:rPr>
              <w:t xml:space="preserve">или  </w:t>
            </w:r>
          </w:p>
          <w:p w14:paraId="682C7652" w14:textId="77777777" w:rsidR="00F955E5" w:rsidRDefault="00F955E5" w:rsidP="00F955E5">
            <w:pPr>
              <w:pBdr>
                <w:top w:val="nil"/>
                <w:left w:val="nil"/>
                <w:bottom w:val="nil"/>
                <w:right w:val="nil"/>
                <w:between w:val="nil"/>
              </w:pBdr>
              <w:spacing w:line="276" w:lineRule="auto"/>
              <w:rPr>
                <w:color w:val="000000"/>
              </w:rPr>
            </w:pPr>
            <w:r>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252" w:type="dxa"/>
          </w:tcPr>
          <w:p w14:paraId="0CC413EA" w14:textId="77777777" w:rsidR="00F955E5" w:rsidRDefault="00F955E5" w:rsidP="00F955E5">
            <w:pPr>
              <w:pBdr>
                <w:top w:val="nil"/>
                <w:left w:val="nil"/>
                <w:bottom w:val="nil"/>
                <w:right w:val="nil"/>
                <w:between w:val="nil"/>
              </w:pBdr>
              <w:spacing w:line="276" w:lineRule="auto"/>
              <w:jc w:val="center"/>
              <w:rPr>
                <w:color w:val="000000"/>
              </w:rPr>
            </w:pPr>
            <w:r>
              <w:rPr>
                <w:i/>
                <w:iCs/>
              </w:rPr>
              <w:t>(указать вариант)</w:t>
            </w:r>
          </w:p>
        </w:tc>
      </w:tr>
    </w:tbl>
    <w:p w14:paraId="3B6E6009" w14:textId="77777777" w:rsidR="00FD0DB8" w:rsidRDefault="00FD0DB8" w:rsidP="0038105B">
      <w:pPr>
        <w:rPr>
          <w:b/>
          <w:sz w:val="28"/>
          <w:szCs w:val="28"/>
        </w:rPr>
      </w:pPr>
    </w:p>
    <w:p w14:paraId="1BF49C4B" w14:textId="5D827523" w:rsidR="00792629" w:rsidRDefault="00FF4E78" w:rsidP="00792629">
      <w:pPr>
        <w:jc w:val="center"/>
        <w:rPr>
          <w:b/>
          <w:color w:val="000000"/>
          <w:sz w:val="28"/>
          <w:szCs w:val="28"/>
        </w:rPr>
      </w:pPr>
      <w:r>
        <w:rPr>
          <w:b/>
          <w:color w:val="000000"/>
          <w:sz w:val="28"/>
          <w:szCs w:val="28"/>
        </w:rPr>
        <w:t xml:space="preserve">Техническое предложение на Товар по лоту № </w:t>
      </w:r>
      <w:r w:rsidR="00495DB4">
        <w:rPr>
          <w:b/>
          <w:color w:val="000000"/>
          <w:sz w:val="28"/>
          <w:szCs w:val="28"/>
        </w:rPr>
        <w:t>___</w:t>
      </w:r>
      <w:r w:rsidR="00495DB4">
        <w:rPr>
          <w:rStyle w:val="af7"/>
          <w:b/>
          <w:color w:val="000000"/>
          <w:sz w:val="28"/>
          <w:szCs w:val="28"/>
        </w:rPr>
        <w:footnoteReference w:id="5"/>
      </w:r>
    </w:p>
    <w:p w14:paraId="25AAC5CB" w14:textId="77777777" w:rsidR="00495DB4" w:rsidRDefault="00495DB4" w:rsidP="00792629">
      <w:pPr>
        <w:jc w:val="center"/>
        <w:rPr>
          <w:b/>
          <w:sz w:val="28"/>
          <w:szCs w:val="28"/>
        </w:rPr>
      </w:pPr>
    </w:p>
    <w:p w14:paraId="121C9E60" w14:textId="77777777" w:rsidR="00792629" w:rsidRDefault="00792629">
      <w:pPr>
        <w:jc w:val="right"/>
        <w:rPr>
          <w:b/>
          <w:sz w:val="28"/>
          <w:szCs w:val="28"/>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370"/>
        <w:gridCol w:w="121"/>
        <w:gridCol w:w="5974"/>
        <w:gridCol w:w="4252"/>
      </w:tblGrid>
      <w:tr w:rsidR="00792629" w14:paraId="331448B9" w14:textId="77777777" w:rsidTr="00792629">
        <w:trPr>
          <w:trHeight w:val="317"/>
        </w:trPr>
        <w:tc>
          <w:tcPr>
            <w:tcW w:w="14737" w:type="dxa"/>
            <w:gridSpan w:val="5"/>
          </w:tcPr>
          <w:p w14:paraId="6EF47408" w14:textId="3B55A9F1" w:rsidR="00792629" w:rsidRDefault="00FF4E78" w:rsidP="00792629">
            <w:pPr>
              <w:pBdr>
                <w:top w:val="nil"/>
                <w:left w:val="nil"/>
                <w:bottom w:val="nil"/>
                <w:right w:val="nil"/>
                <w:between w:val="nil"/>
              </w:pBdr>
              <w:spacing w:after="200" w:line="276" w:lineRule="auto"/>
              <w:jc w:val="center"/>
              <w:rPr>
                <w:b/>
                <w:color w:val="000000"/>
              </w:rPr>
            </w:pPr>
            <w:r>
              <w:rPr>
                <w:b/>
                <w:color w:val="000000"/>
              </w:rPr>
              <w:t>Технические требования на контейнерный перегружатель "</w:t>
            </w:r>
            <w:proofErr w:type="spellStart"/>
            <w:r>
              <w:rPr>
                <w:b/>
                <w:color w:val="000000"/>
              </w:rPr>
              <w:t>ричстакер</w:t>
            </w:r>
            <w:proofErr w:type="spellEnd"/>
            <w:r>
              <w:rPr>
                <w:b/>
                <w:color w:val="000000"/>
              </w:rPr>
              <w:t xml:space="preserve">" для обработки </w:t>
            </w:r>
            <w:proofErr w:type="gramStart"/>
            <w:r>
              <w:rPr>
                <w:b/>
                <w:color w:val="000000"/>
              </w:rPr>
              <w:t>20-40</w:t>
            </w:r>
            <w:proofErr w:type="gramEnd"/>
            <w:r>
              <w:rPr>
                <w:b/>
                <w:color w:val="000000"/>
              </w:rPr>
              <w:t xml:space="preserve"> футовых контейнеров по лоту № </w:t>
            </w:r>
            <w:r w:rsidR="002025C3">
              <w:rPr>
                <w:b/>
                <w:color w:val="000000"/>
              </w:rPr>
              <w:t>__</w:t>
            </w:r>
            <w:r>
              <w:rPr>
                <w:b/>
                <w:color w:val="000000"/>
              </w:rPr>
              <w:t xml:space="preserve">                          </w:t>
            </w:r>
          </w:p>
        </w:tc>
      </w:tr>
      <w:tr w:rsidR="00792629" w14:paraId="39F86F3B" w14:textId="77777777" w:rsidTr="00792629">
        <w:trPr>
          <w:trHeight w:val="439"/>
        </w:trPr>
        <w:tc>
          <w:tcPr>
            <w:tcW w:w="1020" w:type="dxa"/>
          </w:tcPr>
          <w:p w14:paraId="2C36B7C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 п/п</w:t>
            </w:r>
          </w:p>
        </w:tc>
        <w:tc>
          <w:tcPr>
            <w:tcW w:w="3370" w:type="dxa"/>
          </w:tcPr>
          <w:p w14:paraId="4A3412B9"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Наименование</w:t>
            </w:r>
          </w:p>
        </w:tc>
        <w:tc>
          <w:tcPr>
            <w:tcW w:w="6095" w:type="dxa"/>
            <w:gridSpan w:val="2"/>
          </w:tcPr>
          <w:p w14:paraId="4ABF121B"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Требуемый параметр</w:t>
            </w:r>
          </w:p>
        </w:tc>
        <w:tc>
          <w:tcPr>
            <w:tcW w:w="4252" w:type="dxa"/>
          </w:tcPr>
          <w:p w14:paraId="1F2679EA" w14:textId="77777777" w:rsidR="00792629" w:rsidRDefault="00FF4E78" w:rsidP="00792629">
            <w:pPr>
              <w:pBdr>
                <w:top w:val="nil"/>
                <w:left w:val="nil"/>
                <w:bottom w:val="nil"/>
                <w:right w:val="nil"/>
                <w:between w:val="nil"/>
              </w:pBdr>
              <w:spacing w:after="200" w:line="276" w:lineRule="auto"/>
              <w:jc w:val="center"/>
              <w:rPr>
                <w:b/>
              </w:rPr>
            </w:pPr>
            <w:r>
              <w:rPr>
                <w:b/>
              </w:rPr>
              <w:t xml:space="preserve">Предлагаемый параметр по </w:t>
            </w:r>
          </w:p>
          <w:p w14:paraId="221FD343" w14:textId="10F63359" w:rsidR="00792629" w:rsidRDefault="00FF4E78" w:rsidP="00792629">
            <w:pPr>
              <w:pBdr>
                <w:top w:val="nil"/>
                <w:left w:val="nil"/>
                <w:bottom w:val="nil"/>
                <w:right w:val="nil"/>
                <w:between w:val="nil"/>
              </w:pBdr>
              <w:spacing w:after="200" w:line="276" w:lineRule="auto"/>
              <w:jc w:val="center"/>
              <w:rPr>
                <w:b/>
                <w:color w:val="000000"/>
              </w:rPr>
            </w:pPr>
            <w:r>
              <w:rPr>
                <w:b/>
              </w:rPr>
              <w:t xml:space="preserve">Лоту № </w:t>
            </w:r>
            <w:r w:rsidR="00495DB4">
              <w:rPr>
                <w:b/>
              </w:rPr>
              <w:t>__</w:t>
            </w:r>
          </w:p>
        </w:tc>
      </w:tr>
      <w:tr w:rsidR="000011EF" w14:paraId="406549B3" w14:textId="77777777" w:rsidTr="00D569F3">
        <w:trPr>
          <w:trHeight w:val="380"/>
        </w:trPr>
        <w:tc>
          <w:tcPr>
            <w:tcW w:w="1020" w:type="dxa"/>
          </w:tcPr>
          <w:p w14:paraId="5897CBF9" w14:textId="77777777" w:rsidR="000011EF" w:rsidRDefault="000011EF" w:rsidP="00D569F3">
            <w:pPr>
              <w:pBdr>
                <w:top w:val="nil"/>
                <w:left w:val="nil"/>
                <w:bottom w:val="nil"/>
                <w:right w:val="nil"/>
                <w:between w:val="nil"/>
              </w:pBdr>
              <w:spacing w:after="200" w:line="276" w:lineRule="auto"/>
              <w:jc w:val="right"/>
              <w:rPr>
                <w:b/>
                <w:color w:val="000000"/>
              </w:rPr>
            </w:pPr>
            <w:r>
              <w:rPr>
                <w:b/>
                <w:color w:val="000000"/>
              </w:rPr>
              <w:t>1</w:t>
            </w:r>
          </w:p>
        </w:tc>
        <w:tc>
          <w:tcPr>
            <w:tcW w:w="3370" w:type="dxa"/>
          </w:tcPr>
          <w:p w14:paraId="5278EF11" w14:textId="77777777" w:rsidR="000011EF" w:rsidRDefault="000011EF" w:rsidP="00D569F3">
            <w:pPr>
              <w:pBdr>
                <w:top w:val="nil"/>
                <w:left w:val="nil"/>
                <w:bottom w:val="nil"/>
                <w:right w:val="nil"/>
                <w:between w:val="nil"/>
              </w:pBdr>
              <w:spacing w:after="200" w:line="276" w:lineRule="auto"/>
              <w:rPr>
                <w:b/>
                <w:color w:val="000000"/>
              </w:rPr>
            </w:pPr>
            <w:r>
              <w:rPr>
                <w:b/>
                <w:color w:val="000000"/>
              </w:rPr>
              <w:t xml:space="preserve">Общие сведения </w:t>
            </w:r>
          </w:p>
        </w:tc>
        <w:tc>
          <w:tcPr>
            <w:tcW w:w="6095" w:type="dxa"/>
            <w:gridSpan w:val="2"/>
          </w:tcPr>
          <w:p w14:paraId="04783054" w14:textId="77777777" w:rsidR="000011EF" w:rsidRDefault="000011EF" w:rsidP="00D569F3">
            <w:pPr>
              <w:pBdr>
                <w:top w:val="nil"/>
                <w:left w:val="nil"/>
                <w:bottom w:val="nil"/>
                <w:right w:val="nil"/>
                <w:between w:val="nil"/>
              </w:pBdr>
              <w:spacing w:after="200" w:line="276" w:lineRule="auto"/>
              <w:rPr>
                <w:b/>
                <w:color w:val="000000"/>
              </w:rPr>
            </w:pPr>
            <w:r>
              <w:rPr>
                <w:b/>
                <w:color w:val="000000"/>
              </w:rPr>
              <w:t> </w:t>
            </w:r>
          </w:p>
        </w:tc>
        <w:tc>
          <w:tcPr>
            <w:tcW w:w="4252" w:type="dxa"/>
          </w:tcPr>
          <w:p w14:paraId="11E2AF21"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744ABBA7" w14:textId="77777777" w:rsidTr="00D569F3">
        <w:trPr>
          <w:trHeight w:val="380"/>
        </w:trPr>
        <w:tc>
          <w:tcPr>
            <w:tcW w:w="1020" w:type="dxa"/>
          </w:tcPr>
          <w:p w14:paraId="08C92129"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2709E029" w14:textId="77777777" w:rsidR="000011EF" w:rsidRDefault="000011EF" w:rsidP="00D569F3">
            <w:pPr>
              <w:pBdr>
                <w:top w:val="nil"/>
                <w:left w:val="nil"/>
                <w:bottom w:val="nil"/>
                <w:right w:val="nil"/>
                <w:between w:val="nil"/>
              </w:pBdr>
              <w:spacing w:after="200" w:line="276" w:lineRule="auto"/>
              <w:rPr>
                <w:b/>
                <w:color w:val="000000"/>
              </w:rPr>
            </w:pPr>
            <w:r>
              <w:t>Производитель</w:t>
            </w:r>
          </w:p>
        </w:tc>
        <w:tc>
          <w:tcPr>
            <w:tcW w:w="6095" w:type="dxa"/>
            <w:gridSpan w:val="2"/>
          </w:tcPr>
          <w:p w14:paraId="40E95C90" w14:textId="244D5FF4" w:rsidR="000011EF" w:rsidRDefault="000011EF" w:rsidP="00D569F3">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5390C7B8"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1C1D1A27" w14:textId="77777777" w:rsidTr="00D569F3">
        <w:trPr>
          <w:trHeight w:val="380"/>
        </w:trPr>
        <w:tc>
          <w:tcPr>
            <w:tcW w:w="1020" w:type="dxa"/>
          </w:tcPr>
          <w:p w14:paraId="720DDF64"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193FE48F" w14:textId="77777777" w:rsidR="000011EF" w:rsidRDefault="000011EF" w:rsidP="00D569F3">
            <w:pPr>
              <w:pBdr>
                <w:top w:val="nil"/>
                <w:left w:val="nil"/>
                <w:bottom w:val="nil"/>
                <w:right w:val="nil"/>
                <w:between w:val="nil"/>
              </w:pBdr>
              <w:spacing w:after="200" w:line="276" w:lineRule="auto"/>
              <w:rPr>
                <w:b/>
                <w:color w:val="000000"/>
              </w:rPr>
            </w:pPr>
            <w:r>
              <w:t>Место изготовления</w:t>
            </w:r>
          </w:p>
        </w:tc>
        <w:tc>
          <w:tcPr>
            <w:tcW w:w="6095" w:type="dxa"/>
            <w:gridSpan w:val="2"/>
          </w:tcPr>
          <w:p w14:paraId="433004B6" w14:textId="77777777" w:rsidR="000011EF" w:rsidRDefault="000011EF" w:rsidP="00D569F3">
            <w:pPr>
              <w:pBdr>
                <w:top w:val="nil"/>
                <w:left w:val="nil"/>
                <w:bottom w:val="nil"/>
                <w:right w:val="nil"/>
                <w:between w:val="nil"/>
              </w:pBdr>
              <w:spacing w:after="200" w:line="276" w:lineRule="auto"/>
              <w:rPr>
                <w:b/>
                <w:color w:val="000000"/>
              </w:rPr>
            </w:pPr>
            <w:r>
              <w:t>Требование отсутствует</w:t>
            </w:r>
          </w:p>
        </w:tc>
        <w:tc>
          <w:tcPr>
            <w:tcW w:w="4252" w:type="dxa"/>
          </w:tcPr>
          <w:p w14:paraId="24318DE4"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2599BEBD" w14:textId="77777777" w:rsidTr="00D569F3">
        <w:trPr>
          <w:trHeight w:val="380"/>
        </w:trPr>
        <w:tc>
          <w:tcPr>
            <w:tcW w:w="1020" w:type="dxa"/>
          </w:tcPr>
          <w:p w14:paraId="23811818"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2A8626F6" w14:textId="77777777" w:rsidR="000011EF" w:rsidRDefault="000011EF" w:rsidP="00D569F3">
            <w:pPr>
              <w:pBdr>
                <w:top w:val="nil"/>
                <w:left w:val="nil"/>
                <w:bottom w:val="nil"/>
                <w:right w:val="nil"/>
                <w:between w:val="nil"/>
              </w:pBdr>
              <w:spacing w:after="200" w:line="276" w:lineRule="auto"/>
              <w:rPr>
                <w:b/>
                <w:color w:val="000000"/>
              </w:rPr>
            </w:pPr>
            <w:proofErr w:type="spellStart"/>
            <w:r>
              <w:t>Ричстакер</w:t>
            </w:r>
            <w:proofErr w:type="spellEnd"/>
            <w:r>
              <w:t xml:space="preserve"> (марка, модель)</w:t>
            </w:r>
          </w:p>
        </w:tc>
        <w:tc>
          <w:tcPr>
            <w:tcW w:w="6095" w:type="dxa"/>
            <w:gridSpan w:val="2"/>
          </w:tcPr>
          <w:p w14:paraId="779187D3" w14:textId="77777777" w:rsidR="000011EF" w:rsidRDefault="000011EF" w:rsidP="00D569F3">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2514AF67"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34065CF8" w14:textId="77777777" w:rsidTr="00D569F3">
        <w:trPr>
          <w:trHeight w:val="380"/>
        </w:trPr>
        <w:tc>
          <w:tcPr>
            <w:tcW w:w="1020" w:type="dxa"/>
          </w:tcPr>
          <w:p w14:paraId="1637149B"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5A1E3DC6" w14:textId="77777777" w:rsidR="000011EF" w:rsidRDefault="000011EF" w:rsidP="00D569F3">
            <w:pPr>
              <w:pBdr>
                <w:top w:val="nil"/>
                <w:left w:val="nil"/>
                <w:bottom w:val="nil"/>
                <w:right w:val="nil"/>
                <w:between w:val="nil"/>
              </w:pBdr>
              <w:spacing w:after="200" w:line="276" w:lineRule="auto"/>
              <w:rPr>
                <w:b/>
                <w:color w:val="000000"/>
              </w:rPr>
            </w:pPr>
            <w:r>
              <w:t>двигатель (марка, модель)</w:t>
            </w:r>
          </w:p>
        </w:tc>
        <w:tc>
          <w:tcPr>
            <w:tcW w:w="6095" w:type="dxa"/>
            <w:gridSpan w:val="2"/>
          </w:tcPr>
          <w:p w14:paraId="5534A900" w14:textId="77777777" w:rsidR="000011EF" w:rsidRDefault="000011EF" w:rsidP="00D569F3">
            <w:pPr>
              <w:pBdr>
                <w:top w:val="nil"/>
                <w:left w:val="nil"/>
                <w:bottom w:val="nil"/>
                <w:right w:val="nil"/>
                <w:between w:val="nil"/>
              </w:pBdr>
              <w:spacing w:after="200" w:line="276" w:lineRule="auto"/>
              <w:rPr>
                <w:b/>
                <w:color w:val="000000"/>
              </w:rPr>
            </w:pPr>
            <w:r>
              <w:t>(см. также п.2 настоящей таблицы)</w:t>
            </w:r>
          </w:p>
        </w:tc>
        <w:tc>
          <w:tcPr>
            <w:tcW w:w="4252" w:type="dxa"/>
          </w:tcPr>
          <w:p w14:paraId="60443732"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51871F6B" w14:textId="77777777" w:rsidTr="00D569F3">
        <w:trPr>
          <w:trHeight w:val="380"/>
        </w:trPr>
        <w:tc>
          <w:tcPr>
            <w:tcW w:w="1020" w:type="dxa"/>
          </w:tcPr>
          <w:p w14:paraId="73296DD5"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1767791F" w14:textId="77777777" w:rsidR="000011EF" w:rsidRDefault="000011EF" w:rsidP="00D569F3">
            <w:pPr>
              <w:pBdr>
                <w:top w:val="nil"/>
                <w:left w:val="nil"/>
                <w:bottom w:val="nil"/>
                <w:right w:val="nil"/>
                <w:between w:val="nil"/>
              </w:pBdr>
              <w:spacing w:after="200" w:line="276" w:lineRule="auto"/>
              <w:rPr>
                <w:b/>
                <w:color w:val="000000"/>
              </w:rPr>
            </w:pPr>
            <w:r>
              <w:t>трансмиссия (марка, модель)</w:t>
            </w:r>
          </w:p>
        </w:tc>
        <w:tc>
          <w:tcPr>
            <w:tcW w:w="6095" w:type="dxa"/>
            <w:gridSpan w:val="2"/>
          </w:tcPr>
          <w:p w14:paraId="779E4DBC" w14:textId="77777777" w:rsidR="000011EF" w:rsidRDefault="000011EF" w:rsidP="00D569F3">
            <w:pPr>
              <w:pBdr>
                <w:top w:val="nil"/>
                <w:left w:val="nil"/>
                <w:bottom w:val="nil"/>
                <w:right w:val="nil"/>
                <w:between w:val="nil"/>
              </w:pBdr>
              <w:spacing w:after="200" w:line="276" w:lineRule="auto"/>
              <w:rPr>
                <w:b/>
                <w:color w:val="000000"/>
              </w:rPr>
            </w:pPr>
            <w:r>
              <w:t>(см. также п.6 настоящей таблицы)</w:t>
            </w:r>
          </w:p>
        </w:tc>
        <w:tc>
          <w:tcPr>
            <w:tcW w:w="4252" w:type="dxa"/>
          </w:tcPr>
          <w:p w14:paraId="0F191D56"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383666B9" w14:textId="77777777" w:rsidTr="00D569F3">
        <w:trPr>
          <w:trHeight w:val="380"/>
        </w:trPr>
        <w:tc>
          <w:tcPr>
            <w:tcW w:w="1020" w:type="dxa"/>
          </w:tcPr>
          <w:p w14:paraId="47CD2808"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2485A4C8" w14:textId="77777777" w:rsidR="000011EF" w:rsidRDefault="000011EF" w:rsidP="00D569F3">
            <w:pPr>
              <w:pBdr>
                <w:top w:val="nil"/>
                <w:left w:val="nil"/>
                <w:bottom w:val="nil"/>
                <w:right w:val="nil"/>
                <w:between w:val="nil"/>
              </w:pBdr>
              <w:spacing w:after="200" w:line="276" w:lineRule="auto"/>
              <w:rPr>
                <w:b/>
                <w:color w:val="000000"/>
              </w:rPr>
            </w:pPr>
            <w:r>
              <w:t xml:space="preserve">спредер (марка, модель) </w:t>
            </w:r>
          </w:p>
        </w:tc>
        <w:tc>
          <w:tcPr>
            <w:tcW w:w="6095" w:type="dxa"/>
            <w:gridSpan w:val="2"/>
          </w:tcPr>
          <w:p w14:paraId="360F5962" w14:textId="77777777" w:rsidR="000011EF" w:rsidRDefault="000011EF" w:rsidP="00D569F3">
            <w:pPr>
              <w:pBdr>
                <w:top w:val="nil"/>
                <w:left w:val="nil"/>
                <w:bottom w:val="nil"/>
                <w:right w:val="nil"/>
                <w:between w:val="nil"/>
              </w:pBdr>
              <w:spacing w:after="200" w:line="276" w:lineRule="auto"/>
              <w:rPr>
                <w:b/>
                <w:color w:val="000000"/>
              </w:rPr>
            </w:pPr>
            <w:r>
              <w:t>(см. также п.8 настоящей таблицы)</w:t>
            </w:r>
          </w:p>
        </w:tc>
        <w:tc>
          <w:tcPr>
            <w:tcW w:w="4252" w:type="dxa"/>
          </w:tcPr>
          <w:p w14:paraId="05E4DE72" w14:textId="77777777" w:rsidR="000011EF" w:rsidRDefault="000011EF" w:rsidP="00D569F3">
            <w:pPr>
              <w:pBdr>
                <w:top w:val="nil"/>
                <w:left w:val="nil"/>
                <w:bottom w:val="nil"/>
                <w:right w:val="nil"/>
                <w:between w:val="nil"/>
              </w:pBdr>
              <w:spacing w:after="200" w:line="276" w:lineRule="auto"/>
              <w:rPr>
                <w:b/>
                <w:color w:val="000000"/>
              </w:rPr>
            </w:pPr>
          </w:p>
        </w:tc>
      </w:tr>
      <w:tr w:rsidR="00792629" w14:paraId="491A4699" w14:textId="77777777" w:rsidTr="00FD0DB8">
        <w:trPr>
          <w:trHeight w:val="77"/>
        </w:trPr>
        <w:tc>
          <w:tcPr>
            <w:tcW w:w="1020" w:type="dxa"/>
          </w:tcPr>
          <w:p w14:paraId="67D80620" w14:textId="77777777" w:rsidR="00792629" w:rsidRDefault="00FF4E78" w:rsidP="00792629">
            <w:pPr>
              <w:pBdr>
                <w:top w:val="nil"/>
                <w:left w:val="nil"/>
                <w:bottom w:val="nil"/>
                <w:right w:val="nil"/>
                <w:between w:val="nil"/>
              </w:pBdr>
              <w:spacing w:line="276" w:lineRule="auto"/>
              <w:rPr>
                <w:color w:val="000000"/>
              </w:rPr>
            </w:pPr>
            <w:r>
              <w:rPr>
                <w:color w:val="000000"/>
              </w:rPr>
              <w:t>1.1.</w:t>
            </w:r>
          </w:p>
        </w:tc>
        <w:tc>
          <w:tcPr>
            <w:tcW w:w="3370" w:type="dxa"/>
          </w:tcPr>
          <w:p w14:paraId="656FD5DC" w14:textId="77777777" w:rsidR="00792629" w:rsidRDefault="00FF4E78" w:rsidP="00792629">
            <w:pPr>
              <w:pBdr>
                <w:top w:val="nil"/>
                <w:left w:val="nil"/>
                <w:bottom w:val="nil"/>
                <w:right w:val="nil"/>
                <w:between w:val="nil"/>
              </w:pBdr>
              <w:spacing w:line="276" w:lineRule="auto"/>
              <w:rPr>
                <w:color w:val="000000"/>
              </w:rPr>
            </w:pPr>
            <w:r>
              <w:t>Места поставки и количество Товара:</w:t>
            </w:r>
          </w:p>
        </w:tc>
        <w:tc>
          <w:tcPr>
            <w:tcW w:w="6095" w:type="dxa"/>
            <w:gridSpan w:val="2"/>
          </w:tcPr>
          <w:p w14:paraId="61E6ED7F" w14:textId="031F5AA4" w:rsidR="0038105B" w:rsidRDefault="0038105B" w:rsidP="00792629">
            <w:pPr>
              <w:pBdr>
                <w:top w:val="nil"/>
                <w:left w:val="nil"/>
                <w:bottom w:val="nil"/>
                <w:right w:val="nil"/>
                <w:between w:val="nil"/>
              </w:pBdr>
              <w:jc w:val="both"/>
              <w:rPr>
                <w:b/>
              </w:rPr>
            </w:pPr>
            <w:r>
              <w:rPr>
                <w:b/>
              </w:rPr>
              <w:t>____________________________________</w:t>
            </w:r>
          </w:p>
          <w:p w14:paraId="30F601A3" w14:textId="77777777" w:rsidR="0038105B" w:rsidRDefault="0038105B" w:rsidP="00792629">
            <w:pPr>
              <w:pBdr>
                <w:top w:val="nil"/>
                <w:left w:val="nil"/>
                <w:bottom w:val="nil"/>
                <w:right w:val="nil"/>
                <w:between w:val="nil"/>
              </w:pBdr>
              <w:jc w:val="both"/>
              <w:rPr>
                <w:b/>
              </w:rPr>
            </w:pPr>
          </w:p>
          <w:p w14:paraId="6B56ACCE" w14:textId="33501ED8" w:rsidR="00792629" w:rsidRPr="0038105B" w:rsidRDefault="0038105B" w:rsidP="008B57D1">
            <w:pPr>
              <w:pBdr>
                <w:top w:val="nil"/>
                <w:left w:val="nil"/>
                <w:bottom w:val="nil"/>
                <w:right w:val="nil"/>
                <w:between w:val="nil"/>
              </w:pBdr>
              <w:jc w:val="both"/>
              <w:rPr>
                <w:bCs/>
                <w:i/>
                <w:iCs/>
              </w:rPr>
            </w:pPr>
            <w:r w:rsidRPr="0038105B">
              <w:rPr>
                <w:b/>
                <w:i/>
                <w:iCs/>
              </w:rPr>
              <w:t xml:space="preserve">(для </w:t>
            </w:r>
            <w:r w:rsidR="00FF4E78" w:rsidRPr="0038105B">
              <w:rPr>
                <w:b/>
                <w:i/>
                <w:iCs/>
              </w:rPr>
              <w:t>ЛОТ</w:t>
            </w:r>
            <w:r w:rsidRPr="0038105B">
              <w:rPr>
                <w:b/>
                <w:i/>
                <w:iCs/>
              </w:rPr>
              <w:t>А</w:t>
            </w:r>
            <w:r w:rsidR="00FF4E78" w:rsidRPr="0038105B">
              <w:rPr>
                <w:b/>
                <w:i/>
                <w:iCs/>
              </w:rPr>
              <w:t xml:space="preserve"> 3:</w:t>
            </w:r>
            <w:r w:rsidR="00FF4E78" w:rsidRPr="0038105B">
              <w:rPr>
                <w:bCs/>
                <w:i/>
                <w:iCs/>
              </w:rPr>
              <w:t xml:space="preserve"> Производственный участок контейнерного терминала Забайкальск филиала ПАО «</w:t>
            </w:r>
            <w:proofErr w:type="spellStart"/>
            <w:r w:rsidR="00FF4E78" w:rsidRPr="0038105B">
              <w:rPr>
                <w:bCs/>
                <w:i/>
                <w:iCs/>
              </w:rPr>
              <w:t>ТрансКонтейнер</w:t>
            </w:r>
            <w:proofErr w:type="spellEnd"/>
            <w:r w:rsidR="00FF4E78" w:rsidRPr="0038105B">
              <w:rPr>
                <w:bCs/>
                <w:i/>
                <w:iCs/>
              </w:rPr>
              <w:t xml:space="preserve">» на Забайкальской </w:t>
            </w:r>
            <w:proofErr w:type="spellStart"/>
            <w:r w:rsidR="00FF4E78" w:rsidRPr="0038105B">
              <w:rPr>
                <w:bCs/>
                <w:i/>
                <w:iCs/>
              </w:rPr>
              <w:t>ж.д</w:t>
            </w:r>
            <w:proofErr w:type="spellEnd"/>
            <w:r w:rsidR="00FF4E78" w:rsidRPr="0038105B">
              <w:rPr>
                <w:bCs/>
                <w:i/>
                <w:iCs/>
              </w:rPr>
              <w:t xml:space="preserve">., 674650, Российская Федерация, Забайкальский край, Забайкальский район, </w:t>
            </w:r>
            <w:proofErr w:type="spellStart"/>
            <w:r w:rsidR="00FF4E78" w:rsidRPr="0038105B">
              <w:rPr>
                <w:bCs/>
                <w:i/>
                <w:iCs/>
              </w:rPr>
              <w:t>пгт</w:t>
            </w:r>
            <w:proofErr w:type="spellEnd"/>
            <w:r w:rsidR="00FF4E78" w:rsidRPr="0038105B">
              <w:rPr>
                <w:bCs/>
                <w:i/>
                <w:iCs/>
              </w:rPr>
              <w:t>. Забайкальск, ул. 1 Мая, д.7 – 1 (один) контейнерный перегружатель;</w:t>
            </w:r>
          </w:p>
          <w:p w14:paraId="63D87B40" w14:textId="2BA998DB" w:rsidR="00792629" w:rsidRDefault="0038105B" w:rsidP="003D24B1">
            <w:pPr>
              <w:pBdr>
                <w:top w:val="nil"/>
                <w:left w:val="nil"/>
                <w:bottom w:val="nil"/>
                <w:right w:val="nil"/>
                <w:between w:val="nil"/>
              </w:pBdr>
              <w:spacing w:line="276" w:lineRule="auto"/>
              <w:rPr>
                <w:color w:val="000000"/>
              </w:rPr>
            </w:pPr>
            <w:r w:rsidRPr="0038105B">
              <w:rPr>
                <w:b/>
                <w:i/>
                <w:iCs/>
              </w:rPr>
              <w:lastRenderedPageBreak/>
              <w:t xml:space="preserve">для </w:t>
            </w:r>
            <w:r w:rsidR="00FF4E78" w:rsidRPr="0038105B">
              <w:rPr>
                <w:b/>
                <w:i/>
                <w:iCs/>
              </w:rPr>
              <w:t>ЛОТ</w:t>
            </w:r>
            <w:r w:rsidRPr="0038105B">
              <w:rPr>
                <w:b/>
                <w:i/>
                <w:iCs/>
              </w:rPr>
              <w:t>А</w:t>
            </w:r>
            <w:r w:rsidR="00FF4E78" w:rsidRPr="0038105B">
              <w:rPr>
                <w:b/>
                <w:i/>
                <w:iCs/>
              </w:rPr>
              <w:t xml:space="preserve"> </w:t>
            </w:r>
            <w:r w:rsidR="003D24B1">
              <w:rPr>
                <w:b/>
                <w:i/>
                <w:iCs/>
              </w:rPr>
              <w:t>4</w:t>
            </w:r>
            <w:r w:rsidR="00FF4E78" w:rsidRPr="0038105B">
              <w:rPr>
                <w:b/>
                <w:i/>
                <w:iCs/>
              </w:rPr>
              <w:t>:</w:t>
            </w:r>
            <w:r w:rsidR="00FF4E78" w:rsidRPr="0038105B">
              <w:rPr>
                <w:bCs/>
                <w:i/>
                <w:iCs/>
              </w:rPr>
              <w:t xml:space="preserve"> Производственный участок контейнерного терминала Забайкальск филиала ПАО «</w:t>
            </w:r>
            <w:proofErr w:type="spellStart"/>
            <w:r w:rsidR="00FF4E78" w:rsidRPr="0038105B">
              <w:rPr>
                <w:bCs/>
                <w:i/>
                <w:iCs/>
              </w:rPr>
              <w:t>ТрансКонтейнер</w:t>
            </w:r>
            <w:proofErr w:type="spellEnd"/>
            <w:r w:rsidR="00FF4E78" w:rsidRPr="0038105B">
              <w:rPr>
                <w:bCs/>
                <w:i/>
                <w:iCs/>
              </w:rPr>
              <w:t xml:space="preserve">» на Забайкальской </w:t>
            </w:r>
            <w:proofErr w:type="spellStart"/>
            <w:r w:rsidR="00FF4E78" w:rsidRPr="0038105B">
              <w:rPr>
                <w:bCs/>
                <w:i/>
                <w:iCs/>
              </w:rPr>
              <w:t>ж.д</w:t>
            </w:r>
            <w:proofErr w:type="spellEnd"/>
            <w:r w:rsidR="00FF4E78" w:rsidRPr="0038105B">
              <w:rPr>
                <w:bCs/>
                <w:i/>
                <w:iCs/>
              </w:rPr>
              <w:t xml:space="preserve">., 674650, Российская Федерация, Забайкальский край, Забайкальский район, </w:t>
            </w:r>
            <w:proofErr w:type="spellStart"/>
            <w:r w:rsidR="00FF4E78" w:rsidRPr="0038105B">
              <w:rPr>
                <w:bCs/>
                <w:i/>
                <w:iCs/>
              </w:rPr>
              <w:t>пгт</w:t>
            </w:r>
            <w:proofErr w:type="spellEnd"/>
            <w:r w:rsidR="00FF4E78" w:rsidRPr="0038105B">
              <w:rPr>
                <w:bCs/>
                <w:i/>
                <w:iCs/>
              </w:rPr>
              <w:t>. Забайкальск, ул. 1 Мая, д.7 – 1 (один) контейнерный перегружатель</w:t>
            </w:r>
            <w:r>
              <w:rPr>
                <w:bCs/>
                <w:i/>
                <w:iCs/>
              </w:rPr>
              <w:t>)</w:t>
            </w:r>
            <w:r w:rsidR="00FF4E78" w:rsidRPr="0038105B">
              <w:rPr>
                <w:bCs/>
                <w:i/>
                <w:iCs/>
              </w:rPr>
              <w:t>.</w:t>
            </w:r>
          </w:p>
        </w:tc>
        <w:tc>
          <w:tcPr>
            <w:tcW w:w="4252" w:type="dxa"/>
          </w:tcPr>
          <w:p w14:paraId="02FD43AF" w14:textId="77777777" w:rsidR="00792629" w:rsidRPr="00C05EC3" w:rsidRDefault="00792629" w:rsidP="00792629">
            <w:pPr>
              <w:pBdr>
                <w:top w:val="nil"/>
                <w:left w:val="nil"/>
                <w:bottom w:val="nil"/>
                <w:right w:val="nil"/>
                <w:between w:val="nil"/>
              </w:pBdr>
              <w:jc w:val="both"/>
              <w:rPr>
                <w:bCs/>
              </w:rPr>
            </w:pPr>
          </w:p>
        </w:tc>
      </w:tr>
      <w:tr w:rsidR="00792629" w14:paraId="7495921B" w14:textId="77777777" w:rsidTr="00792629">
        <w:trPr>
          <w:trHeight w:val="332"/>
        </w:trPr>
        <w:tc>
          <w:tcPr>
            <w:tcW w:w="1020" w:type="dxa"/>
          </w:tcPr>
          <w:p w14:paraId="10133401" w14:textId="77777777" w:rsidR="00792629" w:rsidRDefault="00FF4E78" w:rsidP="00792629">
            <w:pPr>
              <w:spacing w:line="276" w:lineRule="auto"/>
            </w:pPr>
            <w:r>
              <w:t>1.2.</w:t>
            </w:r>
          </w:p>
        </w:tc>
        <w:tc>
          <w:tcPr>
            <w:tcW w:w="3370" w:type="dxa"/>
          </w:tcPr>
          <w:p w14:paraId="4BBEBB5E" w14:textId="77777777" w:rsidR="00792629" w:rsidRDefault="00FF4E78" w:rsidP="00792629">
            <w:pPr>
              <w:pBdr>
                <w:top w:val="nil"/>
                <w:left w:val="nil"/>
                <w:bottom w:val="nil"/>
                <w:right w:val="nil"/>
                <w:between w:val="nil"/>
              </w:pBdr>
              <w:spacing w:line="276" w:lineRule="auto"/>
              <w:rPr>
                <w:color w:val="000000"/>
              </w:rPr>
            </w:pPr>
            <w:r>
              <w:rPr>
                <w:color w:val="000000"/>
              </w:rPr>
              <w:t>Срок поставки</w:t>
            </w:r>
          </w:p>
        </w:tc>
        <w:tc>
          <w:tcPr>
            <w:tcW w:w="6095" w:type="dxa"/>
            <w:gridSpan w:val="2"/>
          </w:tcPr>
          <w:p w14:paraId="6F26D70B" w14:textId="62AB9C5D" w:rsidR="00792629" w:rsidRDefault="00FF4E78" w:rsidP="00792629">
            <w:pPr>
              <w:pBdr>
                <w:top w:val="nil"/>
                <w:left w:val="nil"/>
                <w:bottom w:val="nil"/>
                <w:right w:val="nil"/>
                <w:between w:val="nil"/>
              </w:pBdr>
              <w:spacing w:line="276" w:lineRule="auto"/>
              <w:rPr>
                <w:color w:val="000000"/>
              </w:rPr>
            </w:pPr>
            <w:r>
              <w:rPr>
                <w:color w:val="000000"/>
              </w:rPr>
              <w:t xml:space="preserve">не более </w:t>
            </w:r>
            <w:r>
              <w:t>22</w:t>
            </w:r>
            <w:r>
              <w:rPr>
                <w:color w:val="000000"/>
              </w:rPr>
              <w:t xml:space="preserve">0 дней с даты </w:t>
            </w:r>
            <w:r w:rsidR="009834D1">
              <w:rPr>
                <w:color w:val="000000"/>
              </w:rPr>
              <w:t>подписания</w:t>
            </w:r>
            <w:r>
              <w:rPr>
                <w:color w:val="000000"/>
              </w:rPr>
              <w:t xml:space="preserve"> договора</w:t>
            </w:r>
          </w:p>
        </w:tc>
        <w:tc>
          <w:tcPr>
            <w:tcW w:w="4252" w:type="dxa"/>
          </w:tcPr>
          <w:p w14:paraId="4014AF4A" w14:textId="77777777" w:rsidR="00792629" w:rsidRDefault="00792629" w:rsidP="00792629">
            <w:pPr>
              <w:pBdr>
                <w:top w:val="nil"/>
                <w:left w:val="nil"/>
                <w:bottom w:val="nil"/>
                <w:right w:val="nil"/>
                <w:between w:val="nil"/>
              </w:pBdr>
              <w:spacing w:line="276" w:lineRule="auto"/>
              <w:rPr>
                <w:color w:val="000000"/>
              </w:rPr>
            </w:pPr>
          </w:p>
        </w:tc>
      </w:tr>
      <w:tr w:rsidR="00F955E5" w14:paraId="45551199" w14:textId="77777777" w:rsidTr="00792629">
        <w:trPr>
          <w:trHeight w:val="332"/>
        </w:trPr>
        <w:tc>
          <w:tcPr>
            <w:tcW w:w="1020" w:type="dxa"/>
          </w:tcPr>
          <w:p w14:paraId="65C698FE" w14:textId="483163BC" w:rsidR="00F955E5" w:rsidRDefault="00F955E5" w:rsidP="00F955E5">
            <w:pPr>
              <w:spacing w:line="276" w:lineRule="auto"/>
            </w:pPr>
            <w:r>
              <w:t>1.3.</w:t>
            </w:r>
          </w:p>
        </w:tc>
        <w:tc>
          <w:tcPr>
            <w:tcW w:w="3370" w:type="dxa"/>
          </w:tcPr>
          <w:p w14:paraId="0EE846D5" w14:textId="29CC1138" w:rsidR="00F955E5" w:rsidRDefault="00F955E5" w:rsidP="00F955E5">
            <w:pPr>
              <w:pBdr>
                <w:top w:val="nil"/>
                <w:left w:val="nil"/>
                <w:bottom w:val="nil"/>
                <w:right w:val="nil"/>
                <w:between w:val="nil"/>
              </w:pBdr>
              <w:spacing w:line="276" w:lineRule="auto"/>
              <w:rPr>
                <w:color w:val="000000"/>
              </w:rPr>
            </w:pPr>
            <w:r>
              <w:rPr>
                <w:color w:val="000000"/>
              </w:rPr>
              <w:t>Марка Товара</w:t>
            </w:r>
          </w:p>
        </w:tc>
        <w:tc>
          <w:tcPr>
            <w:tcW w:w="6095" w:type="dxa"/>
            <w:gridSpan w:val="2"/>
          </w:tcPr>
          <w:p w14:paraId="7FF204D5" w14:textId="14BD56BB" w:rsidR="00F955E5" w:rsidRDefault="00F955E5" w:rsidP="00F955E5">
            <w:pPr>
              <w:pBdr>
                <w:top w:val="nil"/>
                <w:left w:val="nil"/>
                <w:bottom w:val="nil"/>
                <w:right w:val="nil"/>
                <w:between w:val="nil"/>
              </w:pBdr>
              <w:spacing w:line="276" w:lineRule="auto"/>
              <w:rPr>
                <w:color w:val="000000"/>
              </w:rPr>
            </w:pPr>
            <w:r>
              <w:rPr>
                <w:color w:val="000000"/>
              </w:rPr>
              <w:t xml:space="preserve">Допустимые марки Товара: </w:t>
            </w:r>
            <w:r>
              <w:rPr>
                <w:color w:val="000000"/>
                <w:lang w:val="en-US"/>
              </w:rPr>
              <w:t>Hyster</w:t>
            </w:r>
            <w:r w:rsidRPr="00C12E99">
              <w:rPr>
                <w:color w:val="000000"/>
              </w:rPr>
              <w:t xml:space="preserve">; </w:t>
            </w:r>
            <w:r>
              <w:rPr>
                <w:color w:val="000000"/>
                <w:lang w:val="en-US"/>
              </w:rPr>
              <w:t>Kalmar</w:t>
            </w:r>
            <w:r w:rsidRPr="00C12E99">
              <w:rPr>
                <w:color w:val="000000"/>
              </w:rPr>
              <w:t xml:space="preserve">; </w:t>
            </w:r>
            <w:proofErr w:type="spellStart"/>
            <w:r>
              <w:rPr>
                <w:color w:val="000000"/>
                <w:lang w:val="en-US"/>
              </w:rPr>
              <w:t>Sany</w:t>
            </w:r>
            <w:proofErr w:type="spellEnd"/>
            <w:r>
              <w:rPr>
                <w:color w:val="000000"/>
              </w:rPr>
              <w:t>.</w:t>
            </w:r>
          </w:p>
        </w:tc>
        <w:tc>
          <w:tcPr>
            <w:tcW w:w="4252" w:type="dxa"/>
          </w:tcPr>
          <w:p w14:paraId="02B06D13" w14:textId="77777777" w:rsidR="00F955E5" w:rsidRDefault="00F955E5" w:rsidP="00F955E5">
            <w:pPr>
              <w:pBdr>
                <w:top w:val="nil"/>
                <w:left w:val="nil"/>
                <w:bottom w:val="nil"/>
                <w:right w:val="nil"/>
                <w:between w:val="nil"/>
              </w:pBdr>
              <w:spacing w:line="276" w:lineRule="auto"/>
              <w:rPr>
                <w:color w:val="000000"/>
              </w:rPr>
            </w:pPr>
          </w:p>
        </w:tc>
      </w:tr>
      <w:tr w:rsidR="0082475C" w14:paraId="419B0C86" w14:textId="77777777" w:rsidTr="00792629">
        <w:trPr>
          <w:trHeight w:val="332"/>
        </w:trPr>
        <w:tc>
          <w:tcPr>
            <w:tcW w:w="1020" w:type="dxa"/>
          </w:tcPr>
          <w:p w14:paraId="339DBB38" w14:textId="4154EB5B" w:rsidR="0082475C" w:rsidRDefault="0082475C" w:rsidP="00F955E5">
            <w:pPr>
              <w:spacing w:line="276" w:lineRule="auto"/>
            </w:pPr>
            <w:r>
              <w:t>1.4.</w:t>
            </w:r>
          </w:p>
        </w:tc>
        <w:tc>
          <w:tcPr>
            <w:tcW w:w="3370" w:type="dxa"/>
          </w:tcPr>
          <w:p w14:paraId="45241235" w14:textId="79CDC151" w:rsidR="0082475C" w:rsidRDefault="0082475C" w:rsidP="00F955E5">
            <w:pPr>
              <w:pBdr>
                <w:top w:val="nil"/>
                <w:left w:val="nil"/>
                <w:bottom w:val="nil"/>
                <w:right w:val="nil"/>
                <w:between w:val="nil"/>
              </w:pBdr>
              <w:spacing w:line="276" w:lineRule="auto"/>
              <w:rPr>
                <w:color w:val="000000"/>
              </w:rPr>
            </w:pPr>
            <w:r>
              <w:rPr>
                <w:color w:val="000000"/>
              </w:rPr>
              <w:t>Год изготовления Товара</w:t>
            </w:r>
          </w:p>
        </w:tc>
        <w:tc>
          <w:tcPr>
            <w:tcW w:w="6095" w:type="dxa"/>
            <w:gridSpan w:val="2"/>
          </w:tcPr>
          <w:p w14:paraId="13DB644E" w14:textId="3589CBBC" w:rsidR="0082475C" w:rsidRDefault="0082475C" w:rsidP="00F955E5">
            <w:pPr>
              <w:pBdr>
                <w:top w:val="nil"/>
                <w:left w:val="nil"/>
                <w:bottom w:val="nil"/>
                <w:right w:val="nil"/>
                <w:between w:val="nil"/>
              </w:pBdr>
              <w:spacing w:line="276" w:lineRule="auto"/>
              <w:rPr>
                <w:color w:val="000000"/>
              </w:rPr>
            </w:pPr>
            <w:r>
              <w:rPr>
                <w:color w:val="000000"/>
              </w:rPr>
              <w:t>Не ранее 2022 года</w:t>
            </w:r>
          </w:p>
        </w:tc>
        <w:tc>
          <w:tcPr>
            <w:tcW w:w="4252" w:type="dxa"/>
          </w:tcPr>
          <w:p w14:paraId="62A3D123" w14:textId="77777777" w:rsidR="0082475C" w:rsidRDefault="0082475C" w:rsidP="00F955E5">
            <w:pPr>
              <w:pBdr>
                <w:top w:val="nil"/>
                <w:left w:val="nil"/>
                <w:bottom w:val="nil"/>
                <w:right w:val="nil"/>
                <w:between w:val="nil"/>
              </w:pBdr>
              <w:spacing w:line="276" w:lineRule="auto"/>
              <w:rPr>
                <w:color w:val="000000"/>
              </w:rPr>
            </w:pPr>
          </w:p>
        </w:tc>
      </w:tr>
      <w:tr w:rsidR="00F955E5" w14:paraId="67E849B4" w14:textId="77777777" w:rsidTr="00792629">
        <w:trPr>
          <w:trHeight w:val="380"/>
        </w:trPr>
        <w:tc>
          <w:tcPr>
            <w:tcW w:w="1020" w:type="dxa"/>
          </w:tcPr>
          <w:p w14:paraId="2913090D" w14:textId="78871F3A" w:rsidR="00F955E5" w:rsidRDefault="00F955E5" w:rsidP="00F955E5">
            <w:pPr>
              <w:spacing w:line="276" w:lineRule="auto"/>
            </w:pPr>
            <w:r>
              <w:t>1.</w:t>
            </w:r>
            <w:r w:rsidR="0082475C">
              <w:t>5</w:t>
            </w:r>
            <w:r>
              <w:t>.</w:t>
            </w:r>
          </w:p>
        </w:tc>
        <w:tc>
          <w:tcPr>
            <w:tcW w:w="3370" w:type="dxa"/>
          </w:tcPr>
          <w:p w14:paraId="5A4EF949" w14:textId="77777777" w:rsidR="00F955E5" w:rsidRDefault="00F955E5" w:rsidP="00F955E5">
            <w:pPr>
              <w:pBdr>
                <w:top w:val="nil"/>
                <w:left w:val="nil"/>
                <w:bottom w:val="nil"/>
                <w:right w:val="nil"/>
                <w:between w:val="nil"/>
              </w:pBdr>
              <w:spacing w:line="276" w:lineRule="auto"/>
              <w:rPr>
                <w:color w:val="000000"/>
              </w:rPr>
            </w:pPr>
            <w:r>
              <w:rPr>
                <w:color w:val="000000"/>
              </w:rPr>
              <w:t>Температура эксплуатации</w:t>
            </w:r>
          </w:p>
        </w:tc>
        <w:tc>
          <w:tcPr>
            <w:tcW w:w="6095" w:type="dxa"/>
            <w:gridSpan w:val="2"/>
          </w:tcPr>
          <w:p w14:paraId="22BE3CE3" w14:textId="77777777" w:rsidR="00F955E5" w:rsidRDefault="00F955E5" w:rsidP="00F955E5">
            <w:pPr>
              <w:pBdr>
                <w:top w:val="nil"/>
                <w:left w:val="nil"/>
                <w:bottom w:val="nil"/>
                <w:right w:val="nil"/>
                <w:between w:val="nil"/>
              </w:pBdr>
              <w:spacing w:line="276" w:lineRule="auto"/>
              <w:rPr>
                <w:color w:val="000000"/>
              </w:rPr>
            </w:pPr>
            <w:r>
              <w:rPr>
                <w:color w:val="000000"/>
              </w:rPr>
              <w:t xml:space="preserve">- 40 С / + 40 </w:t>
            </w:r>
            <w:r>
              <w:rPr>
                <w:color w:val="000000"/>
                <w:vertAlign w:val="superscript"/>
              </w:rPr>
              <w:t>0</w:t>
            </w:r>
            <w:r>
              <w:rPr>
                <w:color w:val="000000"/>
              </w:rPr>
              <w:t>С</w:t>
            </w:r>
          </w:p>
          <w:p w14:paraId="7732A25C" w14:textId="77777777" w:rsidR="00F955E5" w:rsidRDefault="00F955E5" w:rsidP="00F955E5">
            <w:pPr>
              <w:pBdr>
                <w:top w:val="nil"/>
                <w:left w:val="nil"/>
                <w:bottom w:val="nil"/>
                <w:right w:val="nil"/>
                <w:between w:val="nil"/>
              </w:pBdr>
              <w:spacing w:line="276" w:lineRule="auto"/>
              <w:rPr>
                <w:color w:val="000000"/>
              </w:rPr>
            </w:pPr>
            <w:r>
              <w:rPr>
                <w:color w:val="000000"/>
              </w:rPr>
              <w:t>- гидравлические шланги (до -40°С);</w:t>
            </w:r>
          </w:p>
          <w:p w14:paraId="6C8B91B7" w14:textId="77777777" w:rsidR="00F955E5" w:rsidRDefault="00F955E5" w:rsidP="00F955E5">
            <w:pPr>
              <w:pBdr>
                <w:top w:val="nil"/>
                <w:left w:val="nil"/>
                <w:bottom w:val="nil"/>
                <w:right w:val="nil"/>
                <w:between w:val="nil"/>
              </w:pBdr>
              <w:spacing w:line="276" w:lineRule="auto"/>
              <w:rPr>
                <w:color w:val="000000"/>
              </w:rPr>
            </w:pPr>
            <w:r>
              <w:rPr>
                <w:color w:val="000000"/>
              </w:rPr>
              <w:t xml:space="preserve">- низкотемпературная электропроводка (до -40°С); </w:t>
            </w:r>
          </w:p>
        </w:tc>
        <w:tc>
          <w:tcPr>
            <w:tcW w:w="4252" w:type="dxa"/>
          </w:tcPr>
          <w:p w14:paraId="416201B5" w14:textId="77777777" w:rsidR="00F955E5" w:rsidRDefault="00F955E5" w:rsidP="00F955E5">
            <w:pPr>
              <w:pBdr>
                <w:top w:val="nil"/>
                <w:left w:val="nil"/>
                <w:bottom w:val="nil"/>
                <w:right w:val="nil"/>
                <w:between w:val="nil"/>
              </w:pBdr>
              <w:spacing w:line="276" w:lineRule="auto"/>
              <w:rPr>
                <w:color w:val="000000"/>
              </w:rPr>
            </w:pPr>
          </w:p>
        </w:tc>
      </w:tr>
      <w:tr w:rsidR="00F955E5" w14:paraId="7DA6CBD0" w14:textId="77777777" w:rsidTr="00792629">
        <w:trPr>
          <w:trHeight w:val="380"/>
        </w:trPr>
        <w:tc>
          <w:tcPr>
            <w:tcW w:w="1020" w:type="dxa"/>
            <w:vMerge w:val="restart"/>
          </w:tcPr>
          <w:p w14:paraId="55606D22" w14:textId="30F2449B" w:rsidR="00F955E5" w:rsidRDefault="00F955E5" w:rsidP="00F955E5">
            <w:pPr>
              <w:spacing w:line="276" w:lineRule="auto"/>
            </w:pPr>
            <w:r>
              <w:t>1.</w:t>
            </w:r>
            <w:r w:rsidR="0082475C">
              <w:t>6</w:t>
            </w:r>
            <w:r>
              <w:t>.</w:t>
            </w:r>
          </w:p>
        </w:tc>
        <w:tc>
          <w:tcPr>
            <w:tcW w:w="3370" w:type="dxa"/>
          </w:tcPr>
          <w:p w14:paraId="6F479D05" w14:textId="77777777" w:rsidR="00F955E5" w:rsidRDefault="00F955E5" w:rsidP="00F955E5">
            <w:pPr>
              <w:pBdr>
                <w:top w:val="nil"/>
                <w:left w:val="nil"/>
                <w:bottom w:val="nil"/>
                <w:right w:val="nil"/>
                <w:between w:val="nil"/>
              </w:pBdr>
              <w:spacing w:line="276" w:lineRule="auto"/>
              <w:rPr>
                <w:color w:val="000000"/>
              </w:rPr>
            </w:pPr>
            <w:r>
              <w:rPr>
                <w:color w:val="000000"/>
              </w:rPr>
              <w:t>Допустимая скорость ветра</w:t>
            </w:r>
          </w:p>
        </w:tc>
        <w:tc>
          <w:tcPr>
            <w:tcW w:w="6095" w:type="dxa"/>
            <w:gridSpan w:val="2"/>
          </w:tcPr>
          <w:p w14:paraId="295FC9B2" w14:textId="77777777" w:rsidR="00F955E5" w:rsidRDefault="00F955E5" w:rsidP="00F955E5">
            <w:pPr>
              <w:pBdr>
                <w:top w:val="nil"/>
                <w:left w:val="nil"/>
                <w:bottom w:val="nil"/>
                <w:right w:val="nil"/>
                <w:between w:val="nil"/>
              </w:pBdr>
              <w:spacing w:line="276" w:lineRule="auto"/>
              <w:rPr>
                <w:color w:val="000000"/>
              </w:rPr>
            </w:pPr>
            <w:r>
              <w:rPr>
                <w:color w:val="000000"/>
              </w:rPr>
              <w:t>не менее 14 м/с</w:t>
            </w:r>
          </w:p>
        </w:tc>
        <w:tc>
          <w:tcPr>
            <w:tcW w:w="4252" w:type="dxa"/>
          </w:tcPr>
          <w:p w14:paraId="5AC97553" w14:textId="77777777" w:rsidR="00F955E5" w:rsidRDefault="00F955E5" w:rsidP="00F955E5">
            <w:pPr>
              <w:pBdr>
                <w:top w:val="nil"/>
                <w:left w:val="nil"/>
                <w:bottom w:val="nil"/>
                <w:right w:val="nil"/>
                <w:between w:val="nil"/>
              </w:pBdr>
              <w:spacing w:line="276" w:lineRule="auto"/>
              <w:rPr>
                <w:color w:val="000000"/>
              </w:rPr>
            </w:pPr>
          </w:p>
        </w:tc>
      </w:tr>
      <w:tr w:rsidR="00F955E5" w14:paraId="47A012C6" w14:textId="77777777" w:rsidTr="00792629">
        <w:trPr>
          <w:trHeight w:val="814"/>
        </w:trPr>
        <w:tc>
          <w:tcPr>
            <w:tcW w:w="1020" w:type="dxa"/>
            <w:vMerge/>
          </w:tcPr>
          <w:p w14:paraId="02E5E287" w14:textId="77777777" w:rsidR="00F955E5" w:rsidRDefault="00F955E5" w:rsidP="00F955E5">
            <w:pPr>
              <w:widowControl w:val="0"/>
              <w:pBdr>
                <w:top w:val="nil"/>
                <w:left w:val="nil"/>
                <w:bottom w:val="nil"/>
                <w:right w:val="nil"/>
                <w:between w:val="nil"/>
              </w:pBdr>
              <w:spacing w:line="276" w:lineRule="auto"/>
            </w:pPr>
          </w:p>
        </w:tc>
        <w:tc>
          <w:tcPr>
            <w:tcW w:w="3370" w:type="dxa"/>
            <w:vMerge w:val="restart"/>
          </w:tcPr>
          <w:p w14:paraId="4830012D" w14:textId="77777777" w:rsidR="00F955E5" w:rsidRDefault="00F955E5" w:rsidP="00F955E5">
            <w:pPr>
              <w:pBdr>
                <w:top w:val="nil"/>
                <w:left w:val="nil"/>
                <w:bottom w:val="nil"/>
                <w:right w:val="nil"/>
                <w:between w:val="nil"/>
              </w:pBdr>
              <w:spacing w:line="276" w:lineRule="auto"/>
              <w:rPr>
                <w:color w:val="000000"/>
              </w:rPr>
            </w:pPr>
            <w:r>
              <w:rPr>
                <w:color w:val="000000"/>
              </w:rPr>
              <w:t>Грузоподъёмность</w:t>
            </w:r>
          </w:p>
        </w:tc>
        <w:tc>
          <w:tcPr>
            <w:tcW w:w="6095" w:type="dxa"/>
            <w:gridSpan w:val="2"/>
          </w:tcPr>
          <w:p w14:paraId="74A9F4A9" w14:textId="7CB1D815" w:rsidR="00F955E5" w:rsidRDefault="00F955E5" w:rsidP="00F955E5">
            <w:pPr>
              <w:pBdr>
                <w:top w:val="nil"/>
                <w:left w:val="nil"/>
                <w:bottom w:val="nil"/>
                <w:right w:val="nil"/>
                <w:between w:val="nil"/>
              </w:pBdr>
              <w:spacing w:line="276" w:lineRule="auto"/>
              <w:rPr>
                <w:color w:val="000000"/>
              </w:rPr>
            </w:pPr>
            <w:r>
              <w:rPr>
                <w:color w:val="000000"/>
              </w:rPr>
              <w:t xml:space="preserve">1 ряд (5 ярусов 9’6” ISO контейнеров) – не менее 43 000 кг на </w:t>
            </w:r>
            <w:proofErr w:type="gramStart"/>
            <w:r>
              <w:rPr>
                <w:color w:val="000000"/>
              </w:rPr>
              <w:t>5-ом</w:t>
            </w:r>
            <w:proofErr w:type="gramEnd"/>
            <w:r>
              <w:rPr>
                <w:color w:val="000000"/>
              </w:rPr>
              <w:t xml:space="preserve"> ярусе, не менее 4</w:t>
            </w:r>
            <w:r w:rsidR="00135447">
              <w:rPr>
                <w:color w:val="000000"/>
              </w:rPr>
              <w:t>5</w:t>
            </w:r>
            <w:r>
              <w:rPr>
                <w:color w:val="000000"/>
              </w:rPr>
              <w:t xml:space="preserve"> 000 кг с 1 по 4 ярусы - 2100мм;</w:t>
            </w:r>
          </w:p>
        </w:tc>
        <w:tc>
          <w:tcPr>
            <w:tcW w:w="4252" w:type="dxa"/>
          </w:tcPr>
          <w:p w14:paraId="371BFC05" w14:textId="77777777" w:rsidR="00F955E5" w:rsidRDefault="00F955E5" w:rsidP="00F955E5">
            <w:pPr>
              <w:pBdr>
                <w:top w:val="nil"/>
                <w:left w:val="nil"/>
                <w:bottom w:val="nil"/>
                <w:right w:val="nil"/>
                <w:between w:val="nil"/>
              </w:pBdr>
              <w:spacing w:line="276" w:lineRule="auto"/>
              <w:rPr>
                <w:color w:val="000000"/>
              </w:rPr>
            </w:pPr>
          </w:p>
        </w:tc>
      </w:tr>
      <w:tr w:rsidR="00F955E5" w14:paraId="43CC551D" w14:textId="77777777" w:rsidTr="00792629">
        <w:trPr>
          <w:trHeight w:val="400"/>
        </w:trPr>
        <w:tc>
          <w:tcPr>
            <w:tcW w:w="1020" w:type="dxa"/>
            <w:vMerge/>
          </w:tcPr>
          <w:p w14:paraId="62FD104B"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2166E956" w14:textId="77777777" w:rsidR="00F955E5" w:rsidRDefault="00F955E5" w:rsidP="00F955E5">
            <w:pPr>
              <w:widowControl w:val="0"/>
              <w:pBdr>
                <w:top w:val="nil"/>
                <w:left w:val="nil"/>
                <w:bottom w:val="nil"/>
                <w:right w:val="nil"/>
                <w:between w:val="nil"/>
              </w:pBdr>
              <w:spacing w:line="276" w:lineRule="auto"/>
            </w:pPr>
          </w:p>
        </w:tc>
        <w:tc>
          <w:tcPr>
            <w:tcW w:w="6095" w:type="dxa"/>
            <w:gridSpan w:val="2"/>
          </w:tcPr>
          <w:p w14:paraId="041244CA" w14:textId="77777777" w:rsidR="00F955E5" w:rsidRDefault="00F955E5" w:rsidP="00F955E5">
            <w:pPr>
              <w:pBdr>
                <w:top w:val="nil"/>
                <w:left w:val="nil"/>
                <w:bottom w:val="nil"/>
                <w:right w:val="nil"/>
                <w:between w:val="nil"/>
              </w:pBdr>
              <w:spacing w:line="276" w:lineRule="auto"/>
              <w:rPr>
                <w:color w:val="000000"/>
              </w:rPr>
            </w:pPr>
            <w:r>
              <w:rPr>
                <w:color w:val="000000"/>
              </w:rPr>
              <w:t>2 ряд (4 яруса 9’6” ISO контейнеров) – не менее 40 000 кг - 3850 мм;</w:t>
            </w:r>
          </w:p>
        </w:tc>
        <w:tc>
          <w:tcPr>
            <w:tcW w:w="4252" w:type="dxa"/>
          </w:tcPr>
          <w:p w14:paraId="4BE5A3DE" w14:textId="77777777" w:rsidR="00F955E5" w:rsidRDefault="00F955E5" w:rsidP="00F955E5">
            <w:pPr>
              <w:pBdr>
                <w:top w:val="nil"/>
                <w:left w:val="nil"/>
                <w:bottom w:val="nil"/>
                <w:right w:val="nil"/>
                <w:between w:val="nil"/>
              </w:pBdr>
              <w:spacing w:line="276" w:lineRule="auto"/>
              <w:rPr>
                <w:color w:val="000000"/>
              </w:rPr>
            </w:pPr>
          </w:p>
        </w:tc>
      </w:tr>
      <w:tr w:rsidR="00F955E5" w14:paraId="1E487711" w14:textId="77777777" w:rsidTr="00792629">
        <w:trPr>
          <w:trHeight w:val="422"/>
        </w:trPr>
        <w:tc>
          <w:tcPr>
            <w:tcW w:w="1020" w:type="dxa"/>
          </w:tcPr>
          <w:p w14:paraId="10EA0EBB" w14:textId="39C682A5" w:rsidR="00F955E5" w:rsidRDefault="00F955E5" w:rsidP="00F955E5">
            <w:pPr>
              <w:spacing w:line="276" w:lineRule="auto"/>
            </w:pPr>
            <w:r>
              <w:t>1.</w:t>
            </w:r>
            <w:r w:rsidR="0082475C">
              <w:t>7</w:t>
            </w:r>
            <w:r>
              <w:t>.</w:t>
            </w:r>
          </w:p>
        </w:tc>
        <w:tc>
          <w:tcPr>
            <w:tcW w:w="3370" w:type="dxa"/>
            <w:vMerge/>
          </w:tcPr>
          <w:p w14:paraId="7E43E390" w14:textId="77777777" w:rsidR="00F955E5" w:rsidRDefault="00F955E5" w:rsidP="00F955E5">
            <w:pPr>
              <w:widowControl w:val="0"/>
              <w:pBdr>
                <w:top w:val="nil"/>
                <w:left w:val="nil"/>
                <w:bottom w:val="nil"/>
                <w:right w:val="nil"/>
                <w:between w:val="nil"/>
              </w:pBdr>
              <w:spacing w:line="276" w:lineRule="auto"/>
            </w:pPr>
          </w:p>
        </w:tc>
        <w:tc>
          <w:tcPr>
            <w:tcW w:w="6095" w:type="dxa"/>
            <w:gridSpan w:val="2"/>
          </w:tcPr>
          <w:p w14:paraId="0D7DFE08" w14:textId="77777777" w:rsidR="00F955E5" w:rsidRDefault="00F955E5" w:rsidP="00F955E5">
            <w:pPr>
              <w:pBdr>
                <w:top w:val="nil"/>
                <w:left w:val="nil"/>
                <w:bottom w:val="nil"/>
                <w:right w:val="nil"/>
                <w:between w:val="nil"/>
              </w:pBdr>
              <w:spacing w:line="276" w:lineRule="auto"/>
              <w:rPr>
                <w:color w:val="000000"/>
              </w:rPr>
            </w:pPr>
            <w:r>
              <w:rPr>
                <w:color w:val="000000"/>
              </w:rPr>
              <w:t xml:space="preserve">3 ряд (3 яруса 9’6” ISO контейнеров) – не менее 30 000 кг - 6350 мм. </w:t>
            </w:r>
          </w:p>
        </w:tc>
        <w:tc>
          <w:tcPr>
            <w:tcW w:w="4252" w:type="dxa"/>
          </w:tcPr>
          <w:p w14:paraId="35872FFB" w14:textId="77777777" w:rsidR="00F955E5" w:rsidRDefault="00F955E5" w:rsidP="00F955E5">
            <w:pPr>
              <w:pBdr>
                <w:top w:val="nil"/>
                <w:left w:val="nil"/>
                <w:bottom w:val="nil"/>
                <w:right w:val="nil"/>
                <w:between w:val="nil"/>
              </w:pBdr>
              <w:spacing w:line="276" w:lineRule="auto"/>
              <w:rPr>
                <w:color w:val="000000"/>
              </w:rPr>
            </w:pPr>
          </w:p>
        </w:tc>
      </w:tr>
      <w:tr w:rsidR="00F955E5" w14:paraId="74E4053A" w14:textId="77777777" w:rsidTr="00792629">
        <w:trPr>
          <w:trHeight w:val="175"/>
        </w:trPr>
        <w:tc>
          <w:tcPr>
            <w:tcW w:w="1020" w:type="dxa"/>
          </w:tcPr>
          <w:p w14:paraId="5D0C9A92" w14:textId="1FB5AF2A" w:rsidR="00F955E5" w:rsidRDefault="00F955E5" w:rsidP="00F955E5">
            <w:pPr>
              <w:pBdr>
                <w:top w:val="nil"/>
                <w:left w:val="nil"/>
                <w:bottom w:val="nil"/>
                <w:right w:val="nil"/>
                <w:between w:val="nil"/>
              </w:pBdr>
              <w:spacing w:line="276" w:lineRule="auto"/>
              <w:rPr>
                <w:color w:val="000000"/>
              </w:rPr>
            </w:pPr>
            <w:r>
              <w:rPr>
                <w:color w:val="000000"/>
              </w:rPr>
              <w:t>1.</w:t>
            </w:r>
            <w:r w:rsidR="0082475C">
              <w:t>8</w:t>
            </w:r>
            <w:r>
              <w:rPr>
                <w:color w:val="000000"/>
              </w:rPr>
              <w:t>.</w:t>
            </w:r>
          </w:p>
        </w:tc>
        <w:tc>
          <w:tcPr>
            <w:tcW w:w="3370" w:type="dxa"/>
          </w:tcPr>
          <w:p w14:paraId="4792B33F" w14:textId="77777777" w:rsidR="00F955E5" w:rsidRDefault="00F955E5" w:rsidP="00F955E5">
            <w:pPr>
              <w:pBdr>
                <w:top w:val="nil"/>
                <w:left w:val="nil"/>
                <w:bottom w:val="nil"/>
                <w:right w:val="nil"/>
                <w:between w:val="nil"/>
              </w:pBdr>
              <w:spacing w:line="276" w:lineRule="auto"/>
              <w:rPr>
                <w:color w:val="000000"/>
              </w:rPr>
            </w:pPr>
            <w:r>
              <w:rPr>
                <w:color w:val="000000"/>
              </w:rPr>
              <w:t>Высота подъёма</w:t>
            </w:r>
          </w:p>
        </w:tc>
        <w:tc>
          <w:tcPr>
            <w:tcW w:w="6095" w:type="dxa"/>
            <w:gridSpan w:val="2"/>
          </w:tcPr>
          <w:p w14:paraId="61F35A6A" w14:textId="77777777" w:rsidR="00F955E5" w:rsidRDefault="00F955E5" w:rsidP="00F955E5">
            <w:pPr>
              <w:pBdr>
                <w:top w:val="nil"/>
                <w:left w:val="nil"/>
                <w:bottom w:val="nil"/>
                <w:right w:val="nil"/>
                <w:between w:val="nil"/>
              </w:pBdr>
              <w:spacing w:line="276" w:lineRule="auto"/>
              <w:rPr>
                <w:color w:val="000000"/>
              </w:rPr>
            </w:pPr>
            <w:r>
              <w:rPr>
                <w:color w:val="000000"/>
              </w:rPr>
              <w:t>не менее 15 000 мм</w:t>
            </w:r>
          </w:p>
        </w:tc>
        <w:tc>
          <w:tcPr>
            <w:tcW w:w="4252" w:type="dxa"/>
          </w:tcPr>
          <w:p w14:paraId="4FE08F3D" w14:textId="77777777" w:rsidR="00F955E5" w:rsidRDefault="00F955E5" w:rsidP="00F955E5">
            <w:pPr>
              <w:pBdr>
                <w:top w:val="nil"/>
                <w:left w:val="nil"/>
                <w:bottom w:val="nil"/>
                <w:right w:val="nil"/>
                <w:between w:val="nil"/>
              </w:pBdr>
              <w:spacing w:line="276" w:lineRule="auto"/>
              <w:rPr>
                <w:color w:val="000000"/>
              </w:rPr>
            </w:pPr>
          </w:p>
        </w:tc>
      </w:tr>
      <w:tr w:rsidR="00F955E5" w14:paraId="2338B9C0" w14:textId="77777777" w:rsidTr="00792629">
        <w:trPr>
          <w:trHeight w:val="367"/>
        </w:trPr>
        <w:tc>
          <w:tcPr>
            <w:tcW w:w="1020" w:type="dxa"/>
          </w:tcPr>
          <w:p w14:paraId="6AA97BC0" w14:textId="1DEBC51B" w:rsidR="00F955E5" w:rsidRDefault="00F955E5" w:rsidP="00F955E5">
            <w:pPr>
              <w:pBdr>
                <w:top w:val="nil"/>
                <w:left w:val="nil"/>
                <w:bottom w:val="nil"/>
                <w:right w:val="nil"/>
                <w:between w:val="nil"/>
              </w:pBdr>
              <w:spacing w:line="276" w:lineRule="auto"/>
              <w:rPr>
                <w:color w:val="000000"/>
              </w:rPr>
            </w:pPr>
            <w:r>
              <w:rPr>
                <w:color w:val="000000"/>
              </w:rPr>
              <w:t>1.</w:t>
            </w:r>
            <w:r w:rsidR="0082475C">
              <w:t>9</w:t>
            </w:r>
            <w:r>
              <w:rPr>
                <w:color w:val="000000"/>
              </w:rPr>
              <w:t>.</w:t>
            </w:r>
          </w:p>
        </w:tc>
        <w:tc>
          <w:tcPr>
            <w:tcW w:w="3370" w:type="dxa"/>
          </w:tcPr>
          <w:p w14:paraId="02FD745B" w14:textId="77777777" w:rsidR="00F955E5" w:rsidRDefault="00F955E5" w:rsidP="00F955E5">
            <w:pPr>
              <w:pBdr>
                <w:top w:val="nil"/>
                <w:left w:val="nil"/>
                <w:bottom w:val="nil"/>
                <w:right w:val="nil"/>
                <w:between w:val="nil"/>
              </w:pBdr>
              <w:spacing w:line="276" w:lineRule="auto"/>
              <w:rPr>
                <w:color w:val="000000"/>
              </w:rPr>
            </w:pPr>
            <w:r>
              <w:rPr>
                <w:color w:val="000000"/>
              </w:rPr>
              <w:t>Дорожный просвет</w:t>
            </w:r>
          </w:p>
        </w:tc>
        <w:tc>
          <w:tcPr>
            <w:tcW w:w="6095" w:type="dxa"/>
            <w:gridSpan w:val="2"/>
          </w:tcPr>
          <w:p w14:paraId="50658759" w14:textId="77777777" w:rsidR="00F955E5" w:rsidRDefault="00F955E5" w:rsidP="00F955E5">
            <w:pPr>
              <w:pBdr>
                <w:top w:val="nil"/>
                <w:left w:val="nil"/>
                <w:bottom w:val="nil"/>
                <w:right w:val="nil"/>
                <w:between w:val="nil"/>
              </w:pBdr>
              <w:spacing w:line="276" w:lineRule="auto"/>
              <w:rPr>
                <w:color w:val="000000"/>
              </w:rPr>
            </w:pPr>
            <w:r>
              <w:rPr>
                <w:color w:val="000000"/>
              </w:rPr>
              <w:t>не менее 250 мм</w:t>
            </w:r>
          </w:p>
        </w:tc>
        <w:tc>
          <w:tcPr>
            <w:tcW w:w="4252" w:type="dxa"/>
          </w:tcPr>
          <w:p w14:paraId="62063554" w14:textId="77777777" w:rsidR="00F955E5" w:rsidRDefault="00F955E5" w:rsidP="00F955E5">
            <w:pPr>
              <w:pBdr>
                <w:top w:val="nil"/>
                <w:left w:val="nil"/>
                <w:bottom w:val="nil"/>
                <w:right w:val="nil"/>
                <w:between w:val="nil"/>
              </w:pBdr>
              <w:spacing w:line="276" w:lineRule="auto"/>
              <w:rPr>
                <w:color w:val="000000"/>
              </w:rPr>
            </w:pPr>
          </w:p>
        </w:tc>
      </w:tr>
      <w:tr w:rsidR="00F955E5" w14:paraId="7836F051" w14:textId="77777777" w:rsidTr="00792629">
        <w:trPr>
          <w:trHeight w:val="380"/>
        </w:trPr>
        <w:tc>
          <w:tcPr>
            <w:tcW w:w="1020" w:type="dxa"/>
          </w:tcPr>
          <w:p w14:paraId="523AB33F"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2</w:t>
            </w:r>
          </w:p>
        </w:tc>
        <w:tc>
          <w:tcPr>
            <w:tcW w:w="9465" w:type="dxa"/>
            <w:gridSpan w:val="3"/>
          </w:tcPr>
          <w:p w14:paraId="30FB5014" w14:textId="77777777" w:rsidR="00F955E5" w:rsidRDefault="00F955E5" w:rsidP="00F955E5">
            <w:pPr>
              <w:pBdr>
                <w:top w:val="nil"/>
                <w:left w:val="nil"/>
                <w:bottom w:val="nil"/>
                <w:right w:val="nil"/>
                <w:between w:val="nil"/>
              </w:pBdr>
              <w:spacing w:line="276" w:lineRule="auto"/>
              <w:rPr>
                <w:b/>
                <w:color w:val="000000"/>
              </w:rPr>
            </w:pPr>
            <w:r>
              <w:rPr>
                <w:b/>
                <w:color w:val="000000"/>
              </w:rPr>
              <w:t>Силовая установка</w:t>
            </w:r>
          </w:p>
        </w:tc>
        <w:tc>
          <w:tcPr>
            <w:tcW w:w="4252" w:type="dxa"/>
          </w:tcPr>
          <w:p w14:paraId="343BE117" w14:textId="77777777" w:rsidR="00F955E5" w:rsidRDefault="00F955E5" w:rsidP="00F955E5">
            <w:pPr>
              <w:pBdr>
                <w:top w:val="nil"/>
                <w:left w:val="nil"/>
                <w:bottom w:val="nil"/>
                <w:right w:val="nil"/>
                <w:between w:val="nil"/>
              </w:pBdr>
              <w:spacing w:line="276" w:lineRule="auto"/>
              <w:rPr>
                <w:b/>
                <w:color w:val="000000"/>
              </w:rPr>
            </w:pPr>
          </w:p>
        </w:tc>
      </w:tr>
      <w:tr w:rsidR="00F955E5" w14:paraId="154C75A8" w14:textId="77777777" w:rsidTr="00792629">
        <w:trPr>
          <w:trHeight w:val="453"/>
        </w:trPr>
        <w:tc>
          <w:tcPr>
            <w:tcW w:w="1020" w:type="dxa"/>
          </w:tcPr>
          <w:p w14:paraId="6EAE3FC5" w14:textId="77777777" w:rsidR="00F955E5" w:rsidRDefault="00F955E5" w:rsidP="00F955E5">
            <w:pPr>
              <w:pBdr>
                <w:top w:val="nil"/>
                <w:left w:val="nil"/>
                <w:bottom w:val="nil"/>
                <w:right w:val="nil"/>
                <w:between w:val="nil"/>
              </w:pBdr>
              <w:spacing w:line="276" w:lineRule="auto"/>
              <w:rPr>
                <w:color w:val="000000"/>
              </w:rPr>
            </w:pPr>
            <w:r>
              <w:rPr>
                <w:color w:val="000000"/>
              </w:rPr>
              <w:t>2.1.</w:t>
            </w:r>
          </w:p>
        </w:tc>
        <w:tc>
          <w:tcPr>
            <w:tcW w:w="3491" w:type="dxa"/>
            <w:gridSpan w:val="2"/>
          </w:tcPr>
          <w:p w14:paraId="2DD15B95" w14:textId="77777777" w:rsidR="00F955E5" w:rsidRDefault="00F955E5" w:rsidP="00F955E5">
            <w:pPr>
              <w:pBdr>
                <w:top w:val="nil"/>
                <w:left w:val="nil"/>
                <w:bottom w:val="nil"/>
                <w:right w:val="nil"/>
                <w:between w:val="nil"/>
              </w:pBdr>
              <w:spacing w:line="276" w:lineRule="auto"/>
              <w:rPr>
                <w:color w:val="000000"/>
              </w:rPr>
            </w:pPr>
            <w:r>
              <w:rPr>
                <w:color w:val="000000"/>
              </w:rPr>
              <w:t>Двигатель</w:t>
            </w:r>
          </w:p>
        </w:tc>
        <w:tc>
          <w:tcPr>
            <w:tcW w:w="5974" w:type="dxa"/>
          </w:tcPr>
          <w:p w14:paraId="53B3361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Дизельный. Мощность не менее 340 </w:t>
            </w:r>
            <w:proofErr w:type="spellStart"/>
            <w:r>
              <w:rPr>
                <w:color w:val="000000"/>
              </w:rPr>
              <w:t>л.с</w:t>
            </w:r>
            <w:proofErr w:type="spellEnd"/>
            <w:r>
              <w:rPr>
                <w:color w:val="000000"/>
              </w:rPr>
              <w:t>. Производители: Volvo, Cummins</w:t>
            </w:r>
          </w:p>
        </w:tc>
        <w:tc>
          <w:tcPr>
            <w:tcW w:w="4252" w:type="dxa"/>
          </w:tcPr>
          <w:p w14:paraId="1D2E53AB"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41D290D3" w14:textId="77777777" w:rsidTr="00792629">
        <w:trPr>
          <w:trHeight w:val="347"/>
        </w:trPr>
        <w:tc>
          <w:tcPr>
            <w:tcW w:w="1020" w:type="dxa"/>
          </w:tcPr>
          <w:p w14:paraId="314A59CA" w14:textId="77777777" w:rsidR="00F955E5" w:rsidRDefault="00F955E5" w:rsidP="00F955E5">
            <w:pPr>
              <w:pBdr>
                <w:top w:val="nil"/>
                <w:left w:val="nil"/>
                <w:bottom w:val="nil"/>
                <w:right w:val="nil"/>
                <w:between w:val="nil"/>
              </w:pBdr>
              <w:spacing w:line="276" w:lineRule="auto"/>
              <w:rPr>
                <w:color w:val="000000"/>
              </w:rPr>
            </w:pPr>
            <w:r>
              <w:rPr>
                <w:color w:val="000000"/>
              </w:rPr>
              <w:t>2.2.</w:t>
            </w:r>
          </w:p>
        </w:tc>
        <w:tc>
          <w:tcPr>
            <w:tcW w:w="3491" w:type="dxa"/>
            <w:gridSpan w:val="2"/>
          </w:tcPr>
          <w:p w14:paraId="0C637739" w14:textId="77777777" w:rsidR="00F955E5" w:rsidRDefault="00F955E5" w:rsidP="00F955E5">
            <w:pPr>
              <w:pBdr>
                <w:top w:val="nil"/>
                <w:left w:val="nil"/>
                <w:bottom w:val="nil"/>
                <w:right w:val="nil"/>
                <w:between w:val="nil"/>
              </w:pBdr>
              <w:spacing w:line="276" w:lineRule="auto"/>
              <w:rPr>
                <w:color w:val="000000"/>
              </w:rPr>
            </w:pPr>
            <w:r>
              <w:rPr>
                <w:color w:val="000000"/>
              </w:rPr>
              <w:t>Соответствие требованиям по вредным выбросам</w:t>
            </w:r>
          </w:p>
        </w:tc>
        <w:tc>
          <w:tcPr>
            <w:tcW w:w="5974" w:type="dxa"/>
          </w:tcPr>
          <w:p w14:paraId="5EE17B34"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Еuro</w:t>
            </w:r>
            <w:proofErr w:type="spellEnd"/>
            <w:r>
              <w:rPr>
                <w:color w:val="000000"/>
              </w:rPr>
              <w:t xml:space="preserve"> 3 </w:t>
            </w:r>
          </w:p>
        </w:tc>
        <w:tc>
          <w:tcPr>
            <w:tcW w:w="4252" w:type="dxa"/>
          </w:tcPr>
          <w:p w14:paraId="0B406E42" w14:textId="77777777" w:rsidR="00F955E5" w:rsidRDefault="00F955E5" w:rsidP="00F955E5">
            <w:pPr>
              <w:pBdr>
                <w:top w:val="nil"/>
                <w:left w:val="nil"/>
                <w:bottom w:val="nil"/>
                <w:right w:val="nil"/>
                <w:between w:val="nil"/>
              </w:pBdr>
              <w:spacing w:line="276" w:lineRule="auto"/>
              <w:rPr>
                <w:color w:val="000000"/>
              </w:rPr>
            </w:pPr>
          </w:p>
        </w:tc>
      </w:tr>
      <w:tr w:rsidR="00F955E5" w14:paraId="3FFBDC2F" w14:textId="77777777" w:rsidTr="00792629">
        <w:trPr>
          <w:trHeight w:val="1020"/>
        </w:trPr>
        <w:tc>
          <w:tcPr>
            <w:tcW w:w="1020" w:type="dxa"/>
          </w:tcPr>
          <w:p w14:paraId="460AC6FE"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2.3.</w:t>
            </w:r>
          </w:p>
        </w:tc>
        <w:tc>
          <w:tcPr>
            <w:tcW w:w="3491" w:type="dxa"/>
            <w:gridSpan w:val="2"/>
          </w:tcPr>
          <w:p w14:paraId="2680DE09" w14:textId="77777777" w:rsidR="00F955E5" w:rsidRDefault="00F955E5" w:rsidP="00F955E5">
            <w:pPr>
              <w:pBdr>
                <w:top w:val="nil"/>
                <w:left w:val="nil"/>
                <w:bottom w:val="nil"/>
                <w:right w:val="nil"/>
                <w:between w:val="nil"/>
              </w:pBdr>
              <w:spacing w:line="276" w:lineRule="auto"/>
              <w:rPr>
                <w:color w:val="000000"/>
              </w:rPr>
            </w:pPr>
            <w:r>
              <w:rPr>
                <w:color w:val="000000"/>
              </w:rPr>
              <w:t>Сепаратор-водоотделитель предварительной очистки топлива с подогревом</w:t>
            </w:r>
          </w:p>
        </w:tc>
        <w:tc>
          <w:tcPr>
            <w:tcW w:w="5974" w:type="dxa"/>
          </w:tcPr>
          <w:p w14:paraId="38D2B7FE"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06E95202" w14:textId="77777777" w:rsidR="00F955E5" w:rsidRDefault="00F955E5" w:rsidP="00F955E5">
            <w:pPr>
              <w:pBdr>
                <w:top w:val="nil"/>
                <w:left w:val="nil"/>
                <w:bottom w:val="nil"/>
                <w:right w:val="nil"/>
                <w:between w:val="nil"/>
              </w:pBdr>
              <w:spacing w:line="276" w:lineRule="auto"/>
              <w:rPr>
                <w:color w:val="000000"/>
              </w:rPr>
            </w:pPr>
          </w:p>
        </w:tc>
      </w:tr>
      <w:tr w:rsidR="00F955E5" w14:paraId="052B10C5" w14:textId="77777777" w:rsidTr="00792629">
        <w:trPr>
          <w:trHeight w:val="369"/>
        </w:trPr>
        <w:tc>
          <w:tcPr>
            <w:tcW w:w="1020" w:type="dxa"/>
          </w:tcPr>
          <w:p w14:paraId="3C3ADF86" w14:textId="77777777" w:rsidR="00F955E5" w:rsidRDefault="00F955E5" w:rsidP="00F955E5">
            <w:pPr>
              <w:pBdr>
                <w:top w:val="nil"/>
                <w:left w:val="nil"/>
                <w:bottom w:val="nil"/>
                <w:right w:val="nil"/>
                <w:between w:val="nil"/>
              </w:pBdr>
              <w:spacing w:line="276" w:lineRule="auto"/>
              <w:rPr>
                <w:color w:val="000000"/>
              </w:rPr>
            </w:pPr>
            <w:r>
              <w:rPr>
                <w:color w:val="000000"/>
              </w:rPr>
              <w:t>2.4.</w:t>
            </w:r>
          </w:p>
        </w:tc>
        <w:tc>
          <w:tcPr>
            <w:tcW w:w="3491" w:type="dxa"/>
            <w:gridSpan w:val="2"/>
          </w:tcPr>
          <w:p w14:paraId="399DF976" w14:textId="77777777" w:rsidR="00F955E5" w:rsidRDefault="00F955E5" w:rsidP="00F955E5">
            <w:pPr>
              <w:pBdr>
                <w:top w:val="nil"/>
                <w:left w:val="nil"/>
                <w:bottom w:val="nil"/>
                <w:right w:val="nil"/>
                <w:between w:val="nil"/>
              </w:pBdr>
              <w:spacing w:line="276" w:lineRule="auto"/>
              <w:rPr>
                <w:color w:val="000000"/>
              </w:rPr>
            </w:pPr>
            <w:r>
              <w:rPr>
                <w:color w:val="000000"/>
              </w:rPr>
              <w:t>Радиатор охлаждения двигателя</w:t>
            </w:r>
          </w:p>
        </w:tc>
        <w:tc>
          <w:tcPr>
            <w:tcW w:w="5974" w:type="dxa"/>
          </w:tcPr>
          <w:p w14:paraId="7C77FF47" w14:textId="77777777" w:rsidR="00F955E5" w:rsidRDefault="00F955E5" w:rsidP="00F955E5">
            <w:pPr>
              <w:pBdr>
                <w:top w:val="nil"/>
                <w:left w:val="nil"/>
                <w:bottom w:val="nil"/>
                <w:right w:val="nil"/>
                <w:between w:val="nil"/>
              </w:pBdr>
              <w:spacing w:line="276" w:lineRule="auto"/>
              <w:rPr>
                <w:color w:val="000000"/>
              </w:rPr>
            </w:pPr>
            <w:r>
              <w:rPr>
                <w:color w:val="000000"/>
              </w:rPr>
              <w:t>Для тяжёлых условий эксплуатации</w:t>
            </w:r>
          </w:p>
        </w:tc>
        <w:tc>
          <w:tcPr>
            <w:tcW w:w="4252" w:type="dxa"/>
          </w:tcPr>
          <w:p w14:paraId="228937B6" w14:textId="77777777" w:rsidR="00F955E5" w:rsidRDefault="00F955E5" w:rsidP="00F955E5">
            <w:pPr>
              <w:pBdr>
                <w:top w:val="nil"/>
                <w:left w:val="nil"/>
                <w:bottom w:val="nil"/>
                <w:right w:val="nil"/>
                <w:between w:val="nil"/>
              </w:pBdr>
              <w:spacing w:line="276" w:lineRule="auto"/>
              <w:rPr>
                <w:color w:val="000000"/>
              </w:rPr>
            </w:pPr>
          </w:p>
        </w:tc>
      </w:tr>
      <w:tr w:rsidR="00F955E5" w14:paraId="5F424A8B" w14:textId="77777777" w:rsidTr="00792629">
        <w:trPr>
          <w:trHeight w:val="480"/>
        </w:trPr>
        <w:tc>
          <w:tcPr>
            <w:tcW w:w="1020" w:type="dxa"/>
          </w:tcPr>
          <w:p w14:paraId="602F0C43" w14:textId="77777777" w:rsidR="00F955E5" w:rsidRDefault="00F955E5" w:rsidP="00F955E5">
            <w:pPr>
              <w:pBdr>
                <w:top w:val="nil"/>
                <w:left w:val="nil"/>
                <w:bottom w:val="nil"/>
                <w:right w:val="nil"/>
                <w:between w:val="nil"/>
              </w:pBdr>
              <w:spacing w:line="276" w:lineRule="auto"/>
              <w:rPr>
                <w:color w:val="000000"/>
              </w:rPr>
            </w:pPr>
            <w:r>
              <w:t>2.5.</w:t>
            </w:r>
          </w:p>
        </w:tc>
        <w:tc>
          <w:tcPr>
            <w:tcW w:w="3491" w:type="dxa"/>
            <w:gridSpan w:val="2"/>
          </w:tcPr>
          <w:p w14:paraId="07F6571C"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двигателя</w:t>
            </w:r>
          </w:p>
        </w:tc>
        <w:tc>
          <w:tcPr>
            <w:tcW w:w="5974" w:type="dxa"/>
          </w:tcPr>
          <w:p w14:paraId="10788ED0" w14:textId="77777777" w:rsidR="00F955E5" w:rsidRDefault="00F955E5" w:rsidP="00F955E5">
            <w:pPr>
              <w:pBdr>
                <w:top w:val="nil"/>
                <w:left w:val="nil"/>
                <w:bottom w:val="nil"/>
                <w:right w:val="nil"/>
                <w:between w:val="nil"/>
              </w:pBdr>
              <w:spacing w:line="276" w:lineRule="auto"/>
              <w:rPr>
                <w:color w:val="000000"/>
              </w:rPr>
            </w:pPr>
            <w:r>
              <w:t>Наличие</w:t>
            </w:r>
          </w:p>
        </w:tc>
        <w:tc>
          <w:tcPr>
            <w:tcW w:w="4252" w:type="dxa"/>
          </w:tcPr>
          <w:p w14:paraId="7C0B7988" w14:textId="77777777" w:rsidR="00F955E5" w:rsidRDefault="00F955E5" w:rsidP="00F955E5">
            <w:pPr>
              <w:pBdr>
                <w:top w:val="nil"/>
                <w:left w:val="nil"/>
                <w:bottom w:val="nil"/>
                <w:right w:val="nil"/>
                <w:between w:val="nil"/>
              </w:pBdr>
              <w:spacing w:line="276" w:lineRule="auto"/>
            </w:pPr>
          </w:p>
        </w:tc>
      </w:tr>
      <w:tr w:rsidR="00F955E5" w14:paraId="445D2E1A" w14:textId="77777777" w:rsidTr="00792629">
        <w:trPr>
          <w:trHeight w:val="480"/>
        </w:trPr>
        <w:tc>
          <w:tcPr>
            <w:tcW w:w="1020" w:type="dxa"/>
          </w:tcPr>
          <w:p w14:paraId="0D32A552"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3</w:t>
            </w:r>
          </w:p>
        </w:tc>
        <w:tc>
          <w:tcPr>
            <w:tcW w:w="3491" w:type="dxa"/>
            <w:gridSpan w:val="2"/>
          </w:tcPr>
          <w:p w14:paraId="6AFCE0B3" w14:textId="77777777" w:rsidR="00F955E5" w:rsidRDefault="00F955E5" w:rsidP="00F955E5">
            <w:pPr>
              <w:pBdr>
                <w:top w:val="nil"/>
                <w:left w:val="nil"/>
                <w:bottom w:val="nil"/>
                <w:right w:val="nil"/>
                <w:between w:val="nil"/>
              </w:pBdr>
              <w:spacing w:line="276" w:lineRule="auto"/>
              <w:rPr>
                <w:b/>
                <w:color w:val="000000"/>
              </w:rPr>
            </w:pPr>
            <w:r>
              <w:rPr>
                <w:b/>
                <w:color w:val="000000"/>
              </w:rPr>
              <w:t>Электрическая система</w:t>
            </w:r>
          </w:p>
        </w:tc>
        <w:tc>
          <w:tcPr>
            <w:tcW w:w="5974" w:type="dxa"/>
          </w:tcPr>
          <w:p w14:paraId="02452FC9"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 </w:t>
            </w:r>
          </w:p>
        </w:tc>
        <w:tc>
          <w:tcPr>
            <w:tcW w:w="4252" w:type="dxa"/>
          </w:tcPr>
          <w:p w14:paraId="3346F621" w14:textId="77777777" w:rsidR="00F955E5" w:rsidRDefault="00F955E5" w:rsidP="00F955E5">
            <w:pPr>
              <w:pBdr>
                <w:top w:val="nil"/>
                <w:left w:val="nil"/>
                <w:bottom w:val="nil"/>
                <w:right w:val="nil"/>
                <w:between w:val="nil"/>
              </w:pBdr>
              <w:spacing w:line="276" w:lineRule="auto"/>
              <w:rPr>
                <w:b/>
                <w:color w:val="000000"/>
              </w:rPr>
            </w:pPr>
          </w:p>
        </w:tc>
      </w:tr>
      <w:tr w:rsidR="00F955E5" w14:paraId="66128A38" w14:textId="77777777" w:rsidTr="00792629">
        <w:trPr>
          <w:trHeight w:val="419"/>
        </w:trPr>
        <w:tc>
          <w:tcPr>
            <w:tcW w:w="1020" w:type="dxa"/>
          </w:tcPr>
          <w:p w14:paraId="45BE6B52" w14:textId="77777777" w:rsidR="00F955E5" w:rsidRDefault="00F955E5" w:rsidP="00F955E5">
            <w:pPr>
              <w:pBdr>
                <w:top w:val="nil"/>
                <w:left w:val="nil"/>
                <w:bottom w:val="nil"/>
                <w:right w:val="nil"/>
                <w:between w:val="nil"/>
              </w:pBdr>
              <w:spacing w:line="276" w:lineRule="auto"/>
              <w:rPr>
                <w:color w:val="000000"/>
              </w:rPr>
            </w:pPr>
            <w:r>
              <w:rPr>
                <w:color w:val="000000"/>
              </w:rPr>
              <w:t>3.1.</w:t>
            </w:r>
          </w:p>
        </w:tc>
        <w:tc>
          <w:tcPr>
            <w:tcW w:w="3491" w:type="dxa"/>
            <w:gridSpan w:val="2"/>
          </w:tcPr>
          <w:p w14:paraId="3527F465" w14:textId="77777777" w:rsidR="00F955E5" w:rsidRDefault="00F955E5" w:rsidP="00F955E5">
            <w:pPr>
              <w:pBdr>
                <w:top w:val="nil"/>
                <w:left w:val="nil"/>
                <w:bottom w:val="nil"/>
                <w:right w:val="nil"/>
                <w:between w:val="nil"/>
              </w:pBdr>
              <w:spacing w:line="276" w:lineRule="auto"/>
              <w:rPr>
                <w:color w:val="000000"/>
              </w:rPr>
            </w:pPr>
            <w:r>
              <w:rPr>
                <w:color w:val="000000"/>
              </w:rPr>
              <w:t>Генератор</w:t>
            </w:r>
          </w:p>
        </w:tc>
        <w:tc>
          <w:tcPr>
            <w:tcW w:w="5974" w:type="dxa"/>
          </w:tcPr>
          <w:p w14:paraId="58D784BB" w14:textId="77777777" w:rsidR="00F955E5" w:rsidRDefault="00F955E5" w:rsidP="00F955E5">
            <w:pPr>
              <w:pBdr>
                <w:top w:val="nil"/>
                <w:left w:val="nil"/>
                <w:bottom w:val="nil"/>
                <w:right w:val="nil"/>
                <w:between w:val="nil"/>
              </w:pBdr>
              <w:spacing w:line="276" w:lineRule="auto"/>
              <w:rPr>
                <w:color w:val="000000"/>
              </w:rPr>
            </w:pPr>
            <w:r>
              <w:rPr>
                <w:color w:val="000000"/>
              </w:rPr>
              <w:t xml:space="preserve">24 </w:t>
            </w:r>
            <w:proofErr w:type="gramStart"/>
            <w:r>
              <w:rPr>
                <w:color w:val="000000"/>
              </w:rPr>
              <w:t>Вольт</w:t>
            </w:r>
            <w:proofErr w:type="gramEnd"/>
            <w:r>
              <w:rPr>
                <w:color w:val="000000"/>
              </w:rPr>
              <w:t xml:space="preserve">. Наличие преобразователя блока питания 24/12 в обход замка зажигания </w:t>
            </w:r>
          </w:p>
        </w:tc>
        <w:tc>
          <w:tcPr>
            <w:tcW w:w="4252" w:type="dxa"/>
          </w:tcPr>
          <w:p w14:paraId="5F0BE30E" w14:textId="77777777" w:rsidR="00F955E5" w:rsidRDefault="00F955E5" w:rsidP="00F955E5">
            <w:pPr>
              <w:pBdr>
                <w:top w:val="nil"/>
                <w:left w:val="nil"/>
                <w:bottom w:val="nil"/>
                <w:right w:val="nil"/>
                <w:between w:val="nil"/>
              </w:pBdr>
              <w:spacing w:line="276" w:lineRule="auto"/>
              <w:rPr>
                <w:color w:val="000000"/>
              </w:rPr>
            </w:pPr>
          </w:p>
        </w:tc>
      </w:tr>
      <w:tr w:rsidR="00F955E5" w14:paraId="7272B617" w14:textId="77777777" w:rsidTr="00792629">
        <w:trPr>
          <w:trHeight w:val="424"/>
        </w:trPr>
        <w:tc>
          <w:tcPr>
            <w:tcW w:w="1020" w:type="dxa"/>
          </w:tcPr>
          <w:p w14:paraId="704D6307" w14:textId="77777777" w:rsidR="00F955E5" w:rsidRDefault="00F955E5" w:rsidP="00F955E5">
            <w:pPr>
              <w:pBdr>
                <w:top w:val="nil"/>
                <w:left w:val="nil"/>
                <w:bottom w:val="nil"/>
                <w:right w:val="nil"/>
                <w:between w:val="nil"/>
              </w:pBdr>
              <w:spacing w:line="276" w:lineRule="auto"/>
              <w:rPr>
                <w:color w:val="000000"/>
              </w:rPr>
            </w:pPr>
            <w:r>
              <w:rPr>
                <w:color w:val="000000"/>
              </w:rPr>
              <w:t>3.2.</w:t>
            </w:r>
          </w:p>
        </w:tc>
        <w:tc>
          <w:tcPr>
            <w:tcW w:w="3491" w:type="dxa"/>
            <w:gridSpan w:val="2"/>
          </w:tcPr>
          <w:p w14:paraId="63DCF7D4" w14:textId="77777777" w:rsidR="00F955E5" w:rsidRDefault="00F955E5" w:rsidP="00F955E5">
            <w:pPr>
              <w:pBdr>
                <w:top w:val="nil"/>
                <w:left w:val="nil"/>
                <w:bottom w:val="nil"/>
                <w:right w:val="nil"/>
                <w:between w:val="nil"/>
              </w:pBdr>
              <w:spacing w:line="276" w:lineRule="auto"/>
              <w:rPr>
                <w:color w:val="000000"/>
              </w:rPr>
            </w:pPr>
            <w:proofErr w:type="gramStart"/>
            <w:r>
              <w:rPr>
                <w:color w:val="000000"/>
              </w:rPr>
              <w:t>Аккумуляторная  батарея</w:t>
            </w:r>
            <w:proofErr w:type="gramEnd"/>
          </w:p>
        </w:tc>
        <w:tc>
          <w:tcPr>
            <w:tcW w:w="5974" w:type="dxa"/>
          </w:tcPr>
          <w:p w14:paraId="2F1C7C9F" w14:textId="77777777" w:rsidR="00F955E5" w:rsidRDefault="00F955E5" w:rsidP="00F955E5">
            <w:pPr>
              <w:pBdr>
                <w:top w:val="nil"/>
                <w:left w:val="nil"/>
                <w:bottom w:val="nil"/>
                <w:right w:val="nil"/>
                <w:between w:val="nil"/>
              </w:pBdr>
              <w:spacing w:line="276" w:lineRule="auto"/>
              <w:rPr>
                <w:color w:val="000000"/>
              </w:rPr>
            </w:pPr>
            <w:r>
              <w:rPr>
                <w:color w:val="000000"/>
              </w:rPr>
              <w:t>в наличии, новая, соответствует документации</w:t>
            </w:r>
          </w:p>
        </w:tc>
        <w:tc>
          <w:tcPr>
            <w:tcW w:w="4252" w:type="dxa"/>
          </w:tcPr>
          <w:p w14:paraId="72E5BC38" w14:textId="77777777" w:rsidR="00F955E5" w:rsidRDefault="00F955E5" w:rsidP="00F955E5">
            <w:pPr>
              <w:pBdr>
                <w:top w:val="nil"/>
                <w:left w:val="nil"/>
                <w:bottom w:val="nil"/>
                <w:right w:val="nil"/>
                <w:between w:val="nil"/>
              </w:pBdr>
              <w:spacing w:line="276" w:lineRule="auto"/>
              <w:rPr>
                <w:color w:val="000000"/>
              </w:rPr>
            </w:pPr>
          </w:p>
        </w:tc>
      </w:tr>
      <w:tr w:rsidR="00F955E5" w14:paraId="0DD4B544" w14:textId="77777777" w:rsidTr="00792629">
        <w:trPr>
          <w:trHeight w:val="480"/>
        </w:trPr>
        <w:tc>
          <w:tcPr>
            <w:tcW w:w="1020" w:type="dxa"/>
          </w:tcPr>
          <w:p w14:paraId="35C07309"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4</w:t>
            </w:r>
          </w:p>
        </w:tc>
        <w:tc>
          <w:tcPr>
            <w:tcW w:w="3491" w:type="dxa"/>
            <w:gridSpan w:val="2"/>
          </w:tcPr>
          <w:p w14:paraId="330A02A7" w14:textId="77777777" w:rsidR="00F955E5" w:rsidRDefault="00F955E5" w:rsidP="00F955E5">
            <w:pPr>
              <w:pBdr>
                <w:top w:val="nil"/>
                <w:left w:val="nil"/>
                <w:bottom w:val="nil"/>
                <w:right w:val="nil"/>
                <w:between w:val="nil"/>
              </w:pBdr>
              <w:spacing w:line="276" w:lineRule="auto"/>
              <w:rPr>
                <w:b/>
                <w:color w:val="000000"/>
              </w:rPr>
            </w:pPr>
            <w:r>
              <w:rPr>
                <w:b/>
                <w:color w:val="000000"/>
              </w:rPr>
              <w:t>Гидравлическая система</w:t>
            </w:r>
          </w:p>
        </w:tc>
        <w:tc>
          <w:tcPr>
            <w:tcW w:w="5974" w:type="dxa"/>
          </w:tcPr>
          <w:p w14:paraId="2214871A"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088FC066" w14:textId="77777777" w:rsidR="00F955E5" w:rsidRDefault="00F955E5" w:rsidP="00F955E5">
            <w:pPr>
              <w:pBdr>
                <w:top w:val="nil"/>
                <w:left w:val="nil"/>
                <w:bottom w:val="nil"/>
                <w:right w:val="nil"/>
                <w:between w:val="nil"/>
              </w:pBdr>
              <w:spacing w:line="276" w:lineRule="auto"/>
              <w:rPr>
                <w:b/>
                <w:color w:val="000000"/>
              </w:rPr>
            </w:pPr>
          </w:p>
        </w:tc>
      </w:tr>
      <w:tr w:rsidR="00F955E5" w14:paraId="0E93228C" w14:textId="77777777" w:rsidTr="00792629">
        <w:trPr>
          <w:trHeight w:val="1047"/>
        </w:trPr>
        <w:tc>
          <w:tcPr>
            <w:tcW w:w="1020" w:type="dxa"/>
          </w:tcPr>
          <w:p w14:paraId="343AABA0" w14:textId="77777777" w:rsidR="00F955E5" w:rsidRDefault="00F955E5" w:rsidP="00F955E5">
            <w:pPr>
              <w:pBdr>
                <w:top w:val="nil"/>
                <w:left w:val="nil"/>
                <w:bottom w:val="nil"/>
                <w:right w:val="nil"/>
                <w:between w:val="nil"/>
              </w:pBdr>
              <w:spacing w:line="276" w:lineRule="auto"/>
              <w:rPr>
                <w:color w:val="000000"/>
              </w:rPr>
            </w:pPr>
            <w:r>
              <w:rPr>
                <w:color w:val="000000"/>
              </w:rPr>
              <w:t>4.1.</w:t>
            </w:r>
          </w:p>
        </w:tc>
        <w:tc>
          <w:tcPr>
            <w:tcW w:w="3491" w:type="dxa"/>
            <w:gridSpan w:val="2"/>
          </w:tcPr>
          <w:p w14:paraId="49D6DC43" w14:textId="77777777" w:rsidR="00F955E5" w:rsidRDefault="00F955E5" w:rsidP="00F955E5">
            <w:pPr>
              <w:pBdr>
                <w:top w:val="nil"/>
                <w:left w:val="nil"/>
                <w:bottom w:val="nil"/>
                <w:right w:val="nil"/>
                <w:between w:val="nil"/>
              </w:pBdr>
              <w:spacing w:line="276" w:lineRule="auto"/>
              <w:rPr>
                <w:color w:val="000000"/>
              </w:rPr>
            </w:pPr>
            <w:r>
              <w:rPr>
                <w:color w:val="000000"/>
              </w:rPr>
              <w:t>Подъемная стрела</w:t>
            </w:r>
          </w:p>
        </w:tc>
        <w:tc>
          <w:tcPr>
            <w:tcW w:w="5974" w:type="dxa"/>
          </w:tcPr>
          <w:p w14:paraId="52CCC696" w14:textId="77777777" w:rsidR="00F955E5" w:rsidRDefault="00F955E5" w:rsidP="00F955E5">
            <w:pPr>
              <w:pBdr>
                <w:top w:val="nil"/>
                <w:left w:val="nil"/>
                <w:bottom w:val="nil"/>
                <w:right w:val="nil"/>
                <w:between w:val="nil"/>
              </w:pBdr>
              <w:spacing w:line="276" w:lineRule="auto"/>
              <w:rPr>
                <w:color w:val="000000"/>
              </w:rPr>
            </w:pPr>
            <w:r>
              <w:rPr>
                <w:color w:val="000000"/>
              </w:rPr>
              <w:t xml:space="preserve">Система автоматического замедления подъема /опускания стрелы, складывание/раздвижение спредера. </w:t>
            </w:r>
          </w:p>
          <w:p w14:paraId="14EB56F0"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Шунтключ</w:t>
            </w:r>
            <w:proofErr w:type="spellEnd"/>
            <w:r>
              <w:rPr>
                <w:color w:val="000000"/>
              </w:rPr>
              <w:t xml:space="preserve"> (</w:t>
            </w:r>
            <w:proofErr w:type="spellStart"/>
            <w:r>
              <w:rPr>
                <w:color w:val="000000"/>
              </w:rPr>
              <w:t>ByPass</w:t>
            </w:r>
            <w:proofErr w:type="spellEnd"/>
            <w:r>
              <w:rPr>
                <w:color w:val="000000"/>
              </w:rPr>
              <w:t>) обхода блокировки гидравлических функций.</w:t>
            </w:r>
          </w:p>
        </w:tc>
        <w:tc>
          <w:tcPr>
            <w:tcW w:w="4252" w:type="dxa"/>
          </w:tcPr>
          <w:p w14:paraId="237304FD" w14:textId="77777777" w:rsidR="00F955E5" w:rsidRDefault="00F955E5" w:rsidP="00F955E5">
            <w:pPr>
              <w:pBdr>
                <w:top w:val="nil"/>
                <w:left w:val="nil"/>
                <w:bottom w:val="nil"/>
                <w:right w:val="nil"/>
                <w:between w:val="nil"/>
              </w:pBdr>
              <w:spacing w:line="276" w:lineRule="auto"/>
              <w:rPr>
                <w:color w:val="000000"/>
              </w:rPr>
            </w:pPr>
          </w:p>
        </w:tc>
      </w:tr>
      <w:tr w:rsidR="00F955E5" w14:paraId="140B9B3C" w14:textId="77777777" w:rsidTr="00792629">
        <w:trPr>
          <w:trHeight w:val="340"/>
        </w:trPr>
        <w:tc>
          <w:tcPr>
            <w:tcW w:w="1020" w:type="dxa"/>
            <w:vMerge w:val="restart"/>
          </w:tcPr>
          <w:p w14:paraId="3DA11706" w14:textId="77777777" w:rsidR="00F955E5" w:rsidRDefault="00F955E5" w:rsidP="00F955E5">
            <w:pPr>
              <w:pBdr>
                <w:top w:val="nil"/>
                <w:left w:val="nil"/>
                <w:bottom w:val="nil"/>
                <w:right w:val="nil"/>
                <w:between w:val="nil"/>
              </w:pBdr>
              <w:spacing w:line="276" w:lineRule="auto"/>
              <w:rPr>
                <w:color w:val="000000"/>
              </w:rPr>
            </w:pPr>
            <w:r>
              <w:rPr>
                <w:color w:val="000000"/>
              </w:rPr>
              <w:t>4.2.</w:t>
            </w:r>
          </w:p>
        </w:tc>
        <w:tc>
          <w:tcPr>
            <w:tcW w:w="3491" w:type="dxa"/>
            <w:gridSpan w:val="2"/>
            <w:vMerge w:val="restart"/>
          </w:tcPr>
          <w:p w14:paraId="67FD0390"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бак должен быть оснащен следующими устройствами</w:t>
            </w:r>
          </w:p>
        </w:tc>
        <w:tc>
          <w:tcPr>
            <w:tcW w:w="5974" w:type="dxa"/>
          </w:tcPr>
          <w:p w14:paraId="707EA8F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Заливная горловина с металлической сеткой, сливная магистраль со встроенным фильтром. </w:t>
            </w:r>
          </w:p>
        </w:tc>
        <w:tc>
          <w:tcPr>
            <w:tcW w:w="4252" w:type="dxa"/>
          </w:tcPr>
          <w:p w14:paraId="4624FD06" w14:textId="77777777" w:rsidR="00F955E5" w:rsidRDefault="00F955E5" w:rsidP="00F955E5">
            <w:pPr>
              <w:pBdr>
                <w:top w:val="nil"/>
                <w:left w:val="nil"/>
                <w:bottom w:val="nil"/>
                <w:right w:val="nil"/>
                <w:between w:val="nil"/>
              </w:pBdr>
              <w:spacing w:line="276" w:lineRule="auto"/>
              <w:rPr>
                <w:color w:val="000000"/>
              </w:rPr>
            </w:pPr>
          </w:p>
        </w:tc>
      </w:tr>
      <w:tr w:rsidR="00F955E5" w14:paraId="192D03DA" w14:textId="77777777" w:rsidTr="00792629">
        <w:trPr>
          <w:trHeight w:val="420"/>
        </w:trPr>
        <w:tc>
          <w:tcPr>
            <w:tcW w:w="1020" w:type="dxa"/>
            <w:vMerge/>
          </w:tcPr>
          <w:p w14:paraId="1C4F0E4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1FE3D6EB" w14:textId="77777777" w:rsidR="00F955E5" w:rsidRDefault="00F955E5" w:rsidP="00F955E5">
            <w:pPr>
              <w:widowControl w:val="0"/>
              <w:pBdr>
                <w:top w:val="nil"/>
                <w:left w:val="nil"/>
                <w:bottom w:val="nil"/>
                <w:right w:val="nil"/>
                <w:between w:val="nil"/>
              </w:pBdr>
              <w:spacing w:line="276" w:lineRule="auto"/>
            </w:pPr>
          </w:p>
        </w:tc>
        <w:tc>
          <w:tcPr>
            <w:tcW w:w="5974" w:type="dxa"/>
          </w:tcPr>
          <w:p w14:paraId="02B8CB65" w14:textId="77777777" w:rsidR="00F955E5" w:rsidRDefault="00F955E5" w:rsidP="00F955E5">
            <w:pPr>
              <w:pBdr>
                <w:top w:val="nil"/>
                <w:left w:val="nil"/>
                <w:bottom w:val="nil"/>
                <w:right w:val="nil"/>
                <w:between w:val="nil"/>
              </w:pBdr>
              <w:spacing w:line="276" w:lineRule="auto"/>
              <w:rPr>
                <w:color w:val="000000"/>
              </w:rPr>
            </w:pPr>
            <w:r>
              <w:rPr>
                <w:color w:val="000000"/>
              </w:rPr>
              <w:t>Дренажный клапан</w:t>
            </w:r>
          </w:p>
        </w:tc>
        <w:tc>
          <w:tcPr>
            <w:tcW w:w="4252" w:type="dxa"/>
          </w:tcPr>
          <w:p w14:paraId="065F82E3" w14:textId="77777777" w:rsidR="00F955E5" w:rsidRDefault="00F955E5" w:rsidP="00F955E5">
            <w:pPr>
              <w:pBdr>
                <w:top w:val="nil"/>
                <w:left w:val="nil"/>
                <w:bottom w:val="nil"/>
                <w:right w:val="nil"/>
                <w:between w:val="nil"/>
              </w:pBdr>
              <w:spacing w:line="276" w:lineRule="auto"/>
              <w:rPr>
                <w:color w:val="000000"/>
              </w:rPr>
            </w:pPr>
          </w:p>
        </w:tc>
      </w:tr>
      <w:tr w:rsidR="00F955E5" w14:paraId="01892E0A" w14:textId="77777777" w:rsidTr="00792629">
        <w:trPr>
          <w:trHeight w:val="440"/>
        </w:trPr>
        <w:tc>
          <w:tcPr>
            <w:tcW w:w="1020" w:type="dxa"/>
            <w:vMerge/>
          </w:tcPr>
          <w:p w14:paraId="6EF9944E"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77BB6849" w14:textId="77777777" w:rsidR="00F955E5" w:rsidRDefault="00F955E5" w:rsidP="00F955E5">
            <w:pPr>
              <w:widowControl w:val="0"/>
              <w:pBdr>
                <w:top w:val="nil"/>
                <w:left w:val="nil"/>
                <w:bottom w:val="nil"/>
                <w:right w:val="nil"/>
                <w:between w:val="nil"/>
              </w:pBdr>
              <w:spacing w:line="276" w:lineRule="auto"/>
            </w:pPr>
          </w:p>
        </w:tc>
        <w:tc>
          <w:tcPr>
            <w:tcW w:w="5974" w:type="dxa"/>
          </w:tcPr>
          <w:p w14:paraId="6B9CA8FC" w14:textId="77777777" w:rsidR="00F955E5" w:rsidRDefault="00F955E5" w:rsidP="00F955E5">
            <w:pPr>
              <w:pBdr>
                <w:top w:val="nil"/>
                <w:left w:val="nil"/>
                <w:bottom w:val="nil"/>
                <w:right w:val="nil"/>
                <w:between w:val="nil"/>
              </w:pBdr>
              <w:spacing w:line="276" w:lineRule="auto"/>
              <w:rPr>
                <w:color w:val="000000"/>
              </w:rPr>
            </w:pPr>
            <w:r>
              <w:rPr>
                <w:color w:val="000000"/>
              </w:rPr>
              <w:t>Перегородки</w:t>
            </w:r>
          </w:p>
        </w:tc>
        <w:tc>
          <w:tcPr>
            <w:tcW w:w="4252" w:type="dxa"/>
          </w:tcPr>
          <w:p w14:paraId="740BBE1C" w14:textId="77777777" w:rsidR="00F955E5" w:rsidRDefault="00F955E5" w:rsidP="00F955E5">
            <w:pPr>
              <w:pBdr>
                <w:top w:val="nil"/>
                <w:left w:val="nil"/>
                <w:bottom w:val="nil"/>
                <w:right w:val="nil"/>
                <w:between w:val="nil"/>
              </w:pBdr>
              <w:spacing w:line="276" w:lineRule="auto"/>
              <w:rPr>
                <w:color w:val="000000"/>
              </w:rPr>
            </w:pPr>
          </w:p>
        </w:tc>
      </w:tr>
      <w:tr w:rsidR="00F955E5" w14:paraId="5EC65A4F" w14:textId="77777777" w:rsidTr="00792629">
        <w:trPr>
          <w:trHeight w:val="317"/>
        </w:trPr>
        <w:tc>
          <w:tcPr>
            <w:tcW w:w="1020" w:type="dxa"/>
            <w:vMerge/>
          </w:tcPr>
          <w:p w14:paraId="06B7DE7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6DE7B35" w14:textId="77777777" w:rsidR="00F955E5" w:rsidRDefault="00F955E5" w:rsidP="00F955E5">
            <w:pPr>
              <w:widowControl w:val="0"/>
              <w:pBdr>
                <w:top w:val="nil"/>
                <w:left w:val="nil"/>
                <w:bottom w:val="nil"/>
                <w:right w:val="nil"/>
                <w:between w:val="nil"/>
              </w:pBdr>
              <w:spacing w:line="276" w:lineRule="auto"/>
            </w:pPr>
          </w:p>
        </w:tc>
        <w:tc>
          <w:tcPr>
            <w:tcW w:w="5974" w:type="dxa"/>
          </w:tcPr>
          <w:p w14:paraId="30298EE3" w14:textId="77777777" w:rsidR="00F955E5" w:rsidRDefault="00F955E5" w:rsidP="00F955E5">
            <w:pPr>
              <w:pBdr>
                <w:top w:val="nil"/>
                <w:left w:val="nil"/>
                <w:bottom w:val="nil"/>
                <w:right w:val="nil"/>
                <w:between w:val="nil"/>
              </w:pBdr>
              <w:spacing w:line="276" w:lineRule="auto"/>
              <w:rPr>
                <w:color w:val="000000"/>
              </w:rPr>
            </w:pPr>
            <w:r>
              <w:rPr>
                <w:color w:val="000000"/>
              </w:rPr>
              <w:t>Подогрев</w:t>
            </w:r>
          </w:p>
        </w:tc>
        <w:tc>
          <w:tcPr>
            <w:tcW w:w="4252" w:type="dxa"/>
          </w:tcPr>
          <w:p w14:paraId="455B688A" w14:textId="77777777" w:rsidR="00F955E5" w:rsidRDefault="00F955E5" w:rsidP="00F955E5">
            <w:pPr>
              <w:pBdr>
                <w:top w:val="nil"/>
                <w:left w:val="nil"/>
                <w:bottom w:val="nil"/>
                <w:right w:val="nil"/>
                <w:between w:val="nil"/>
              </w:pBdr>
              <w:spacing w:line="276" w:lineRule="auto"/>
              <w:rPr>
                <w:color w:val="000000"/>
              </w:rPr>
            </w:pPr>
          </w:p>
        </w:tc>
      </w:tr>
      <w:tr w:rsidR="00F955E5" w14:paraId="475355A7" w14:textId="77777777" w:rsidTr="00792629">
        <w:trPr>
          <w:trHeight w:val="253"/>
        </w:trPr>
        <w:tc>
          <w:tcPr>
            <w:tcW w:w="1020" w:type="dxa"/>
            <w:vMerge/>
          </w:tcPr>
          <w:p w14:paraId="7A838347"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250414B" w14:textId="77777777" w:rsidR="00F955E5" w:rsidRDefault="00F955E5" w:rsidP="00F955E5">
            <w:pPr>
              <w:widowControl w:val="0"/>
              <w:pBdr>
                <w:top w:val="nil"/>
                <w:left w:val="nil"/>
                <w:bottom w:val="nil"/>
                <w:right w:val="nil"/>
                <w:between w:val="nil"/>
              </w:pBdr>
              <w:spacing w:line="276" w:lineRule="auto"/>
            </w:pPr>
          </w:p>
        </w:tc>
        <w:tc>
          <w:tcPr>
            <w:tcW w:w="5974" w:type="dxa"/>
          </w:tcPr>
          <w:p w14:paraId="7BE58F84" w14:textId="77777777" w:rsidR="00F955E5" w:rsidRDefault="00F955E5" w:rsidP="00F955E5">
            <w:pPr>
              <w:pBdr>
                <w:top w:val="nil"/>
                <w:left w:val="nil"/>
                <w:bottom w:val="nil"/>
                <w:right w:val="nil"/>
                <w:between w:val="nil"/>
              </w:pBdr>
              <w:spacing w:line="276" w:lineRule="auto"/>
              <w:rPr>
                <w:color w:val="000000"/>
              </w:rPr>
            </w:pPr>
            <w:r>
              <w:rPr>
                <w:color w:val="000000"/>
              </w:rPr>
              <w:t>Указатель уровня масла</w:t>
            </w:r>
          </w:p>
        </w:tc>
        <w:tc>
          <w:tcPr>
            <w:tcW w:w="4252" w:type="dxa"/>
          </w:tcPr>
          <w:p w14:paraId="30BFC0C7" w14:textId="77777777" w:rsidR="00F955E5" w:rsidRDefault="00F955E5" w:rsidP="00F955E5">
            <w:pPr>
              <w:pBdr>
                <w:top w:val="nil"/>
                <w:left w:val="nil"/>
                <w:bottom w:val="nil"/>
                <w:right w:val="nil"/>
                <w:between w:val="nil"/>
              </w:pBdr>
              <w:spacing w:line="276" w:lineRule="auto"/>
              <w:rPr>
                <w:color w:val="000000"/>
              </w:rPr>
            </w:pPr>
          </w:p>
        </w:tc>
      </w:tr>
      <w:tr w:rsidR="00F955E5" w14:paraId="7245A08C" w14:textId="77777777" w:rsidTr="00792629">
        <w:trPr>
          <w:trHeight w:val="227"/>
        </w:trPr>
        <w:tc>
          <w:tcPr>
            <w:tcW w:w="1020" w:type="dxa"/>
            <w:vMerge/>
          </w:tcPr>
          <w:p w14:paraId="6309CCD2"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A037660" w14:textId="77777777" w:rsidR="00F955E5" w:rsidRDefault="00F955E5" w:rsidP="00F955E5">
            <w:pPr>
              <w:widowControl w:val="0"/>
              <w:pBdr>
                <w:top w:val="nil"/>
                <w:left w:val="nil"/>
                <w:bottom w:val="nil"/>
                <w:right w:val="nil"/>
                <w:between w:val="nil"/>
              </w:pBdr>
              <w:spacing w:line="276" w:lineRule="auto"/>
            </w:pPr>
          </w:p>
        </w:tc>
        <w:tc>
          <w:tcPr>
            <w:tcW w:w="5974" w:type="dxa"/>
          </w:tcPr>
          <w:p w14:paraId="41E0EB6F" w14:textId="77777777" w:rsidR="00F955E5" w:rsidRDefault="00F955E5" w:rsidP="00F955E5">
            <w:pPr>
              <w:pBdr>
                <w:top w:val="nil"/>
                <w:left w:val="nil"/>
                <w:bottom w:val="nil"/>
                <w:right w:val="nil"/>
                <w:between w:val="nil"/>
              </w:pBdr>
              <w:spacing w:line="276" w:lineRule="auto"/>
              <w:rPr>
                <w:color w:val="000000"/>
              </w:rPr>
            </w:pPr>
            <w:r>
              <w:rPr>
                <w:color w:val="000000"/>
              </w:rPr>
              <w:t>Сапун</w:t>
            </w:r>
          </w:p>
        </w:tc>
        <w:tc>
          <w:tcPr>
            <w:tcW w:w="4252" w:type="dxa"/>
          </w:tcPr>
          <w:p w14:paraId="6CB4E1C1" w14:textId="77777777" w:rsidR="00F955E5" w:rsidRDefault="00F955E5" w:rsidP="00F955E5">
            <w:pPr>
              <w:pBdr>
                <w:top w:val="nil"/>
                <w:left w:val="nil"/>
                <w:bottom w:val="nil"/>
                <w:right w:val="nil"/>
                <w:between w:val="nil"/>
              </w:pBdr>
              <w:spacing w:line="276" w:lineRule="auto"/>
              <w:rPr>
                <w:color w:val="000000"/>
              </w:rPr>
            </w:pPr>
          </w:p>
        </w:tc>
      </w:tr>
      <w:tr w:rsidR="00F955E5" w14:paraId="5E59E5A4" w14:textId="77777777" w:rsidTr="00792629">
        <w:trPr>
          <w:trHeight w:val="331"/>
        </w:trPr>
        <w:tc>
          <w:tcPr>
            <w:tcW w:w="1020" w:type="dxa"/>
            <w:vMerge/>
          </w:tcPr>
          <w:p w14:paraId="742D0960"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7ECDA514" w14:textId="77777777" w:rsidR="00F955E5" w:rsidRDefault="00F955E5" w:rsidP="00F955E5">
            <w:pPr>
              <w:widowControl w:val="0"/>
              <w:pBdr>
                <w:top w:val="nil"/>
                <w:left w:val="nil"/>
                <w:bottom w:val="nil"/>
                <w:right w:val="nil"/>
                <w:between w:val="nil"/>
              </w:pBdr>
              <w:spacing w:line="276" w:lineRule="auto"/>
            </w:pPr>
          </w:p>
        </w:tc>
        <w:tc>
          <w:tcPr>
            <w:tcW w:w="5974" w:type="dxa"/>
          </w:tcPr>
          <w:p w14:paraId="3242DE30" w14:textId="77777777" w:rsidR="00F955E5" w:rsidRDefault="00F955E5" w:rsidP="00F955E5">
            <w:pPr>
              <w:pBdr>
                <w:top w:val="nil"/>
                <w:left w:val="nil"/>
                <w:bottom w:val="nil"/>
                <w:right w:val="nil"/>
                <w:between w:val="nil"/>
              </w:pBdr>
              <w:spacing w:line="276" w:lineRule="auto"/>
              <w:rPr>
                <w:color w:val="000000"/>
              </w:rPr>
            </w:pPr>
            <w:r>
              <w:rPr>
                <w:color w:val="000000"/>
              </w:rPr>
              <w:t>Антикоррозийное покрытие или изготовление из нержавеющей стали</w:t>
            </w:r>
          </w:p>
        </w:tc>
        <w:tc>
          <w:tcPr>
            <w:tcW w:w="4252" w:type="dxa"/>
          </w:tcPr>
          <w:p w14:paraId="4A529CE5" w14:textId="77777777" w:rsidR="00F955E5" w:rsidRDefault="00F955E5" w:rsidP="00F955E5">
            <w:pPr>
              <w:pBdr>
                <w:top w:val="nil"/>
                <w:left w:val="nil"/>
                <w:bottom w:val="nil"/>
                <w:right w:val="nil"/>
                <w:between w:val="nil"/>
              </w:pBdr>
              <w:spacing w:line="276" w:lineRule="auto"/>
              <w:rPr>
                <w:color w:val="000000"/>
              </w:rPr>
            </w:pPr>
          </w:p>
        </w:tc>
      </w:tr>
      <w:tr w:rsidR="00F955E5" w14:paraId="05C6DE52" w14:textId="77777777" w:rsidTr="00792629">
        <w:trPr>
          <w:trHeight w:val="562"/>
        </w:trPr>
        <w:tc>
          <w:tcPr>
            <w:tcW w:w="1020" w:type="dxa"/>
            <w:vMerge/>
          </w:tcPr>
          <w:p w14:paraId="39CBA65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4B9F2D5" w14:textId="77777777" w:rsidR="00F955E5" w:rsidRDefault="00F955E5" w:rsidP="00F955E5">
            <w:pPr>
              <w:widowControl w:val="0"/>
              <w:pBdr>
                <w:top w:val="nil"/>
                <w:left w:val="nil"/>
                <w:bottom w:val="nil"/>
                <w:right w:val="nil"/>
                <w:between w:val="nil"/>
              </w:pBdr>
              <w:spacing w:line="276" w:lineRule="auto"/>
            </w:pPr>
          </w:p>
        </w:tc>
        <w:tc>
          <w:tcPr>
            <w:tcW w:w="5974" w:type="dxa"/>
          </w:tcPr>
          <w:p w14:paraId="7CA5C64B"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и топливный баки установлены на раму, крепление без применения ленточных хомутов.</w:t>
            </w:r>
          </w:p>
        </w:tc>
        <w:tc>
          <w:tcPr>
            <w:tcW w:w="4252" w:type="dxa"/>
          </w:tcPr>
          <w:p w14:paraId="7EB5212E" w14:textId="77777777" w:rsidR="00F955E5" w:rsidRDefault="00F955E5" w:rsidP="00F955E5">
            <w:pPr>
              <w:pBdr>
                <w:top w:val="nil"/>
                <w:left w:val="nil"/>
                <w:bottom w:val="nil"/>
                <w:right w:val="nil"/>
                <w:between w:val="nil"/>
              </w:pBdr>
              <w:spacing w:line="276" w:lineRule="auto"/>
              <w:rPr>
                <w:color w:val="000000"/>
              </w:rPr>
            </w:pPr>
          </w:p>
        </w:tc>
      </w:tr>
      <w:tr w:rsidR="00F955E5" w14:paraId="2EE33E80" w14:textId="77777777" w:rsidTr="00792629">
        <w:trPr>
          <w:trHeight w:val="331"/>
        </w:trPr>
        <w:tc>
          <w:tcPr>
            <w:tcW w:w="1020" w:type="dxa"/>
          </w:tcPr>
          <w:p w14:paraId="394BA5F7" w14:textId="77777777" w:rsidR="00F955E5" w:rsidRDefault="00F955E5" w:rsidP="00F955E5">
            <w:pPr>
              <w:pBdr>
                <w:top w:val="nil"/>
                <w:left w:val="nil"/>
                <w:bottom w:val="nil"/>
                <w:right w:val="nil"/>
                <w:between w:val="nil"/>
              </w:pBdr>
              <w:spacing w:line="276" w:lineRule="auto"/>
              <w:rPr>
                <w:color w:val="000000"/>
              </w:rPr>
            </w:pPr>
            <w:r>
              <w:rPr>
                <w:color w:val="000000"/>
              </w:rPr>
              <w:t>4.3.</w:t>
            </w:r>
          </w:p>
        </w:tc>
        <w:tc>
          <w:tcPr>
            <w:tcW w:w="3491" w:type="dxa"/>
            <w:gridSpan w:val="2"/>
          </w:tcPr>
          <w:p w14:paraId="262AB4B9" w14:textId="77777777" w:rsidR="00F955E5" w:rsidRDefault="00F955E5" w:rsidP="00F955E5">
            <w:pPr>
              <w:pBdr>
                <w:top w:val="nil"/>
                <w:left w:val="nil"/>
                <w:bottom w:val="nil"/>
                <w:right w:val="nil"/>
                <w:between w:val="nil"/>
              </w:pBdr>
              <w:spacing w:line="276" w:lineRule="auto"/>
              <w:rPr>
                <w:color w:val="000000"/>
              </w:rPr>
            </w:pPr>
            <w:r>
              <w:rPr>
                <w:color w:val="000000"/>
              </w:rPr>
              <w:t>Гидроцилиндры телескопические</w:t>
            </w:r>
          </w:p>
        </w:tc>
        <w:tc>
          <w:tcPr>
            <w:tcW w:w="5974" w:type="dxa"/>
          </w:tcPr>
          <w:p w14:paraId="4F63D554" w14:textId="77777777" w:rsidR="00F955E5" w:rsidRDefault="00F955E5" w:rsidP="00F955E5">
            <w:pPr>
              <w:pBdr>
                <w:top w:val="nil"/>
                <w:left w:val="nil"/>
                <w:bottom w:val="nil"/>
                <w:right w:val="nil"/>
                <w:between w:val="nil"/>
              </w:pBdr>
              <w:spacing w:line="276" w:lineRule="auto"/>
              <w:rPr>
                <w:color w:val="000000"/>
              </w:rPr>
            </w:pPr>
            <w:r>
              <w:rPr>
                <w:color w:val="000000"/>
              </w:rPr>
              <w:t>Двустороннего действия</w:t>
            </w:r>
          </w:p>
        </w:tc>
        <w:tc>
          <w:tcPr>
            <w:tcW w:w="4252" w:type="dxa"/>
          </w:tcPr>
          <w:p w14:paraId="43FBD33A" w14:textId="77777777" w:rsidR="00F955E5" w:rsidRDefault="00F955E5" w:rsidP="00F955E5">
            <w:pPr>
              <w:pBdr>
                <w:top w:val="nil"/>
                <w:left w:val="nil"/>
                <w:bottom w:val="nil"/>
                <w:right w:val="nil"/>
                <w:between w:val="nil"/>
              </w:pBdr>
              <w:spacing w:line="276" w:lineRule="auto"/>
              <w:rPr>
                <w:color w:val="000000"/>
              </w:rPr>
            </w:pPr>
          </w:p>
        </w:tc>
      </w:tr>
      <w:tr w:rsidR="00F955E5" w14:paraId="36D22E12" w14:textId="77777777" w:rsidTr="00792629">
        <w:trPr>
          <w:trHeight w:val="420"/>
        </w:trPr>
        <w:tc>
          <w:tcPr>
            <w:tcW w:w="1020" w:type="dxa"/>
          </w:tcPr>
          <w:p w14:paraId="5EE17397" w14:textId="77777777" w:rsidR="00F955E5" w:rsidRDefault="00F955E5" w:rsidP="00F955E5">
            <w:pPr>
              <w:pBdr>
                <w:top w:val="nil"/>
                <w:left w:val="nil"/>
                <w:bottom w:val="nil"/>
                <w:right w:val="nil"/>
                <w:between w:val="nil"/>
              </w:pBdr>
              <w:spacing w:line="276" w:lineRule="auto"/>
              <w:rPr>
                <w:color w:val="000000"/>
              </w:rPr>
            </w:pPr>
            <w:r>
              <w:rPr>
                <w:color w:val="000000"/>
              </w:rPr>
              <w:t>4.4.</w:t>
            </w:r>
          </w:p>
        </w:tc>
        <w:tc>
          <w:tcPr>
            <w:tcW w:w="3491" w:type="dxa"/>
            <w:gridSpan w:val="2"/>
          </w:tcPr>
          <w:p w14:paraId="0A1C3F73" w14:textId="77777777" w:rsidR="00F955E5" w:rsidRDefault="00F955E5" w:rsidP="00F955E5">
            <w:pPr>
              <w:pBdr>
                <w:top w:val="nil"/>
                <w:left w:val="nil"/>
                <w:bottom w:val="nil"/>
                <w:right w:val="nil"/>
                <w:between w:val="nil"/>
              </w:pBdr>
              <w:spacing w:line="276" w:lineRule="auto"/>
              <w:rPr>
                <w:color w:val="000000"/>
              </w:rPr>
            </w:pPr>
            <w:r>
              <w:rPr>
                <w:color w:val="000000"/>
              </w:rPr>
              <w:t>Фильтры</w:t>
            </w:r>
          </w:p>
        </w:tc>
        <w:tc>
          <w:tcPr>
            <w:tcW w:w="5974" w:type="dxa"/>
          </w:tcPr>
          <w:p w14:paraId="78BADF3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Напорный и возвратный </w:t>
            </w:r>
            <w:proofErr w:type="spellStart"/>
            <w:r>
              <w:rPr>
                <w:color w:val="000000"/>
              </w:rPr>
              <w:t>полнопоточные</w:t>
            </w:r>
            <w:proofErr w:type="spellEnd"/>
            <w:r>
              <w:rPr>
                <w:color w:val="000000"/>
              </w:rPr>
              <w:t>.</w:t>
            </w:r>
          </w:p>
        </w:tc>
        <w:tc>
          <w:tcPr>
            <w:tcW w:w="4252" w:type="dxa"/>
          </w:tcPr>
          <w:p w14:paraId="341222EA" w14:textId="77777777" w:rsidR="00F955E5" w:rsidRDefault="00F955E5" w:rsidP="00F955E5">
            <w:pPr>
              <w:pBdr>
                <w:top w:val="nil"/>
                <w:left w:val="nil"/>
                <w:bottom w:val="nil"/>
                <w:right w:val="nil"/>
                <w:between w:val="nil"/>
              </w:pBdr>
              <w:spacing w:line="276" w:lineRule="auto"/>
              <w:rPr>
                <w:color w:val="000000"/>
              </w:rPr>
            </w:pPr>
          </w:p>
        </w:tc>
      </w:tr>
      <w:tr w:rsidR="00F955E5" w14:paraId="73A39A57" w14:textId="77777777" w:rsidTr="00792629">
        <w:trPr>
          <w:trHeight w:val="956"/>
        </w:trPr>
        <w:tc>
          <w:tcPr>
            <w:tcW w:w="1020" w:type="dxa"/>
          </w:tcPr>
          <w:p w14:paraId="383E31D2" w14:textId="77777777" w:rsidR="00F955E5" w:rsidRDefault="00F955E5" w:rsidP="00F955E5">
            <w:pPr>
              <w:pBdr>
                <w:top w:val="nil"/>
                <w:left w:val="nil"/>
                <w:bottom w:val="nil"/>
                <w:right w:val="nil"/>
                <w:between w:val="nil"/>
              </w:pBdr>
              <w:spacing w:line="276" w:lineRule="auto"/>
              <w:rPr>
                <w:color w:val="000000"/>
              </w:rPr>
            </w:pPr>
            <w:r>
              <w:rPr>
                <w:color w:val="000000"/>
              </w:rPr>
              <w:t>4.5.</w:t>
            </w:r>
          </w:p>
        </w:tc>
        <w:tc>
          <w:tcPr>
            <w:tcW w:w="3491" w:type="dxa"/>
            <w:gridSpan w:val="2"/>
          </w:tcPr>
          <w:p w14:paraId="450A117E" w14:textId="77777777" w:rsidR="00F955E5" w:rsidRDefault="00F955E5" w:rsidP="00F955E5">
            <w:pPr>
              <w:pBdr>
                <w:top w:val="nil"/>
                <w:left w:val="nil"/>
                <w:bottom w:val="nil"/>
                <w:right w:val="nil"/>
                <w:between w:val="nil"/>
              </w:pBdr>
              <w:spacing w:line="276" w:lineRule="auto"/>
              <w:rPr>
                <w:color w:val="000000"/>
              </w:rPr>
            </w:pPr>
            <w:r>
              <w:rPr>
                <w:color w:val="000000"/>
              </w:rPr>
              <w:t>Соединения и фитинги</w:t>
            </w:r>
          </w:p>
        </w:tc>
        <w:tc>
          <w:tcPr>
            <w:tcW w:w="5974" w:type="dxa"/>
          </w:tcPr>
          <w:p w14:paraId="2E4DDE3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Все соединения и фитинги выполнены из нержавеющей стали </w:t>
            </w:r>
            <w:proofErr w:type="gramStart"/>
            <w:r>
              <w:rPr>
                <w:color w:val="000000"/>
              </w:rPr>
              <w:t>с покрытием</w:t>
            </w:r>
            <w:proofErr w:type="gramEnd"/>
            <w:r>
              <w:rPr>
                <w:color w:val="000000"/>
              </w:rPr>
              <w:t xml:space="preserve"> защищающим от атмосферных явлений, шланги высокого давления должны быть не менее чем 2-х </w:t>
            </w:r>
            <w:proofErr w:type="spellStart"/>
            <w:r>
              <w:rPr>
                <w:color w:val="000000"/>
              </w:rPr>
              <w:t>слойного</w:t>
            </w:r>
            <w:proofErr w:type="spellEnd"/>
            <w:r>
              <w:rPr>
                <w:color w:val="000000"/>
              </w:rPr>
              <w:t xml:space="preserve"> корда и защищены от механических повреждений</w:t>
            </w:r>
          </w:p>
        </w:tc>
        <w:tc>
          <w:tcPr>
            <w:tcW w:w="4252" w:type="dxa"/>
          </w:tcPr>
          <w:p w14:paraId="7C5212AE" w14:textId="77777777" w:rsidR="00F955E5" w:rsidRDefault="00F955E5" w:rsidP="00F955E5">
            <w:pPr>
              <w:pBdr>
                <w:top w:val="nil"/>
                <w:left w:val="nil"/>
                <w:bottom w:val="nil"/>
                <w:right w:val="nil"/>
                <w:between w:val="nil"/>
              </w:pBdr>
              <w:spacing w:line="276" w:lineRule="auto"/>
              <w:rPr>
                <w:color w:val="000000"/>
              </w:rPr>
            </w:pPr>
          </w:p>
        </w:tc>
      </w:tr>
      <w:tr w:rsidR="00F955E5" w14:paraId="73A7CFFC" w14:textId="77777777" w:rsidTr="00792629">
        <w:trPr>
          <w:trHeight w:val="417"/>
        </w:trPr>
        <w:tc>
          <w:tcPr>
            <w:tcW w:w="1020" w:type="dxa"/>
            <w:vMerge w:val="restart"/>
          </w:tcPr>
          <w:p w14:paraId="6664E2A1" w14:textId="77777777" w:rsidR="00F955E5" w:rsidRDefault="00F955E5" w:rsidP="00F955E5">
            <w:pPr>
              <w:pBdr>
                <w:top w:val="nil"/>
                <w:left w:val="nil"/>
                <w:bottom w:val="nil"/>
                <w:right w:val="nil"/>
                <w:between w:val="nil"/>
              </w:pBdr>
              <w:spacing w:line="276" w:lineRule="auto"/>
              <w:rPr>
                <w:color w:val="000000"/>
              </w:rPr>
            </w:pPr>
            <w:r>
              <w:rPr>
                <w:color w:val="000000"/>
              </w:rPr>
              <w:t>4.6.</w:t>
            </w:r>
          </w:p>
        </w:tc>
        <w:tc>
          <w:tcPr>
            <w:tcW w:w="3491" w:type="dxa"/>
            <w:gridSpan w:val="2"/>
            <w:vMerge w:val="restart"/>
          </w:tcPr>
          <w:p w14:paraId="4757316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Обязательное оснащение </w:t>
            </w:r>
          </w:p>
        </w:tc>
        <w:tc>
          <w:tcPr>
            <w:tcW w:w="5974" w:type="dxa"/>
          </w:tcPr>
          <w:p w14:paraId="770EFA02"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Перепускная система </w:t>
            </w:r>
            <w:proofErr w:type="gramStart"/>
            <w:r>
              <w:rPr>
                <w:color w:val="000000"/>
              </w:rPr>
              <w:t>в  гидравлике</w:t>
            </w:r>
            <w:proofErr w:type="gramEnd"/>
            <w:r>
              <w:rPr>
                <w:color w:val="000000"/>
              </w:rPr>
              <w:t xml:space="preserve"> на функциях подъёма и раздвижения стрелы. </w:t>
            </w:r>
          </w:p>
        </w:tc>
        <w:tc>
          <w:tcPr>
            <w:tcW w:w="4252" w:type="dxa"/>
          </w:tcPr>
          <w:p w14:paraId="149A0468" w14:textId="77777777" w:rsidR="00F955E5" w:rsidRDefault="00F955E5" w:rsidP="00F955E5">
            <w:pPr>
              <w:pBdr>
                <w:top w:val="nil"/>
                <w:left w:val="nil"/>
                <w:bottom w:val="nil"/>
                <w:right w:val="nil"/>
                <w:between w:val="nil"/>
              </w:pBdr>
              <w:spacing w:line="276" w:lineRule="auto"/>
              <w:rPr>
                <w:color w:val="000000"/>
              </w:rPr>
            </w:pPr>
          </w:p>
        </w:tc>
      </w:tr>
      <w:tr w:rsidR="00F955E5" w14:paraId="375BF9CB" w14:textId="77777777" w:rsidTr="00792629">
        <w:trPr>
          <w:trHeight w:val="693"/>
        </w:trPr>
        <w:tc>
          <w:tcPr>
            <w:tcW w:w="1020" w:type="dxa"/>
            <w:vMerge/>
          </w:tcPr>
          <w:p w14:paraId="07E2FE52"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A43485D" w14:textId="77777777" w:rsidR="00F955E5" w:rsidRDefault="00F955E5" w:rsidP="00F955E5">
            <w:pPr>
              <w:widowControl w:val="0"/>
              <w:pBdr>
                <w:top w:val="nil"/>
                <w:left w:val="nil"/>
                <w:bottom w:val="nil"/>
                <w:right w:val="nil"/>
                <w:between w:val="nil"/>
              </w:pBdr>
              <w:spacing w:line="276" w:lineRule="auto"/>
            </w:pPr>
          </w:p>
        </w:tc>
        <w:tc>
          <w:tcPr>
            <w:tcW w:w="5974" w:type="dxa"/>
          </w:tcPr>
          <w:p w14:paraId="723BD094" w14:textId="77777777" w:rsidR="00F955E5" w:rsidRDefault="00F955E5" w:rsidP="00F955E5">
            <w:pPr>
              <w:pBdr>
                <w:top w:val="nil"/>
                <w:left w:val="nil"/>
                <w:bottom w:val="nil"/>
                <w:right w:val="nil"/>
                <w:between w:val="nil"/>
              </w:pBdr>
              <w:spacing w:line="276" w:lineRule="auto"/>
              <w:rPr>
                <w:color w:val="000000"/>
              </w:rPr>
            </w:pPr>
            <w:r>
              <w:rPr>
                <w:color w:val="000000"/>
              </w:rPr>
              <w:t>Предохранительные клапаны и места подключения манометров для всех гидравлических контуров</w:t>
            </w:r>
          </w:p>
        </w:tc>
        <w:tc>
          <w:tcPr>
            <w:tcW w:w="4252" w:type="dxa"/>
          </w:tcPr>
          <w:p w14:paraId="7BBDB1D4" w14:textId="77777777" w:rsidR="00F955E5" w:rsidRDefault="00F955E5" w:rsidP="00F955E5">
            <w:pPr>
              <w:pBdr>
                <w:top w:val="nil"/>
                <w:left w:val="nil"/>
                <w:bottom w:val="nil"/>
                <w:right w:val="nil"/>
                <w:between w:val="nil"/>
              </w:pBdr>
              <w:spacing w:line="276" w:lineRule="auto"/>
              <w:rPr>
                <w:color w:val="000000"/>
              </w:rPr>
            </w:pPr>
          </w:p>
        </w:tc>
      </w:tr>
      <w:tr w:rsidR="00F955E5" w14:paraId="297196B8" w14:textId="77777777" w:rsidTr="00792629">
        <w:trPr>
          <w:trHeight w:val="419"/>
        </w:trPr>
        <w:tc>
          <w:tcPr>
            <w:tcW w:w="1020" w:type="dxa"/>
            <w:vMerge/>
          </w:tcPr>
          <w:p w14:paraId="5E8AAA40"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8B23A5C" w14:textId="77777777" w:rsidR="00F955E5" w:rsidRDefault="00F955E5" w:rsidP="00F955E5">
            <w:pPr>
              <w:widowControl w:val="0"/>
              <w:pBdr>
                <w:top w:val="nil"/>
                <w:left w:val="nil"/>
                <w:bottom w:val="nil"/>
                <w:right w:val="nil"/>
                <w:between w:val="nil"/>
              </w:pBdr>
              <w:spacing w:line="276" w:lineRule="auto"/>
            </w:pPr>
          </w:p>
        </w:tc>
        <w:tc>
          <w:tcPr>
            <w:tcW w:w="5974" w:type="dxa"/>
          </w:tcPr>
          <w:p w14:paraId="38759E7C" w14:textId="77777777" w:rsidR="00F955E5" w:rsidRDefault="00F955E5" w:rsidP="00F955E5">
            <w:pPr>
              <w:pBdr>
                <w:top w:val="nil"/>
                <w:left w:val="nil"/>
                <w:bottom w:val="nil"/>
                <w:right w:val="nil"/>
                <w:between w:val="nil"/>
              </w:pBdr>
              <w:spacing w:line="276" w:lineRule="auto"/>
              <w:rPr>
                <w:color w:val="000000"/>
              </w:rPr>
            </w:pPr>
            <w:r>
              <w:rPr>
                <w:color w:val="000000"/>
              </w:rPr>
              <w:t>Аварийное опускание груза при неработающем двигателе</w:t>
            </w:r>
          </w:p>
        </w:tc>
        <w:tc>
          <w:tcPr>
            <w:tcW w:w="4252" w:type="dxa"/>
          </w:tcPr>
          <w:p w14:paraId="134DC454" w14:textId="77777777" w:rsidR="00F955E5" w:rsidRDefault="00F955E5" w:rsidP="00F955E5">
            <w:pPr>
              <w:pBdr>
                <w:top w:val="nil"/>
                <w:left w:val="nil"/>
                <w:bottom w:val="nil"/>
                <w:right w:val="nil"/>
                <w:between w:val="nil"/>
              </w:pBdr>
              <w:spacing w:line="276" w:lineRule="auto"/>
              <w:rPr>
                <w:color w:val="000000"/>
              </w:rPr>
            </w:pPr>
          </w:p>
        </w:tc>
      </w:tr>
      <w:tr w:rsidR="00F955E5" w14:paraId="086A6048" w14:textId="77777777" w:rsidTr="00792629">
        <w:trPr>
          <w:trHeight w:val="708"/>
        </w:trPr>
        <w:tc>
          <w:tcPr>
            <w:tcW w:w="1020" w:type="dxa"/>
          </w:tcPr>
          <w:p w14:paraId="05AFE046" w14:textId="77777777" w:rsidR="00F955E5" w:rsidRDefault="00F955E5" w:rsidP="00F955E5">
            <w:pPr>
              <w:pBdr>
                <w:top w:val="nil"/>
                <w:left w:val="nil"/>
                <w:bottom w:val="nil"/>
                <w:right w:val="nil"/>
                <w:between w:val="nil"/>
              </w:pBdr>
              <w:spacing w:line="276" w:lineRule="auto"/>
              <w:rPr>
                <w:color w:val="000000"/>
              </w:rPr>
            </w:pPr>
            <w:r>
              <w:rPr>
                <w:color w:val="000000"/>
              </w:rPr>
              <w:t>4.7.</w:t>
            </w:r>
          </w:p>
        </w:tc>
        <w:tc>
          <w:tcPr>
            <w:tcW w:w="3491" w:type="dxa"/>
            <w:gridSpan w:val="2"/>
          </w:tcPr>
          <w:p w14:paraId="473B7F39" w14:textId="77777777" w:rsidR="00F955E5" w:rsidRDefault="00F955E5" w:rsidP="00F955E5">
            <w:pPr>
              <w:pBdr>
                <w:top w:val="nil"/>
                <w:left w:val="nil"/>
                <w:bottom w:val="nil"/>
                <w:right w:val="nil"/>
                <w:between w:val="nil"/>
              </w:pBdr>
              <w:spacing w:line="276" w:lineRule="auto"/>
              <w:rPr>
                <w:color w:val="000000"/>
              </w:rPr>
            </w:pPr>
            <w:r>
              <w:rPr>
                <w:color w:val="000000"/>
              </w:rPr>
              <w:t>Аварийная сигнализация</w:t>
            </w:r>
          </w:p>
        </w:tc>
        <w:tc>
          <w:tcPr>
            <w:tcW w:w="5974" w:type="dxa"/>
          </w:tcPr>
          <w:p w14:paraId="508C8479" w14:textId="77777777" w:rsidR="00F955E5" w:rsidRDefault="00F955E5" w:rsidP="00F955E5">
            <w:pPr>
              <w:pBdr>
                <w:top w:val="nil"/>
                <w:left w:val="nil"/>
                <w:bottom w:val="nil"/>
                <w:right w:val="nil"/>
                <w:between w:val="nil"/>
              </w:pBdr>
              <w:spacing w:line="276" w:lineRule="auto"/>
              <w:rPr>
                <w:color w:val="000000"/>
              </w:rPr>
            </w:pPr>
            <w:r>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252" w:type="dxa"/>
          </w:tcPr>
          <w:p w14:paraId="39C2FCD6" w14:textId="77777777" w:rsidR="00F955E5" w:rsidRDefault="00F955E5" w:rsidP="00F955E5">
            <w:pPr>
              <w:pBdr>
                <w:top w:val="nil"/>
                <w:left w:val="nil"/>
                <w:bottom w:val="nil"/>
                <w:right w:val="nil"/>
                <w:between w:val="nil"/>
              </w:pBdr>
              <w:spacing w:line="276" w:lineRule="auto"/>
              <w:rPr>
                <w:color w:val="000000"/>
              </w:rPr>
            </w:pPr>
          </w:p>
        </w:tc>
      </w:tr>
      <w:tr w:rsidR="00F955E5" w14:paraId="5C55A1D3" w14:textId="77777777" w:rsidTr="00792629">
        <w:trPr>
          <w:trHeight w:val="440"/>
        </w:trPr>
        <w:tc>
          <w:tcPr>
            <w:tcW w:w="1020" w:type="dxa"/>
          </w:tcPr>
          <w:p w14:paraId="73FC6905" w14:textId="77777777" w:rsidR="00F955E5" w:rsidRDefault="00F955E5" w:rsidP="00F955E5">
            <w:pPr>
              <w:pBdr>
                <w:top w:val="nil"/>
                <w:left w:val="nil"/>
                <w:bottom w:val="nil"/>
                <w:right w:val="nil"/>
                <w:between w:val="nil"/>
              </w:pBdr>
              <w:spacing w:line="276" w:lineRule="auto"/>
              <w:rPr>
                <w:color w:val="000000"/>
              </w:rPr>
            </w:pPr>
            <w:r>
              <w:rPr>
                <w:color w:val="000000"/>
              </w:rPr>
              <w:t>4.8.</w:t>
            </w:r>
          </w:p>
        </w:tc>
        <w:tc>
          <w:tcPr>
            <w:tcW w:w="3491" w:type="dxa"/>
            <w:gridSpan w:val="2"/>
          </w:tcPr>
          <w:p w14:paraId="3555CDDE"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тормозной системы</w:t>
            </w:r>
          </w:p>
        </w:tc>
        <w:tc>
          <w:tcPr>
            <w:tcW w:w="5974" w:type="dxa"/>
          </w:tcPr>
          <w:p w14:paraId="37C78A9A"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7D1CFE53" w14:textId="77777777" w:rsidR="00F955E5" w:rsidRDefault="00F955E5" w:rsidP="00F955E5">
            <w:pPr>
              <w:pBdr>
                <w:top w:val="nil"/>
                <w:left w:val="nil"/>
                <w:bottom w:val="nil"/>
                <w:right w:val="nil"/>
                <w:between w:val="nil"/>
              </w:pBdr>
              <w:spacing w:line="276" w:lineRule="auto"/>
              <w:rPr>
                <w:color w:val="000000"/>
              </w:rPr>
            </w:pPr>
          </w:p>
        </w:tc>
      </w:tr>
      <w:tr w:rsidR="00F955E5" w14:paraId="60A7D641" w14:textId="77777777" w:rsidTr="00792629">
        <w:trPr>
          <w:trHeight w:val="440"/>
        </w:trPr>
        <w:tc>
          <w:tcPr>
            <w:tcW w:w="1020" w:type="dxa"/>
          </w:tcPr>
          <w:p w14:paraId="5C2DF63D" w14:textId="77777777" w:rsidR="00F955E5" w:rsidRDefault="00F955E5" w:rsidP="00F955E5">
            <w:pPr>
              <w:pBdr>
                <w:top w:val="nil"/>
                <w:left w:val="nil"/>
                <w:bottom w:val="nil"/>
                <w:right w:val="nil"/>
                <w:between w:val="nil"/>
              </w:pBdr>
              <w:spacing w:line="276" w:lineRule="auto"/>
              <w:rPr>
                <w:color w:val="000000"/>
              </w:rPr>
            </w:pPr>
            <w:r>
              <w:rPr>
                <w:color w:val="000000"/>
              </w:rPr>
              <w:t>4.9.</w:t>
            </w:r>
          </w:p>
        </w:tc>
        <w:tc>
          <w:tcPr>
            <w:tcW w:w="3491" w:type="dxa"/>
            <w:gridSpan w:val="2"/>
          </w:tcPr>
          <w:p w14:paraId="6A4C7326"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гидравлической системы</w:t>
            </w:r>
          </w:p>
        </w:tc>
        <w:tc>
          <w:tcPr>
            <w:tcW w:w="5974" w:type="dxa"/>
          </w:tcPr>
          <w:p w14:paraId="11EA75B7"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6AB29916" w14:textId="77777777" w:rsidR="00F955E5" w:rsidRDefault="00F955E5" w:rsidP="00F955E5">
            <w:pPr>
              <w:pBdr>
                <w:top w:val="nil"/>
                <w:left w:val="nil"/>
                <w:bottom w:val="nil"/>
                <w:right w:val="nil"/>
                <w:between w:val="nil"/>
              </w:pBdr>
              <w:spacing w:line="276" w:lineRule="auto"/>
              <w:rPr>
                <w:color w:val="000000"/>
              </w:rPr>
            </w:pPr>
          </w:p>
        </w:tc>
      </w:tr>
      <w:tr w:rsidR="00F955E5" w14:paraId="19D20008" w14:textId="77777777" w:rsidTr="00792629">
        <w:trPr>
          <w:trHeight w:val="440"/>
        </w:trPr>
        <w:tc>
          <w:tcPr>
            <w:tcW w:w="1020" w:type="dxa"/>
          </w:tcPr>
          <w:p w14:paraId="21D35FB8" w14:textId="77777777" w:rsidR="00F955E5" w:rsidRDefault="00F955E5" w:rsidP="00F955E5">
            <w:pPr>
              <w:pBdr>
                <w:top w:val="nil"/>
                <w:left w:val="nil"/>
                <w:bottom w:val="nil"/>
                <w:right w:val="nil"/>
                <w:between w:val="nil"/>
              </w:pBdr>
              <w:spacing w:line="276" w:lineRule="auto"/>
              <w:rPr>
                <w:color w:val="000000"/>
              </w:rPr>
            </w:pPr>
            <w:r>
              <w:t>4.10.</w:t>
            </w:r>
          </w:p>
        </w:tc>
        <w:tc>
          <w:tcPr>
            <w:tcW w:w="3491" w:type="dxa"/>
            <w:gridSpan w:val="2"/>
          </w:tcPr>
          <w:p w14:paraId="450BE318"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гидравлической системы;</w:t>
            </w:r>
          </w:p>
        </w:tc>
        <w:tc>
          <w:tcPr>
            <w:tcW w:w="5974" w:type="dxa"/>
          </w:tcPr>
          <w:p w14:paraId="7413F3F8" w14:textId="77777777" w:rsidR="00F955E5" w:rsidRDefault="00F955E5" w:rsidP="00F955E5">
            <w:pPr>
              <w:pBdr>
                <w:top w:val="nil"/>
                <w:left w:val="nil"/>
                <w:bottom w:val="nil"/>
                <w:right w:val="nil"/>
                <w:between w:val="nil"/>
              </w:pBdr>
              <w:spacing w:line="276" w:lineRule="auto"/>
              <w:rPr>
                <w:color w:val="000000"/>
              </w:rPr>
            </w:pPr>
            <w:r>
              <w:t>Наличие</w:t>
            </w:r>
          </w:p>
        </w:tc>
        <w:tc>
          <w:tcPr>
            <w:tcW w:w="4252" w:type="dxa"/>
          </w:tcPr>
          <w:p w14:paraId="3C8372A5" w14:textId="77777777" w:rsidR="00F955E5" w:rsidRDefault="00F955E5" w:rsidP="00F955E5">
            <w:pPr>
              <w:pBdr>
                <w:top w:val="nil"/>
                <w:left w:val="nil"/>
                <w:bottom w:val="nil"/>
                <w:right w:val="nil"/>
                <w:between w:val="nil"/>
              </w:pBdr>
              <w:spacing w:line="276" w:lineRule="auto"/>
            </w:pPr>
          </w:p>
        </w:tc>
      </w:tr>
      <w:tr w:rsidR="00F955E5" w14:paraId="3D0E9E5B" w14:textId="77777777" w:rsidTr="00792629">
        <w:trPr>
          <w:trHeight w:val="198"/>
        </w:trPr>
        <w:tc>
          <w:tcPr>
            <w:tcW w:w="1020" w:type="dxa"/>
          </w:tcPr>
          <w:p w14:paraId="2857EF7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5</w:t>
            </w:r>
          </w:p>
        </w:tc>
        <w:tc>
          <w:tcPr>
            <w:tcW w:w="3491" w:type="dxa"/>
            <w:gridSpan w:val="2"/>
          </w:tcPr>
          <w:p w14:paraId="5089DFA0" w14:textId="77777777" w:rsidR="00F955E5" w:rsidRDefault="00F955E5" w:rsidP="00F955E5">
            <w:pPr>
              <w:pBdr>
                <w:top w:val="nil"/>
                <w:left w:val="nil"/>
                <w:bottom w:val="nil"/>
                <w:right w:val="nil"/>
                <w:between w:val="nil"/>
              </w:pBdr>
              <w:spacing w:line="276" w:lineRule="auto"/>
              <w:rPr>
                <w:b/>
                <w:color w:val="000000"/>
              </w:rPr>
            </w:pPr>
            <w:r>
              <w:rPr>
                <w:b/>
                <w:color w:val="000000"/>
              </w:rPr>
              <w:t>Кабина оператора</w:t>
            </w:r>
          </w:p>
        </w:tc>
        <w:tc>
          <w:tcPr>
            <w:tcW w:w="5974" w:type="dxa"/>
          </w:tcPr>
          <w:p w14:paraId="5454D697"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5B9340C" w14:textId="77777777" w:rsidR="00F955E5" w:rsidRDefault="00F955E5" w:rsidP="00F955E5">
            <w:pPr>
              <w:pBdr>
                <w:top w:val="nil"/>
                <w:left w:val="nil"/>
                <w:bottom w:val="nil"/>
                <w:right w:val="nil"/>
                <w:between w:val="nil"/>
              </w:pBdr>
              <w:spacing w:line="276" w:lineRule="auto"/>
              <w:rPr>
                <w:b/>
                <w:color w:val="000000"/>
              </w:rPr>
            </w:pPr>
          </w:p>
        </w:tc>
      </w:tr>
      <w:tr w:rsidR="00F955E5" w14:paraId="62FD5BB4" w14:textId="77777777" w:rsidTr="00792629">
        <w:trPr>
          <w:trHeight w:val="559"/>
        </w:trPr>
        <w:tc>
          <w:tcPr>
            <w:tcW w:w="1020" w:type="dxa"/>
            <w:vMerge w:val="restart"/>
          </w:tcPr>
          <w:p w14:paraId="74DDD568"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5.1.</w:t>
            </w:r>
          </w:p>
        </w:tc>
        <w:tc>
          <w:tcPr>
            <w:tcW w:w="3491" w:type="dxa"/>
            <w:gridSpan w:val="2"/>
            <w:vMerge w:val="restart"/>
          </w:tcPr>
          <w:p w14:paraId="7D50FA80" w14:textId="77777777" w:rsidR="00F955E5" w:rsidRDefault="00F955E5" w:rsidP="00F955E5">
            <w:pPr>
              <w:pBdr>
                <w:top w:val="nil"/>
                <w:left w:val="nil"/>
                <w:bottom w:val="nil"/>
                <w:right w:val="nil"/>
                <w:between w:val="nil"/>
              </w:pBdr>
              <w:spacing w:line="276" w:lineRule="auto"/>
              <w:rPr>
                <w:color w:val="000000"/>
              </w:rPr>
            </w:pPr>
            <w:r>
              <w:rPr>
                <w:color w:val="000000"/>
              </w:rPr>
              <w:t>Кабина</w:t>
            </w:r>
          </w:p>
        </w:tc>
        <w:tc>
          <w:tcPr>
            <w:tcW w:w="5974" w:type="dxa"/>
          </w:tcPr>
          <w:p w14:paraId="26A70D4B" w14:textId="77777777" w:rsidR="00F955E5" w:rsidRDefault="00F955E5" w:rsidP="00F955E5">
            <w:pPr>
              <w:pBdr>
                <w:top w:val="nil"/>
                <w:left w:val="nil"/>
                <w:bottom w:val="nil"/>
                <w:right w:val="nil"/>
                <w:between w:val="nil"/>
              </w:pBdr>
              <w:spacing w:line="276" w:lineRule="auto"/>
              <w:rPr>
                <w:color w:val="000000"/>
              </w:rPr>
            </w:pPr>
            <w:r>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4252" w:type="dxa"/>
          </w:tcPr>
          <w:p w14:paraId="71B5B568" w14:textId="77777777" w:rsidR="00F955E5" w:rsidRDefault="00F955E5" w:rsidP="00F955E5">
            <w:pPr>
              <w:pBdr>
                <w:top w:val="nil"/>
                <w:left w:val="nil"/>
                <w:bottom w:val="nil"/>
                <w:right w:val="nil"/>
                <w:between w:val="nil"/>
              </w:pBdr>
              <w:spacing w:line="276" w:lineRule="auto"/>
              <w:rPr>
                <w:color w:val="000000"/>
              </w:rPr>
            </w:pPr>
          </w:p>
        </w:tc>
      </w:tr>
      <w:tr w:rsidR="00F955E5" w14:paraId="077AB226" w14:textId="77777777" w:rsidTr="00792629">
        <w:trPr>
          <w:trHeight w:val="199"/>
        </w:trPr>
        <w:tc>
          <w:tcPr>
            <w:tcW w:w="1020" w:type="dxa"/>
            <w:vMerge/>
          </w:tcPr>
          <w:p w14:paraId="2CB3EB3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D53B397" w14:textId="77777777" w:rsidR="00F955E5" w:rsidRDefault="00F955E5" w:rsidP="00F955E5">
            <w:pPr>
              <w:widowControl w:val="0"/>
              <w:pBdr>
                <w:top w:val="nil"/>
                <w:left w:val="nil"/>
                <w:bottom w:val="nil"/>
                <w:right w:val="nil"/>
                <w:between w:val="nil"/>
              </w:pBdr>
              <w:spacing w:line="276" w:lineRule="auto"/>
            </w:pPr>
          </w:p>
        </w:tc>
        <w:tc>
          <w:tcPr>
            <w:tcW w:w="5974" w:type="dxa"/>
          </w:tcPr>
          <w:p w14:paraId="5F1D5F13" w14:textId="77777777" w:rsidR="00F955E5" w:rsidRDefault="00F955E5" w:rsidP="00F955E5">
            <w:pPr>
              <w:pBdr>
                <w:top w:val="nil"/>
                <w:left w:val="nil"/>
                <w:bottom w:val="nil"/>
                <w:right w:val="nil"/>
                <w:between w:val="nil"/>
              </w:pBdr>
              <w:spacing w:line="276" w:lineRule="auto"/>
              <w:rPr>
                <w:color w:val="000000"/>
              </w:rPr>
            </w:pPr>
            <w:r>
              <w:rPr>
                <w:color w:val="000000"/>
              </w:rPr>
              <w:t>Форма стекла панорамное</w:t>
            </w:r>
          </w:p>
        </w:tc>
        <w:tc>
          <w:tcPr>
            <w:tcW w:w="4252" w:type="dxa"/>
          </w:tcPr>
          <w:p w14:paraId="04D55717" w14:textId="77777777" w:rsidR="00F955E5" w:rsidRDefault="00F955E5" w:rsidP="00F955E5">
            <w:pPr>
              <w:pBdr>
                <w:top w:val="nil"/>
                <w:left w:val="nil"/>
                <w:bottom w:val="nil"/>
                <w:right w:val="nil"/>
                <w:between w:val="nil"/>
              </w:pBdr>
              <w:spacing w:line="276" w:lineRule="auto"/>
              <w:rPr>
                <w:color w:val="000000"/>
              </w:rPr>
            </w:pPr>
          </w:p>
        </w:tc>
      </w:tr>
      <w:tr w:rsidR="00F955E5" w14:paraId="2717AC89" w14:textId="77777777" w:rsidTr="00792629">
        <w:trPr>
          <w:trHeight w:val="277"/>
        </w:trPr>
        <w:tc>
          <w:tcPr>
            <w:tcW w:w="1020" w:type="dxa"/>
            <w:vMerge/>
          </w:tcPr>
          <w:p w14:paraId="09111667"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F95228A" w14:textId="77777777" w:rsidR="00F955E5" w:rsidRDefault="00F955E5" w:rsidP="00F955E5">
            <w:pPr>
              <w:widowControl w:val="0"/>
              <w:pBdr>
                <w:top w:val="nil"/>
                <w:left w:val="nil"/>
                <w:bottom w:val="nil"/>
                <w:right w:val="nil"/>
                <w:between w:val="nil"/>
              </w:pBdr>
              <w:spacing w:line="276" w:lineRule="auto"/>
            </w:pPr>
          </w:p>
        </w:tc>
        <w:tc>
          <w:tcPr>
            <w:tcW w:w="5974" w:type="dxa"/>
          </w:tcPr>
          <w:p w14:paraId="475B0005" w14:textId="77777777" w:rsidR="00F955E5" w:rsidRDefault="00F955E5" w:rsidP="00F955E5">
            <w:pPr>
              <w:pBdr>
                <w:top w:val="nil"/>
                <w:left w:val="nil"/>
                <w:bottom w:val="nil"/>
                <w:right w:val="nil"/>
                <w:between w:val="nil"/>
              </w:pBdr>
              <w:spacing w:line="276" w:lineRule="auto"/>
              <w:rPr>
                <w:color w:val="000000"/>
              </w:rPr>
            </w:pPr>
            <w:r>
              <w:rPr>
                <w:color w:val="000000"/>
              </w:rPr>
              <w:t>Монитор бортового компьютера жидкокристаллический</w:t>
            </w:r>
          </w:p>
        </w:tc>
        <w:tc>
          <w:tcPr>
            <w:tcW w:w="4252" w:type="dxa"/>
          </w:tcPr>
          <w:p w14:paraId="091C8B46" w14:textId="77777777" w:rsidR="00F955E5" w:rsidRDefault="00F955E5" w:rsidP="00F955E5">
            <w:pPr>
              <w:pBdr>
                <w:top w:val="nil"/>
                <w:left w:val="nil"/>
                <w:bottom w:val="nil"/>
                <w:right w:val="nil"/>
                <w:between w:val="nil"/>
              </w:pBdr>
              <w:spacing w:line="276" w:lineRule="auto"/>
              <w:rPr>
                <w:color w:val="000000"/>
              </w:rPr>
            </w:pPr>
          </w:p>
        </w:tc>
      </w:tr>
      <w:tr w:rsidR="00F955E5" w14:paraId="312E6BFF" w14:textId="77777777" w:rsidTr="00792629">
        <w:trPr>
          <w:trHeight w:val="522"/>
        </w:trPr>
        <w:tc>
          <w:tcPr>
            <w:tcW w:w="1020" w:type="dxa"/>
            <w:vMerge/>
          </w:tcPr>
          <w:p w14:paraId="5242CEC6"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80354F3" w14:textId="77777777" w:rsidR="00F955E5" w:rsidRDefault="00F955E5" w:rsidP="00F955E5">
            <w:pPr>
              <w:widowControl w:val="0"/>
              <w:pBdr>
                <w:top w:val="nil"/>
                <w:left w:val="nil"/>
                <w:bottom w:val="nil"/>
                <w:right w:val="nil"/>
                <w:between w:val="nil"/>
              </w:pBdr>
              <w:spacing w:line="276" w:lineRule="auto"/>
            </w:pPr>
          </w:p>
        </w:tc>
        <w:tc>
          <w:tcPr>
            <w:tcW w:w="5974" w:type="dxa"/>
          </w:tcPr>
          <w:p w14:paraId="62DED201"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4252" w:type="dxa"/>
          </w:tcPr>
          <w:p w14:paraId="192B6781" w14:textId="77777777" w:rsidR="00F955E5" w:rsidRDefault="00F955E5" w:rsidP="00F955E5">
            <w:pPr>
              <w:pBdr>
                <w:top w:val="nil"/>
                <w:left w:val="nil"/>
                <w:bottom w:val="nil"/>
                <w:right w:val="nil"/>
                <w:between w:val="nil"/>
              </w:pBdr>
              <w:spacing w:line="276" w:lineRule="auto"/>
              <w:rPr>
                <w:color w:val="000000"/>
              </w:rPr>
            </w:pPr>
          </w:p>
        </w:tc>
      </w:tr>
      <w:tr w:rsidR="00F955E5" w14:paraId="470D03CB" w14:textId="77777777" w:rsidTr="00792629">
        <w:trPr>
          <w:trHeight w:val="304"/>
        </w:trPr>
        <w:tc>
          <w:tcPr>
            <w:tcW w:w="1020" w:type="dxa"/>
            <w:vMerge/>
          </w:tcPr>
          <w:p w14:paraId="5CF1EEF3"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4868CDE6" w14:textId="77777777" w:rsidR="00F955E5" w:rsidRDefault="00F955E5" w:rsidP="00F955E5">
            <w:pPr>
              <w:widowControl w:val="0"/>
              <w:pBdr>
                <w:top w:val="nil"/>
                <w:left w:val="nil"/>
                <w:bottom w:val="nil"/>
                <w:right w:val="nil"/>
                <w:between w:val="nil"/>
              </w:pBdr>
              <w:spacing w:line="276" w:lineRule="auto"/>
            </w:pPr>
          </w:p>
        </w:tc>
        <w:tc>
          <w:tcPr>
            <w:tcW w:w="5974" w:type="dxa"/>
          </w:tcPr>
          <w:p w14:paraId="77AFC06D" w14:textId="77777777" w:rsidR="00F955E5" w:rsidRDefault="00F955E5" w:rsidP="00F955E5">
            <w:pPr>
              <w:pBdr>
                <w:top w:val="nil"/>
                <w:left w:val="nil"/>
                <w:bottom w:val="nil"/>
                <w:right w:val="nil"/>
                <w:between w:val="nil"/>
              </w:pBdr>
              <w:spacing w:line="276" w:lineRule="auto"/>
              <w:rPr>
                <w:color w:val="000000"/>
              </w:rPr>
            </w:pPr>
            <w:r>
              <w:rPr>
                <w:color w:val="000000"/>
              </w:rPr>
              <w:t>Диаграмма нагрузок в кабине.</w:t>
            </w:r>
          </w:p>
        </w:tc>
        <w:tc>
          <w:tcPr>
            <w:tcW w:w="4252" w:type="dxa"/>
          </w:tcPr>
          <w:p w14:paraId="2C760791" w14:textId="77777777" w:rsidR="00F955E5" w:rsidRDefault="00F955E5" w:rsidP="00F955E5">
            <w:pPr>
              <w:pBdr>
                <w:top w:val="nil"/>
                <w:left w:val="nil"/>
                <w:bottom w:val="nil"/>
                <w:right w:val="nil"/>
                <w:between w:val="nil"/>
              </w:pBdr>
              <w:spacing w:line="276" w:lineRule="auto"/>
              <w:rPr>
                <w:color w:val="000000"/>
              </w:rPr>
            </w:pPr>
          </w:p>
        </w:tc>
      </w:tr>
      <w:tr w:rsidR="00F955E5" w14:paraId="13925ED4" w14:textId="77777777" w:rsidTr="00792629">
        <w:trPr>
          <w:trHeight w:val="395"/>
        </w:trPr>
        <w:tc>
          <w:tcPr>
            <w:tcW w:w="1020" w:type="dxa"/>
            <w:vMerge/>
          </w:tcPr>
          <w:p w14:paraId="59574C7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51DB3F9" w14:textId="77777777" w:rsidR="00F955E5" w:rsidRDefault="00F955E5" w:rsidP="00F955E5">
            <w:pPr>
              <w:widowControl w:val="0"/>
              <w:pBdr>
                <w:top w:val="nil"/>
                <w:left w:val="nil"/>
                <w:bottom w:val="nil"/>
                <w:right w:val="nil"/>
                <w:between w:val="nil"/>
              </w:pBdr>
              <w:spacing w:line="276" w:lineRule="auto"/>
            </w:pPr>
          </w:p>
        </w:tc>
        <w:tc>
          <w:tcPr>
            <w:tcW w:w="5974" w:type="dxa"/>
          </w:tcPr>
          <w:p w14:paraId="5F8E0E27" w14:textId="77777777" w:rsidR="00F955E5" w:rsidRDefault="00F955E5" w:rsidP="00F955E5">
            <w:pPr>
              <w:pBdr>
                <w:top w:val="nil"/>
                <w:left w:val="nil"/>
                <w:bottom w:val="nil"/>
                <w:right w:val="nil"/>
                <w:between w:val="nil"/>
              </w:pBdr>
              <w:spacing w:line="276" w:lineRule="auto"/>
              <w:rPr>
                <w:color w:val="000000"/>
              </w:rPr>
            </w:pPr>
            <w:r>
              <w:rPr>
                <w:color w:val="000000"/>
              </w:rPr>
              <w:t>Основное меню монитора и все сервисные меню монитора - на русском языке</w:t>
            </w:r>
          </w:p>
        </w:tc>
        <w:tc>
          <w:tcPr>
            <w:tcW w:w="4252" w:type="dxa"/>
          </w:tcPr>
          <w:p w14:paraId="67C1DEEF" w14:textId="77777777" w:rsidR="00F955E5" w:rsidRDefault="00F955E5" w:rsidP="00F955E5">
            <w:pPr>
              <w:pBdr>
                <w:top w:val="nil"/>
                <w:left w:val="nil"/>
                <w:bottom w:val="nil"/>
                <w:right w:val="nil"/>
                <w:between w:val="nil"/>
              </w:pBdr>
              <w:spacing w:line="276" w:lineRule="auto"/>
              <w:rPr>
                <w:color w:val="000000"/>
              </w:rPr>
            </w:pPr>
          </w:p>
        </w:tc>
      </w:tr>
      <w:tr w:rsidR="00F955E5" w14:paraId="3CA5B37D" w14:textId="77777777" w:rsidTr="00792629">
        <w:trPr>
          <w:trHeight w:val="415"/>
        </w:trPr>
        <w:tc>
          <w:tcPr>
            <w:tcW w:w="1020" w:type="dxa"/>
            <w:vMerge/>
          </w:tcPr>
          <w:p w14:paraId="714CA2F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41591B0" w14:textId="77777777" w:rsidR="00F955E5" w:rsidRDefault="00F955E5" w:rsidP="00F955E5">
            <w:pPr>
              <w:widowControl w:val="0"/>
              <w:pBdr>
                <w:top w:val="nil"/>
                <w:left w:val="nil"/>
                <w:bottom w:val="nil"/>
                <w:right w:val="nil"/>
                <w:between w:val="nil"/>
              </w:pBdr>
              <w:spacing w:line="276" w:lineRule="auto"/>
            </w:pPr>
          </w:p>
        </w:tc>
        <w:tc>
          <w:tcPr>
            <w:tcW w:w="5974" w:type="dxa"/>
          </w:tcPr>
          <w:p w14:paraId="6A82D56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Дисплей положения поворотных замков </w:t>
            </w:r>
          </w:p>
        </w:tc>
        <w:tc>
          <w:tcPr>
            <w:tcW w:w="4252" w:type="dxa"/>
          </w:tcPr>
          <w:p w14:paraId="38414FF8" w14:textId="77777777" w:rsidR="00F955E5" w:rsidRDefault="00F955E5" w:rsidP="00F955E5">
            <w:pPr>
              <w:pBdr>
                <w:top w:val="nil"/>
                <w:left w:val="nil"/>
                <w:bottom w:val="nil"/>
                <w:right w:val="nil"/>
                <w:between w:val="nil"/>
              </w:pBdr>
              <w:spacing w:line="276" w:lineRule="auto"/>
              <w:rPr>
                <w:color w:val="000000"/>
              </w:rPr>
            </w:pPr>
          </w:p>
        </w:tc>
      </w:tr>
      <w:tr w:rsidR="00F955E5" w14:paraId="382FCE92" w14:textId="77777777" w:rsidTr="00792629">
        <w:trPr>
          <w:trHeight w:val="278"/>
        </w:trPr>
        <w:tc>
          <w:tcPr>
            <w:tcW w:w="1020" w:type="dxa"/>
            <w:vMerge/>
          </w:tcPr>
          <w:p w14:paraId="3BE38672"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2A99A8F" w14:textId="77777777" w:rsidR="00F955E5" w:rsidRDefault="00F955E5" w:rsidP="00F955E5">
            <w:pPr>
              <w:widowControl w:val="0"/>
              <w:pBdr>
                <w:top w:val="nil"/>
                <w:left w:val="nil"/>
                <w:bottom w:val="nil"/>
                <w:right w:val="nil"/>
                <w:between w:val="nil"/>
              </w:pBdr>
              <w:spacing w:line="276" w:lineRule="auto"/>
            </w:pPr>
          </w:p>
        </w:tc>
        <w:tc>
          <w:tcPr>
            <w:tcW w:w="5974" w:type="dxa"/>
          </w:tcPr>
          <w:p w14:paraId="5F9B1CF0" w14:textId="77777777" w:rsidR="00F955E5" w:rsidRDefault="00F955E5" w:rsidP="00F955E5">
            <w:pPr>
              <w:pBdr>
                <w:top w:val="nil"/>
                <w:left w:val="nil"/>
                <w:bottom w:val="nil"/>
                <w:right w:val="nil"/>
                <w:between w:val="nil"/>
              </w:pBdr>
              <w:spacing w:line="276" w:lineRule="auto"/>
              <w:rPr>
                <w:color w:val="000000"/>
              </w:rPr>
            </w:pPr>
            <w:r>
              <w:rPr>
                <w:color w:val="000000"/>
              </w:rPr>
              <w:t>Светодиодные индикаторы «контейнер в контакте» и положения поворотных замков</w:t>
            </w:r>
          </w:p>
        </w:tc>
        <w:tc>
          <w:tcPr>
            <w:tcW w:w="4252" w:type="dxa"/>
          </w:tcPr>
          <w:p w14:paraId="5CB21DD8" w14:textId="77777777" w:rsidR="00F955E5" w:rsidRDefault="00F955E5" w:rsidP="00F955E5">
            <w:pPr>
              <w:pBdr>
                <w:top w:val="nil"/>
                <w:left w:val="nil"/>
                <w:bottom w:val="nil"/>
                <w:right w:val="nil"/>
                <w:between w:val="nil"/>
              </w:pBdr>
              <w:spacing w:line="276" w:lineRule="auto"/>
              <w:rPr>
                <w:color w:val="000000"/>
              </w:rPr>
            </w:pPr>
          </w:p>
        </w:tc>
      </w:tr>
      <w:tr w:rsidR="00F955E5" w14:paraId="74EE3194" w14:textId="77777777" w:rsidTr="00792629">
        <w:trPr>
          <w:trHeight w:val="652"/>
        </w:trPr>
        <w:tc>
          <w:tcPr>
            <w:tcW w:w="1020" w:type="dxa"/>
            <w:vMerge/>
          </w:tcPr>
          <w:p w14:paraId="1D148E7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8AADD8D" w14:textId="77777777" w:rsidR="00F955E5" w:rsidRDefault="00F955E5" w:rsidP="00F955E5">
            <w:pPr>
              <w:widowControl w:val="0"/>
              <w:pBdr>
                <w:top w:val="nil"/>
                <w:left w:val="nil"/>
                <w:bottom w:val="nil"/>
                <w:right w:val="nil"/>
                <w:between w:val="nil"/>
              </w:pBdr>
              <w:spacing w:line="276" w:lineRule="auto"/>
            </w:pPr>
          </w:p>
        </w:tc>
        <w:tc>
          <w:tcPr>
            <w:tcW w:w="5974" w:type="dxa"/>
          </w:tcPr>
          <w:p w14:paraId="0E022E09" w14:textId="77777777" w:rsidR="00F955E5" w:rsidRDefault="00F955E5" w:rsidP="00F955E5">
            <w:pPr>
              <w:pBdr>
                <w:top w:val="nil"/>
                <w:left w:val="nil"/>
                <w:bottom w:val="nil"/>
                <w:right w:val="nil"/>
                <w:between w:val="nil"/>
              </w:pBdr>
              <w:spacing w:line="276" w:lineRule="auto"/>
              <w:rPr>
                <w:color w:val="000000"/>
              </w:rPr>
            </w:pPr>
            <w:r>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252" w:type="dxa"/>
          </w:tcPr>
          <w:p w14:paraId="04ACD183" w14:textId="77777777" w:rsidR="00F955E5" w:rsidRDefault="00F955E5" w:rsidP="00F955E5">
            <w:pPr>
              <w:pBdr>
                <w:top w:val="nil"/>
                <w:left w:val="nil"/>
                <w:bottom w:val="nil"/>
                <w:right w:val="nil"/>
                <w:between w:val="nil"/>
              </w:pBdr>
              <w:spacing w:line="276" w:lineRule="auto"/>
              <w:rPr>
                <w:color w:val="000000"/>
              </w:rPr>
            </w:pPr>
          </w:p>
        </w:tc>
      </w:tr>
      <w:tr w:rsidR="00F955E5" w14:paraId="0BFF25A0" w14:textId="77777777" w:rsidTr="00792629">
        <w:trPr>
          <w:trHeight w:val="279"/>
        </w:trPr>
        <w:tc>
          <w:tcPr>
            <w:tcW w:w="1020" w:type="dxa"/>
            <w:vMerge/>
          </w:tcPr>
          <w:p w14:paraId="70F0F44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6D8F96C" w14:textId="77777777" w:rsidR="00F955E5" w:rsidRDefault="00F955E5" w:rsidP="00F955E5">
            <w:pPr>
              <w:widowControl w:val="0"/>
              <w:pBdr>
                <w:top w:val="nil"/>
                <w:left w:val="nil"/>
                <w:bottom w:val="nil"/>
                <w:right w:val="nil"/>
                <w:between w:val="nil"/>
              </w:pBdr>
              <w:spacing w:line="276" w:lineRule="auto"/>
            </w:pPr>
          </w:p>
        </w:tc>
        <w:tc>
          <w:tcPr>
            <w:tcW w:w="5974" w:type="dxa"/>
          </w:tcPr>
          <w:p w14:paraId="2CE5A124" w14:textId="77777777" w:rsidR="00F955E5" w:rsidRDefault="00F955E5" w:rsidP="00F955E5">
            <w:pPr>
              <w:pBdr>
                <w:top w:val="nil"/>
                <w:left w:val="nil"/>
                <w:bottom w:val="nil"/>
                <w:right w:val="nil"/>
                <w:between w:val="nil"/>
              </w:pBdr>
              <w:spacing w:line="276" w:lineRule="auto"/>
              <w:rPr>
                <w:color w:val="000000"/>
              </w:rPr>
            </w:pPr>
            <w:r>
              <w:rPr>
                <w:color w:val="000000"/>
              </w:rPr>
              <w:t>Возможность регулировки положения рулевой колонки.</w:t>
            </w:r>
          </w:p>
        </w:tc>
        <w:tc>
          <w:tcPr>
            <w:tcW w:w="4252" w:type="dxa"/>
          </w:tcPr>
          <w:p w14:paraId="0063B40E" w14:textId="77777777" w:rsidR="00F955E5" w:rsidRDefault="00F955E5" w:rsidP="00F955E5">
            <w:pPr>
              <w:pBdr>
                <w:top w:val="nil"/>
                <w:left w:val="nil"/>
                <w:bottom w:val="nil"/>
                <w:right w:val="nil"/>
                <w:between w:val="nil"/>
              </w:pBdr>
              <w:spacing w:line="276" w:lineRule="auto"/>
              <w:rPr>
                <w:color w:val="000000"/>
              </w:rPr>
            </w:pPr>
          </w:p>
        </w:tc>
      </w:tr>
      <w:tr w:rsidR="00F955E5" w14:paraId="274BB72D" w14:textId="77777777" w:rsidTr="00792629">
        <w:trPr>
          <w:trHeight w:val="369"/>
        </w:trPr>
        <w:tc>
          <w:tcPr>
            <w:tcW w:w="1020" w:type="dxa"/>
            <w:vMerge/>
          </w:tcPr>
          <w:p w14:paraId="565328DE"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4F53A847" w14:textId="77777777" w:rsidR="00F955E5" w:rsidRDefault="00F955E5" w:rsidP="00F955E5">
            <w:pPr>
              <w:widowControl w:val="0"/>
              <w:pBdr>
                <w:top w:val="nil"/>
                <w:left w:val="nil"/>
                <w:bottom w:val="nil"/>
                <w:right w:val="nil"/>
                <w:between w:val="nil"/>
              </w:pBdr>
              <w:spacing w:line="276" w:lineRule="auto"/>
            </w:pPr>
          </w:p>
        </w:tc>
        <w:tc>
          <w:tcPr>
            <w:tcW w:w="5974" w:type="dxa"/>
          </w:tcPr>
          <w:p w14:paraId="576B7BF7" w14:textId="77777777" w:rsidR="00F955E5" w:rsidRDefault="00F955E5" w:rsidP="00F955E5">
            <w:pPr>
              <w:pBdr>
                <w:top w:val="nil"/>
                <w:left w:val="nil"/>
                <w:bottom w:val="nil"/>
                <w:right w:val="nil"/>
                <w:between w:val="nil"/>
              </w:pBdr>
              <w:spacing w:line="276" w:lineRule="auto"/>
              <w:rPr>
                <w:color w:val="000000"/>
              </w:rPr>
            </w:pPr>
            <w:r>
              <w:rPr>
                <w:color w:val="000000"/>
              </w:rPr>
              <w:t>Кондиционер с охлаждением/нагревом и фильтрацией приточного и оборотного воздуха</w:t>
            </w:r>
          </w:p>
        </w:tc>
        <w:tc>
          <w:tcPr>
            <w:tcW w:w="4252" w:type="dxa"/>
          </w:tcPr>
          <w:p w14:paraId="517F9A35" w14:textId="77777777" w:rsidR="00F955E5" w:rsidRDefault="00F955E5" w:rsidP="00F955E5">
            <w:pPr>
              <w:pBdr>
                <w:top w:val="nil"/>
                <w:left w:val="nil"/>
                <w:bottom w:val="nil"/>
                <w:right w:val="nil"/>
                <w:between w:val="nil"/>
              </w:pBdr>
              <w:spacing w:line="276" w:lineRule="auto"/>
              <w:rPr>
                <w:color w:val="000000"/>
              </w:rPr>
            </w:pPr>
          </w:p>
        </w:tc>
      </w:tr>
      <w:tr w:rsidR="00F955E5" w14:paraId="2418FE9E" w14:textId="77777777" w:rsidTr="00792629">
        <w:trPr>
          <w:trHeight w:val="720"/>
        </w:trPr>
        <w:tc>
          <w:tcPr>
            <w:tcW w:w="1020" w:type="dxa"/>
            <w:vMerge/>
          </w:tcPr>
          <w:p w14:paraId="1EBEFD9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0140F5C" w14:textId="77777777" w:rsidR="00F955E5" w:rsidRDefault="00F955E5" w:rsidP="00F955E5">
            <w:pPr>
              <w:widowControl w:val="0"/>
              <w:pBdr>
                <w:top w:val="nil"/>
                <w:left w:val="nil"/>
                <w:bottom w:val="nil"/>
                <w:right w:val="nil"/>
                <w:between w:val="nil"/>
              </w:pBdr>
              <w:spacing w:line="276" w:lineRule="auto"/>
            </w:pPr>
          </w:p>
        </w:tc>
        <w:tc>
          <w:tcPr>
            <w:tcW w:w="5974" w:type="dxa"/>
          </w:tcPr>
          <w:p w14:paraId="3C9DED0D" w14:textId="77777777" w:rsidR="00F955E5" w:rsidRDefault="00F955E5" w:rsidP="00F955E5">
            <w:pPr>
              <w:pBdr>
                <w:top w:val="nil"/>
                <w:left w:val="nil"/>
                <w:bottom w:val="nil"/>
                <w:right w:val="nil"/>
                <w:between w:val="nil"/>
              </w:pBdr>
              <w:spacing w:line="276" w:lineRule="auto"/>
              <w:rPr>
                <w:color w:val="000000"/>
              </w:rPr>
            </w:pPr>
            <w:r>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4252" w:type="dxa"/>
          </w:tcPr>
          <w:p w14:paraId="119BE125" w14:textId="77777777" w:rsidR="00F955E5" w:rsidRDefault="00F955E5" w:rsidP="00F955E5">
            <w:pPr>
              <w:pBdr>
                <w:top w:val="nil"/>
                <w:left w:val="nil"/>
                <w:bottom w:val="nil"/>
                <w:right w:val="nil"/>
                <w:between w:val="nil"/>
              </w:pBdr>
              <w:spacing w:line="276" w:lineRule="auto"/>
              <w:rPr>
                <w:color w:val="000000"/>
              </w:rPr>
            </w:pPr>
          </w:p>
        </w:tc>
      </w:tr>
      <w:tr w:rsidR="00F955E5" w14:paraId="22DF9416" w14:textId="77777777" w:rsidTr="00792629">
        <w:trPr>
          <w:trHeight w:val="720"/>
        </w:trPr>
        <w:tc>
          <w:tcPr>
            <w:tcW w:w="1020" w:type="dxa"/>
            <w:vMerge w:val="restart"/>
          </w:tcPr>
          <w:p w14:paraId="6DECB362" w14:textId="77777777" w:rsidR="00F955E5" w:rsidRDefault="00F955E5" w:rsidP="00F955E5">
            <w:pPr>
              <w:pBdr>
                <w:top w:val="nil"/>
                <w:left w:val="nil"/>
                <w:bottom w:val="nil"/>
                <w:right w:val="nil"/>
                <w:between w:val="nil"/>
              </w:pBdr>
              <w:spacing w:line="276" w:lineRule="auto"/>
              <w:rPr>
                <w:color w:val="000000"/>
              </w:rPr>
            </w:pPr>
          </w:p>
        </w:tc>
        <w:tc>
          <w:tcPr>
            <w:tcW w:w="3491" w:type="dxa"/>
            <w:gridSpan w:val="2"/>
            <w:vMerge w:val="restart"/>
          </w:tcPr>
          <w:p w14:paraId="2CAABB73" w14:textId="77777777" w:rsidR="00F955E5" w:rsidRDefault="00F955E5" w:rsidP="00F955E5">
            <w:pPr>
              <w:pBdr>
                <w:top w:val="nil"/>
                <w:left w:val="nil"/>
                <w:bottom w:val="nil"/>
                <w:right w:val="nil"/>
                <w:between w:val="nil"/>
              </w:pBdr>
              <w:spacing w:line="276" w:lineRule="auto"/>
              <w:rPr>
                <w:color w:val="000000"/>
              </w:rPr>
            </w:pPr>
          </w:p>
        </w:tc>
        <w:tc>
          <w:tcPr>
            <w:tcW w:w="5974" w:type="dxa"/>
          </w:tcPr>
          <w:p w14:paraId="2CE60691" w14:textId="77777777" w:rsidR="00F955E5" w:rsidRDefault="00F955E5" w:rsidP="00F955E5">
            <w:pPr>
              <w:pBdr>
                <w:top w:val="nil"/>
                <w:left w:val="nil"/>
                <w:bottom w:val="nil"/>
                <w:right w:val="nil"/>
                <w:between w:val="nil"/>
              </w:pBdr>
              <w:spacing w:line="276" w:lineRule="auto"/>
              <w:rPr>
                <w:color w:val="000000"/>
              </w:rPr>
            </w:pPr>
            <w:r>
              <w:rPr>
                <w:color w:val="000000"/>
              </w:rPr>
              <w:t xml:space="preserve">Установить в кабине оператора дополнительное освещение, включение должно происходить отдельно </w:t>
            </w:r>
            <w:r>
              <w:rPr>
                <w:color w:val="000000"/>
              </w:rPr>
              <w:lastRenderedPageBreak/>
              <w:t>от основного, кнопка включения должна находиться на передней панели для удобства.</w:t>
            </w:r>
          </w:p>
        </w:tc>
        <w:tc>
          <w:tcPr>
            <w:tcW w:w="4252" w:type="dxa"/>
          </w:tcPr>
          <w:p w14:paraId="0F96AFB6"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7842A2BC" w14:textId="77777777" w:rsidTr="00792629">
        <w:trPr>
          <w:trHeight w:val="1419"/>
        </w:trPr>
        <w:tc>
          <w:tcPr>
            <w:tcW w:w="1020" w:type="dxa"/>
            <w:vMerge/>
          </w:tcPr>
          <w:p w14:paraId="7640E7F4"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30F8549" w14:textId="77777777" w:rsidR="00F955E5" w:rsidRDefault="00F955E5" w:rsidP="00F955E5">
            <w:pPr>
              <w:widowControl w:val="0"/>
              <w:pBdr>
                <w:top w:val="nil"/>
                <w:left w:val="nil"/>
                <w:bottom w:val="nil"/>
                <w:right w:val="nil"/>
                <w:between w:val="nil"/>
              </w:pBdr>
              <w:spacing w:line="276" w:lineRule="auto"/>
            </w:pPr>
          </w:p>
        </w:tc>
        <w:tc>
          <w:tcPr>
            <w:tcW w:w="5974" w:type="dxa"/>
          </w:tcPr>
          <w:p w14:paraId="75790EEB" w14:textId="77777777" w:rsidR="00F955E5" w:rsidRDefault="00F955E5" w:rsidP="00F955E5">
            <w:pPr>
              <w:pBdr>
                <w:top w:val="nil"/>
                <w:left w:val="nil"/>
                <w:bottom w:val="nil"/>
                <w:right w:val="nil"/>
                <w:between w:val="nil"/>
              </w:pBdr>
              <w:spacing w:line="276" w:lineRule="auto"/>
              <w:rPr>
                <w:color w:val="000000"/>
              </w:rPr>
            </w:pPr>
            <w:r>
              <w:rPr>
                <w:color w:val="000000"/>
              </w:rPr>
              <w:t>-Не менее 2-х выходов для USB, расположенных с разных сторон кабины, напряжением 5V (для зарядки планшета, смартфона).</w:t>
            </w:r>
          </w:p>
          <w:p w14:paraId="403E3F90" w14:textId="77777777" w:rsidR="00F955E5" w:rsidRDefault="00657DF3" w:rsidP="00F955E5">
            <w:pPr>
              <w:pBdr>
                <w:top w:val="nil"/>
                <w:left w:val="nil"/>
                <w:bottom w:val="nil"/>
                <w:right w:val="nil"/>
                <w:between w:val="nil"/>
              </w:pBdr>
              <w:spacing w:line="276" w:lineRule="auto"/>
              <w:rPr>
                <w:color w:val="000000"/>
              </w:rPr>
            </w:pPr>
            <w:sdt>
              <w:sdtPr>
                <w:tag w:val="goog_rdk_7"/>
                <w:id w:val="1019658481"/>
              </w:sdtPr>
              <w:sdtEndPr/>
              <w:sdtContent/>
            </w:sdt>
            <w:sdt>
              <w:sdtPr>
                <w:tag w:val="goog_rdk_8"/>
                <w:id w:val="871658316"/>
              </w:sdtPr>
              <w:sdtEndPr/>
              <w:sdtContent/>
            </w:sdt>
            <w:r w:rsidR="00F955E5">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4252" w:type="dxa"/>
          </w:tcPr>
          <w:p w14:paraId="2F194A42" w14:textId="77777777" w:rsidR="00F955E5" w:rsidRDefault="00F955E5" w:rsidP="00F955E5">
            <w:pPr>
              <w:pBdr>
                <w:top w:val="nil"/>
                <w:left w:val="nil"/>
                <w:bottom w:val="nil"/>
                <w:right w:val="nil"/>
                <w:between w:val="nil"/>
              </w:pBdr>
              <w:spacing w:line="276" w:lineRule="auto"/>
              <w:rPr>
                <w:color w:val="000000"/>
              </w:rPr>
            </w:pPr>
          </w:p>
        </w:tc>
      </w:tr>
      <w:tr w:rsidR="00F955E5" w14:paraId="5C55E70C" w14:textId="77777777" w:rsidTr="00792629">
        <w:trPr>
          <w:trHeight w:val="340"/>
        </w:trPr>
        <w:tc>
          <w:tcPr>
            <w:tcW w:w="1020" w:type="dxa"/>
            <w:vMerge w:val="restart"/>
          </w:tcPr>
          <w:p w14:paraId="2F6A018E" w14:textId="77777777" w:rsidR="00F955E5" w:rsidRDefault="00F955E5" w:rsidP="00F955E5">
            <w:pPr>
              <w:pBdr>
                <w:top w:val="nil"/>
                <w:left w:val="nil"/>
                <w:bottom w:val="nil"/>
                <w:right w:val="nil"/>
                <w:between w:val="nil"/>
              </w:pBdr>
              <w:spacing w:line="276" w:lineRule="auto"/>
              <w:rPr>
                <w:color w:val="000000"/>
              </w:rPr>
            </w:pPr>
            <w:r>
              <w:rPr>
                <w:color w:val="000000"/>
              </w:rPr>
              <w:t>5.2.</w:t>
            </w:r>
          </w:p>
        </w:tc>
        <w:tc>
          <w:tcPr>
            <w:tcW w:w="3491" w:type="dxa"/>
            <w:gridSpan w:val="2"/>
            <w:vMerge w:val="restart"/>
          </w:tcPr>
          <w:p w14:paraId="10CA76C9"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Внешние зеркала </w:t>
            </w:r>
          </w:p>
        </w:tc>
        <w:tc>
          <w:tcPr>
            <w:tcW w:w="5974" w:type="dxa"/>
          </w:tcPr>
          <w:p w14:paraId="423BBA76"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086D189D" w14:textId="77777777" w:rsidR="00F955E5" w:rsidRDefault="00F955E5" w:rsidP="00F955E5">
            <w:pPr>
              <w:pBdr>
                <w:top w:val="nil"/>
                <w:left w:val="nil"/>
                <w:bottom w:val="nil"/>
                <w:right w:val="nil"/>
                <w:between w:val="nil"/>
              </w:pBdr>
              <w:spacing w:line="276" w:lineRule="auto"/>
              <w:rPr>
                <w:color w:val="000000"/>
              </w:rPr>
            </w:pPr>
          </w:p>
        </w:tc>
      </w:tr>
      <w:tr w:rsidR="00F955E5" w14:paraId="49F1AF99" w14:textId="77777777" w:rsidTr="00792629">
        <w:trPr>
          <w:trHeight w:val="198"/>
        </w:trPr>
        <w:tc>
          <w:tcPr>
            <w:tcW w:w="1020" w:type="dxa"/>
            <w:vMerge/>
          </w:tcPr>
          <w:p w14:paraId="668D910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0026375" w14:textId="77777777" w:rsidR="00F955E5" w:rsidRDefault="00F955E5" w:rsidP="00F955E5">
            <w:pPr>
              <w:widowControl w:val="0"/>
              <w:pBdr>
                <w:top w:val="nil"/>
                <w:left w:val="nil"/>
                <w:bottom w:val="nil"/>
                <w:right w:val="nil"/>
                <w:between w:val="nil"/>
              </w:pBdr>
              <w:spacing w:line="276" w:lineRule="auto"/>
            </w:pPr>
          </w:p>
        </w:tc>
        <w:tc>
          <w:tcPr>
            <w:tcW w:w="5974" w:type="dxa"/>
          </w:tcPr>
          <w:p w14:paraId="56AE6122" w14:textId="77777777" w:rsidR="00F955E5" w:rsidRDefault="00F955E5" w:rsidP="00F955E5">
            <w:pPr>
              <w:pBdr>
                <w:top w:val="nil"/>
                <w:left w:val="nil"/>
                <w:bottom w:val="nil"/>
                <w:right w:val="nil"/>
                <w:between w:val="nil"/>
              </w:pBdr>
              <w:spacing w:line="276" w:lineRule="auto"/>
              <w:rPr>
                <w:color w:val="000000"/>
              </w:rPr>
            </w:pPr>
            <w:r>
              <w:rPr>
                <w:color w:val="000000"/>
              </w:rPr>
              <w:t>Зеркало заднего вида в кабине.</w:t>
            </w:r>
          </w:p>
        </w:tc>
        <w:tc>
          <w:tcPr>
            <w:tcW w:w="4252" w:type="dxa"/>
          </w:tcPr>
          <w:p w14:paraId="7AD14930" w14:textId="77777777" w:rsidR="00F955E5" w:rsidRDefault="00F955E5" w:rsidP="00F955E5">
            <w:pPr>
              <w:pBdr>
                <w:top w:val="nil"/>
                <w:left w:val="nil"/>
                <w:bottom w:val="nil"/>
                <w:right w:val="nil"/>
                <w:between w:val="nil"/>
              </w:pBdr>
              <w:spacing w:line="276" w:lineRule="auto"/>
              <w:rPr>
                <w:color w:val="000000"/>
              </w:rPr>
            </w:pPr>
          </w:p>
        </w:tc>
      </w:tr>
      <w:tr w:rsidR="00F955E5" w14:paraId="0CCEC100" w14:textId="77777777" w:rsidTr="00792629">
        <w:trPr>
          <w:trHeight w:val="420"/>
        </w:trPr>
        <w:tc>
          <w:tcPr>
            <w:tcW w:w="1020" w:type="dxa"/>
            <w:vMerge w:val="restart"/>
          </w:tcPr>
          <w:p w14:paraId="57EA4F7B" w14:textId="77777777" w:rsidR="00F955E5" w:rsidRDefault="00F955E5" w:rsidP="00F955E5">
            <w:pPr>
              <w:pBdr>
                <w:top w:val="nil"/>
                <w:left w:val="nil"/>
                <w:bottom w:val="nil"/>
                <w:right w:val="nil"/>
                <w:between w:val="nil"/>
              </w:pBdr>
              <w:spacing w:line="276" w:lineRule="auto"/>
              <w:rPr>
                <w:color w:val="000000"/>
              </w:rPr>
            </w:pPr>
            <w:r>
              <w:rPr>
                <w:color w:val="000000"/>
              </w:rPr>
              <w:t>5.3.</w:t>
            </w:r>
          </w:p>
        </w:tc>
        <w:tc>
          <w:tcPr>
            <w:tcW w:w="3491" w:type="dxa"/>
            <w:gridSpan w:val="2"/>
            <w:vMerge w:val="restart"/>
          </w:tcPr>
          <w:p w14:paraId="52F805C9" w14:textId="77777777" w:rsidR="00F955E5" w:rsidRDefault="00F955E5" w:rsidP="00F955E5">
            <w:pPr>
              <w:pBdr>
                <w:top w:val="nil"/>
                <w:left w:val="nil"/>
                <w:bottom w:val="nil"/>
                <w:right w:val="nil"/>
                <w:between w:val="nil"/>
              </w:pBdr>
              <w:spacing w:line="276" w:lineRule="auto"/>
              <w:rPr>
                <w:color w:val="000000"/>
              </w:rPr>
            </w:pPr>
            <w:r>
              <w:rPr>
                <w:color w:val="000000"/>
              </w:rPr>
              <w:t>Освещение</w:t>
            </w:r>
          </w:p>
        </w:tc>
        <w:tc>
          <w:tcPr>
            <w:tcW w:w="5974" w:type="dxa"/>
          </w:tcPr>
          <w:p w14:paraId="1002E3A3" w14:textId="77777777" w:rsidR="00F955E5" w:rsidRDefault="00F955E5" w:rsidP="00F955E5">
            <w:pPr>
              <w:pBdr>
                <w:top w:val="nil"/>
                <w:left w:val="nil"/>
                <w:bottom w:val="nil"/>
                <w:right w:val="nil"/>
                <w:between w:val="nil"/>
              </w:pBdr>
              <w:spacing w:line="276" w:lineRule="auto"/>
              <w:rPr>
                <w:color w:val="000000"/>
              </w:rPr>
            </w:pPr>
            <w:r>
              <w:rPr>
                <w:color w:val="000000"/>
              </w:rPr>
              <w:t>тип LED</w:t>
            </w:r>
          </w:p>
        </w:tc>
        <w:tc>
          <w:tcPr>
            <w:tcW w:w="4252" w:type="dxa"/>
          </w:tcPr>
          <w:p w14:paraId="59E3A21B" w14:textId="77777777" w:rsidR="00F955E5" w:rsidRDefault="00F955E5" w:rsidP="00F955E5">
            <w:pPr>
              <w:pBdr>
                <w:top w:val="nil"/>
                <w:left w:val="nil"/>
                <w:bottom w:val="nil"/>
                <w:right w:val="nil"/>
                <w:between w:val="nil"/>
              </w:pBdr>
              <w:spacing w:line="276" w:lineRule="auto"/>
              <w:rPr>
                <w:color w:val="000000"/>
              </w:rPr>
            </w:pPr>
          </w:p>
        </w:tc>
      </w:tr>
      <w:tr w:rsidR="00F955E5" w14:paraId="7BCC67E3" w14:textId="77777777" w:rsidTr="00792629">
        <w:trPr>
          <w:trHeight w:val="1324"/>
        </w:trPr>
        <w:tc>
          <w:tcPr>
            <w:tcW w:w="1020" w:type="dxa"/>
            <w:vMerge/>
          </w:tcPr>
          <w:p w14:paraId="72CED2A5"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374063F" w14:textId="77777777" w:rsidR="00F955E5" w:rsidRDefault="00F955E5" w:rsidP="00F955E5">
            <w:pPr>
              <w:widowControl w:val="0"/>
              <w:pBdr>
                <w:top w:val="nil"/>
                <w:left w:val="nil"/>
                <w:bottom w:val="nil"/>
                <w:right w:val="nil"/>
                <w:between w:val="nil"/>
              </w:pBdr>
              <w:spacing w:line="276" w:lineRule="auto"/>
            </w:pPr>
          </w:p>
        </w:tc>
        <w:tc>
          <w:tcPr>
            <w:tcW w:w="5974" w:type="dxa"/>
          </w:tcPr>
          <w:p w14:paraId="15204D92" w14:textId="77777777" w:rsidR="00F955E5" w:rsidRDefault="00F955E5" w:rsidP="00F955E5">
            <w:pPr>
              <w:pBdr>
                <w:top w:val="nil"/>
                <w:left w:val="nil"/>
                <w:bottom w:val="nil"/>
                <w:right w:val="nil"/>
                <w:between w:val="nil"/>
              </w:pBdr>
              <w:spacing w:line="276" w:lineRule="auto"/>
              <w:rPr>
                <w:color w:val="000000"/>
              </w:rPr>
            </w:pPr>
            <w:r>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252" w:type="dxa"/>
          </w:tcPr>
          <w:p w14:paraId="134C93BD" w14:textId="77777777" w:rsidR="00F955E5" w:rsidRDefault="00F955E5" w:rsidP="00F955E5">
            <w:pPr>
              <w:pBdr>
                <w:top w:val="nil"/>
                <w:left w:val="nil"/>
                <w:bottom w:val="nil"/>
                <w:right w:val="nil"/>
                <w:between w:val="nil"/>
              </w:pBdr>
              <w:spacing w:line="276" w:lineRule="auto"/>
              <w:rPr>
                <w:color w:val="000000"/>
              </w:rPr>
            </w:pPr>
          </w:p>
        </w:tc>
      </w:tr>
      <w:tr w:rsidR="00F955E5" w14:paraId="4CDFB0B8" w14:textId="77777777" w:rsidTr="00792629">
        <w:trPr>
          <w:trHeight w:val="421"/>
        </w:trPr>
        <w:tc>
          <w:tcPr>
            <w:tcW w:w="1020" w:type="dxa"/>
          </w:tcPr>
          <w:p w14:paraId="6BBA7270" w14:textId="77777777" w:rsidR="00F955E5" w:rsidRDefault="00F955E5" w:rsidP="00F955E5">
            <w:pPr>
              <w:pBdr>
                <w:top w:val="nil"/>
                <w:left w:val="nil"/>
                <w:bottom w:val="nil"/>
                <w:right w:val="nil"/>
                <w:between w:val="nil"/>
              </w:pBdr>
              <w:spacing w:line="276" w:lineRule="auto"/>
              <w:rPr>
                <w:color w:val="000000"/>
              </w:rPr>
            </w:pPr>
            <w:r>
              <w:rPr>
                <w:color w:val="000000"/>
              </w:rPr>
              <w:t>5.4.</w:t>
            </w:r>
          </w:p>
        </w:tc>
        <w:tc>
          <w:tcPr>
            <w:tcW w:w="3491" w:type="dxa"/>
            <w:gridSpan w:val="2"/>
          </w:tcPr>
          <w:p w14:paraId="6AC52001" w14:textId="77777777" w:rsidR="00F955E5" w:rsidRDefault="00F955E5" w:rsidP="00F955E5">
            <w:pPr>
              <w:pBdr>
                <w:top w:val="nil"/>
                <w:left w:val="nil"/>
                <w:bottom w:val="nil"/>
                <w:right w:val="nil"/>
                <w:between w:val="nil"/>
              </w:pBdr>
              <w:spacing w:line="276" w:lineRule="auto"/>
              <w:rPr>
                <w:color w:val="000000"/>
              </w:rPr>
            </w:pPr>
            <w:r>
              <w:rPr>
                <w:color w:val="000000"/>
              </w:rPr>
              <w:t>Проблесковый маячок</w:t>
            </w:r>
          </w:p>
        </w:tc>
        <w:tc>
          <w:tcPr>
            <w:tcW w:w="5974" w:type="dxa"/>
          </w:tcPr>
          <w:p w14:paraId="2769C72B" w14:textId="77777777" w:rsidR="00F955E5" w:rsidRDefault="00F955E5" w:rsidP="00F955E5">
            <w:pPr>
              <w:pBdr>
                <w:top w:val="nil"/>
                <w:left w:val="nil"/>
                <w:bottom w:val="nil"/>
                <w:right w:val="nil"/>
                <w:between w:val="nil"/>
              </w:pBdr>
              <w:spacing w:line="276" w:lineRule="auto"/>
              <w:rPr>
                <w:color w:val="000000"/>
              </w:rPr>
            </w:pPr>
            <w:r>
              <w:rPr>
                <w:color w:val="000000"/>
              </w:rPr>
              <w:t>Желто-оранжевого цвета (LED). Установленный на стреле</w:t>
            </w:r>
          </w:p>
        </w:tc>
        <w:tc>
          <w:tcPr>
            <w:tcW w:w="4252" w:type="dxa"/>
          </w:tcPr>
          <w:p w14:paraId="200A7964" w14:textId="77777777" w:rsidR="00F955E5" w:rsidRDefault="00F955E5" w:rsidP="00F955E5">
            <w:pPr>
              <w:pBdr>
                <w:top w:val="nil"/>
                <w:left w:val="nil"/>
                <w:bottom w:val="nil"/>
                <w:right w:val="nil"/>
                <w:between w:val="nil"/>
              </w:pBdr>
              <w:spacing w:line="276" w:lineRule="auto"/>
              <w:rPr>
                <w:color w:val="000000"/>
              </w:rPr>
            </w:pPr>
          </w:p>
        </w:tc>
      </w:tr>
      <w:tr w:rsidR="00F955E5" w14:paraId="0EF65DD8" w14:textId="77777777" w:rsidTr="00792629">
        <w:trPr>
          <w:trHeight w:val="960"/>
        </w:trPr>
        <w:tc>
          <w:tcPr>
            <w:tcW w:w="1020" w:type="dxa"/>
            <w:vMerge w:val="restart"/>
          </w:tcPr>
          <w:p w14:paraId="3C8B4FF2" w14:textId="77777777" w:rsidR="00F955E5" w:rsidRDefault="00F955E5" w:rsidP="00F955E5">
            <w:pPr>
              <w:pBdr>
                <w:top w:val="nil"/>
                <w:left w:val="nil"/>
                <w:bottom w:val="nil"/>
                <w:right w:val="nil"/>
                <w:between w:val="nil"/>
              </w:pBdr>
              <w:spacing w:line="276" w:lineRule="auto"/>
              <w:rPr>
                <w:color w:val="000000"/>
              </w:rPr>
            </w:pPr>
            <w:r>
              <w:rPr>
                <w:color w:val="000000"/>
              </w:rPr>
              <w:t>5.5.</w:t>
            </w:r>
          </w:p>
        </w:tc>
        <w:tc>
          <w:tcPr>
            <w:tcW w:w="3491" w:type="dxa"/>
            <w:gridSpan w:val="2"/>
            <w:vMerge w:val="restart"/>
          </w:tcPr>
          <w:p w14:paraId="4786CD3B" w14:textId="77777777" w:rsidR="00F955E5" w:rsidRDefault="00F955E5" w:rsidP="00F955E5">
            <w:pPr>
              <w:pBdr>
                <w:top w:val="nil"/>
                <w:left w:val="nil"/>
                <w:bottom w:val="nil"/>
                <w:right w:val="nil"/>
                <w:between w:val="nil"/>
              </w:pBdr>
              <w:spacing w:line="276" w:lineRule="auto"/>
              <w:rPr>
                <w:color w:val="000000"/>
              </w:rPr>
            </w:pPr>
            <w:r>
              <w:rPr>
                <w:color w:val="000000"/>
              </w:rPr>
              <w:t>Огнетушитель</w:t>
            </w:r>
          </w:p>
        </w:tc>
        <w:tc>
          <w:tcPr>
            <w:tcW w:w="5974" w:type="dxa"/>
            <w:vMerge w:val="restart"/>
          </w:tcPr>
          <w:p w14:paraId="197C33D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Порошковый ОП-5.  </w:t>
            </w:r>
            <w:proofErr w:type="gramStart"/>
            <w:r>
              <w:rPr>
                <w:color w:val="000000"/>
              </w:rPr>
              <w:t>Установлен  на</w:t>
            </w:r>
            <w:proofErr w:type="gramEnd"/>
            <w:r>
              <w:rPr>
                <w:color w:val="000000"/>
              </w:rPr>
              <w:t xml:space="preserve"> специальном месте с креплением</w:t>
            </w:r>
          </w:p>
        </w:tc>
        <w:tc>
          <w:tcPr>
            <w:tcW w:w="4252" w:type="dxa"/>
          </w:tcPr>
          <w:p w14:paraId="4CDE808C" w14:textId="77777777" w:rsidR="00F955E5" w:rsidRDefault="00F955E5" w:rsidP="00F955E5">
            <w:pPr>
              <w:pBdr>
                <w:top w:val="nil"/>
                <w:left w:val="nil"/>
                <w:bottom w:val="nil"/>
                <w:right w:val="nil"/>
                <w:between w:val="nil"/>
              </w:pBdr>
              <w:spacing w:line="276" w:lineRule="auto"/>
              <w:rPr>
                <w:color w:val="000000"/>
              </w:rPr>
            </w:pPr>
          </w:p>
        </w:tc>
      </w:tr>
      <w:tr w:rsidR="00F955E5" w14:paraId="2301B54F" w14:textId="77777777" w:rsidTr="00792629">
        <w:trPr>
          <w:trHeight w:val="317"/>
        </w:trPr>
        <w:tc>
          <w:tcPr>
            <w:tcW w:w="1020" w:type="dxa"/>
            <w:vMerge/>
          </w:tcPr>
          <w:p w14:paraId="1C7AD8ED"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FE0AB14" w14:textId="77777777" w:rsidR="00F955E5" w:rsidRDefault="00F955E5" w:rsidP="00F955E5">
            <w:pPr>
              <w:widowControl w:val="0"/>
              <w:pBdr>
                <w:top w:val="nil"/>
                <w:left w:val="nil"/>
                <w:bottom w:val="nil"/>
                <w:right w:val="nil"/>
                <w:between w:val="nil"/>
              </w:pBdr>
              <w:spacing w:line="276" w:lineRule="auto"/>
            </w:pPr>
          </w:p>
        </w:tc>
        <w:tc>
          <w:tcPr>
            <w:tcW w:w="5974" w:type="dxa"/>
            <w:vMerge/>
          </w:tcPr>
          <w:p w14:paraId="590FF3D5" w14:textId="77777777" w:rsidR="00F955E5" w:rsidRDefault="00F955E5" w:rsidP="00F955E5">
            <w:pPr>
              <w:widowControl w:val="0"/>
              <w:pBdr>
                <w:top w:val="nil"/>
                <w:left w:val="nil"/>
                <w:bottom w:val="nil"/>
                <w:right w:val="nil"/>
                <w:between w:val="nil"/>
              </w:pBdr>
              <w:spacing w:line="276" w:lineRule="auto"/>
            </w:pPr>
          </w:p>
        </w:tc>
        <w:tc>
          <w:tcPr>
            <w:tcW w:w="4252" w:type="dxa"/>
          </w:tcPr>
          <w:p w14:paraId="540A1CDA" w14:textId="77777777" w:rsidR="00F955E5" w:rsidRDefault="00F955E5" w:rsidP="00F955E5">
            <w:pPr>
              <w:widowControl w:val="0"/>
              <w:pBdr>
                <w:top w:val="nil"/>
                <w:left w:val="nil"/>
                <w:bottom w:val="nil"/>
                <w:right w:val="nil"/>
                <w:between w:val="nil"/>
              </w:pBdr>
              <w:spacing w:line="276" w:lineRule="auto"/>
            </w:pPr>
          </w:p>
        </w:tc>
      </w:tr>
      <w:tr w:rsidR="00F955E5" w14:paraId="3FD25C01" w14:textId="77777777" w:rsidTr="00792629">
        <w:trPr>
          <w:trHeight w:val="420"/>
        </w:trPr>
        <w:tc>
          <w:tcPr>
            <w:tcW w:w="1020" w:type="dxa"/>
          </w:tcPr>
          <w:p w14:paraId="1395509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6</w:t>
            </w:r>
          </w:p>
        </w:tc>
        <w:tc>
          <w:tcPr>
            <w:tcW w:w="3491" w:type="dxa"/>
            <w:gridSpan w:val="2"/>
          </w:tcPr>
          <w:p w14:paraId="6240C5B5" w14:textId="77777777" w:rsidR="00F955E5" w:rsidRDefault="00F955E5" w:rsidP="00F955E5">
            <w:pPr>
              <w:pBdr>
                <w:top w:val="nil"/>
                <w:left w:val="nil"/>
                <w:bottom w:val="nil"/>
                <w:right w:val="nil"/>
                <w:between w:val="nil"/>
              </w:pBdr>
              <w:spacing w:line="276" w:lineRule="auto"/>
              <w:rPr>
                <w:b/>
                <w:color w:val="000000"/>
              </w:rPr>
            </w:pPr>
            <w:r>
              <w:rPr>
                <w:b/>
                <w:color w:val="000000"/>
              </w:rPr>
              <w:t>Трансмиссия</w:t>
            </w:r>
          </w:p>
        </w:tc>
        <w:tc>
          <w:tcPr>
            <w:tcW w:w="5974" w:type="dxa"/>
          </w:tcPr>
          <w:p w14:paraId="69ED9455"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A606A14" w14:textId="77777777" w:rsidR="00F955E5" w:rsidRDefault="00F955E5" w:rsidP="00F955E5">
            <w:pPr>
              <w:pBdr>
                <w:top w:val="nil"/>
                <w:left w:val="nil"/>
                <w:bottom w:val="nil"/>
                <w:right w:val="nil"/>
                <w:between w:val="nil"/>
              </w:pBdr>
              <w:spacing w:line="276" w:lineRule="auto"/>
              <w:rPr>
                <w:b/>
                <w:color w:val="000000"/>
              </w:rPr>
            </w:pPr>
          </w:p>
        </w:tc>
      </w:tr>
      <w:tr w:rsidR="00F955E5" w14:paraId="1A2743F5" w14:textId="77777777" w:rsidTr="00792629">
        <w:trPr>
          <w:trHeight w:val="540"/>
        </w:trPr>
        <w:tc>
          <w:tcPr>
            <w:tcW w:w="1020" w:type="dxa"/>
            <w:vMerge w:val="restart"/>
          </w:tcPr>
          <w:p w14:paraId="04206AEF" w14:textId="77777777" w:rsidR="00F955E5" w:rsidRDefault="00F955E5" w:rsidP="00F955E5">
            <w:pPr>
              <w:pBdr>
                <w:top w:val="nil"/>
                <w:left w:val="nil"/>
                <w:bottom w:val="nil"/>
                <w:right w:val="nil"/>
                <w:between w:val="nil"/>
              </w:pBdr>
              <w:spacing w:line="276" w:lineRule="auto"/>
              <w:rPr>
                <w:color w:val="000000"/>
              </w:rPr>
            </w:pPr>
            <w:r>
              <w:rPr>
                <w:color w:val="000000"/>
              </w:rPr>
              <w:t>6.1.</w:t>
            </w:r>
          </w:p>
        </w:tc>
        <w:tc>
          <w:tcPr>
            <w:tcW w:w="3491" w:type="dxa"/>
            <w:gridSpan w:val="2"/>
            <w:vMerge w:val="restart"/>
          </w:tcPr>
          <w:p w14:paraId="6AB2FAC2" w14:textId="77777777" w:rsidR="00F955E5" w:rsidRDefault="00F955E5" w:rsidP="00F955E5">
            <w:pPr>
              <w:pBdr>
                <w:top w:val="nil"/>
                <w:left w:val="nil"/>
                <w:bottom w:val="nil"/>
                <w:right w:val="nil"/>
                <w:between w:val="nil"/>
              </w:pBdr>
              <w:spacing w:line="276" w:lineRule="auto"/>
              <w:rPr>
                <w:color w:val="000000"/>
              </w:rPr>
            </w:pPr>
            <w:r>
              <w:rPr>
                <w:color w:val="000000"/>
              </w:rPr>
              <w:t>Тип КПП</w:t>
            </w:r>
          </w:p>
        </w:tc>
        <w:tc>
          <w:tcPr>
            <w:tcW w:w="5974" w:type="dxa"/>
          </w:tcPr>
          <w:p w14:paraId="6F4ADD8F" w14:textId="553D09AB" w:rsidR="00F955E5" w:rsidRDefault="00F955E5" w:rsidP="00F955E5">
            <w:pPr>
              <w:pBdr>
                <w:top w:val="nil"/>
                <w:left w:val="nil"/>
                <w:bottom w:val="nil"/>
                <w:right w:val="nil"/>
                <w:between w:val="nil"/>
              </w:pBdr>
              <w:spacing w:line="276" w:lineRule="auto"/>
              <w:rPr>
                <w:color w:val="000000"/>
              </w:rPr>
            </w:pPr>
            <w:r>
              <w:rPr>
                <w:color w:val="000000"/>
              </w:rPr>
              <w:t xml:space="preserve">Автоматическая. </w:t>
            </w:r>
          </w:p>
        </w:tc>
        <w:tc>
          <w:tcPr>
            <w:tcW w:w="4252" w:type="dxa"/>
          </w:tcPr>
          <w:p w14:paraId="2622A52C"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88222C9" w14:textId="77777777" w:rsidTr="00792629">
        <w:trPr>
          <w:trHeight w:val="261"/>
        </w:trPr>
        <w:tc>
          <w:tcPr>
            <w:tcW w:w="1020" w:type="dxa"/>
            <w:vMerge/>
          </w:tcPr>
          <w:p w14:paraId="6F66BF9B"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3D18096" w14:textId="77777777" w:rsidR="00F955E5" w:rsidRDefault="00F955E5" w:rsidP="00F955E5">
            <w:pPr>
              <w:widowControl w:val="0"/>
              <w:pBdr>
                <w:top w:val="nil"/>
                <w:left w:val="nil"/>
                <w:bottom w:val="nil"/>
                <w:right w:val="nil"/>
                <w:between w:val="nil"/>
              </w:pBdr>
              <w:spacing w:line="276" w:lineRule="auto"/>
            </w:pPr>
          </w:p>
        </w:tc>
        <w:tc>
          <w:tcPr>
            <w:tcW w:w="5974" w:type="dxa"/>
          </w:tcPr>
          <w:p w14:paraId="273EEE42" w14:textId="77777777" w:rsidR="00F955E5" w:rsidRDefault="00F955E5" w:rsidP="00F955E5">
            <w:pPr>
              <w:pBdr>
                <w:top w:val="nil"/>
                <w:left w:val="nil"/>
                <w:bottom w:val="nil"/>
                <w:right w:val="nil"/>
                <w:between w:val="nil"/>
              </w:pBdr>
              <w:spacing w:line="276" w:lineRule="auto"/>
              <w:rPr>
                <w:color w:val="000000"/>
              </w:rPr>
            </w:pPr>
            <w:r>
              <w:rPr>
                <w:color w:val="000000"/>
              </w:rPr>
              <w:t>Радиаторы охлаждения трансмиссии для тяжёлых условий эксплуатации</w:t>
            </w:r>
          </w:p>
        </w:tc>
        <w:tc>
          <w:tcPr>
            <w:tcW w:w="4252" w:type="dxa"/>
          </w:tcPr>
          <w:p w14:paraId="344725CE" w14:textId="77777777" w:rsidR="00F955E5" w:rsidRDefault="00F955E5" w:rsidP="00F955E5">
            <w:pPr>
              <w:pBdr>
                <w:top w:val="nil"/>
                <w:left w:val="nil"/>
                <w:bottom w:val="nil"/>
                <w:right w:val="nil"/>
                <w:between w:val="nil"/>
              </w:pBdr>
              <w:spacing w:line="276" w:lineRule="auto"/>
              <w:rPr>
                <w:color w:val="000000"/>
              </w:rPr>
            </w:pPr>
          </w:p>
        </w:tc>
      </w:tr>
      <w:tr w:rsidR="00F955E5" w14:paraId="304D8AC6" w14:textId="77777777" w:rsidTr="00792629">
        <w:trPr>
          <w:trHeight w:val="261"/>
        </w:trPr>
        <w:tc>
          <w:tcPr>
            <w:tcW w:w="1020" w:type="dxa"/>
          </w:tcPr>
          <w:p w14:paraId="237D2F6B" w14:textId="77777777" w:rsidR="00F955E5" w:rsidRDefault="00F955E5" w:rsidP="00F955E5">
            <w:pPr>
              <w:pBdr>
                <w:top w:val="nil"/>
                <w:left w:val="nil"/>
                <w:bottom w:val="nil"/>
                <w:right w:val="nil"/>
                <w:between w:val="nil"/>
              </w:pBdr>
              <w:spacing w:line="276" w:lineRule="auto"/>
            </w:pPr>
            <w:r>
              <w:rPr>
                <w:color w:val="000000"/>
              </w:rPr>
              <w:t>6.2.</w:t>
            </w:r>
          </w:p>
        </w:tc>
        <w:tc>
          <w:tcPr>
            <w:tcW w:w="3491" w:type="dxa"/>
            <w:gridSpan w:val="2"/>
          </w:tcPr>
          <w:p w14:paraId="1490F0C5" w14:textId="77777777" w:rsidR="00F955E5" w:rsidRDefault="00F955E5" w:rsidP="00F955E5">
            <w:pPr>
              <w:pBdr>
                <w:top w:val="nil"/>
                <w:left w:val="nil"/>
                <w:bottom w:val="nil"/>
                <w:right w:val="nil"/>
                <w:between w:val="nil"/>
              </w:pBdr>
              <w:spacing w:line="276" w:lineRule="auto"/>
            </w:pPr>
            <w:r>
              <w:rPr>
                <w:color w:val="000000"/>
              </w:rPr>
              <w:t>Ведущая ось</w:t>
            </w:r>
          </w:p>
        </w:tc>
        <w:tc>
          <w:tcPr>
            <w:tcW w:w="5974" w:type="dxa"/>
          </w:tcPr>
          <w:p w14:paraId="1771615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Производитель </w:t>
            </w:r>
            <w:proofErr w:type="spellStart"/>
            <w:r>
              <w:rPr>
                <w:color w:val="000000"/>
              </w:rPr>
              <w:t>Kessler</w:t>
            </w:r>
            <w:proofErr w:type="spellEnd"/>
          </w:p>
        </w:tc>
        <w:tc>
          <w:tcPr>
            <w:tcW w:w="4252" w:type="dxa"/>
          </w:tcPr>
          <w:p w14:paraId="73AF89FC"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681B4BF7" w14:textId="77777777" w:rsidTr="00792629">
        <w:trPr>
          <w:trHeight w:val="365"/>
        </w:trPr>
        <w:tc>
          <w:tcPr>
            <w:tcW w:w="1020" w:type="dxa"/>
            <w:vMerge w:val="restart"/>
          </w:tcPr>
          <w:p w14:paraId="29D19C15" w14:textId="77777777" w:rsidR="00F955E5" w:rsidRDefault="00F955E5" w:rsidP="00F955E5">
            <w:pPr>
              <w:pBdr>
                <w:top w:val="nil"/>
                <w:left w:val="nil"/>
                <w:bottom w:val="nil"/>
                <w:right w:val="nil"/>
                <w:between w:val="nil"/>
              </w:pBdr>
              <w:spacing w:line="276" w:lineRule="auto"/>
              <w:rPr>
                <w:color w:val="000000"/>
              </w:rPr>
            </w:pPr>
            <w:r>
              <w:rPr>
                <w:color w:val="000000"/>
              </w:rPr>
              <w:t>6.3.</w:t>
            </w:r>
          </w:p>
        </w:tc>
        <w:tc>
          <w:tcPr>
            <w:tcW w:w="3491" w:type="dxa"/>
            <w:gridSpan w:val="2"/>
            <w:vMerge w:val="restart"/>
          </w:tcPr>
          <w:p w14:paraId="695D9669" w14:textId="77777777" w:rsidR="00F955E5" w:rsidRDefault="00F955E5" w:rsidP="00F955E5">
            <w:pPr>
              <w:pBdr>
                <w:top w:val="nil"/>
                <w:left w:val="nil"/>
                <w:bottom w:val="nil"/>
                <w:right w:val="nil"/>
                <w:between w:val="nil"/>
              </w:pBdr>
              <w:spacing w:line="276" w:lineRule="auto"/>
              <w:rPr>
                <w:color w:val="000000"/>
              </w:rPr>
            </w:pPr>
            <w:r>
              <w:rPr>
                <w:color w:val="000000"/>
              </w:rPr>
              <w:t>Шины</w:t>
            </w:r>
          </w:p>
        </w:tc>
        <w:tc>
          <w:tcPr>
            <w:tcW w:w="5974" w:type="dxa"/>
          </w:tcPr>
          <w:p w14:paraId="4660309B" w14:textId="77777777" w:rsidR="00F955E5" w:rsidRDefault="00F955E5" w:rsidP="00F955E5">
            <w:pPr>
              <w:pBdr>
                <w:top w:val="nil"/>
                <w:left w:val="nil"/>
                <w:bottom w:val="nil"/>
                <w:right w:val="nil"/>
                <w:between w:val="nil"/>
              </w:pBdr>
              <w:spacing w:line="276" w:lineRule="auto"/>
              <w:rPr>
                <w:color w:val="000000"/>
              </w:rPr>
            </w:pPr>
            <w:r>
              <w:rPr>
                <w:color w:val="000000"/>
              </w:rPr>
              <w:t>Полностью взаимозаменяемые, размер 18.00 х 25 PR40 или 18.00 х 33</w:t>
            </w:r>
          </w:p>
        </w:tc>
        <w:tc>
          <w:tcPr>
            <w:tcW w:w="4252" w:type="dxa"/>
          </w:tcPr>
          <w:p w14:paraId="73358AD0" w14:textId="77777777" w:rsidR="00F955E5" w:rsidRDefault="00F955E5" w:rsidP="00F955E5">
            <w:pPr>
              <w:pBdr>
                <w:top w:val="nil"/>
                <w:left w:val="nil"/>
                <w:bottom w:val="nil"/>
                <w:right w:val="nil"/>
                <w:between w:val="nil"/>
              </w:pBdr>
              <w:spacing w:line="276" w:lineRule="auto"/>
              <w:rPr>
                <w:color w:val="000000"/>
              </w:rPr>
            </w:pPr>
          </w:p>
        </w:tc>
      </w:tr>
      <w:tr w:rsidR="00F955E5" w14:paraId="048E48DC" w14:textId="77777777" w:rsidTr="00792629">
        <w:trPr>
          <w:trHeight w:val="271"/>
        </w:trPr>
        <w:tc>
          <w:tcPr>
            <w:tcW w:w="1020" w:type="dxa"/>
            <w:vMerge/>
          </w:tcPr>
          <w:p w14:paraId="7A3E2D0D"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E534242" w14:textId="77777777" w:rsidR="00F955E5" w:rsidRDefault="00F955E5" w:rsidP="00F955E5">
            <w:pPr>
              <w:widowControl w:val="0"/>
              <w:pBdr>
                <w:top w:val="nil"/>
                <w:left w:val="nil"/>
                <w:bottom w:val="nil"/>
                <w:right w:val="nil"/>
                <w:between w:val="nil"/>
              </w:pBdr>
              <w:spacing w:line="276" w:lineRule="auto"/>
            </w:pPr>
          </w:p>
        </w:tc>
        <w:tc>
          <w:tcPr>
            <w:tcW w:w="5974" w:type="dxa"/>
          </w:tcPr>
          <w:p w14:paraId="1B21C59B" w14:textId="77777777" w:rsidR="00F955E5" w:rsidRDefault="00F955E5" w:rsidP="00F955E5">
            <w:pPr>
              <w:pBdr>
                <w:top w:val="nil"/>
                <w:left w:val="nil"/>
                <w:bottom w:val="nil"/>
                <w:right w:val="nil"/>
                <w:between w:val="nil"/>
              </w:pBdr>
              <w:spacing w:line="276" w:lineRule="auto"/>
              <w:rPr>
                <w:color w:val="000000"/>
              </w:rPr>
            </w:pPr>
            <w:r>
              <w:rPr>
                <w:color w:val="000000"/>
              </w:rPr>
              <w:t>Защита гаек крепления рулевых колес</w:t>
            </w:r>
          </w:p>
        </w:tc>
        <w:tc>
          <w:tcPr>
            <w:tcW w:w="4252" w:type="dxa"/>
          </w:tcPr>
          <w:p w14:paraId="79A686CC" w14:textId="77777777" w:rsidR="00F955E5" w:rsidRDefault="00F955E5" w:rsidP="00F955E5">
            <w:pPr>
              <w:pBdr>
                <w:top w:val="nil"/>
                <w:left w:val="nil"/>
                <w:bottom w:val="nil"/>
                <w:right w:val="nil"/>
                <w:between w:val="nil"/>
              </w:pBdr>
              <w:spacing w:line="276" w:lineRule="auto"/>
              <w:rPr>
                <w:color w:val="000000"/>
              </w:rPr>
            </w:pPr>
          </w:p>
        </w:tc>
      </w:tr>
      <w:tr w:rsidR="00F955E5" w14:paraId="56D2E1C5" w14:textId="77777777" w:rsidTr="00792629">
        <w:trPr>
          <w:trHeight w:val="271"/>
        </w:trPr>
        <w:tc>
          <w:tcPr>
            <w:tcW w:w="1020" w:type="dxa"/>
            <w:vMerge/>
          </w:tcPr>
          <w:p w14:paraId="618DC010"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160E2318" w14:textId="77777777" w:rsidR="00F955E5" w:rsidRDefault="00F955E5" w:rsidP="00F955E5">
            <w:pPr>
              <w:widowControl w:val="0"/>
              <w:pBdr>
                <w:top w:val="nil"/>
                <w:left w:val="nil"/>
                <w:bottom w:val="nil"/>
                <w:right w:val="nil"/>
                <w:between w:val="nil"/>
              </w:pBdr>
              <w:spacing w:line="276" w:lineRule="auto"/>
            </w:pPr>
          </w:p>
        </w:tc>
        <w:tc>
          <w:tcPr>
            <w:tcW w:w="5974" w:type="dxa"/>
          </w:tcPr>
          <w:p w14:paraId="37651E2B" w14:textId="77777777" w:rsidR="00F955E5" w:rsidRDefault="00F955E5" w:rsidP="00F955E5">
            <w:pPr>
              <w:pBdr>
                <w:top w:val="nil"/>
                <w:left w:val="nil"/>
                <w:bottom w:val="nil"/>
                <w:right w:val="nil"/>
                <w:between w:val="nil"/>
              </w:pBdr>
              <w:spacing w:line="276" w:lineRule="auto"/>
              <w:rPr>
                <w:color w:val="000000"/>
              </w:rPr>
            </w:pPr>
            <w:r>
              <w:rPr>
                <w:color w:val="000000"/>
              </w:rPr>
              <w:t>Датчик давления в шинах</w:t>
            </w:r>
          </w:p>
        </w:tc>
        <w:tc>
          <w:tcPr>
            <w:tcW w:w="4252" w:type="dxa"/>
          </w:tcPr>
          <w:p w14:paraId="3D433847"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88A5497" w14:textId="77777777" w:rsidTr="00792629">
        <w:trPr>
          <w:trHeight w:val="361"/>
        </w:trPr>
        <w:tc>
          <w:tcPr>
            <w:tcW w:w="1020" w:type="dxa"/>
            <w:vMerge w:val="restart"/>
          </w:tcPr>
          <w:p w14:paraId="732C2492" w14:textId="77777777" w:rsidR="00F955E5" w:rsidRDefault="00F955E5" w:rsidP="00F955E5">
            <w:pPr>
              <w:pBdr>
                <w:top w:val="nil"/>
                <w:left w:val="nil"/>
                <w:bottom w:val="nil"/>
                <w:right w:val="nil"/>
                <w:between w:val="nil"/>
              </w:pBdr>
              <w:spacing w:line="276" w:lineRule="auto"/>
              <w:rPr>
                <w:color w:val="000000"/>
              </w:rPr>
            </w:pPr>
            <w:r>
              <w:rPr>
                <w:color w:val="000000"/>
              </w:rPr>
              <w:t>6.4.</w:t>
            </w:r>
          </w:p>
        </w:tc>
        <w:tc>
          <w:tcPr>
            <w:tcW w:w="3491" w:type="dxa"/>
            <w:gridSpan w:val="2"/>
            <w:vMerge w:val="restart"/>
          </w:tcPr>
          <w:p w14:paraId="7F83E55A" w14:textId="77777777" w:rsidR="00F955E5" w:rsidRDefault="00F955E5" w:rsidP="00F955E5">
            <w:pPr>
              <w:pBdr>
                <w:top w:val="nil"/>
                <w:left w:val="nil"/>
                <w:bottom w:val="nil"/>
                <w:right w:val="nil"/>
                <w:between w:val="nil"/>
              </w:pBdr>
              <w:spacing w:line="276" w:lineRule="auto"/>
              <w:rPr>
                <w:color w:val="000000"/>
              </w:rPr>
            </w:pPr>
            <w:r>
              <w:rPr>
                <w:color w:val="000000"/>
              </w:rPr>
              <w:t>Тормозная система</w:t>
            </w:r>
          </w:p>
        </w:tc>
        <w:tc>
          <w:tcPr>
            <w:tcW w:w="5974" w:type="dxa"/>
          </w:tcPr>
          <w:p w14:paraId="0202B8B1" w14:textId="77777777" w:rsidR="00F955E5" w:rsidRDefault="00F955E5" w:rsidP="00F955E5">
            <w:pPr>
              <w:pBdr>
                <w:top w:val="nil"/>
                <w:left w:val="nil"/>
                <w:bottom w:val="nil"/>
                <w:right w:val="nil"/>
                <w:between w:val="nil"/>
              </w:pBdr>
              <w:spacing w:line="276" w:lineRule="auto"/>
              <w:rPr>
                <w:color w:val="000000"/>
              </w:rPr>
            </w:pPr>
            <w:proofErr w:type="gramStart"/>
            <w:r>
              <w:rPr>
                <w:color w:val="000000"/>
              </w:rPr>
              <w:t>Наличие индикации</w:t>
            </w:r>
            <w:proofErr w:type="gramEnd"/>
            <w:r>
              <w:rPr>
                <w:color w:val="000000"/>
              </w:rPr>
              <w:t xml:space="preserve"> предупреждающей о включении стояночного тормоза.</w:t>
            </w:r>
          </w:p>
        </w:tc>
        <w:tc>
          <w:tcPr>
            <w:tcW w:w="4252" w:type="dxa"/>
          </w:tcPr>
          <w:p w14:paraId="3D740FAE" w14:textId="77777777" w:rsidR="00F955E5" w:rsidRDefault="00F955E5" w:rsidP="00F955E5">
            <w:pPr>
              <w:pBdr>
                <w:top w:val="nil"/>
                <w:left w:val="nil"/>
                <w:bottom w:val="nil"/>
                <w:right w:val="nil"/>
                <w:between w:val="nil"/>
              </w:pBdr>
              <w:spacing w:line="276" w:lineRule="auto"/>
              <w:rPr>
                <w:color w:val="000000"/>
              </w:rPr>
            </w:pPr>
          </w:p>
        </w:tc>
      </w:tr>
      <w:tr w:rsidR="00F955E5" w14:paraId="479AB6A3" w14:textId="77777777" w:rsidTr="00792629">
        <w:trPr>
          <w:trHeight w:val="267"/>
        </w:trPr>
        <w:tc>
          <w:tcPr>
            <w:tcW w:w="1020" w:type="dxa"/>
            <w:vMerge/>
          </w:tcPr>
          <w:p w14:paraId="5DDBEF2F"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973BF1B" w14:textId="77777777" w:rsidR="00F955E5" w:rsidRDefault="00F955E5" w:rsidP="00F955E5">
            <w:pPr>
              <w:widowControl w:val="0"/>
              <w:pBdr>
                <w:top w:val="nil"/>
                <w:left w:val="nil"/>
                <w:bottom w:val="nil"/>
                <w:right w:val="nil"/>
                <w:between w:val="nil"/>
              </w:pBdr>
              <w:spacing w:line="276" w:lineRule="auto"/>
            </w:pPr>
          </w:p>
        </w:tc>
        <w:tc>
          <w:tcPr>
            <w:tcW w:w="5974" w:type="dxa"/>
          </w:tcPr>
          <w:p w14:paraId="48775144"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на дисплее предупреждающей о температуре тормозной жидкости.</w:t>
            </w:r>
          </w:p>
        </w:tc>
        <w:tc>
          <w:tcPr>
            <w:tcW w:w="4252" w:type="dxa"/>
          </w:tcPr>
          <w:p w14:paraId="24756B1B" w14:textId="77777777" w:rsidR="00F955E5" w:rsidRDefault="00F955E5" w:rsidP="00F955E5">
            <w:pPr>
              <w:pBdr>
                <w:top w:val="nil"/>
                <w:left w:val="nil"/>
                <w:bottom w:val="nil"/>
                <w:right w:val="nil"/>
                <w:between w:val="nil"/>
              </w:pBdr>
              <w:spacing w:line="276" w:lineRule="auto"/>
              <w:rPr>
                <w:color w:val="000000"/>
              </w:rPr>
            </w:pPr>
          </w:p>
        </w:tc>
      </w:tr>
      <w:tr w:rsidR="00F955E5" w14:paraId="3C2F0B2E" w14:textId="77777777" w:rsidTr="00792629">
        <w:trPr>
          <w:trHeight w:val="385"/>
        </w:trPr>
        <w:tc>
          <w:tcPr>
            <w:tcW w:w="1020" w:type="dxa"/>
            <w:vMerge w:val="restart"/>
          </w:tcPr>
          <w:p w14:paraId="155D5E2A" w14:textId="77777777" w:rsidR="00F955E5" w:rsidRDefault="00F955E5" w:rsidP="00F955E5">
            <w:pPr>
              <w:pBdr>
                <w:top w:val="nil"/>
                <w:left w:val="nil"/>
                <w:bottom w:val="nil"/>
                <w:right w:val="nil"/>
                <w:between w:val="nil"/>
              </w:pBdr>
              <w:spacing w:line="276" w:lineRule="auto"/>
              <w:rPr>
                <w:color w:val="000000"/>
              </w:rPr>
            </w:pPr>
            <w:r>
              <w:rPr>
                <w:color w:val="000000"/>
              </w:rPr>
              <w:t>6.5.</w:t>
            </w:r>
          </w:p>
        </w:tc>
        <w:tc>
          <w:tcPr>
            <w:tcW w:w="3491" w:type="dxa"/>
            <w:gridSpan w:val="2"/>
            <w:vMerge w:val="restart"/>
          </w:tcPr>
          <w:p w14:paraId="39F227A8" w14:textId="77777777" w:rsidR="00F955E5" w:rsidRDefault="00F955E5" w:rsidP="00F955E5">
            <w:pPr>
              <w:pBdr>
                <w:top w:val="nil"/>
                <w:left w:val="nil"/>
                <w:bottom w:val="nil"/>
                <w:right w:val="nil"/>
                <w:between w:val="nil"/>
              </w:pBdr>
              <w:spacing w:line="276" w:lineRule="auto"/>
              <w:rPr>
                <w:color w:val="000000"/>
              </w:rPr>
            </w:pPr>
            <w:r>
              <w:rPr>
                <w:color w:val="000000"/>
              </w:rPr>
              <w:t>Рабочий тормоз</w:t>
            </w:r>
          </w:p>
        </w:tc>
        <w:tc>
          <w:tcPr>
            <w:tcW w:w="5974" w:type="dxa"/>
          </w:tcPr>
          <w:p w14:paraId="19E82CED" w14:textId="77777777" w:rsidR="00F955E5" w:rsidRDefault="00F955E5" w:rsidP="00F955E5">
            <w:pPr>
              <w:pBdr>
                <w:top w:val="nil"/>
                <w:left w:val="nil"/>
                <w:bottom w:val="nil"/>
                <w:right w:val="nil"/>
                <w:between w:val="nil"/>
              </w:pBdr>
              <w:spacing w:line="276" w:lineRule="auto"/>
              <w:rPr>
                <w:color w:val="000000"/>
              </w:rPr>
            </w:pPr>
            <w:r>
              <w:rPr>
                <w:color w:val="000000"/>
              </w:rPr>
              <w:t>Дисковые тормоза ведущего моста в масляной ванне.</w:t>
            </w:r>
          </w:p>
        </w:tc>
        <w:tc>
          <w:tcPr>
            <w:tcW w:w="4252" w:type="dxa"/>
          </w:tcPr>
          <w:p w14:paraId="7B105237" w14:textId="77777777" w:rsidR="00F955E5" w:rsidRDefault="00F955E5" w:rsidP="00F955E5">
            <w:pPr>
              <w:pBdr>
                <w:top w:val="nil"/>
                <w:left w:val="nil"/>
                <w:bottom w:val="nil"/>
                <w:right w:val="nil"/>
                <w:between w:val="nil"/>
              </w:pBdr>
              <w:spacing w:line="276" w:lineRule="auto"/>
              <w:rPr>
                <w:color w:val="000000"/>
              </w:rPr>
            </w:pPr>
          </w:p>
        </w:tc>
      </w:tr>
      <w:tr w:rsidR="00F955E5" w14:paraId="51032BEC" w14:textId="77777777" w:rsidTr="00792629">
        <w:trPr>
          <w:trHeight w:val="405"/>
        </w:trPr>
        <w:tc>
          <w:tcPr>
            <w:tcW w:w="1020" w:type="dxa"/>
            <w:vMerge/>
          </w:tcPr>
          <w:p w14:paraId="73CCBFA5"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10E11847" w14:textId="77777777" w:rsidR="00F955E5" w:rsidRDefault="00F955E5" w:rsidP="00F955E5">
            <w:pPr>
              <w:widowControl w:val="0"/>
              <w:pBdr>
                <w:top w:val="nil"/>
                <w:left w:val="nil"/>
                <w:bottom w:val="nil"/>
                <w:right w:val="nil"/>
                <w:between w:val="nil"/>
              </w:pBdr>
              <w:spacing w:line="276" w:lineRule="auto"/>
            </w:pPr>
          </w:p>
        </w:tc>
        <w:tc>
          <w:tcPr>
            <w:tcW w:w="5974" w:type="dxa"/>
          </w:tcPr>
          <w:p w14:paraId="266D0EAC" w14:textId="77777777" w:rsidR="00F955E5" w:rsidRDefault="00F955E5" w:rsidP="00F955E5">
            <w:pPr>
              <w:pBdr>
                <w:top w:val="nil"/>
                <w:left w:val="nil"/>
                <w:bottom w:val="nil"/>
                <w:right w:val="nil"/>
                <w:between w:val="nil"/>
              </w:pBdr>
              <w:spacing w:line="276" w:lineRule="auto"/>
              <w:rPr>
                <w:color w:val="000000"/>
              </w:rPr>
            </w:pPr>
            <w:r>
              <w:rPr>
                <w:color w:val="000000"/>
              </w:rPr>
              <w:t>Пружинно-гидравлический освобождаемый тормоз.</w:t>
            </w:r>
          </w:p>
        </w:tc>
        <w:tc>
          <w:tcPr>
            <w:tcW w:w="4252" w:type="dxa"/>
          </w:tcPr>
          <w:p w14:paraId="40D89CC6" w14:textId="77777777" w:rsidR="00F955E5" w:rsidRDefault="00F955E5" w:rsidP="00F955E5">
            <w:pPr>
              <w:pBdr>
                <w:top w:val="nil"/>
                <w:left w:val="nil"/>
                <w:bottom w:val="nil"/>
                <w:right w:val="nil"/>
                <w:between w:val="nil"/>
              </w:pBdr>
              <w:spacing w:line="276" w:lineRule="auto"/>
              <w:rPr>
                <w:color w:val="000000"/>
              </w:rPr>
            </w:pPr>
          </w:p>
        </w:tc>
      </w:tr>
      <w:tr w:rsidR="00F955E5" w14:paraId="030DC9FB" w14:textId="77777777" w:rsidTr="00792629">
        <w:trPr>
          <w:trHeight w:val="283"/>
        </w:trPr>
        <w:tc>
          <w:tcPr>
            <w:tcW w:w="1020" w:type="dxa"/>
            <w:vMerge/>
          </w:tcPr>
          <w:p w14:paraId="01B8EE54"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E9BCE14" w14:textId="77777777" w:rsidR="00F955E5" w:rsidRDefault="00F955E5" w:rsidP="00F955E5">
            <w:pPr>
              <w:widowControl w:val="0"/>
              <w:pBdr>
                <w:top w:val="nil"/>
                <w:left w:val="nil"/>
                <w:bottom w:val="nil"/>
                <w:right w:val="nil"/>
                <w:between w:val="nil"/>
              </w:pBdr>
              <w:spacing w:line="276" w:lineRule="auto"/>
            </w:pPr>
          </w:p>
        </w:tc>
        <w:tc>
          <w:tcPr>
            <w:tcW w:w="5974" w:type="dxa"/>
          </w:tcPr>
          <w:p w14:paraId="2A3DACA3" w14:textId="77777777" w:rsidR="00F955E5" w:rsidRDefault="00F955E5" w:rsidP="00F955E5">
            <w:pPr>
              <w:pBdr>
                <w:top w:val="nil"/>
                <w:left w:val="nil"/>
                <w:bottom w:val="nil"/>
                <w:right w:val="nil"/>
                <w:between w:val="nil"/>
              </w:pBdr>
              <w:spacing w:line="276" w:lineRule="auto"/>
              <w:rPr>
                <w:color w:val="000000"/>
              </w:rPr>
            </w:pPr>
            <w:r>
              <w:rPr>
                <w:color w:val="000000"/>
              </w:rPr>
              <w:t>Карта смазки точек вручную, возможность смазки вручную (предусмотрены штуцера).</w:t>
            </w:r>
          </w:p>
        </w:tc>
        <w:tc>
          <w:tcPr>
            <w:tcW w:w="4252" w:type="dxa"/>
          </w:tcPr>
          <w:p w14:paraId="1B14ABC1" w14:textId="77777777" w:rsidR="00F955E5" w:rsidRDefault="00F955E5" w:rsidP="00F955E5">
            <w:pPr>
              <w:pBdr>
                <w:top w:val="nil"/>
                <w:left w:val="nil"/>
                <w:bottom w:val="nil"/>
                <w:right w:val="nil"/>
                <w:between w:val="nil"/>
              </w:pBdr>
              <w:spacing w:line="276" w:lineRule="auto"/>
              <w:rPr>
                <w:color w:val="000000"/>
              </w:rPr>
            </w:pPr>
          </w:p>
        </w:tc>
      </w:tr>
      <w:tr w:rsidR="00F955E5" w14:paraId="65D70C79" w14:textId="77777777" w:rsidTr="00792629">
        <w:trPr>
          <w:trHeight w:val="520"/>
        </w:trPr>
        <w:tc>
          <w:tcPr>
            <w:tcW w:w="1020" w:type="dxa"/>
          </w:tcPr>
          <w:p w14:paraId="430A64DF"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7</w:t>
            </w:r>
          </w:p>
        </w:tc>
        <w:tc>
          <w:tcPr>
            <w:tcW w:w="3491" w:type="dxa"/>
            <w:gridSpan w:val="2"/>
          </w:tcPr>
          <w:p w14:paraId="00CC8BD2"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Подъемная стрела </w:t>
            </w:r>
          </w:p>
        </w:tc>
        <w:tc>
          <w:tcPr>
            <w:tcW w:w="5974" w:type="dxa"/>
          </w:tcPr>
          <w:p w14:paraId="421CA25F"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F8E015C" w14:textId="77777777" w:rsidR="00F955E5" w:rsidRDefault="00F955E5" w:rsidP="00F955E5">
            <w:pPr>
              <w:pBdr>
                <w:top w:val="nil"/>
                <w:left w:val="nil"/>
                <w:bottom w:val="nil"/>
                <w:right w:val="nil"/>
                <w:between w:val="nil"/>
              </w:pBdr>
              <w:spacing w:line="276" w:lineRule="auto"/>
              <w:rPr>
                <w:b/>
                <w:color w:val="000000"/>
              </w:rPr>
            </w:pPr>
          </w:p>
        </w:tc>
      </w:tr>
      <w:tr w:rsidR="00F955E5" w14:paraId="533F00C8" w14:textId="77777777" w:rsidTr="00792629">
        <w:trPr>
          <w:trHeight w:val="900"/>
        </w:trPr>
        <w:tc>
          <w:tcPr>
            <w:tcW w:w="1020" w:type="dxa"/>
            <w:vMerge w:val="restart"/>
          </w:tcPr>
          <w:p w14:paraId="060666EF" w14:textId="77777777" w:rsidR="00F955E5" w:rsidRDefault="00F955E5" w:rsidP="00F955E5">
            <w:pPr>
              <w:pBdr>
                <w:top w:val="nil"/>
                <w:left w:val="nil"/>
                <w:bottom w:val="nil"/>
                <w:right w:val="nil"/>
                <w:between w:val="nil"/>
              </w:pBdr>
              <w:spacing w:line="276" w:lineRule="auto"/>
              <w:rPr>
                <w:color w:val="000000"/>
              </w:rPr>
            </w:pPr>
            <w:r>
              <w:rPr>
                <w:color w:val="000000"/>
              </w:rPr>
              <w:t>7.1.</w:t>
            </w:r>
          </w:p>
        </w:tc>
        <w:tc>
          <w:tcPr>
            <w:tcW w:w="3491" w:type="dxa"/>
            <w:gridSpan w:val="2"/>
            <w:vMerge w:val="restart"/>
          </w:tcPr>
          <w:p w14:paraId="3EA7A4A8" w14:textId="77777777" w:rsidR="00F955E5" w:rsidRDefault="00F955E5" w:rsidP="00F955E5">
            <w:pPr>
              <w:pBdr>
                <w:top w:val="nil"/>
                <w:left w:val="nil"/>
                <w:bottom w:val="nil"/>
                <w:right w:val="nil"/>
                <w:between w:val="nil"/>
              </w:pBdr>
              <w:spacing w:line="276" w:lineRule="auto"/>
              <w:rPr>
                <w:color w:val="000000"/>
              </w:rPr>
            </w:pPr>
            <w:r>
              <w:rPr>
                <w:color w:val="000000"/>
              </w:rPr>
              <w:t>Подъёмная стрела</w:t>
            </w:r>
          </w:p>
        </w:tc>
        <w:tc>
          <w:tcPr>
            <w:tcW w:w="5974" w:type="dxa"/>
          </w:tcPr>
          <w:p w14:paraId="4064A5F6" w14:textId="77777777" w:rsidR="00F955E5" w:rsidRDefault="00F955E5" w:rsidP="00F955E5">
            <w:pPr>
              <w:pBdr>
                <w:top w:val="nil"/>
                <w:left w:val="nil"/>
                <w:bottom w:val="nil"/>
                <w:right w:val="nil"/>
                <w:between w:val="nil"/>
              </w:pBdr>
              <w:spacing w:line="276" w:lineRule="auto"/>
            </w:pPr>
            <w:proofErr w:type="gramStart"/>
            <w:r>
              <w:rPr>
                <w:color w:val="000000"/>
              </w:rPr>
              <w:t>Подъёмная стрела</w:t>
            </w:r>
            <w:proofErr w:type="gramEnd"/>
            <w:r>
              <w:rPr>
                <w:color w:val="000000"/>
              </w:rPr>
              <w:t xml:space="preserve"> усиленная коробчатой конструкции с пластинами скольжения. </w:t>
            </w:r>
            <w:r>
              <w:t>Стрела адаптирована для эксплуатации в холодном климате.</w:t>
            </w:r>
          </w:p>
        </w:tc>
        <w:tc>
          <w:tcPr>
            <w:tcW w:w="4252" w:type="dxa"/>
          </w:tcPr>
          <w:p w14:paraId="703F9B8A" w14:textId="77777777" w:rsidR="00F955E5" w:rsidRDefault="00F955E5" w:rsidP="00F955E5">
            <w:pPr>
              <w:pBdr>
                <w:top w:val="nil"/>
                <w:left w:val="nil"/>
                <w:bottom w:val="nil"/>
                <w:right w:val="nil"/>
                <w:between w:val="nil"/>
              </w:pBdr>
              <w:spacing w:line="276" w:lineRule="auto"/>
              <w:rPr>
                <w:color w:val="000000"/>
              </w:rPr>
            </w:pPr>
          </w:p>
        </w:tc>
      </w:tr>
      <w:tr w:rsidR="00F955E5" w14:paraId="402C82B0" w14:textId="77777777" w:rsidTr="00792629">
        <w:trPr>
          <w:trHeight w:val="340"/>
        </w:trPr>
        <w:tc>
          <w:tcPr>
            <w:tcW w:w="1020" w:type="dxa"/>
            <w:vMerge/>
          </w:tcPr>
          <w:p w14:paraId="330DD80B"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525DA3D" w14:textId="77777777" w:rsidR="00F955E5" w:rsidRDefault="00F955E5" w:rsidP="00F955E5">
            <w:pPr>
              <w:widowControl w:val="0"/>
              <w:pBdr>
                <w:top w:val="nil"/>
                <w:left w:val="nil"/>
                <w:bottom w:val="nil"/>
                <w:right w:val="nil"/>
                <w:between w:val="nil"/>
              </w:pBdr>
              <w:spacing w:line="276" w:lineRule="auto"/>
            </w:pPr>
          </w:p>
        </w:tc>
        <w:tc>
          <w:tcPr>
            <w:tcW w:w="5974" w:type="dxa"/>
          </w:tcPr>
          <w:p w14:paraId="08323180" w14:textId="77777777" w:rsidR="00F955E5" w:rsidRDefault="00F955E5" w:rsidP="00F955E5">
            <w:pPr>
              <w:pBdr>
                <w:top w:val="nil"/>
                <w:left w:val="nil"/>
                <w:bottom w:val="nil"/>
                <w:right w:val="nil"/>
                <w:between w:val="nil"/>
              </w:pBdr>
              <w:spacing w:line="276" w:lineRule="auto"/>
              <w:rPr>
                <w:color w:val="000000"/>
              </w:rPr>
            </w:pPr>
            <w:r>
              <w:rPr>
                <w:color w:val="000000"/>
              </w:rPr>
              <w:t>Наличие системы строго вертикального подъёма (</w:t>
            </w:r>
            <w:proofErr w:type="spellStart"/>
            <w:r>
              <w:rPr>
                <w:color w:val="000000"/>
              </w:rPr>
              <w:t>синхролифт</w:t>
            </w:r>
            <w:proofErr w:type="spellEnd"/>
            <w:r>
              <w:rPr>
                <w:color w:val="000000"/>
              </w:rPr>
              <w:t xml:space="preserve">) </w:t>
            </w:r>
          </w:p>
        </w:tc>
        <w:tc>
          <w:tcPr>
            <w:tcW w:w="4252" w:type="dxa"/>
          </w:tcPr>
          <w:p w14:paraId="08A1BF17" w14:textId="77777777" w:rsidR="00F955E5" w:rsidRDefault="00F955E5" w:rsidP="00F955E5">
            <w:pPr>
              <w:pBdr>
                <w:top w:val="nil"/>
                <w:left w:val="nil"/>
                <w:bottom w:val="nil"/>
                <w:right w:val="nil"/>
                <w:between w:val="nil"/>
              </w:pBdr>
              <w:spacing w:line="276" w:lineRule="auto"/>
              <w:rPr>
                <w:color w:val="000000"/>
              </w:rPr>
            </w:pPr>
          </w:p>
        </w:tc>
      </w:tr>
      <w:tr w:rsidR="00F955E5" w14:paraId="60179FDE" w14:textId="77777777" w:rsidTr="00792629">
        <w:trPr>
          <w:trHeight w:val="340"/>
        </w:trPr>
        <w:tc>
          <w:tcPr>
            <w:tcW w:w="1020" w:type="dxa"/>
          </w:tcPr>
          <w:p w14:paraId="069E6FA9" w14:textId="77777777" w:rsidR="00F955E5" w:rsidRDefault="00F955E5" w:rsidP="00F955E5">
            <w:pPr>
              <w:pBdr>
                <w:top w:val="nil"/>
                <w:left w:val="nil"/>
                <w:bottom w:val="nil"/>
                <w:right w:val="nil"/>
                <w:between w:val="nil"/>
              </w:pBdr>
              <w:spacing w:line="276" w:lineRule="auto"/>
              <w:rPr>
                <w:color w:val="000000"/>
              </w:rPr>
            </w:pPr>
            <w:r>
              <w:rPr>
                <w:color w:val="000000"/>
              </w:rPr>
              <w:t>7.2.</w:t>
            </w:r>
          </w:p>
        </w:tc>
        <w:tc>
          <w:tcPr>
            <w:tcW w:w="3491" w:type="dxa"/>
            <w:gridSpan w:val="2"/>
          </w:tcPr>
          <w:p w14:paraId="072E5215" w14:textId="77777777" w:rsidR="00F955E5" w:rsidRDefault="00F955E5" w:rsidP="00F955E5">
            <w:pPr>
              <w:pBdr>
                <w:top w:val="nil"/>
                <w:left w:val="nil"/>
                <w:bottom w:val="nil"/>
                <w:right w:val="nil"/>
                <w:between w:val="nil"/>
              </w:pBdr>
              <w:spacing w:line="276" w:lineRule="auto"/>
              <w:rPr>
                <w:color w:val="000000"/>
              </w:rPr>
            </w:pPr>
            <w:r>
              <w:rPr>
                <w:color w:val="000000"/>
              </w:rPr>
              <w:t>Шарнирные соединения</w:t>
            </w:r>
          </w:p>
        </w:tc>
        <w:tc>
          <w:tcPr>
            <w:tcW w:w="5974" w:type="dxa"/>
          </w:tcPr>
          <w:p w14:paraId="170F9F23" w14:textId="77777777" w:rsidR="00F955E5" w:rsidRDefault="00F955E5" w:rsidP="00F955E5">
            <w:pPr>
              <w:pBdr>
                <w:top w:val="nil"/>
                <w:left w:val="nil"/>
                <w:bottom w:val="nil"/>
                <w:right w:val="nil"/>
                <w:between w:val="nil"/>
              </w:pBdr>
              <w:spacing w:line="276" w:lineRule="auto"/>
              <w:rPr>
                <w:color w:val="000000"/>
              </w:rPr>
            </w:pPr>
            <w:r>
              <w:rPr>
                <w:color w:val="000000"/>
              </w:rPr>
              <w:t>Герметизированные</w:t>
            </w:r>
          </w:p>
        </w:tc>
        <w:tc>
          <w:tcPr>
            <w:tcW w:w="4252" w:type="dxa"/>
          </w:tcPr>
          <w:p w14:paraId="4D58BB56" w14:textId="77777777" w:rsidR="00F955E5" w:rsidRDefault="00F955E5" w:rsidP="00F955E5">
            <w:pPr>
              <w:pBdr>
                <w:top w:val="nil"/>
                <w:left w:val="nil"/>
                <w:bottom w:val="nil"/>
                <w:right w:val="nil"/>
                <w:between w:val="nil"/>
              </w:pBdr>
              <w:spacing w:line="276" w:lineRule="auto"/>
              <w:rPr>
                <w:color w:val="000000"/>
              </w:rPr>
            </w:pPr>
          </w:p>
        </w:tc>
      </w:tr>
      <w:tr w:rsidR="00F955E5" w14:paraId="67CF16B2" w14:textId="77777777" w:rsidTr="00792629">
        <w:trPr>
          <w:trHeight w:val="287"/>
        </w:trPr>
        <w:tc>
          <w:tcPr>
            <w:tcW w:w="1020" w:type="dxa"/>
          </w:tcPr>
          <w:p w14:paraId="055CE863" w14:textId="77777777" w:rsidR="00F955E5" w:rsidRDefault="00F955E5" w:rsidP="00F955E5">
            <w:pPr>
              <w:pBdr>
                <w:top w:val="nil"/>
                <w:left w:val="nil"/>
                <w:bottom w:val="nil"/>
                <w:right w:val="nil"/>
                <w:between w:val="nil"/>
              </w:pBdr>
              <w:spacing w:line="276" w:lineRule="auto"/>
              <w:rPr>
                <w:color w:val="000000"/>
              </w:rPr>
            </w:pPr>
            <w:r>
              <w:rPr>
                <w:color w:val="000000"/>
              </w:rPr>
              <w:t>7.3.</w:t>
            </w:r>
          </w:p>
        </w:tc>
        <w:tc>
          <w:tcPr>
            <w:tcW w:w="3491" w:type="dxa"/>
            <w:gridSpan w:val="2"/>
          </w:tcPr>
          <w:p w14:paraId="584BBE2F" w14:textId="77777777" w:rsidR="00F955E5" w:rsidRDefault="00F955E5" w:rsidP="00F955E5">
            <w:pPr>
              <w:pBdr>
                <w:top w:val="nil"/>
                <w:left w:val="nil"/>
                <w:bottom w:val="nil"/>
                <w:right w:val="nil"/>
                <w:between w:val="nil"/>
              </w:pBdr>
              <w:spacing w:line="276" w:lineRule="auto"/>
              <w:rPr>
                <w:color w:val="000000"/>
              </w:rPr>
            </w:pPr>
            <w:r>
              <w:rPr>
                <w:color w:val="000000"/>
              </w:rPr>
              <w:t>Система смазки</w:t>
            </w:r>
          </w:p>
        </w:tc>
        <w:tc>
          <w:tcPr>
            <w:tcW w:w="5974" w:type="dxa"/>
          </w:tcPr>
          <w:p w14:paraId="6CCBEEF5" w14:textId="77777777" w:rsidR="00F955E5" w:rsidRDefault="00F955E5" w:rsidP="00F955E5">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c>
          <w:tcPr>
            <w:tcW w:w="4252" w:type="dxa"/>
          </w:tcPr>
          <w:p w14:paraId="669B1DB2" w14:textId="77777777" w:rsidR="00F955E5" w:rsidRDefault="00F955E5" w:rsidP="00F955E5">
            <w:pPr>
              <w:pBdr>
                <w:top w:val="nil"/>
                <w:left w:val="nil"/>
                <w:bottom w:val="nil"/>
                <w:right w:val="nil"/>
                <w:between w:val="nil"/>
              </w:pBdr>
              <w:spacing w:line="276" w:lineRule="auto"/>
              <w:rPr>
                <w:color w:val="000000"/>
              </w:rPr>
            </w:pPr>
          </w:p>
        </w:tc>
      </w:tr>
      <w:tr w:rsidR="00F955E5" w14:paraId="78772272" w14:textId="77777777" w:rsidTr="00792629">
        <w:trPr>
          <w:trHeight w:val="480"/>
        </w:trPr>
        <w:tc>
          <w:tcPr>
            <w:tcW w:w="1020" w:type="dxa"/>
          </w:tcPr>
          <w:p w14:paraId="0EA68D2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8</w:t>
            </w:r>
          </w:p>
        </w:tc>
        <w:tc>
          <w:tcPr>
            <w:tcW w:w="3491" w:type="dxa"/>
            <w:gridSpan w:val="2"/>
          </w:tcPr>
          <w:p w14:paraId="2680ABAA"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5974" w:type="dxa"/>
          </w:tcPr>
          <w:p w14:paraId="31466496"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748DA16F" w14:textId="77777777" w:rsidR="00F955E5" w:rsidRDefault="00F955E5" w:rsidP="00F955E5">
            <w:pPr>
              <w:pBdr>
                <w:top w:val="nil"/>
                <w:left w:val="nil"/>
                <w:bottom w:val="nil"/>
                <w:right w:val="nil"/>
                <w:between w:val="nil"/>
              </w:pBdr>
              <w:spacing w:line="276" w:lineRule="auto"/>
              <w:rPr>
                <w:b/>
                <w:color w:val="000000"/>
              </w:rPr>
            </w:pPr>
          </w:p>
        </w:tc>
      </w:tr>
      <w:tr w:rsidR="00F955E5" w14:paraId="2BAF795B" w14:textId="77777777" w:rsidTr="00792629">
        <w:trPr>
          <w:trHeight w:val="480"/>
        </w:trPr>
        <w:tc>
          <w:tcPr>
            <w:tcW w:w="1020" w:type="dxa"/>
          </w:tcPr>
          <w:p w14:paraId="0D716AD3" w14:textId="77777777" w:rsidR="00F955E5" w:rsidRDefault="00F955E5" w:rsidP="00F955E5">
            <w:pPr>
              <w:pBdr>
                <w:top w:val="nil"/>
                <w:left w:val="nil"/>
                <w:bottom w:val="nil"/>
                <w:right w:val="nil"/>
                <w:between w:val="nil"/>
              </w:pBdr>
              <w:spacing w:line="276" w:lineRule="auto"/>
              <w:rPr>
                <w:color w:val="000000"/>
              </w:rPr>
            </w:pPr>
            <w:r>
              <w:rPr>
                <w:color w:val="000000"/>
              </w:rPr>
              <w:t>8.1.</w:t>
            </w:r>
          </w:p>
        </w:tc>
        <w:tc>
          <w:tcPr>
            <w:tcW w:w="3491" w:type="dxa"/>
            <w:gridSpan w:val="2"/>
          </w:tcPr>
          <w:p w14:paraId="531BDA6C" w14:textId="77777777" w:rsidR="00F955E5" w:rsidRDefault="00F955E5" w:rsidP="00F955E5">
            <w:pPr>
              <w:pBdr>
                <w:top w:val="nil"/>
                <w:left w:val="nil"/>
                <w:bottom w:val="nil"/>
                <w:right w:val="nil"/>
                <w:between w:val="nil"/>
              </w:pBdr>
              <w:spacing w:line="276" w:lineRule="auto"/>
              <w:rPr>
                <w:color w:val="000000"/>
              </w:rPr>
            </w:pPr>
            <w:r>
              <w:rPr>
                <w:color w:val="000000"/>
              </w:rPr>
              <w:t>Спредер</w:t>
            </w:r>
          </w:p>
        </w:tc>
        <w:tc>
          <w:tcPr>
            <w:tcW w:w="5974" w:type="dxa"/>
          </w:tcPr>
          <w:p w14:paraId="6E973CCB" w14:textId="77777777" w:rsidR="00F955E5" w:rsidRPr="0064323A" w:rsidRDefault="00F955E5" w:rsidP="00F955E5">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w:t>
            </w:r>
            <w:r>
              <w:lastRenderedPageBreak/>
              <w:t xml:space="preserve">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c>
          <w:tcPr>
            <w:tcW w:w="4252" w:type="dxa"/>
          </w:tcPr>
          <w:p w14:paraId="3B04369A" w14:textId="77777777" w:rsidR="00F955E5" w:rsidRDefault="00F955E5" w:rsidP="00F955E5">
            <w:pPr>
              <w:pBdr>
                <w:top w:val="nil"/>
                <w:left w:val="nil"/>
                <w:bottom w:val="nil"/>
                <w:right w:val="nil"/>
                <w:between w:val="nil"/>
              </w:pBdr>
              <w:spacing w:line="276" w:lineRule="auto"/>
              <w:rPr>
                <w:color w:val="000000"/>
              </w:rPr>
            </w:pPr>
          </w:p>
        </w:tc>
      </w:tr>
      <w:tr w:rsidR="00F955E5" w14:paraId="32E76ED8" w14:textId="77777777" w:rsidTr="00792629">
        <w:trPr>
          <w:trHeight w:val="586"/>
        </w:trPr>
        <w:tc>
          <w:tcPr>
            <w:tcW w:w="1020" w:type="dxa"/>
          </w:tcPr>
          <w:p w14:paraId="05CF4F82" w14:textId="77777777" w:rsidR="00F955E5" w:rsidRDefault="00F955E5" w:rsidP="00F955E5">
            <w:pPr>
              <w:pBdr>
                <w:top w:val="nil"/>
                <w:left w:val="nil"/>
                <w:bottom w:val="nil"/>
                <w:right w:val="nil"/>
                <w:between w:val="nil"/>
              </w:pBdr>
              <w:spacing w:line="276" w:lineRule="auto"/>
              <w:rPr>
                <w:color w:val="000000"/>
              </w:rPr>
            </w:pPr>
            <w:r>
              <w:rPr>
                <w:color w:val="000000"/>
              </w:rPr>
              <w:t>8.2.</w:t>
            </w:r>
          </w:p>
        </w:tc>
        <w:tc>
          <w:tcPr>
            <w:tcW w:w="3491" w:type="dxa"/>
            <w:gridSpan w:val="2"/>
          </w:tcPr>
          <w:p w14:paraId="7D29F195" w14:textId="77777777" w:rsidR="00F955E5" w:rsidRDefault="00F955E5" w:rsidP="00F955E5">
            <w:pPr>
              <w:pBdr>
                <w:top w:val="nil"/>
                <w:left w:val="nil"/>
                <w:bottom w:val="nil"/>
                <w:right w:val="nil"/>
                <w:between w:val="nil"/>
              </w:pBdr>
              <w:spacing w:line="276" w:lineRule="auto"/>
              <w:rPr>
                <w:color w:val="000000"/>
              </w:rPr>
            </w:pPr>
            <w:r>
              <w:rPr>
                <w:color w:val="000000"/>
              </w:rPr>
              <w:t>Захваты</w:t>
            </w:r>
          </w:p>
        </w:tc>
        <w:tc>
          <w:tcPr>
            <w:tcW w:w="5974" w:type="dxa"/>
          </w:tcPr>
          <w:p w14:paraId="4D25ECA5"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c>
          <w:tcPr>
            <w:tcW w:w="4252" w:type="dxa"/>
          </w:tcPr>
          <w:p w14:paraId="42F4582C" w14:textId="77777777" w:rsidR="00F955E5" w:rsidRDefault="00F955E5" w:rsidP="00F955E5">
            <w:pPr>
              <w:pBdr>
                <w:top w:val="nil"/>
                <w:left w:val="nil"/>
                <w:bottom w:val="nil"/>
                <w:right w:val="nil"/>
                <w:between w:val="nil"/>
              </w:pBdr>
              <w:spacing w:line="276" w:lineRule="auto"/>
              <w:rPr>
                <w:color w:val="000000"/>
              </w:rPr>
            </w:pPr>
          </w:p>
        </w:tc>
      </w:tr>
      <w:tr w:rsidR="00F955E5" w14:paraId="627D6413" w14:textId="77777777" w:rsidTr="00792629">
        <w:trPr>
          <w:trHeight w:val="227"/>
        </w:trPr>
        <w:tc>
          <w:tcPr>
            <w:tcW w:w="1020" w:type="dxa"/>
          </w:tcPr>
          <w:p w14:paraId="73942CA8" w14:textId="77777777" w:rsidR="00F955E5" w:rsidRDefault="00F955E5" w:rsidP="00F955E5">
            <w:pPr>
              <w:pBdr>
                <w:top w:val="nil"/>
                <w:left w:val="nil"/>
                <w:bottom w:val="nil"/>
                <w:right w:val="nil"/>
                <w:between w:val="nil"/>
              </w:pBdr>
              <w:spacing w:line="276" w:lineRule="auto"/>
              <w:rPr>
                <w:color w:val="000000"/>
              </w:rPr>
            </w:pPr>
            <w:r>
              <w:rPr>
                <w:color w:val="000000"/>
              </w:rPr>
              <w:t>8.3.</w:t>
            </w:r>
          </w:p>
        </w:tc>
        <w:tc>
          <w:tcPr>
            <w:tcW w:w="3491" w:type="dxa"/>
            <w:gridSpan w:val="2"/>
          </w:tcPr>
          <w:p w14:paraId="16822138" w14:textId="77777777" w:rsidR="00F955E5" w:rsidRDefault="00F955E5" w:rsidP="00F955E5">
            <w:pPr>
              <w:pBdr>
                <w:top w:val="nil"/>
                <w:left w:val="nil"/>
                <w:bottom w:val="nil"/>
                <w:right w:val="nil"/>
                <w:between w:val="nil"/>
              </w:pBdr>
              <w:spacing w:line="276" w:lineRule="auto"/>
              <w:rPr>
                <w:color w:val="000000"/>
              </w:rPr>
            </w:pPr>
            <w:r>
              <w:rPr>
                <w:color w:val="000000"/>
              </w:rPr>
              <w:t>Смещение</w:t>
            </w:r>
          </w:p>
        </w:tc>
        <w:tc>
          <w:tcPr>
            <w:tcW w:w="5974" w:type="dxa"/>
          </w:tcPr>
          <w:p w14:paraId="1941224F" w14:textId="77777777" w:rsidR="00F955E5" w:rsidRDefault="00F955E5" w:rsidP="00F955E5">
            <w:pPr>
              <w:pBdr>
                <w:top w:val="nil"/>
                <w:left w:val="nil"/>
                <w:bottom w:val="nil"/>
                <w:right w:val="nil"/>
                <w:between w:val="nil"/>
              </w:pBdr>
              <w:spacing w:line="276" w:lineRule="auto"/>
              <w:rPr>
                <w:color w:val="000000"/>
              </w:rPr>
            </w:pPr>
            <w:r>
              <w:rPr>
                <w:color w:val="000000"/>
              </w:rPr>
              <w:t>Боковое смещение спредера +/- 800 мм</w:t>
            </w:r>
          </w:p>
        </w:tc>
        <w:tc>
          <w:tcPr>
            <w:tcW w:w="4252" w:type="dxa"/>
          </w:tcPr>
          <w:p w14:paraId="72CDF6AE" w14:textId="77777777" w:rsidR="00F955E5" w:rsidRDefault="00F955E5" w:rsidP="00F955E5">
            <w:pPr>
              <w:pBdr>
                <w:top w:val="nil"/>
                <w:left w:val="nil"/>
                <w:bottom w:val="nil"/>
                <w:right w:val="nil"/>
                <w:between w:val="nil"/>
              </w:pBdr>
              <w:spacing w:line="276" w:lineRule="auto"/>
              <w:rPr>
                <w:color w:val="000000"/>
              </w:rPr>
            </w:pPr>
          </w:p>
        </w:tc>
      </w:tr>
      <w:tr w:rsidR="00F955E5" w14:paraId="5A5A1E29" w14:textId="77777777" w:rsidTr="00792629">
        <w:trPr>
          <w:trHeight w:val="317"/>
        </w:trPr>
        <w:tc>
          <w:tcPr>
            <w:tcW w:w="1020" w:type="dxa"/>
          </w:tcPr>
          <w:p w14:paraId="7F751845" w14:textId="77777777" w:rsidR="00F955E5" w:rsidRDefault="00F955E5" w:rsidP="00F955E5">
            <w:pPr>
              <w:pBdr>
                <w:top w:val="nil"/>
                <w:left w:val="nil"/>
                <w:bottom w:val="nil"/>
                <w:right w:val="nil"/>
                <w:between w:val="nil"/>
              </w:pBdr>
              <w:spacing w:line="276" w:lineRule="auto"/>
              <w:rPr>
                <w:color w:val="000000"/>
              </w:rPr>
            </w:pPr>
            <w:r>
              <w:rPr>
                <w:color w:val="000000"/>
              </w:rPr>
              <w:t>8.4.</w:t>
            </w:r>
          </w:p>
        </w:tc>
        <w:tc>
          <w:tcPr>
            <w:tcW w:w="3491" w:type="dxa"/>
            <w:gridSpan w:val="2"/>
          </w:tcPr>
          <w:p w14:paraId="4A311A6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
        </w:tc>
        <w:tc>
          <w:tcPr>
            <w:tcW w:w="5974" w:type="dxa"/>
          </w:tcPr>
          <w:p w14:paraId="58CFE878"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roofErr w:type="gramStart"/>
            <w:r>
              <w:rPr>
                <w:color w:val="000000"/>
              </w:rPr>
              <w:t>спредера  +</w:t>
            </w:r>
            <w:proofErr w:type="gramEnd"/>
            <w:r>
              <w:rPr>
                <w:color w:val="000000"/>
              </w:rPr>
              <w:t>195/-105 град.</w:t>
            </w:r>
          </w:p>
        </w:tc>
        <w:tc>
          <w:tcPr>
            <w:tcW w:w="4252" w:type="dxa"/>
          </w:tcPr>
          <w:p w14:paraId="3B161CC2" w14:textId="77777777" w:rsidR="00F955E5" w:rsidRDefault="00F955E5" w:rsidP="00F955E5">
            <w:pPr>
              <w:pBdr>
                <w:top w:val="nil"/>
                <w:left w:val="nil"/>
                <w:bottom w:val="nil"/>
                <w:right w:val="nil"/>
                <w:between w:val="nil"/>
              </w:pBdr>
              <w:spacing w:line="276" w:lineRule="auto"/>
              <w:rPr>
                <w:color w:val="000000"/>
              </w:rPr>
            </w:pPr>
          </w:p>
        </w:tc>
      </w:tr>
      <w:tr w:rsidR="00F955E5" w14:paraId="53D656B2" w14:textId="77777777" w:rsidTr="00792629">
        <w:trPr>
          <w:trHeight w:val="279"/>
        </w:trPr>
        <w:tc>
          <w:tcPr>
            <w:tcW w:w="1020" w:type="dxa"/>
          </w:tcPr>
          <w:p w14:paraId="4E43E302" w14:textId="77777777" w:rsidR="00F955E5" w:rsidRDefault="00F955E5" w:rsidP="00F955E5">
            <w:pPr>
              <w:pBdr>
                <w:top w:val="nil"/>
                <w:left w:val="nil"/>
                <w:bottom w:val="nil"/>
                <w:right w:val="nil"/>
                <w:between w:val="nil"/>
              </w:pBdr>
              <w:spacing w:line="276" w:lineRule="auto"/>
              <w:rPr>
                <w:color w:val="000000"/>
              </w:rPr>
            </w:pPr>
            <w:r>
              <w:rPr>
                <w:color w:val="000000"/>
              </w:rPr>
              <w:t>8.5.</w:t>
            </w:r>
          </w:p>
        </w:tc>
        <w:tc>
          <w:tcPr>
            <w:tcW w:w="3491" w:type="dxa"/>
            <w:gridSpan w:val="2"/>
          </w:tcPr>
          <w:p w14:paraId="1D68B4F2" w14:textId="77777777" w:rsidR="00F955E5" w:rsidRDefault="00F955E5" w:rsidP="00F955E5">
            <w:pPr>
              <w:pBdr>
                <w:top w:val="nil"/>
                <w:left w:val="nil"/>
                <w:bottom w:val="nil"/>
                <w:right w:val="nil"/>
                <w:between w:val="nil"/>
              </w:pBdr>
              <w:spacing w:line="276" w:lineRule="auto"/>
              <w:rPr>
                <w:color w:val="000000"/>
              </w:rPr>
            </w:pPr>
            <w:r>
              <w:rPr>
                <w:color w:val="000000"/>
              </w:rPr>
              <w:t>Выравнивание</w:t>
            </w:r>
          </w:p>
        </w:tc>
        <w:tc>
          <w:tcPr>
            <w:tcW w:w="5974" w:type="dxa"/>
          </w:tcPr>
          <w:p w14:paraId="54F26CFF" w14:textId="77777777" w:rsidR="00F955E5" w:rsidRDefault="00F955E5" w:rsidP="00F955E5">
            <w:pPr>
              <w:pBdr>
                <w:top w:val="nil"/>
                <w:left w:val="nil"/>
                <w:bottom w:val="nil"/>
                <w:right w:val="nil"/>
                <w:between w:val="nil"/>
              </w:pBdr>
              <w:spacing w:line="276" w:lineRule="auto"/>
              <w:rPr>
                <w:color w:val="000000"/>
              </w:rPr>
            </w:pPr>
            <w:r>
              <w:rPr>
                <w:color w:val="000000"/>
              </w:rPr>
              <w:t>не менее +/- 2 град</w:t>
            </w:r>
          </w:p>
        </w:tc>
        <w:tc>
          <w:tcPr>
            <w:tcW w:w="4252" w:type="dxa"/>
          </w:tcPr>
          <w:p w14:paraId="734C5E9B" w14:textId="77777777" w:rsidR="00F955E5" w:rsidRDefault="00F955E5" w:rsidP="00F955E5">
            <w:pPr>
              <w:pBdr>
                <w:top w:val="nil"/>
                <w:left w:val="nil"/>
                <w:bottom w:val="nil"/>
                <w:right w:val="nil"/>
                <w:between w:val="nil"/>
              </w:pBdr>
              <w:spacing w:line="276" w:lineRule="auto"/>
              <w:rPr>
                <w:color w:val="000000"/>
              </w:rPr>
            </w:pPr>
          </w:p>
        </w:tc>
      </w:tr>
      <w:tr w:rsidR="00F955E5" w14:paraId="3969458A" w14:textId="77777777" w:rsidTr="00792629">
        <w:trPr>
          <w:trHeight w:val="369"/>
        </w:trPr>
        <w:tc>
          <w:tcPr>
            <w:tcW w:w="1020" w:type="dxa"/>
          </w:tcPr>
          <w:p w14:paraId="60C8C434" w14:textId="77777777" w:rsidR="00F955E5" w:rsidRDefault="00F955E5" w:rsidP="00F955E5">
            <w:pPr>
              <w:pBdr>
                <w:top w:val="nil"/>
                <w:left w:val="nil"/>
                <w:bottom w:val="nil"/>
                <w:right w:val="nil"/>
                <w:between w:val="nil"/>
              </w:pBdr>
              <w:spacing w:line="276" w:lineRule="auto"/>
              <w:rPr>
                <w:color w:val="000000"/>
              </w:rPr>
            </w:pPr>
            <w:r>
              <w:rPr>
                <w:color w:val="000000"/>
              </w:rPr>
              <w:t>8.6.</w:t>
            </w:r>
          </w:p>
        </w:tc>
        <w:tc>
          <w:tcPr>
            <w:tcW w:w="3491" w:type="dxa"/>
            <w:gridSpan w:val="2"/>
          </w:tcPr>
          <w:p w14:paraId="111BDB0E" w14:textId="77777777" w:rsidR="00F955E5" w:rsidRDefault="00F955E5" w:rsidP="00F955E5">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5974" w:type="dxa"/>
          </w:tcPr>
          <w:p w14:paraId="74AF6B98" w14:textId="77777777" w:rsidR="00F955E5" w:rsidRDefault="00F955E5" w:rsidP="00F955E5">
            <w:pPr>
              <w:pBdr>
                <w:top w:val="nil"/>
                <w:left w:val="nil"/>
                <w:bottom w:val="nil"/>
                <w:right w:val="nil"/>
                <w:between w:val="nil"/>
              </w:pBdr>
              <w:spacing w:line="276" w:lineRule="auto"/>
              <w:rPr>
                <w:color w:val="000000"/>
              </w:rPr>
            </w:pPr>
            <w:r>
              <w:rPr>
                <w:color w:val="000000"/>
              </w:rPr>
              <w:t>не более 6 100 мм/ не более 12 200 мм</w:t>
            </w:r>
          </w:p>
        </w:tc>
        <w:tc>
          <w:tcPr>
            <w:tcW w:w="4252" w:type="dxa"/>
          </w:tcPr>
          <w:p w14:paraId="08BF9950" w14:textId="77777777" w:rsidR="00F955E5" w:rsidRDefault="00F955E5" w:rsidP="00F955E5">
            <w:pPr>
              <w:pBdr>
                <w:top w:val="nil"/>
                <w:left w:val="nil"/>
                <w:bottom w:val="nil"/>
                <w:right w:val="nil"/>
                <w:between w:val="nil"/>
              </w:pBdr>
              <w:spacing w:line="276" w:lineRule="auto"/>
              <w:rPr>
                <w:color w:val="000000"/>
              </w:rPr>
            </w:pPr>
          </w:p>
        </w:tc>
      </w:tr>
      <w:tr w:rsidR="00F955E5" w14:paraId="20AEADD7" w14:textId="77777777" w:rsidTr="00792629">
        <w:trPr>
          <w:trHeight w:val="369"/>
        </w:trPr>
        <w:tc>
          <w:tcPr>
            <w:tcW w:w="1020" w:type="dxa"/>
          </w:tcPr>
          <w:p w14:paraId="169D90CF" w14:textId="77777777" w:rsidR="00F955E5" w:rsidRPr="00237BBD" w:rsidRDefault="00F955E5" w:rsidP="00F955E5">
            <w:pPr>
              <w:pBdr>
                <w:top w:val="nil"/>
                <w:left w:val="nil"/>
                <w:bottom w:val="nil"/>
                <w:right w:val="nil"/>
                <w:between w:val="nil"/>
              </w:pBdr>
              <w:spacing w:line="276" w:lineRule="auto"/>
              <w:rPr>
                <w:color w:val="000000"/>
              </w:rPr>
            </w:pPr>
            <w:r>
              <w:rPr>
                <w:color w:val="000000"/>
              </w:rPr>
              <w:t>8.7.</w:t>
            </w:r>
          </w:p>
        </w:tc>
        <w:tc>
          <w:tcPr>
            <w:tcW w:w="3491" w:type="dxa"/>
            <w:gridSpan w:val="2"/>
          </w:tcPr>
          <w:p w14:paraId="35C9083A" w14:textId="77777777" w:rsidR="00F955E5" w:rsidRPr="00237BBD" w:rsidRDefault="00F955E5" w:rsidP="00F955E5">
            <w:pPr>
              <w:pBdr>
                <w:top w:val="nil"/>
                <w:left w:val="nil"/>
                <w:bottom w:val="nil"/>
                <w:right w:val="nil"/>
                <w:between w:val="nil"/>
              </w:pBdr>
              <w:spacing w:line="276" w:lineRule="auto"/>
              <w:rPr>
                <w:color w:val="000000"/>
              </w:rPr>
            </w:pPr>
            <w:r>
              <w:rPr>
                <w:color w:val="000000"/>
              </w:rPr>
              <w:t>Аутригер (Передняя выносная опора)</w:t>
            </w:r>
          </w:p>
        </w:tc>
        <w:tc>
          <w:tcPr>
            <w:tcW w:w="5974" w:type="dxa"/>
          </w:tcPr>
          <w:p w14:paraId="7C4D674B" w14:textId="77777777" w:rsidR="00F955E5" w:rsidRPr="00237BBD"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40809A5D" w14:textId="77777777" w:rsidR="00F955E5" w:rsidRDefault="00F955E5" w:rsidP="00F955E5">
            <w:pPr>
              <w:pBdr>
                <w:top w:val="nil"/>
                <w:left w:val="nil"/>
                <w:bottom w:val="nil"/>
                <w:right w:val="nil"/>
                <w:between w:val="nil"/>
              </w:pBdr>
              <w:spacing w:line="276" w:lineRule="auto"/>
              <w:rPr>
                <w:color w:val="000000"/>
              </w:rPr>
            </w:pPr>
          </w:p>
        </w:tc>
      </w:tr>
      <w:tr w:rsidR="00F955E5" w14:paraId="0E291159" w14:textId="77777777" w:rsidTr="00792629">
        <w:trPr>
          <w:trHeight w:val="435"/>
        </w:trPr>
        <w:tc>
          <w:tcPr>
            <w:tcW w:w="1020" w:type="dxa"/>
          </w:tcPr>
          <w:p w14:paraId="684FD297" w14:textId="77777777" w:rsidR="00F955E5" w:rsidRDefault="00F955E5" w:rsidP="00F955E5">
            <w:pPr>
              <w:pBdr>
                <w:top w:val="nil"/>
                <w:left w:val="nil"/>
                <w:bottom w:val="nil"/>
                <w:right w:val="nil"/>
                <w:between w:val="nil"/>
              </w:pBdr>
              <w:spacing w:line="276" w:lineRule="auto"/>
              <w:rPr>
                <w:color w:val="000000"/>
              </w:rPr>
            </w:pPr>
            <w:r>
              <w:rPr>
                <w:color w:val="000000"/>
              </w:rPr>
              <w:t>8.8.</w:t>
            </w:r>
          </w:p>
        </w:tc>
        <w:tc>
          <w:tcPr>
            <w:tcW w:w="3491" w:type="dxa"/>
            <w:gridSpan w:val="2"/>
          </w:tcPr>
          <w:p w14:paraId="594EE19E" w14:textId="77777777" w:rsidR="00F955E5" w:rsidRDefault="00F955E5" w:rsidP="00F955E5">
            <w:pPr>
              <w:pBdr>
                <w:top w:val="nil"/>
                <w:left w:val="nil"/>
                <w:bottom w:val="nil"/>
                <w:right w:val="nil"/>
                <w:between w:val="nil"/>
              </w:pBdr>
              <w:spacing w:line="276" w:lineRule="auto"/>
              <w:rPr>
                <w:color w:val="000000"/>
              </w:rPr>
            </w:pPr>
            <w:r>
              <w:rPr>
                <w:color w:val="000000"/>
              </w:rPr>
              <w:t>Петли</w:t>
            </w:r>
          </w:p>
        </w:tc>
        <w:tc>
          <w:tcPr>
            <w:tcW w:w="5974" w:type="dxa"/>
          </w:tcPr>
          <w:p w14:paraId="4232406B"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c>
          <w:tcPr>
            <w:tcW w:w="4252" w:type="dxa"/>
          </w:tcPr>
          <w:p w14:paraId="1CDE106E" w14:textId="77777777" w:rsidR="00F955E5" w:rsidRDefault="00F955E5" w:rsidP="00F955E5">
            <w:pPr>
              <w:pBdr>
                <w:top w:val="nil"/>
                <w:left w:val="nil"/>
                <w:bottom w:val="nil"/>
                <w:right w:val="nil"/>
                <w:between w:val="nil"/>
              </w:pBdr>
              <w:spacing w:line="276" w:lineRule="auto"/>
              <w:rPr>
                <w:color w:val="000000"/>
              </w:rPr>
            </w:pPr>
          </w:p>
        </w:tc>
      </w:tr>
      <w:tr w:rsidR="00F955E5" w14:paraId="3A820635" w14:textId="77777777" w:rsidTr="00792629">
        <w:trPr>
          <w:trHeight w:val="435"/>
        </w:trPr>
        <w:tc>
          <w:tcPr>
            <w:tcW w:w="1020" w:type="dxa"/>
          </w:tcPr>
          <w:p w14:paraId="588B3E73" w14:textId="77777777" w:rsidR="00F955E5" w:rsidRPr="001712EA" w:rsidRDefault="00F955E5" w:rsidP="00F955E5">
            <w:pPr>
              <w:pBdr>
                <w:top w:val="nil"/>
                <w:left w:val="nil"/>
                <w:bottom w:val="nil"/>
                <w:right w:val="nil"/>
                <w:between w:val="nil"/>
              </w:pBdr>
              <w:spacing w:line="276" w:lineRule="auto"/>
              <w:rPr>
                <w:color w:val="000000"/>
              </w:rPr>
            </w:pPr>
            <w:r>
              <w:rPr>
                <w:color w:val="000000"/>
              </w:rPr>
              <w:t>8.9.</w:t>
            </w:r>
          </w:p>
        </w:tc>
        <w:tc>
          <w:tcPr>
            <w:tcW w:w="3491" w:type="dxa"/>
            <w:gridSpan w:val="2"/>
          </w:tcPr>
          <w:p w14:paraId="70E7A7AD" w14:textId="77777777" w:rsidR="00F955E5" w:rsidRPr="001712EA" w:rsidRDefault="00F955E5" w:rsidP="00F955E5">
            <w:pPr>
              <w:pBdr>
                <w:top w:val="nil"/>
                <w:left w:val="nil"/>
                <w:bottom w:val="nil"/>
                <w:right w:val="nil"/>
                <w:between w:val="nil"/>
              </w:pBdr>
              <w:spacing w:line="276" w:lineRule="auto"/>
              <w:rPr>
                <w:color w:val="000000"/>
              </w:rPr>
            </w:pPr>
            <w:r>
              <w:rPr>
                <w:color w:val="000000"/>
              </w:rPr>
              <w:t>Освещение</w:t>
            </w:r>
          </w:p>
        </w:tc>
        <w:tc>
          <w:tcPr>
            <w:tcW w:w="5974" w:type="dxa"/>
          </w:tcPr>
          <w:p w14:paraId="02189941" w14:textId="77777777" w:rsidR="00F955E5" w:rsidRPr="001712EA" w:rsidRDefault="00F955E5" w:rsidP="00F955E5">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c>
          <w:tcPr>
            <w:tcW w:w="4252" w:type="dxa"/>
          </w:tcPr>
          <w:p w14:paraId="04BBFA67" w14:textId="77777777" w:rsidR="00F955E5" w:rsidRPr="001712EA" w:rsidRDefault="00F955E5" w:rsidP="00F955E5">
            <w:pPr>
              <w:pBdr>
                <w:top w:val="nil"/>
                <w:left w:val="nil"/>
                <w:bottom w:val="nil"/>
                <w:right w:val="nil"/>
                <w:between w:val="nil"/>
              </w:pBdr>
              <w:spacing w:line="276" w:lineRule="auto"/>
              <w:rPr>
                <w:color w:val="000000"/>
              </w:rPr>
            </w:pPr>
          </w:p>
        </w:tc>
      </w:tr>
      <w:tr w:rsidR="00F955E5" w14:paraId="645BAC33" w14:textId="77777777" w:rsidTr="00792629">
        <w:trPr>
          <w:trHeight w:val="760"/>
        </w:trPr>
        <w:tc>
          <w:tcPr>
            <w:tcW w:w="1020" w:type="dxa"/>
          </w:tcPr>
          <w:p w14:paraId="2934DFFC" w14:textId="77777777" w:rsidR="00F955E5" w:rsidRDefault="00F955E5" w:rsidP="00F955E5">
            <w:pPr>
              <w:pBdr>
                <w:top w:val="nil"/>
                <w:left w:val="nil"/>
                <w:bottom w:val="nil"/>
                <w:right w:val="nil"/>
                <w:between w:val="nil"/>
              </w:pBdr>
              <w:spacing w:line="276" w:lineRule="auto"/>
              <w:rPr>
                <w:color w:val="000000"/>
              </w:rPr>
            </w:pPr>
            <w:r>
              <w:t>8.10.</w:t>
            </w:r>
          </w:p>
        </w:tc>
        <w:tc>
          <w:tcPr>
            <w:tcW w:w="3491" w:type="dxa"/>
            <w:gridSpan w:val="2"/>
          </w:tcPr>
          <w:p w14:paraId="6C818EB3" w14:textId="77777777" w:rsidR="00F955E5" w:rsidRDefault="00F955E5" w:rsidP="00F955E5">
            <w:pPr>
              <w:pBdr>
                <w:top w:val="nil"/>
                <w:left w:val="nil"/>
                <w:bottom w:val="nil"/>
                <w:right w:val="nil"/>
                <w:between w:val="nil"/>
              </w:pBdr>
              <w:spacing w:line="276" w:lineRule="auto"/>
              <w:rPr>
                <w:color w:val="000000"/>
              </w:rPr>
            </w:pPr>
            <w:r>
              <w:t>Безопасность</w:t>
            </w:r>
          </w:p>
        </w:tc>
        <w:tc>
          <w:tcPr>
            <w:tcW w:w="5974" w:type="dxa"/>
          </w:tcPr>
          <w:p w14:paraId="414C6628" w14:textId="77777777" w:rsidR="00F955E5" w:rsidRDefault="00F955E5" w:rsidP="00F955E5">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2AF7F38F" w14:textId="77777777" w:rsidR="00F955E5" w:rsidRDefault="00F955E5" w:rsidP="00F955E5">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0547856D" w14:textId="77777777" w:rsidR="00F955E5" w:rsidRDefault="00F955E5" w:rsidP="00F955E5">
            <w:pPr>
              <w:spacing w:line="276" w:lineRule="auto"/>
            </w:pPr>
            <w:r>
              <w:t>Наличие механической и электрической блокировок поворота зажимов (</w:t>
            </w:r>
            <w:proofErr w:type="spellStart"/>
            <w:r>
              <w:t>твистлоков</w:t>
            </w:r>
            <w:proofErr w:type="spellEnd"/>
            <w:r>
              <w:t xml:space="preserve">) при отсутствии посадки на контейнер. При отключении питания спредера и возобновлении подачи питания штыки </w:t>
            </w:r>
            <w:r>
              <w:lastRenderedPageBreak/>
              <w:t>должны поворачиваться в сторону закрытия. Наличие электрической блокировки изменения размера спредера при закрытых зажимах (</w:t>
            </w:r>
            <w:proofErr w:type="spellStart"/>
            <w:r>
              <w:t>твистлоках</w:t>
            </w:r>
            <w:proofErr w:type="spellEnd"/>
            <w:r>
              <w:t>).</w:t>
            </w:r>
          </w:p>
          <w:p w14:paraId="23D65D39" w14:textId="77777777" w:rsidR="00F955E5" w:rsidRDefault="00F955E5" w:rsidP="00F955E5">
            <w:pPr>
              <w:spacing w:line="276" w:lineRule="auto"/>
            </w:pPr>
            <w:r>
              <w:t>Наличие механической блокировки изменения размера спредера.</w:t>
            </w:r>
          </w:p>
        </w:tc>
        <w:tc>
          <w:tcPr>
            <w:tcW w:w="4252" w:type="dxa"/>
          </w:tcPr>
          <w:p w14:paraId="71C31724" w14:textId="77777777" w:rsidR="00F955E5" w:rsidRDefault="00F955E5" w:rsidP="00F955E5">
            <w:pPr>
              <w:spacing w:line="276" w:lineRule="auto"/>
            </w:pPr>
          </w:p>
        </w:tc>
      </w:tr>
      <w:tr w:rsidR="00F955E5" w14:paraId="5C04A41A" w14:textId="77777777" w:rsidTr="00792629">
        <w:trPr>
          <w:trHeight w:val="618"/>
        </w:trPr>
        <w:tc>
          <w:tcPr>
            <w:tcW w:w="1020" w:type="dxa"/>
          </w:tcPr>
          <w:p w14:paraId="2BE9FE9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9</w:t>
            </w:r>
          </w:p>
        </w:tc>
        <w:tc>
          <w:tcPr>
            <w:tcW w:w="3491" w:type="dxa"/>
            <w:gridSpan w:val="2"/>
          </w:tcPr>
          <w:p w14:paraId="4AD7B294" w14:textId="77777777" w:rsidR="00F955E5" w:rsidRDefault="00F955E5" w:rsidP="00F955E5">
            <w:pPr>
              <w:pBdr>
                <w:top w:val="nil"/>
                <w:left w:val="nil"/>
                <w:bottom w:val="nil"/>
                <w:right w:val="nil"/>
                <w:between w:val="nil"/>
              </w:pBdr>
              <w:spacing w:line="276" w:lineRule="auto"/>
              <w:rPr>
                <w:b/>
                <w:color w:val="000000"/>
              </w:rPr>
            </w:pPr>
            <w:r>
              <w:rPr>
                <w:b/>
                <w:color w:val="000000"/>
              </w:rPr>
              <w:t>Система мониторинга</w:t>
            </w:r>
          </w:p>
        </w:tc>
        <w:tc>
          <w:tcPr>
            <w:tcW w:w="5974" w:type="dxa"/>
          </w:tcPr>
          <w:p w14:paraId="4FEAB08E" w14:textId="77777777" w:rsidR="00F955E5" w:rsidRDefault="00F955E5" w:rsidP="00F955E5">
            <w:pPr>
              <w:pBdr>
                <w:top w:val="nil"/>
                <w:left w:val="nil"/>
                <w:bottom w:val="nil"/>
                <w:right w:val="nil"/>
                <w:between w:val="nil"/>
              </w:pBdr>
              <w:spacing w:line="276" w:lineRule="auto"/>
            </w:pPr>
          </w:p>
        </w:tc>
        <w:tc>
          <w:tcPr>
            <w:tcW w:w="4252" w:type="dxa"/>
          </w:tcPr>
          <w:p w14:paraId="79841ACA" w14:textId="77777777" w:rsidR="00F955E5" w:rsidRDefault="00F955E5" w:rsidP="00F955E5">
            <w:pPr>
              <w:pBdr>
                <w:top w:val="nil"/>
                <w:left w:val="nil"/>
                <w:bottom w:val="nil"/>
                <w:right w:val="nil"/>
                <w:between w:val="nil"/>
              </w:pBdr>
              <w:spacing w:line="276" w:lineRule="auto"/>
            </w:pPr>
          </w:p>
        </w:tc>
      </w:tr>
      <w:tr w:rsidR="00F955E5" w14:paraId="5D7E8F00" w14:textId="77777777" w:rsidTr="00792629">
        <w:trPr>
          <w:trHeight w:val="1180"/>
        </w:trPr>
        <w:tc>
          <w:tcPr>
            <w:tcW w:w="1020" w:type="dxa"/>
          </w:tcPr>
          <w:p w14:paraId="391868DD" w14:textId="77777777" w:rsidR="00F955E5" w:rsidRPr="00D33F24" w:rsidRDefault="00F955E5" w:rsidP="00F955E5">
            <w:pPr>
              <w:pBdr>
                <w:top w:val="nil"/>
                <w:left w:val="nil"/>
                <w:bottom w:val="nil"/>
                <w:right w:val="nil"/>
                <w:between w:val="nil"/>
              </w:pBdr>
              <w:spacing w:line="276" w:lineRule="auto"/>
              <w:jc w:val="right"/>
              <w:rPr>
                <w:color w:val="000000"/>
              </w:rPr>
            </w:pPr>
            <w:r>
              <w:rPr>
                <w:color w:val="000000"/>
              </w:rPr>
              <w:t>9.1.</w:t>
            </w:r>
          </w:p>
        </w:tc>
        <w:tc>
          <w:tcPr>
            <w:tcW w:w="3491" w:type="dxa"/>
            <w:gridSpan w:val="2"/>
          </w:tcPr>
          <w:p w14:paraId="787BC3F1" w14:textId="77777777" w:rsidR="00F955E5" w:rsidRDefault="00F955E5" w:rsidP="00F955E5">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5974" w:type="dxa"/>
          </w:tcPr>
          <w:p w14:paraId="3F18F6B4"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1</w:t>
            </w:r>
          </w:p>
          <w:p w14:paraId="3BBD1E80"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6147D66F" w14:textId="77777777" w:rsidR="00F955E5" w:rsidRPr="001712EA" w:rsidRDefault="00F955E5" w:rsidP="00F955E5">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1BFA5A89"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2</w:t>
            </w:r>
          </w:p>
          <w:p w14:paraId="6E6FF70F"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5865EA9E" w14:textId="77777777" w:rsidR="00F955E5" w:rsidRPr="001712EA" w:rsidRDefault="00F955E5" w:rsidP="00F955E5">
            <w:pPr>
              <w:pBdr>
                <w:top w:val="nil"/>
                <w:left w:val="nil"/>
                <w:bottom w:val="nil"/>
                <w:right w:val="nil"/>
                <w:between w:val="nil"/>
              </w:pBdr>
              <w:spacing w:line="276" w:lineRule="auto"/>
              <w:rPr>
                <w:color w:val="000000"/>
              </w:rPr>
            </w:pPr>
            <w:r>
              <w:rPr>
                <w:color w:val="000000"/>
              </w:rPr>
              <w:t>ИЛИ</w:t>
            </w:r>
          </w:p>
          <w:p w14:paraId="58E6861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считывание указанных параметров. Доступ может быть </w:t>
            </w:r>
            <w:r>
              <w:rPr>
                <w:color w:val="000000"/>
              </w:rPr>
              <w:lastRenderedPageBreak/>
              <w:t xml:space="preserve">осуществлен по протоколу API либо путем предоставления доступа </w:t>
            </w:r>
            <w:proofErr w:type="gramStart"/>
            <w:r>
              <w:rPr>
                <w:color w:val="000000"/>
              </w:rPr>
              <w:t>к внутренним данным (файлы, таблицы)</w:t>
            </w:r>
            <w:proofErr w:type="gramEnd"/>
            <w:r>
              <w:rPr>
                <w:color w:val="000000"/>
              </w:rPr>
              <w:t xml:space="preserve"> в которых хранится данная информация.</w:t>
            </w:r>
          </w:p>
          <w:p w14:paraId="1EB30044" w14:textId="77777777" w:rsidR="00F955E5" w:rsidRDefault="00F955E5" w:rsidP="00F955E5">
            <w:pPr>
              <w:pBdr>
                <w:top w:val="nil"/>
                <w:left w:val="nil"/>
                <w:bottom w:val="nil"/>
                <w:right w:val="nil"/>
                <w:between w:val="nil"/>
              </w:pBdr>
              <w:spacing w:line="276" w:lineRule="auto"/>
              <w:rPr>
                <w:color w:val="000000"/>
              </w:rPr>
            </w:pPr>
          </w:p>
        </w:tc>
        <w:tc>
          <w:tcPr>
            <w:tcW w:w="4252" w:type="dxa"/>
          </w:tcPr>
          <w:p w14:paraId="541DF75C" w14:textId="77777777" w:rsidR="00F955E5" w:rsidRDefault="00F955E5" w:rsidP="00F955E5">
            <w:pPr>
              <w:pBdr>
                <w:top w:val="nil"/>
                <w:left w:val="nil"/>
                <w:bottom w:val="nil"/>
                <w:right w:val="nil"/>
                <w:between w:val="nil"/>
              </w:pBdr>
              <w:spacing w:line="276" w:lineRule="auto"/>
              <w:jc w:val="center"/>
              <w:rPr>
                <w:i/>
                <w:iCs/>
              </w:rPr>
            </w:pPr>
            <w:r>
              <w:rPr>
                <w:i/>
                <w:iCs/>
              </w:rPr>
              <w:lastRenderedPageBreak/>
              <w:t xml:space="preserve">(указать вариант № 1 или </w:t>
            </w:r>
          </w:p>
          <w:p w14:paraId="1CA76947" w14:textId="77777777" w:rsidR="00F955E5" w:rsidRPr="001712EA" w:rsidRDefault="00F955E5" w:rsidP="00F955E5">
            <w:pPr>
              <w:pBdr>
                <w:top w:val="nil"/>
                <w:left w:val="nil"/>
                <w:bottom w:val="nil"/>
                <w:right w:val="nil"/>
                <w:between w:val="nil"/>
              </w:pBdr>
              <w:spacing w:line="276" w:lineRule="auto"/>
              <w:jc w:val="center"/>
              <w:rPr>
                <w:color w:val="000000"/>
              </w:rPr>
            </w:pPr>
            <w:r>
              <w:rPr>
                <w:i/>
                <w:iCs/>
              </w:rPr>
              <w:t>вариант № 2)</w:t>
            </w:r>
          </w:p>
        </w:tc>
      </w:tr>
      <w:tr w:rsidR="00F955E5" w14:paraId="7E7B037E" w14:textId="77777777" w:rsidTr="00792629">
        <w:trPr>
          <w:trHeight w:val="1180"/>
        </w:trPr>
        <w:tc>
          <w:tcPr>
            <w:tcW w:w="1020" w:type="dxa"/>
          </w:tcPr>
          <w:p w14:paraId="5B40D468"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10</w:t>
            </w:r>
          </w:p>
        </w:tc>
        <w:tc>
          <w:tcPr>
            <w:tcW w:w="3491" w:type="dxa"/>
            <w:gridSpan w:val="2"/>
          </w:tcPr>
          <w:p w14:paraId="612178B7" w14:textId="77777777" w:rsidR="00F955E5" w:rsidRDefault="00F955E5" w:rsidP="00F955E5">
            <w:pPr>
              <w:pBdr>
                <w:top w:val="nil"/>
                <w:left w:val="nil"/>
                <w:bottom w:val="nil"/>
                <w:right w:val="nil"/>
                <w:between w:val="nil"/>
              </w:pBdr>
              <w:spacing w:line="276" w:lineRule="auto"/>
              <w:rPr>
                <w:b/>
                <w:color w:val="000000"/>
              </w:rPr>
            </w:pPr>
            <w:r>
              <w:rPr>
                <w:b/>
                <w:color w:val="000000"/>
              </w:rPr>
              <w:t>Гарантия</w:t>
            </w:r>
          </w:p>
        </w:tc>
        <w:tc>
          <w:tcPr>
            <w:tcW w:w="5974" w:type="dxa"/>
          </w:tcPr>
          <w:p w14:paraId="5C20E3A3" w14:textId="77777777" w:rsidR="00F955E5" w:rsidRDefault="00F955E5" w:rsidP="00F955E5">
            <w:pPr>
              <w:pBdr>
                <w:top w:val="nil"/>
                <w:left w:val="nil"/>
                <w:bottom w:val="nil"/>
                <w:right w:val="nil"/>
                <w:between w:val="nil"/>
              </w:pBdr>
              <w:spacing w:line="276" w:lineRule="auto"/>
            </w:pPr>
            <w:r>
              <w:rPr>
                <w:b/>
                <w:color w:val="000000"/>
              </w:rPr>
              <w:t> </w:t>
            </w:r>
          </w:p>
        </w:tc>
        <w:tc>
          <w:tcPr>
            <w:tcW w:w="4252" w:type="dxa"/>
          </w:tcPr>
          <w:p w14:paraId="74C9D847" w14:textId="77777777" w:rsidR="00F955E5" w:rsidRDefault="00F955E5" w:rsidP="00F955E5">
            <w:pPr>
              <w:pBdr>
                <w:top w:val="nil"/>
                <w:left w:val="nil"/>
                <w:bottom w:val="nil"/>
                <w:right w:val="nil"/>
                <w:between w:val="nil"/>
              </w:pBdr>
              <w:spacing w:line="276" w:lineRule="auto"/>
              <w:rPr>
                <w:b/>
                <w:color w:val="000000"/>
              </w:rPr>
            </w:pPr>
          </w:p>
        </w:tc>
      </w:tr>
      <w:tr w:rsidR="00F955E5" w14:paraId="2CE2FDE1" w14:textId="77777777" w:rsidTr="00792629">
        <w:trPr>
          <w:trHeight w:val="371"/>
        </w:trPr>
        <w:tc>
          <w:tcPr>
            <w:tcW w:w="1020" w:type="dxa"/>
          </w:tcPr>
          <w:p w14:paraId="5041E199" w14:textId="77777777" w:rsidR="00F955E5" w:rsidRDefault="00F955E5" w:rsidP="00F955E5">
            <w:pPr>
              <w:pBdr>
                <w:top w:val="nil"/>
                <w:left w:val="nil"/>
                <w:bottom w:val="nil"/>
                <w:right w:val="nil"/>
                <w:between w:val="nil"/>
              </w:pBdr>
              <w:spacing w:line="276" w:lineRule="auto"/>
              <w:jc w:val="right"/>
              <w:rPr>
                <w:b/>
                <w:color w:val="000000"/>
              </w:rPr>
            </w:pPr>
            <w:r>
              <w:rPr>
                <w:color w:val="000000"/>
              </w:rPr>
              <w:t>10.1.</w:t>
            </w:r>
          </w:p>
        </w:tc>
        <w:tc>
          <w:tcPr>
            <w:tcW w:w="3491" w:type="dxa"/>
            <w:gridSpan w:val="2"/>
          </w:tcPr>
          <w:p w14:paraId="0A7888EC"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5974" w:type="dxa"/>
          </w:tcPr>
          <w:p w14:paraId="4D296D25" w14:textId="77777777" w:rsidR="00F955E5" w:rsidRDefault="00F955E5" w:rsidP="00F955E5">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c>
          <w:tcPr>
            <w:tcW w:w="4252" w:type="dxa"/>
          </w:tcPr>
          <w:p w14:paraId="494D131C" w14:textId="77777777" w:rsidR="00F955E5" w:rsidRDefault="00F955E5" w:rsidP="00F955E5">
            <w:pPr>
              <w:rPr>
                <w:color w:val="000000"/>
              </w:rPr>
            </w:pPr>
          </w:p>
        </w:tc>
      </w:tr>
      <w:tr w:rsidR="00F955E5" w14:paraId="06E5E817" w14:textId="77777777" w:rsidTr="00792629">
        <w:trPr>
          <w:trHeight w:val="1280"/>
        </w:trPr>
        <w:tc>
          <w:tcPr>
            <w:tcW w:w="1020" w:type="dxa"/>
          </w:tcPr>
          <w:p w14:paraId="1B325903" w14:textId="77777777" w:rsidR="00F955E5" w:rsidRDefault="00F955E5" w:rsidP="00F955E5">
            <w:pPr>
              <w:pBdr>
                <w:top w:val="nil"/>
                <w:left w:val="nil"/>
                <w:bottom w:val="nil"/>
                <w:right w:val="nil"/>
                <w:between w:val="nil"/>
              </w:pBdr>
              <w:spacing w:line="276" w:lineRule="auto"/>
              <w:rPr>
                <w:color w:val="000000"/>
              </w:rPr>
            </w:pPr>
            <w:r>
              <w:rPr>
                <w:color w:val="000000"/>
              </w:rPr>
              <w:t>10.2.</w:t>
            </w:r>
          </w:p>
        </w:tc>
        <w:tc>
          <w:tcPr>
            <w:tcW w:w="3491" w:type="dxa"/>
            <w:gridSpan w:val="2"/>
          </w:tcPr>
          <w:p w14:paraId="758D8B5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Гарантия на покраску </w:t>
            </w:r>
          </w:p>
        </w:tc>
        <w:tc>
          <w:tcPr>
            <w:tcW w:w="5974" w:type="dxa"/>
          </w:tcPr>
          <w:p w14:paraId="5228C00F" w14:textId="77777777" w:rsidR="00F955E5" w:rsidRDefault="00F955E5" w:rsidP="00F955E5">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c>
          <w:tcPr>
            <w:tcW w:w="4252" w:type="dxa"/>
          </w:tcPr>
          <w:p w14:paraId="005CE5BB" w14:textId="77777777" w:rsidR="00F955E5" w:rsidRDefault="00F955E5" w:rsidP="00F955E5">
            <w:pPr>
              <w:rPr>
                <w:color w:val="000000"/>
              </w:rPr>
            </w:pPr>
          </w:p>
        </w:tc>
      </w:tr>
      <w:tr w:rsidR="00F955E5" w14:paraId="4FCF2F4F" w14:textId="77777777" w:rsidTr="00792629">
        <w:trPr>
          <w:trHeight w:val="1280"/>
        </w:trPr>
        <w:tc>
          <w:tcPr>
            <w:tcW w:w="1020" w:type="dxa"/>
          </w:tcPr>
          <w:p w14:paraId="3D0573D4" w14:textId="77777777" w:rsidR="00F955E5" w:rsidRDefault="00F955E5" w:rsidP="00F955E5">
            <w:pPr>
              <w:pBdr>
                <w:top w:val="nil"/>
                <w:left w:val="nil"/>
                <w:bottom w:val="nil"/>
                <w:right w:val="nil"/>
                <w:between w:val="nil"/>
              </w:pBdr>
              <w:spacing w:line="276" w:lineRule="auto"/>
              <w:rPr>
                <w:color w:val="000000"/>
              </w:rPr>
            </w:pPr>
            <w:r>
              <w:t>10.3.</w:t>
            </w:r>
          </w:p>
        </w:tc>
        <w:tc>
          <w:tcPr>
            <w:tcW w:w="3491" w:type="dxa"/>
            <w:gridSpan w:val="2"/>
          </w:tcPr>
          <w:p w14:paraId="15395A16" w14:textId="77777777" w:rsidR="00F955E5" w:rsidRDefault="00F955E5" w:rsidP="00F955E5">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5974" w:type="dxa"/>
          </w:tcPr>
          <w:p w14:paraId="5441AC86" w14:textId="77777777" w:rsidR="00F955E5" w:rsidRDefault="00F955E5" w:rsidP="00F955E5">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c>
          <w:tcPr>
            <w:tcW w:w="4252" w:type="dxa"/>
          </w:tcPr>
          <w:p w14:paraId="768462CC" w14:textId="77777777" w:rsidR="00F955E5" w:rsidRDefault="00F955E5" w:rsidP="00F955E5"/>
        </w:tc>
      </w:tr>
      <w:tr w:rsidR="00F955E5" w14:paraId="29AE06B2" w14:textId="77777777" w:rsidTr="00792629">
        <w:trPr>
          <w:trHeight w:val="1280"/>
        </w:trPr>
        <w:tc>
          <w:tcPr>
            <w:tcW w:w="1020" w:type="dxa"/>
          </w:tcPr>
          <w:p w14:paraId="5A56C5A3" w14:textId="77777777" w:rsidR="00F955E5" w:rsidRDefault="00F955E5" w:rsidP="00F955E5">
            <w:pPr>
              <w:pBdr>
                <w:top w:val="nil"/>
                <w:left w:val="nil"/>
                <w:bottom w:val="nil"/>
                <w:right w:val="nil"/>
                <w:between w:val="nil"/>
              </w:pBdr>
              <w:spacing w:line="276" w:lineRule="auto"/>
              <w:rPr>
                <w:color w:val="000000"/>
              </w:rPr>
            </w:pPr>
            <w:r>
              <w:t>10.4.</w:t>
            </w:r>
          </w:p>
        </w:tc>
        <w:tc>
          <w:tcPr>
            <w:tcW w:w="3491" w:type="dxa"/>
            <w:gridSpan w:val="2"/>
          </w:tcPr>
          <w:p w14:paraId="4DE8D32F" w14:textId="77777777" w:rsidR="00F955E5" w:rsidRDefault="00F955E5" w:rsidP="00F955E5">
            <w:pPr>
              <w:pBdr>
                <w:top w:val="nil"/>
                <w:left w:val="nil"/>
                <w:bottom w:val="nil"/>
                <w:right w:val="nil"/>
                <w:between w:val="nil"/>
              </w:pBdr>
              <w:spacing w:line="276" w:lineRule="auto"/>
              <w:rPr>
                <w:color w:val="000000"/>
              </w:rPr>
            </w:pPr>
            <w:r>
              <w:t xml:space="preserve">Гарантия на шины </w:t>
            </w:r>
          </w:p>
        </w:tc>
        <w:tc>
          <w:tcPr>
            <w:tcW w:w="5974" w:type="dxa"/>
          </w:tcPr>
          <w:p w14:paraId="77FA8B29" w14:textId="77777777" w:rsidR="00F955E5" w:rsidRDefault="00F955E5" w:rsidP="00F955E5">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c>
          <w:tcPr>
            <w:tcW w:w="4252" w:type="dxa"/>
          </w:tcPr>
          <w:p w14:paraId="61B9A2F9" w14:textId="77777777" w:rsidR="00F955E5" w:rsidRDefault="00F955E5" w:rsidP="00F955E5"/>
        </w:tc>
      </w:tr>
      <w:tr w:rsidR="00F955E5" w14:paraId="030E3361" w14:textId="77777777" w:rsidTr="00792629">
        <w:trPr>
          <w:trHeight w:val="440"/>
        </w:trPr>
        <w:tc>
          <w:tcPr>
            <w:tcW w:w="1020" w:type="dxa"/>
          </w:tcPr>
          <w:p w14:paraId="1443A525" w14:textId="77777777" w:rsidR="00F955E5" w:rsidRDefault="00F955E5" w:rsidP="00F955E5">
            <w:pPr>
              <w:pBdr>
                <w:top w:val="nil"/>
                <w:left w:val="nil"/>
                <w:bottom w:val="nil"/>
                <w:right w:val="nil"/>
                <w:between w:val="nil"/>
              </w:pBdr>
              <w:spacing w:line="276" w:lineRule="auto"/>
              <w:rPr>
                <w:color w:val="000000"/>
              </w:rPr>
            </w:pPr>
            <w:r>
              <w:rPr>
                <w:b/>
                <w:color w:val="000000"/>
              </w:rPr>
              <w:t>11</w:t>
            </w:r>
          </w:p>
        </w:tc>
        <w:tc>
          <w:tcPr>
            <w:tcW w:w="3491" w:type="dxa"/>
            <w:gridSpan w:val="2"/>
          </w:tcPr>
          <w:p w14:paraId="0223450D" w14:textId="77777777" w:rsidR="00F955E5" w:rsidRDefault="00F955E5" w:rsidP="00F955E5">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5974" w:type="dxa"/>
          </w:tcPr>
          <w:p w14:paraId="1E1CB793" w14:textId="77777777" w:rsidR="00F955E5" w:rsidRDefault="00F955E5" w:rsidP="00F955E5">
            <w:pPr>
              <w:pBdr>
                <w:top w:val="nil"/>
                <w:left w:val="nil"/>
                <w:bottom w:val="nil"/>
                <w:right w:val="nil"/>
                <w:between w:val="nil"/>
              </w:pBdr>
              <w:spacing w:line="276" w:lineRule="auto"/>
              <w:rPr>
                <w:color w:val="000000"/>
              </w:rPr>
            </w:pPr>
          </w:p>
        </w:tc>
        <w:tc>
          <w:tcPr>
            <w:tcW w:w="4252" w:type="dxa"/>
          </w:tcPr>
          <w:p w14:paraId="4EBB508E" w14:textId="77777777" w:rsidR="00F955E5" w:rsidRDefault="00F955E5" w:rsidP="00F955E5">
            <w:pPr>
              <w:pBdr>
                <w:top w:val="nil"/>
                <w:left w:val="nil"/>
                <w:bottom w:val="nil"/>
                <w:right w:val="nil"/>
                <w:between w:val="nil"/>
              </w:pBdr>
              <w:spacing w:line="276" w:lineRule="auto"/>
              <w:rPr>
                <w:color w:val="000000"/>
              </w:rPr>
            </w:pPr>
          </w:p>
        </w:tc>
      </w:tr>
      <w:tr w:rsidR="00F955E5" w14:paraId="20B5DBA7" w14:textId="77777777" w:rsidTr="00792629">
        <w:trPr>
          <w:trHeight w:val="245"/>
        </w:trPr>
        <w:tc>
          <w:tcPr>
            <w:tcW w:w="1020" w:type="dxa"/>
          </w:tcPr>
          <w:p w14:paraId="52D5B0E8" w14:textId="77777777" w:rsidR="00F955E5" w:rsidRDefault="00F955E5" w:rsidP="00F955E5">
            <w:pPr>
              <w:pBdr>
                <w:top w:val="nil"/>
                <w:left w:val="nil"/>
                <w:bottom w:val="nil"/>
                <w:right w:val="nil"/>
                <w:between w:val="nil"/>
              </w:pBdr>
              <w:spacing w:line="276" w:lineRule="auto"/>
              <w:jc w:val="right"/>
              <w:rPr>
                <w:b/>
                <w:color w:val="000000"/>
              </w:rPr>
            </w:pPr>
            <w:r>
              <w:rPr>
                <w:color w:val="000000"/>
              </w:rPr>
              <w:t>11.1.</w:t>
            </w:r>
          </w:p>
        </w:tc>
        <w:tc>
          <w:tcPr>
            <w:tcW w:w="9465" w:type="dxa"/>
            <w:gridSpan w:val="3"/>
          </w:tcPr>
          <w:p w14:paraId="6AF0959D" w14:textId="77777777" w:rsidR="00F955E5" w:rsidRDefault="00F955E5" w:rsidP="00F955E5">
            <w:pPr>
              <w:pBdr>
                <w:top w:val="nil"/>
                <w:left w:val="nil"/>
                <w:bottom w:val="nil"/>
                <w:right w:val="nil"/>
                <w:between w:val="nil"/>
              </w:pBdr>
              <w:spacing w:line="276" w:lineRule="auto"/>
              <w:rPr>
                <w:b/>
                <w:color w:val="000000"/>
              </w:rPr>
            </w:pPr>
            <w:proofErr w:type="spellStart"/>
            <w:r>
              <w:rPr>
                <w:color w:val="000000"/>
              </w:rPr>
              <w:t>Ричстакер</w:t>
            </w:r>
            <w:proofErr w:type="spellEnd"/>
            <w:r>
              <w:rPr>
                <w:color w:val="000000"/>
              </w:rPr>
              <w:t xml:space="preserve"> оборудован системой автоматической звуковой сигнализацией при начале движения назад или в любом направлении</w:t>
            </w:r>
          </w:p>
        </w:tc>
        <w:tc>
          <w:tcPr>
            <w:tcW w:w="4252" w:type="dxa"/>
          </w:tcPr>
          <w:p w14:paraId="2AA89701" w14:textId="77777777" w:rsidR="00F955E5" w:rsidRDefault="00F955E5" w:rsidP="00F955E5">
            <w:pPr>
              <w:pBdr>
                <w:top w:val="nil"/>
                <w:left w:val="nil"/>
                <w:bottom w:val="nil"/>
                <w:right w:val="nil"/>
                <w:between w:val="nil"/>
              </w:pBdr>
              <w:spacing w:line="276" w:lineRule="auto"/>
              <w:rPr>
                <w:color w:val="000000"/>
              </w:rPr>
            </w:pPr>
          </w:p>
        </w:tc>
      </w:tr>
      <w:tr w:rsidR="00F955E5" w14:paraId="08461C50" w14:textId="77777777" w:rsidTr="00792629">
        <w:trPr>
          <w:trHeight w:val="313"/>
        </w:trPr>
        <w:tc>
          <w:tcPr>
            <w:tcW w:w="1020" w:type="dxa"/>
          </w:tcPr>
          <w:p w14:paraId="7BB86AC8" w14:textId="77777777" w:rsidR="00F955E5" w:rsidRDefault="00F955E5" w:rsidP="00F955E5">
            <w:pPr>
              <w:pBdr>
                <w:top w:val="nil"/>
                <w:left w:val="nil"/>
                <w:bottom w:val="nil"/>
                <w:right w:val="nil"/>
                <w:between w:val="nil"/>
              </w:pBdr>
              <w:spacing w:line="276" w:lineRule="auto"/>
              <w:rPr>
                <w:color w:val="000000"/>
              </w:rPr>
            </w:pPr>
            <w:r>
              <w:rPr>
                <w:color w:val="000000"/>
              </w:rPr>
              <w:t>11.2.</w:t>
            </w:r>
          </w:p>
        </w:tc>
        <w:tc>
          <w:tcPr>
            <w:tcW w:w="9465" w:type="dxa"/>
            <w:gridSpan w:val="3"/>
          </w:tcPr>
          <w:p w14:paraId="6CE5880B" w14:textId="77777777" w:rsidR="00F955E5" w:rsidRDefault="00F955E5" w:rsidP="00F955E5">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c>
          <w:tcPr>
            <w:tcW w:w="4252" w:type="dxa"/>
          </w:tcPr>
          <w:p w14:paraId="3CA104E8" w14:textId="77777777" w:rsidR="00F955E5" w:rsidRDefault="00F955E5" w:rsidP="00F955E5">
            <w:pPr>
              <w:pBdr>
                <w:top w:val="nil"/>
                <w:left w:val="nil"/>
                <w:bottom w:val="nil"/>
                <w:right w:val="nil"/>
                <w:between w:val="nil"/>
              </w:pBdr>
              <w:spacing w:line="276" w:lineRule="auto"/>
              <w:rPr>
                <w:color w:val="000000"/>
              </w:rPr>
            </w:pPr>
          </w:p>
        </w:tc>
      </w:tr>
      <w:tr w:rsidR="00F955E5" w14:paraId="53A5FD30" w14:textId="77777777" w:rsidTr="00792629">
        <w:trPr>
          <w:trHeight w:val="267"/>
        </w:trPr>
        <w:tc>
          <w:tcPr>
            <w:tcW w:w="1020" w:type="dxa"/>
          </w:tcPr>
          <w:p w14:paraId="04B8EF59" w14:textId="77777777" w:rsidR="00F955E5" w:rsidRDefault="00F955E5" w:rsidP="00F955E5">
            <w:pPr>
              <w:pBdr>
                <w:top w:val="nil"/>
                <w:left w:val="nil"/>
                <w:bottom w:val="nil"/>
                <w:right w:val="nil"/>
                <w:between w:val="nil"/>
              </w:pBdr>
              <w:spacing w:line="276" w:lineRule="auto"/>
              <w:rPr>
                <w:color w:val="000000"/>
              </w:rPr>
            </w:pPr>
            <w:r>
              <w:rPr>
                <w:color w:val="000000"/>
              </w:rPr>
              <w:t>11.3.</w:t>
            </w:r>
          </w:p>
        </w:tc>
        <w:tc>
          <w:tcPr>
            <w:tcW w:w="9465" w:type="dxa"/>
            <w:gridSpan w:val="3"/>
          </w:tcPr>
          <w:p w14:paraId="45C2EB58"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c>
          <w:tcPr>
            <w:tcW w:w="4252" w:type="dxa"/>
          </w:tcPr>
          <w:p w14:paraId="61CB69C8" w14:textId="77777777" w:rsidR="00F955E5" w:rsidRDefault="00F955E5" w:rsidP="00F955E5">
            <w:pPr>
              <w:pBdr>
                <w:top w:val="nil"/>
                <w:left w:val="nil"/>
                <w:bottom w:val="nil"/>
                <w:right w:val="nil"/>
                <w:between w:val="nil"/>
              </w:pBdr>
              <w:spacing w:line="276" w:lineRule="auto"/>
              <w:rPr>
                <w:color w:val="000000"/>
              </w:rPr>
            </w:pPr>
          </w:p>
        </w:tc>
      </w:tr>
      <w:tr w:rsidR="00F955E5" w14:paraId="4087666D" w14:textId="77777777" w:rsidTr="00792629">
        <w:trPr>
          <w:trHeight w:val="131"/>
        </w:trPr>
        <w:tc>
          <w:tcPr>
            <w:tcW w:w="1020" w:type="dxa"/>
          </w:tcPr>
          <w:p w14:paraId="21EF0AFB"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11.4.</w:t>
            </w:r>
          </w:p>
        </w:tc>
        <w:tc>
          <w:tcPr>
            <w:tcW w:w="9465" w:type="dxa"/>
            <w:gridSpan w:val="3"/>
          </w:tcPr>
          <w:p w14:paraId="6A851247" w14:textId="77777777" w:rsidR="00F955E5" w:rsidRDefault="00F955E5" w:rsidP="00F955E5">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c>
          <w:tcPr>
            <w:tcW w:w="4252" w:type="dxa"/>
          </w:tcPr>
          <w:p w14:paraId="0E1B187F" w14:textId="77777777" w:rsidR="00F955E5" w:rsidRDefault="00F955E5" w:rsidP="00F955E5">
            <w:pPr>
              <w:pBdr>
                <w:top w:val="nil"/>
                <w:left w:val="nil"/>
                <w:bottom w:val="nil"/>
                <w:right w:val="nil"/>
                <w:between w:val="nil"/>
              </w:pBdr>
              <w:spacing w:line="276" w:lineRule="auto"/>
              <w:rPr>
                <w:color w:val="000000"/>
              </w:rPr>
            </w:pPr>
          </w:p>
        </w:tc>
      </w:tr>
      <w:tr w:rsidR="00F955E5" w14:paraId="39F9CBEF" w14:textId="77777777" w:rsidTr="00792629">
        <w:trPr>
          <w:trHeight w:val="235"/>
        </w:trPr>
        <w:tc>
          <w:tcPr>
            <w:tcW w:w="1020" w:type="dxa"/>
          </w:tcPr>
          <w:p w14:paraId="25713678" w14:textId="77777777" w:rsidR="00F955E5" w:rsidRDefault="00F955E5" w:rsidP="00F955E5">
            <w:pPr>
              <w:pBdr>
                <w:top w:val="nil"/>
                <w:left w:val="nil"/>
                <w:bottom w:val="nil"/>
                <w:right w:val="nil"/>
                <w:between w:val="nil"/>
              </w:pBdr>
              <w:spacing w:line="276" w:lineRule="auto"/>
              <w:rPr>
                <w:color w:val="000000"/>
              </w:rPr>
            </w:pPr>
            <w:r>
              <w:rPr>
                <w:color w:val="000000"/>
              </w:rPr>
              <w:t>11.5.</w:t>
            </w:r>
          </w:p>
        </w:tc>
        <w:tc>
          <w:tcPr>
            <w:tcW w:w="9465" w:type="dxa"/>
            <w:gridSpan w:val="3"/>
          </w:tcPr>
          <w:p w14:paraId="03436F64" w14:textId="77777777" w:rsidR="00F955E5" w:rsidRDefault="00F955E5" w:rsidP="00F955E5">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c>
          <w:tcPr>
            <w:tcW w:w="4252" w:type="dxa"/>
          </w:tcPr>
          <w:p w14:paraId="4D1501FB" w14:textId="77777777" w:rsidR="00F955E5" w:rsidRDefault="00F955E5" w:rsidP="00F955E5">
            <w:pPr>
              <w:pBdr>
                <w:top w:val="nil"/>
                <w:left w:val="nil"/>
                <w:bottom w:val="nil"/>
                <w:right w:val="nil"/>
                <w:between w:val="nil"/>
              </w:pBdr>
              <w:spacing w:line="276" w:lineRule="auto"/>
              <w:rPr>
                <w:color w:val="000000"/>
              </w:rPr>
            </w:pPr>
          </w:p>
        </w:tc>
      </w:tr>
      <w:tr w:rsidR="00F955E5" w14:paraId="360223FF" w14:textId="77777777" w:rsidTr="00792629">
        <w:trPr>
          <w:trHeight w:val="183"/>
        </w:trPr>
        <w:tc>
          <w:tcPr>
            <w:tcW w:w="1020" w:type="dxa"/>
          </w:tcPr>
          <w:p w14:paraId="3F1160D2" w14:textId="77777777" w:rsidR="00F955E5" w:rsidRDefault="00F955E5" w:rsidP="00F955E5">
            <w:pPr>
              <w:pBdr>
                <w:top w:val="nil"/>
                <w:left w:val="nil"/>
                <w:bottom w:val="nil"/>
                <w:right w:val="nil"/>
                <w:between w:val="nil"/>
              </w:pBdr>
              <w:spacing w:line="276" w:lineRule="auto"/>
              <w:rPr>
                <w:color w:val="000000"/>
              </w:rPr>
            </w:pPr>
            <w:r>
              <w:rPr>
                <w:color w:val="000000"/>
              </w:rPr>
              <w:t>11.6.</w:t>
            </w:r>
          </w:p>
        </w:tc>
        <w:tc>
          <w:tcPr>
            <w:tcW w:w="9465" w:type="dxa"/>
            <w:gridSpan w:val="3"/>
          </w:tcPr>
          <w:p w14:paraId="18BC3FB1" w14:textId="77777777" w:rsidR="00F955E5" w:rsidRDefault="00F955E5" w:rsidP="00F955E5">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c>
          <w:tcPr>
            <w:tcW w:w="4252" w:type="dxa"/>
          </w:tcPr>
          <w:p w14:paraId="08E43641" w14:textId="77777777" w:rsidR="00F955E5" w:rsidRDefault="00F955E5" w:rsidP="00F955E5">
            <w:pPr>
              <w:pBdr>
                <w:top w:val="nil"/>
                <w:left w:val="nil"/>
                <w:bottom w:val="nil"/>
                <w:right w:val="nil"/>
                <w:between w:val="nil"/>
              </w:pBdr>
              <w:spacing w:line="276" w:lineRule="auto"/>
              <w:rPr>
                <w:color w:val="000000"/>
              </w:rPr>
            </w:pPr>
          </w:p>
        </w:tc>
      </w:tr>
      <w:tr w:rsidR="00F955E5" w14:paraId="5BBF996C" w14:textId="77777777" w:rsidTr="00792629">
        <w:trPr>
          <w:trHeight w:val="287"/>
        </w:trPr>
        <w:tc>
          <w:tcPr>
            <w:tcW w:w="1020" w:type="dxa"/>
          </w:tcPr>
          <w:p w14:paraId="0B2BB2F3" w14:textId="77777777" w:rsidR="00F955E5" w:rsidRDefault="00F955E5" w:rsidP="00F955E5">
            <w:pPr>
              <w:pBdr>
                <w:top w:val="nil"/>
                <w:left w:val="nil"/>
                <w:bottom w:val="nil"/>
                <w:right w:val="nil"/>
                <w:between w:val="nil"/>
              </w:pBdr>
              <w:spacing w:line="276" w:lineRule="auto"/>
              <w:rPr>
                <w:color w:val="000000"/>
              </w:rPr>
            </w:pPr>
            <w:r>
              <w:rPr>
                <w:color w:val="000000"/>
              </w:rPr>
              <w:t>11.7.</w:t>
            </w:r>
          </w:p>
        </w:tc>
        <w:tc>
          <w:tcPr>
            <w:tcW w:w="9465" w:type="dxa"/>
            <w:gridSpan w:val="3"/>
          </w:tcPr>
          <w:p w14:paraId="267CC86E" w14:textId="77777777" w:rsidR="00F955E5" w:rsidRDefault="00F955E5" w:rsidP="00F955E5">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c>
          <w:tcPr>
            <w:tcW w:w="4252" w:type="dxa"/>
          </w:tcPr>
          <w:p w14:paraId="1C21E7A0" w14:textId="77777777" w:rsidR="00F955E5" w:rsidRDefault="00F955E5" w:rsidP="00F955E5">
            <w:pPr>
              <w:pBdr>
                <w:top w:val="nil"/>
                <w:left w:val="nil"/>
                <w:bottom w:val="nil"/>
                <w:right w:val="nil"/>
                <w:between w:val="nil"/>
              </w:pBdr>
              <w:spacing w:line="276" w:lineRule="auto"/>
              <w:rPr>
                <w:color w:val="000000"/>
              </w:rPr>
            </w:pPr>
          </w:p>
        </w:tc>
      </w:tr>
      <w:tr w:rsidR="00F955E5" w14:paraId="374F1B8F" w14:textId="77777777" w:rsidTr="00792629">
        <w:trPr>
          <w:trHeight w:val="249"/>
        </w:trPr>
        <w:tc>
          <w:tcPr>
            <w:tcW w:w="1020" w:type="dxa"/>
          </w:tcPr>
          <w:p w14:paraId="606DBC31" w14:textId="77777777" w:rsidR="00F955E5" w:rsidRDefault="00F955E5" w:rsidP="00F955E5">
            <w:pPr>
              <w:pBdr>
                <w:top w:val="nil"/>
                <w:left w:val="nil"/>
                <w:bottom w:val="nil"/>
                <w:right w:val="nil"/>
                <w:between w:val="nil"/>
              </w:pBdr>
              <w:spacing w:line="276" w:lineRule="auto"/>
              <w:rPr>
                <w:color w:val="000000"/>
              </w:rPr>
            </w:pPr>
            <w:r>
              <w:rPr>
                <w:color w:val="000000"/>
              </w:rPr>
              <w:t>11.8.</w:t>
            </w:r>
          </w:p>
        </w:tc>
        <w:tc>
          <w:tcPr>
            <w:tcW w:w="9465" w:type="dxa"/>
            <w:gridSpan w:val="3"/>
          </w:tcPr>
          <w:p w14:paraId="6CD99C95"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c>
          <w:tcPr>
            <w:tcW w:w="4252" w:type="dxa"/>
          </w:tcPr>
          <w:p w14:paraId="7358F8D6" w14:textId="77777777" w:rsidR="00F955E5" w:rsidRDefault="00F955E5" w:rsidP="00F955E5">
            <w:pPr>
              <w:pBdr>
                <w:top w:val="nil"/>
                <w:left w:val="nil"/>
                <w:bottom w:val="nil"/>
                <w:right w:val="nil"/>
                <w:between w:val="nil"/>
              </w:pBdr>
              <w:spacing w:line="276" w:lineRule="auto"/>
              <w:rPr>
                <w:color w:val="000000"/>
              </w:rPr>
            </w:pPr>
          </w:p>
        </w:tc>
      </w:tr>
      <w:tr w:rsidR="00F955E5" w14:paraId="13C6745E" w14:textId="77777777" w:rsidTr="00792629">
        <w:trPr>
          <w:trHeight w:val="197"/>
        </w:trPr>
        <w:tc>
          <w:tcPr>
            <w:tcW w:w="1020" w:type="dxa"/>
          </w:tcPr>
          <w:p w14:paraId="70E1137D" w14:textId="77777777" w:rsidR="00F955E5" w:rsidRDefault="00F955E5" w:rsidP="00F955E5">
            <w:pPr>
              <w:pBdr>
                <w:top w:val="nil"/>
                <w:left w:val="nil"/>
                <w:bottom w:val="nil"/>
                <w:right w:val="nil"/>
                <w:between w:val="nil"/>
              </w:pBdr>
              <w:spacing w:line="276" w:lineRule="auto"/>
              <w:rPr>
                <w:color w:val="000000"/>
              </w:rPr>
            </w:pPr>
            <w:r>
              <w:rPr>
                <w:color w:val="000000"/>
              </w:rPr>
              <w:t>11.9.</w:t>
            </w:r>
          </w:p>
        </w:tc>
        <w:tc>
          <w:tcPr>
            <w:tcW w:w="9465" w:type="dxa"/>
            <w:gridSpan w:val="3"/>
          </w:tcPr>
          <w:p w14:paraId="05B59AC0" w14:textId="77777777" w:rsidR="00F955E5" w:rsidRDefault="00F955E5" w:rsidP="00F955E5">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c>
          <w:tcPr>
            <w:tcW w:w="4252" w:type="dxa"/>
          </w:tcPr>
          <w:p w14:paraId="22FE6070" w14:textId="77777777" w:rsidR="00F955E5" w:rsidRDefault="00F955E5" w:rsidP="00F955E5">
            <w:pPr>
              <w:pBdr>
                <w:top w:val="nil"/>
                <w:left w:val="nil"/>
                <w:bottom w:val="nil"/>
                <w:right w:val="nil"/>
                <w:between w:val="nil"/>
              </w:pBdr>
              <w:spacing w:line="276" w:lineRule="auto"/>
              <w:rPr>
                <w:color w:val="000000"/>
              </w:rPr>
            </w:pPr>
          </w:p>
        </w:tc>
      </w:tr>
      <w:tr w:rsidR="00F955E5" w14:paraId="7B8A2F2B" w14:textId="77777777" w:rsidTr="00792629">
        <w:trPr>
          <w:trHeight w:val="480"/>
        </w:trPr>
        <w:tc>
          <w:tcPr>
            <w:tcW w:w="1020" w:type="dxa"/>
          </w:tcPr>
          <w:p w14:paraId="3F6AFF28" w14:textId="77777777" w:rsidR="00F955E5" w:rsidRDefault="00F955E5" w:rsidP="00F955E5">
            <w:pPr>
              <w:pBdr>
                <w:top w:val="nil"/>
                <w:left w:val="nil"/>
                <w:bottom w:val="nil"/>
                <w:right w:val="nil"/>
                <w:between w:val="nil"/>
              </w:pBdr>
              <w:spacing w:line="276" w:lineRule="auto"/>
              <w:rPr>
                <w:color w:val="000000"/>
              </w:rPr>
            </w:pPr>
            <w:r>
              <w:rPr>
                <w:color w:val="000000"/>
              </w:rPr>
              <w:t>11.10.</w:t>
            </w:r>
          </w:p>
        </w:tc>
        <w:tc>
          <w:tcPr>
            <w:tcW w:w="9465" w:type="dxa"/>
            <w:gridSpan w:val="3"/>
          </w:tcPr>
          <w:p w14:paraId="06CB868A" w14:textId="77777777" w:rsidR="00F955E5" w:rsidRDefault="00F955E5" w:rsidP="00F955E5">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c>
          <w:tcPr>
            <w:tcW w:w="4252" w:type="dxa"/>
          </w:tcPr>
          <w:p w14:paraId="48F509EA" w14:textId="77777777" w:rsidR="00F955E5" w:rsidRPr="001712EA" w:rsidRDefault="00F955E5" w:rsidP="00F955E5">
            <w:pPr>
              <w:pBdr>
                <w:top w:val="nil"/>
                <w:left w:val="nil"/>
                <w:bottom w:val="nil"/>
                <w:right w:val="nil"/>
                <w:between w:val="nil"/>
              </w:pBdr>
              <w:spacing w:line="276" w:lineRule="auto"/>
              <w:rPr>
                <w:color w:val="000000"/>
              </w:rPr>
            </w:pPr>
          </w:p>
        </w:tc>
      </w:tr>
      <w:tr w:rsidR="00F955E5" w14:paraId="07A7654D" w14:textId="77777777" w:rsidTr="00792629">
        <w:trPr>
          <w:trHeight w:val="480"/>
        </w:trPr>
        <w:tc>
          <w:tcPr>
            <w:tcW w:w="1020" w:type="dxa"/>
          </w:tcPr>
          <w:p w14:paraId="7F408AAA" w14:textId="77777777" w:rsidR="00F955E5" w:rsidRDefault="00F955E5" w:rsidP="00F955E5">
            <w:pPr>
              <w:pBdr>
                <w:top w:val="nil"/>
                <w:left w:val="nil"/>
                <w:bottom w:val="nil"/>
                <w:right w:val="nil"/>
                <w:between w:val="nil"/>
              </w:pBdr>
              <w:spacing w:line="276" w:lineRule="auto"/>
              <w:rPr>
                <w:color w:val="000000"/>
              </w:rPr>
            </w:pPr>
            <w:r>
              <w:rPr>
                <w:color w:val="000000"/>
              </w:rPr>
              <w:t>11.11.</w:t>
            </w:r>
          </w:p>
        </w:tc>
        <w:tc>
          <w:tcPr>
            <w:tcW w:w="9465" w:type="dxa"/>
            <w:gridSpan w:val="3"/>
          </w:tcPr>
          <w:p w14:paraId="6A149A4F" w14:textId="77777777" w:rsidR="00F955E5" w:rsidRDefault="00657DF3" w:rsidP="00F955E5">
            <w:pPr>
              <w:pBdr>
                <w:top w:val="nil"/>
                <w:left w:val="nil"/>
                <w:bottom w:val="nil"/>
                <w:right w:val="nil"/>
                <w:between w:val="nil"/>
              </w:pBdr>
              <w:spacing w:line="276" w:lineRule="auto"/>
              <w:rPr>
                <w:color w:val="000000"/>
              </w:rPr>
            </w:pPr>
            <w:sdt>
              <w:sdtPr>
                <w:tag w:val="goog_rdk_11"/>
                <w:id w:val="-1848233942"/>
              </w:sdtPr>
              <w:sdtEndPr/>
              <w:sdtContent/>
            </w:sdt>
            <w:r w:rsidR="00F955E5">
              <w:rPr>
                <w:color w:val="000000"/>
              </w:rPr>
              <w:t>Сигнальное громкоговорящее устройство</w:t>
            </w:r>
          </w:p>
        </w:tc>
        <w:tc>
          <w:tcPr>
            <w:tcW w:w="4252" w:type="dxa"/>
          </w:tcPr>
          <w:p w14:paraId="3370C0F6" w14:textId="77777777" w:rsidR="00F955E5" w:rsidRDefault="00F955E5" w:rsidP="00F955E5">
            <w:pPr>
              <w:pBdr>
                <w:top w:val="nil"/>
                <w:left w:val="nil"/>
                <w:bottom w:val="nil"/>
                <w:right w:val="nil"/>
                <w:between w:val="nil"/>
              </w:pBdr>
              <w:spacing w:line="276" w:lineRule="auto"/>
            </w:pPr>
          </w:p>
        </w:tc>
      </w:tr>
      <w:tr w:rsidR="00F955E5" w14:paraId="09F9E2C8" w14:textId="77777777" w:rsidTr="00792629">
        <w:trPr>
          <w:trHeight w:val="340"/>
        </w:trPr>
        <w:tc>
          <w:tcPr>
            <w:tcW w:w="1020" w:type="dxa"/>
          </w:tcPr>
          <w:p w14:paraId="3BE5FCD6" w14:textId="77777777" w:rsidR="00F955E5" w:rsidRDefault="00F955E5" w:rsidP="00F955E5">
            <w:pPr>
              <w:pBdr>
                <w:top w:val="nil"/>
                <w:left w:val="nil"/>
                <w:bottom w:val="nil"/>
                <w:right w:val="nil"/>
                <w:between w:val="nil"/>
              </w:pBdr>
              <w:spacing w:line="276" w:lineRule="auto"/>
              <w:rPr>
                <w:color w:val="000000"/>
              </w:rPr>
            </w:pPr>
            <w:r>
              <w:rPr>
                <w:color w:val="000000"/>
              </w:rPr>
              <w:t>11.12.</w:t>
            </w:r>
          </w:p>
        </w:tc>
        <w:tc>
          <w:tcPr>
            <w:tcW w:w="9465" w:type="dxa"/>
            <w:gridSpan w:val="3"/>
          </w:tcPr>
          <w:p w14:paraId="01216A9F" w14:textId="77777777" w:rsidR="00F955E5" w:rsidRDefault="00F955E5" w:rsidP="00F955E5">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c>
          <w:tcPr>
            <w:tcW w:w="4252" w:type="dxa"/>
          </w:tcPr>
          <w:p w14:paraId="7A04172C" w14:textId="77777777" w:rsidR="00F955E5" w:rsidRDefault="00F955E5" w:rsidP="00F955E5">
            <w:pPr>
              <w:pBdr>
                <w:top w:val="nil"/>
                <w:left w:val="nil"/>
                <w:bottom w:val="nil"/>
                <w:right w:val="nil"/>
                <w:between w:val="nil"/>
              </w:pBdr>
              <w:spacing w:line="276" w:lineRule="auto"/>
              <w:rPr>
                <w:color w:val="000000"/>
              </w:rPr>
            </w:pPr>
          </w:p>
        </w:tc>
      </w:tr>
      <w:tr w:rsidR="00F955E5" w14:paraId="248C2A4E" w14:textId="77777777" w:rsidTr="00792629">
        <w:trPr>
          <w:trHeight w:val="340"/>
        </w:trPr>
        <w:tc>
          <w:tcPr>
            <w:tcW w:w="1020" w:type="dxa"/>
          </w:tcPr>
          <w:p w14:paraId="527DD1F8" w14:textId="77777777" w:rsidR="00F955E5" w:rsidRDefault="00F955E5" w:rsidP="00F955E5">
            <w:pPr>
              <w:pBdr>
                <w:top w:val="nil"/>
                <w:left w:val="nil"/>
                <w:bottom w:val="nil"/>
                <w:right w:val="nil"/>
                <w:between w:val="nil"/>
              </w:pBdr>
              <w:spacing w:line="276" w:lineRule="auto"/>
              <w:rPr>
                <w:color w:val="000000"/>
              </w:rPr>
            </w:pPr>
            <w:r>
              <w:rPr>
                <w:color w:val="000000"/>
              </w:rPr>
              <w:t>11.13.</w:t>
            </w:r>
          </w:p>
        </w:tc>
        <w:tc>
          <w:tcPr>
            <w:tcW w:w="9465" w:type="dxa"/>
            <w:gridSpan w:val="3"/>
          </w:tcPr>
          <w:p w14:paraId="3FED0397" w14:textId="77777777" w:rsidR="00F955E5" w:rsidRDefault="00F955E5" w:rsidP="00F955E5">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c>
          <w:tcPr>
            <w:tcW w:w="4252" w:type="dxa"/>
          </w:tcPr>
          <w:p w14:paraId="02AF924C" w14:textId="77777777" w:rsidR="00F955E5" w:rsidRDefault="00F955E5" w:rsidP="00F955E5">
            <w:pPr>
              <w:pBdr>
                <w:top w:val="nil"/>
                <w:left w:val="nil"/>
                <w:bottom w:val="nil"/>
                <w:right w:val="nil"/>
                <w:between w:val="nil"/>
              </w:pBdr>
              <w:spacing w:line="276" w:lineRule="auto"/>
              <w:rPr>
                <w:color w:val="000000"/>
              </w:rPr>
            </w:pPr>
          </w:p>
        </w:tc>
      </w:tr>
      <w:tr w:rsidR="00F955E5" w14:paraId="0383A27C" w14:textId="77777777" w:rsidTr="00792629">
        <w:trPr>
          <w:trHeight w:val="287"/>
        </w:trPr>
        <w:tc>
          <w:tcPr>
            <w:tcW w:w="1020" w:type="dxa"/>
          </w:tcPr>
          <w:p w14:paraId="303FAAC3" w14:textId="77777777" w:rsidR="00F955E5" w:rsidRDefault="00F955E5" w:rsidP="00F955E5">
            <w:pPr>
              <w:pBdr>
                <w:top w:val="nil"/>
                <w:left w:val="nil"/>
                <w:bottom w:val="nil"/>
                <w:right w:val="nil"/>
                <w:between w:val="nil"/>
              </w:pBdr>
              <w:spacing w:line="276" w:lineRule="auto"/>
              <w:rPr>
                <w:color w:val="000000"/>
              </w:rPr>
            </w:pPr>
            <w:r>
              <w:rPr>
                <w:color w:val="000000"/>
              </w:rPr>
              <w:t>11.14.</w:t>
            </w:r>
          </w:p>
        </w:tc>
        <w:tc>
          <w:tcPr>
            <w:tcW w:w="9465" w:type="dxa"/>
            <w:gridSpan w:val="3"/>
          </w:tcPr>
          <w:p w14:paraId="1586BCB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Моторный </w:t>
            </w:r>
            <w:proofErr w:type="gramStart"/>
            <w:r>
              <w:rPr>
                <w:color w:val="000000"/>
              </w:rPr>
              <w:t>отсек  оснащен</w:t>
            </w:r>
            <w:proofErr w:type="gramEnd"/>
            <w:r>
              <w:rPr>
                <w:color w:val="000000"/>
              </w:rPr>
              <w:t xml:space="preserve">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4252" w:type="dxa"/>
          </w:tcPr>
          <w:p w14:paraId="6D021244" w14:textId="77777777" w:rsidR="00F955E5" w:rsidRDefault="00F955E5" w:rsidP="00F955E5">
            <w:pPr>
              <w:pBdr>
                <w:top w:val="nil"/>
                <w:left w:val="nil"/>
                <w:bottom w:val="nil"/>
                <w:right w:val="nil"/>
                <w:between w:val="nil"/>
              </w:pBdr>
              <w:spacing w:line="276" w:lineRule="auto"/>
              <w:rPr>
                <w:color w:val="000000"/>
              </w:rPr>
            </w:pPr>
          </w:p>
        </w:tc>
      </w:tr>
      <w:tr w:rsidR="00F955E5" w14:paraId="228D4C04" w14:textId="77777777" w:rsidTr="00792629">
        <w:trPr>
          <w:trHeight w:val="480"/>
        </w:trPr>
        <w:tc>
          <w:tcPr>
            <w:tcW w:w="1020" w:type="dxa"/>
          </w:tcPr>
          <w:p w14:paraId="6BFD1230" w14:textId="77777777" w:rsidR="00F955E5" w:rsidRDefault="00F955E5" w:rsidP="00F955E5">
            <w:pPr>
              <w:pBdr>
                <w:top w:val="nil"/>
                <w:left w:val="nil"/>
                <w:bottom w:val="nil"/>
                <w:right w:val="nil"/>
                <w:between w:val="nil"/>
              </w:pBdr>
              <w:spacing w:line="276" w:lineRule="auto"/>
              <w:rPr>
                <w:color w:val="000000"/>
              </w:rPr>
            </w:pPr>
            <w:r>
              <w:rPr>
                <w:color w:val="000000"/>
              </w:rPr>
              <w:t>11.15.</w:t>
            </w:r>
          </w:p>
        </w:tc>
        <w:tc>
          <w:tcPr>
            <w:tcW w:w="9465" w:type="dxa"/>
            <w:gridSpan w:val="3"/>
          </w:tcPr>
          <w:p w14:paraId="66AF9C8B" w14:textId="77777777" w:rsidR="00F955E5" w:rsidRDefault="00F955E5" w:rsidP="00F955E5">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c>
          <w:tcPr>
            <w:tcW w:w="4252" w:type="dxa"/>
          </w:tcPr>
          <w:p w14:paraId="7A1569EB" w14:textId="77777777" w:rsidR="00F955E5" w:rsidRDefault="00F955E5" w:rsidP="00F955E5">
            <w:pPr>
              <w:pBdr>
                <w:top w:val="nil"/>
                <w:left w:val="nil"/>
                <w:bottom w:val="nil"/>
                <w:right w:val="nil"/>
                <w:between w:val="nil"/>
              </w:pBdr>
              <w:spacing w:line="276" w:lineRule="auto"/>
            </w:pPr>
          </w:p>
        </w:tc>
      </w:tr>
      <w:tr w:rsidR="00F955E5" w14:paraId="279ABB92" w14:textId="77777777" w:rsidTr="00792629">
        <w:trPr>
          <w:trHeight w:val="480"/>
        </w:trPr>
        <w:tc>
          <w:tcPr>
            <w:tcW w:w="1020" w:type="dxa"/>
          </w:tcPr>
          <w:p w14:paraId="21AA01CF" w14:textId="77777777" w:rsidR="00F955E5" w:rsidRDefault="00F955E5" w:rsidP="00F955E5">
            <w:pPr>
              <w:pBdr>
                <w:top w:val="nil"/>
                <w:left w:val="nil"/>
                <w:bottom w:val="nil"/>
                <w:right w:val="nil"/>
                <w:between w:val="nil"/>
              </w:pBdr>
              <w:spacing w:line="276" w:lineRule="auto"/>
              <w:rPr>
                <w:color w:val="000000"/>
              </w:rPr>
            </w:pPr>
            <w:r>
              <w:rPr>
                <w:color w:val="000000"/>
              </w:rPr>
              <w:t>11.16.</w:t>
            </w:r>
          </w:p>
        </w:tc>
        <w:tc>
          <w:tcPr>
            <w:tcW w:w="9465" w:type="dxa"/>
            <w:gridSpan w:val="3"/>
          </w:tcPr>
          <w:p w14:paraId="1214193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c>
          <w:tcPr>
            <w:tcW w:w="4252" w:type="dxa"/>
          </w:tcPr>
          <w:p w14:paraId="28177971" w14:textId="77777777" w:rsidR="00F955E5" w:rsidRDefault="00F955E5" w:rsidP="00F955E5">
            <w:pPr>
              <w:pBdr>
                <w:top w:val="nil"/>
                <w:left w:val="nil"/>
                <w:bottom w:val="nil"/>
                <w:right w:val="nil"/>
                <w:between w:val="nil"/>
              </w:pBdr>
              <w:spacing w:line="276" w:lineRule="auto"/>
              <w:rPr>
                <w:color w:val="000000"/>
              </w:rPr>
            </w:pPr>
          </w:p>
        </w:tc>
      </w:tr>
      <w:tr w:rsidR="00F955E5" w14:paraId="791BBD36" w14:textId="77777777" w:rsidTr="00792629">
        <w:trPr>
          <w:trHeight w:val="304"/>
        </w:trPr>
        <w:tc>
          <w:tcPr>
            <w:tcW w:w="1020" w:type="dxa"/>
          </w:tcPr>
          <w:p w14:paraId="761A8982" w14:textId="77777777" w:rsidR="00F955E5" w:rsidRDefault="00F955E5" w:rsidP="00F955E5">
            <w:pPr>
              <w:pBdr>
                <w:top w:val="nil"/>
                <w:left w:val="nil"/>
                <w:bottom w:val="nil"/>
                <w:right w:val="nil"/>
                <w:between w:val="nil"/>
              </w:pBdr>
              <w:spacing w:line="276" w:lineRule="auto"/>
              <w:rPr>
                <w:color w:val="000000"/>
              </w:rPr>
            </w:pPr>
            <w:r>
              <w:rPr>
                <w:b/>
                <w:color w:val="000000"/>
              </w:rPr>
              <w:t>12</w:t>
            </w:r>
          </w:p>
        </w:tc>
        <w:tc>
          <w:tcPr>
            <w:tcW w:w="9465" w:type="dxa"/>
            <w:gridSpan w:val="3"/>
          </w:tcPr>
          <w:p w14:paraId="731A2647" w14:textId="77777777" w:rsidR="00F955E5" w:rsidRDefault="00F955E5" w:rsidP="00F955E5">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c>
          <w:tcPr>
            <w:tcW w:w="4252" w:type="dxa"/>
          </w:tcPr>
          <w:p w14:paraId="4D3B5AEB" w14:textId="77777777" w:rsidR="00F955E5" w:rsidRDefault="00F955E5" w:rsidP="00F955E5">
            <w:pPr>
              <w:pBdr>
                <w:top w:val="nil"/>
                <w:left w:val="nil"/>
                <w:bottom w:val="nil"/>
                <w:right w:val="nil"/>
                <w:between w:val="nil"/>
              </w:pBdr>
              <w:spacing w:line="276" w:lineRule="auto"/>
              <w:rPr>
                <w:b/>
                <w:color w:val="000000"/>
              </w:rPr>
            </w:pPr>
          </w:p>
        </w:tc>
      </w:tr>
      <w:tr w:rsidR="00F955E5" w14:paraId="0792EE0D" w14:textId="77777777" w:rsidTr="00792629">
        <w:trPr>
          <w:trHeight w:val="253"/>
        </w:trPr>
        <w:tc>
          <w:tcPr>
            <w:tcW w:w="1020" w:type="dxa"/>
            <w:vMerge w:val="restart"/>
          </w:tcPr>
          <w:p w14:paraId="3836CAA3" w14:textId="77777777" w:rsidR="00F955E5" w:rsidRDefault="00F955E5" w:rsidP="00F955E5">
            <w:pPr>
              <w:pBdr>
                <w:top w:val="nil"/>
                <w:left w:val="nil"/>
                <w:bottom w:val="nil"/>
                <w:right w:val="nil"/>
                <w:between w:val="nil"/>
              </w:pBdr>
              <w:spacing w:line="276" w:lineRule="auto"/>
              <w:rPr>
                <w:b/>
                <w:color w:val="000000"/>
              </w:rPr>
            </w:pPr>
            <w:r>
              <w:rPr>
                <w:color w:val="000000"/>
              </w:rPr>
              <w:t>12.1.</w:t>
            </w:r>
          </w:p>
        </w:tc>
        <w:tc>
          <w:tcPr>
            <w:tcW w:w="9465" w:type="dxa"/>
            <w:gridSpan w:val="3"/>
          </w:tcPr>
          <w:p w14:paraId="2908992C" w14:textId="77777777" w:rsidR="00F955E5" w:rsidRDefault="00F955E5" w:rsidP="00F955E5">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c>
          <w:tcPr>
            <w:tcW w:w="4252" w:type="dxa"/>
          </w:tcPr>
          <w:p w14:paraId="49E8EB2D" w14:textId="77777777" w:rsidR="00F955E5" w:rsidRDefault="00F955E5" w:rsidP="00F955E5">
            <w:pPr>
              <w:pBdr>
                <w:top w:val="nil"/>
                <w:left w:val="nil"/>
                <w:bottom w:val="nil"/>
                <w:right w:val="nil"/>
                <w:between w:val="nil"/>
              </w:pBdr>
              <w:spacing w:line="276" w:lineRule="auto"/>
              <w:rPr>
                <w:color w:val="000000"/>
              </w:rPr>
            </w:pPr>
          </w:p>
        </w:tc>
      </w:tr>
      <w:tr w:rsidR="00F955E5" w14:paraId="461DC9DE" w14:textId="77777777" w:rsidTr="00792629">
        <w:trPr>
          <w:trHeight w:val="380"/>
        </w:trPr>
        <w:tc>
          <w:tcPr>
            <w:tcW w:w="1020" w:type="dxa"/>
            <w:vMerge/>
          </w:tcPr>
          <w:p w14:paraId="2AC30DE4" w14:textId="77777777" w:rsidR="00F955E5" w:rsidRDefault="00F955E5" w:rsidP="00F955E5">
            <w:pPr>
              <w:pBdr>
                <w:top w:val="nil"/>
                <w:left w:val="nil"/>
                <w:bottom w:val="nil"/>
                <w:right w:val="nil"/>
                <w:between w:val="nil"/>
              </w:pBdr>
              <w:spacing w:line="276" w:lineRule="auto"/>
              <w:rPr>
                <w:color w:val="000000"/>
              </w:rPr>
            </w:pPr>
          </w:p>
        </w:tc>
        <w:tc>
          <w:tcPr>
            <w:tcW w:w="9465" w:type="dxa"/>
            <w:gridSpan w:val="3"/>
          </w:tcPr>
          <w:p w14:paraId="17F89AE7" w14:textId="77777777" w:rsidR="00F955E5" w:rsidRDefault="00F955E5" w:rsidP="00F955E5">
            <w:pPr>
              <w:pBdr>
                <w:top w:val="nil"/>
                <w:left w:val="nil"/>
                <w:bottom w:val="nil"/>
                <w:right w:val="nil"/>
                <w:between w:val="nil"/>
              </w:pBdr>
              <w:spacing w:line="276" w:lineRule="auto"/>
              <w:rPr>
                <w:color w:val="000000"/>
              </w:rPr>
            </w:pPr>
            <w:r>
              <w:rPr>
                <w:color w:val="000000"/>
              </w:rPr>
              <w:t xml:space="preserve">Руководство по техническому обслуживанию на русском языке – в </w:t>
            </w:r>
            <w:proofErr w:type="gramStart"/>
            <w:r>
              <w:rPr>
                <w:color w:val="000000"/>
              </w:rPr>
              <w:t>2 - х</w:t>
            </w:r>
            <w:proofErr w:type="gramEnd"/>
            <w:r>
              <w:rPr>
                <w:color w:val="000000"/>
              </w:rPr>
              <w:t xml:space="preserve"> экземплярах + USB</w:t>
            </w:r>
          </w:p>
        </w:tc>
        <w:tc>
          <w:tcPr>
            <w:tcW w:w="4252" w:type="dxa"/>
          </w:tcPr>
          <w:p w14:paraId="375B56CD" w14:textId="77777777" w:rsidR="00F955E5" w:rsidRDefault="00F955E5" w:rsidP="00F955E5">
            <w:pPr>
              <w:pBdr>
                <w:top w:val="nil"/>
                <w:left w:val="nil"/>
                <w:bottom w:val="nil"/>
                <w:right w:val="nil"/>
                <w:between w:val="nil"/>
              </w:pBdr>
              <w:spacing w:line="276" w:lineRule="auto"/>
              <w:rPr>
                <w:color w:val="000000"/>
              </w:rPr>
            </w:pPr>
          </w:p>
        </w:tc>
      </w:tr>
      <w:tr w:rsidR="00F955E5" w14:paraId="55761625" w14:textId="77777777" w:rsidTr="00792629">
        <w:trPr>
          <w:trHeight w:val="400"/>
        </w:trPr>
        <w:tc>
          <w:tcPr>
            <w:tcW w:w="1020" w:type="dxa"/>
            <w:vMerge/>
          </w:tcPr>
          <w:p w14:paraId="7FD629DA"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3"/>
          </w:tcPr>
          <w:p w14:paraId="5610991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Гидравлическая схема </w:t>
            </w:r>
            <w:proofErr w:type="spellStart"/>
            <w:proofErr w:type="gramStart"/>
            <w:r>
              <w:rPr>
                <w:color w:val="000000"/>
              </w:rPr>
              <w:t>Ричстакера</w:t>
            </w:r>
            <w:proofErr w:type="spellEnd"/>
            <w:r>
              <w:rPr>
                <w:color w:val="000000"/>
              </w:rPr>
              <w:t xml:space="preserve">  –</w:t>
            </w:r>
            <w:proofErr w:type="gramEnd"/>
            <w:r>
              <w:rPr>
                <w:color w:val="000000"/>
              </w:rPr>
              <w:t xml:space="preserve"> в 2 - х экземплярах + USB</w:t>
            </w:r>
          </w:p>
        </w:tc>
        <w:tc>
          <w:tcPr>
            <w:tcW w:w="4252" w:type="dxa"/>
          </w:tcPr>
          <w:p w14:paraId="55CDDBCC" w14:textId="77777777" w:rsidR="00F955E5" w:rsidRDefault="00F955E5" w:rsidP="00F955E5">
            <w:pPr>
              <w:pBdr>
                <w:top w:val="nil"/>
                <w:left w:val="nil"/>
                <w:bottom w:val="nil"/>
                <w:right w:val="nil"/>
                <w:between w:val="nil"/>
              </w:pBdr>
              <w:spacing w:line="276" w:lineRule="auto"/>
              <w:rPr>
                <w:color w:val="000000"/>
              </w:rPr>
            </w:pPr>
          </w:p>
        </w:tc>
      </w:tr>
      <w:tr w:rsidR="00F955E5" w14:paraId="638F5707" w14:textId="77777777" w:rsidTr="00792629">
        <w:trPr>
          <w:trHeight w:val="420"/>
        </w:trPr>
        <w:tc>
          <w:tcPr>
            <w:tcW w:w="1020" w:type="dxa"/>
            <w:vMerge/>
          </w:tcPr>
          <w:p w14:paraId="2E3C7F01"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3"/>
          </w:tcPr>
          <w:p w14:paraId="61E122F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Каталог запасных частей на </w:t>
            </w:r>
            <w:proofErr w:type="spellStart"/>
            <w:r>
              <w:rPr>
                <w:color w:val="000000"/>
              </w:rPr>
              <w:t>Ричстакер</w:t>
            </w:r>
            <w:proofErr w:type="spellEnd"/>
            <w:r>
              <w:rPr>
                <w:color w:val="000000"/>
              </w:rPr>
              <w:t xml:space="preserve"> и спредер – в </w:t>
            </w:r>
            <w:proofErr w:type="gramStart"/>
            <w:r>
              <w:rPr>
                <w:color w:val="000000"/>
              </w:rPr>
              <w:t>2 - х</w:t>
            </w:r>
            <w:proofErr w:type="gramEnd"/>
            <w:r>
              <w:rPr>
                <w:color w:val="000000"/>
              </w:rPr>
              <w:t xml:space="preserve"> экземплярах + USB</w:t>
            </w:r>
          </w:p>
        </w:tc>
        <w:tc>
          <w:tcPr>
            <w:tcW w:w="4252" w:type="dxa"/>
          </w:tcPr>
          <w:p w14:paraId="1507B3F4" w14:textId="77777777" w:rsidR="00F955E5" w:rsidRDefault="00F955E5" w:rsidP="00F955E5">
            <w:pPr>
              <w:pBdr>
                <w:top w:val="nil"/>
                <w:left w:val="nil"/>
                <w:bottom w:val="nil"/>
                <w:right w:val="nil"/>
                <w:between w:val="nil"/>
              </w:pBdr>
              <w:spacing w:line="276" w:lineRule="auto"/>
              <w:rPr>
                <w:color w:val="000000"/>
              </w:rPr>
            </w:pPr>
          </w:p>
        </w:tc>
      </w:tr>
      <w:tr w:rsidR="00F955E5" w14:paraId="702F77EF" w14:textId="77777777" w:rsidTr="00792629">
        <w:trPr>
          <w:trHeight w:val="420"/>
        </w:trPr>
        <w:tc>
          <w:tcPr>
            <w:tcW w:w="1020" w:type="dxa"/>
            <w:vMerge/>
          </w:tcPr>
          <w:p w14:paraId="0D0A9B03"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3"/>
          </w:tcPr>
          <w:p w14:paraId="6AE9720B"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Электрические схемы </w:t>
            </w:r>
            <w:proofErr w:type="spellStart"/>
            <w:r>
              <w:rPr>
                <w:color w:val="000000"/>
              </w:rPr>
              <w:t>ричстакера</w:t>
            </w:r>
            <w:proofErr w:type="spellEnd"/>
            <w:r>
              <w:rPr>
                <w:color w:val="000000"/>
              </w:rPr>
              <w:t xml:space="preserve"> - в </w:t>
            </w:r>
            <w:proofErr w:type="gramStart"/>
            <w:r>
              <w:rPr>
                <w:color w:val="000000"/>
              </w:rPr>
              <w:t>2 - х</w:t>
            </w:r>
            <w:proofErr w:type="gramEnd"/>
            <w:r>
              <w:rPr>
                <w:color w:val="000000"/>
              </w:rPr>
              <w:t xml:space="preserve"> экземплярах + USB</w:t>
            </w:r>
          </w:p>
        </w:tc>
        <w:tc>
          <w:tcPr>
            <w:tcW w:w="4252" w:type="dxa"/>
          </w:tcPr>
          <w:p w14:paraId="18C8F36E" w14:textId="77777777" w:rsidR="00F955E5" w:rsidRDefault="00F955E5" w:rsidP="00F955E5">
            <w:pPr>
              <w:pBdr>
                <w:top w:val="nil"/>
                <w:left w:val="nil"/>
                <w:bottom w:val="nil"/>
                <w:right w:val="nil"/>
                <w:between w:val="nil"/>
              </w:pBdr>
              <w:spacing w:line="276" w:lineRule="auto"/>
              <w:rPr>
                <w:color w:val="000000"/>
              </w:rPr>
            </w:pPr>
          </w:p>
        </w:tc>
      </w:tr>
      <w:tr w:rsidR="00F955E5" w14:paraId="36D8B74C" w14:textId="77777777" w:rsidTr="00792629">
        <w:trPr>
          <w:trHeight w:val="420"/>
        </w:trPr>
        <w:tc>
          <w:tcPr>
            <w:tcW w:w="1020" w:type="dxa"/>
          </w:tcPr>
          <w:p w14:paraId="6818F5C5" w14:textId="77777777" w:rsidR="00F955E5" w:rsidRDefault="00F955E5" w:rsidP="00F955E5">
            <w:pPr>
              <w:widowControl w:val="0"/>
              <w:pBdr>
                <w:top w:val="nil"/>
                <w:left w:val="nil"/>
                <w:bottom w:val="nil"/>
                <w:right w:val="nil"/>
                <w:between w:val="nil"/>
              </w:pBdr>
              <w:spacing w:line="276" w:lineRule="auto"/>
              <w:rPr>
                <w:color w:val="000000"/>
              </w:rPr>
            </w:pPr>
            <w:r>
              <w:rPr>
                <w:color w:val="000000"/>
              </w:rPr>
              <w:t>12.2.</w:t>
            </w:r>
          </w:p>
        </w:tc>
        <w:tc>
          <w:tcPr>
            <w:tcW w:w="9465" w:type="dxa"/>
            <w:gridSpan w:val="3"/>
          </w:tcPr>
          <w:p w14:paraId="209980C7" w14:textId="77777777" w:rsidR="00F955E5" w:rsidRDefault="00F955E5" w:rsidP="00F955E5">
            <w:pPr>
              <w:pBdr>
                <w:top w:val="nil"/>
                <w:left w:val="nil"/>
                <w:bottom w:val="nil"/>
                <w:right w:val="nil"/>
                <w:between w:val="nil"/>
              </w:pBdr>
              <w:rPr>
                <w:color w:val="000000"/>
              </w:rPr>
            </w:pPr>
            <w:r>
              <w:rPr>
                <w:color w:val="000000"/>
              </w:rPr>
              <w:t xml:space="preserve">Окончательная сборка и пуско-наладка </w:t>
            </w:r>
            <w:proofErr w:type="spellStart"/>
            <w:r>
              <w:rPr>
                <w:color w:val="000000"/>
              </w:rPr>
              <w:t>Ричстакера</w:t>
            </w:r>
            <w:proofErr w:type="spellEnd"/>
            <w:r>
              <w:rPr>
                <w:color w:val="000000"/>
              </w:rPr>
              <w:t xml:space="preserve"> осуществляется на территории Заказчика силами Поставщика.</w:t>
            </w:r>
          </w:p>
        </w:tc>
        <w:tc>
          <w:tcPr>
            <w:tcW w:w="4252" w:type="dxa"/>
          </w:tcPr>
          <w:p w14:paraId="3BEE0F96" w14:textId="77777777" w:rsidR="00F955E5" w:rsidRDefault="00F955E5" w:rsidP="00F955E5">
            <w:pPr>
              <w:pBdr>
                <w:top w:val="nil"/>
                <w:left w:val="nil"/>
                <w:bottom w:val="nil"/>
                <w:right w:val="nil"/>
                <w:between w:val="nil"/>
              </w:pBdr>
              <w:rPr>
                <w:color w:val="000000"/>
              </w:rPr>
            </w:pPr>
          </w:p>
        </w:tc>
      </w:tr>
      <w:tr w:rsidR="00F955E5" w14:paraId="222E3521" w14:textId="77777777" w:rsidTr="00792629">
        <w:trPr>
          <w:trHeight w:val="245"/>
        </w:trPr>
        <w:tc>
          <w:tcPr>
            <w:tcW w:w="1020" w:type="dxa"/>
          </w:tcPr>
          <w:p w14:paraId="32FCB53A" w14:textId="77777777" w:rsidR="00F955E5" w:rsidRDefault="00F955E5" w:rsidP="00F955E5">
            <w:pPr>
              <w:pBdr>
                <w:top w:val="nil"/>
                <w:left w:val="nil"/>
                <w:bottom w:val="nil"/>
                <w:right w:val="nil"/>
                <w:between w:val="nil"/>
              </w:pBdr>
              <w:spacing w:line="276" w:lineRule="auto"/>
              <w:rPr>
                <w:color w:val="000000"/>
              </w:rPr>
            </w:pPr>
            <w:r>
              <w:rPr>
                <w:color w:val="000000"/>
              </w:rPr>
              <w:t>12.3.</w:t>
            </w:r>
          </w:p>
        </w:tc>
        <w:tc>
          <w:tcPr>
            <w:tcW w:w="9465" w:type="dxa"/>
            <w:gridSpan w:val="3"/>
          </w:tcPr>
          <w:p w14:paraId="23C14B0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c>
          <w:tcPr>
            <w:tcW w:w="4252" w:type="dxa"/>
          </w:tcPr>
          <w:p w14:paraId="49677CDE" w14:textId="77777777" w:rsidR="00F955E5" w:rsidRDefault="00F955E5" w:rsidP="00F955E5">
            <w:pPr>
              <w:pBdr>
                <w:top w:val="nil"/>
                <w:left w:val="nil"/>
                <w:bottom w:val="nil"/>
                <w:right w:val="nil"/>
                <w:between w:val="nil"/>
              </w:pBdr>
              <w:spacing w:line="276" w:lineRule="auto"/>
              <w:rPr>
                <w:color w:val="000000"/>
              </w:rPr>
            </w:pPr>
          </w:p>
        </w:tc>
      </w:tr>
      <w:tr w:rsidR="00F955E5" w14:paraId="0E74C026" w14:textId="77777777" w:rsidTr="00792629">
        <w:trPr>
          <w:trHeight w:val="1044"/>
        </w:trPr>
        <w:tc>
          <w:tcPr>
            <w:tcW w:w="1020" w:type="dxa"/>
          </w:tcPr>
          <w:p w14:paraId="61B8FCB7" w14:textId="77777777" w:rsidR="00F955E5" w:rsidRDefault="00F955E5" w:rsidP="00F955E5">
            <w:pPr>
              <w:pBdr>
                <w:top w:val="nil"/>
                <w:left w:val="nil"/>
                <w:bottom w:val="nil"/>
                <w:right w:val="nil"/>
                <w:between w:val="nil"/>
              </w:pBdr>
              <w:spacing w:line="276" w:lineRule="auto"/>
              <w:rPr>
                <w:color w:val="000000"/>
              </w:rPr>
            </w:pPr>
            <w:r>
              <w:rPr>
                <w:b/>
                <w:color w:val="000000"/>
              </w:rPr>
              <w:t>13</w:t>
            </w:r>
          </w:p>
        </w:tc>
        <w:tc>
          <w:tcPr>
            <w:tcW w:w="9465" w:type="dxa"/>
            <w:gridSpan w:val="3"/>
          </w:tcPr>
          <w:p w14:paraId="10C3EE7F" w14:textId="77777777" w:rsidR="00F955E5" w:rsidRDefault="00F955E5" w:rsidP="00F955E5">
            <w:pPr>
              <w:pBdr>
                <w:top w:val="nil"/>
                <w:left w:val="nil"/>
                <w:bottom w:val="nil"/>
                <w:right w:val="nil"/>
                <w:between w:val="nil"/>
              </w:pBdr>
              <w:spacing w:line="276" w:lineRule="auto"/>
              <w:rPr>
                <w:color w:val="000000"/>
              </w:rPr>
            </w:pPr>
            <w:r>
              <w:rPr>
                <w:b/>
                <w:color w:val="000000"/>
              </w:rPr>
              <w:t>Соответствие стандартам</w:t>
            </w:r>
          </w:p>
        </w:tc>
        <w:tc>
          <w:tcPr>
            <w:tcW w:w="4252" w:type="dxa"/>
          </w:tcPr>
          <w:p w14:paraId="47A134D6" w14:textId="77777777" w:rsidR="00F955E5" w:rsidRDefault="00F955E5" w:rsidP="00F955E5">
            <w:pPr>
              <w:pBdr>
                <w:top w:val="nil"/>
                <w:left w:val="nil"/>
                <w:bottom w:val="nil"/>
                <w:right w:val="nil"/>
                <w:between w:val="nil"/>
              </w:pBdr>
              <w:spacing w:line="276" w:lineRule="auto"/>
              <w:rPr>
                <w:b/>
                <w:color w:val="000000"/>
              </w:rPr>
            </w:pPr>
          </w:p>
        </w:tc>
      </w:tr>
      <w:tr w:rsidR="00F955E5" w14:paraId="4CE96C7B" w14:textId="77777777" w:rsidTr="00792629">
        <w:trPr>
          <w:trHeight w:val="265"/>
        </w:trPr>
        <w:tc>
          <w:tcPr>
            <w:tcW w:w="1020" w:type="dxa"/>
          </w:tcPr>
          <w:p w14:paraId="2FFC3371" w14:textId="77777777" w:rsidR="00F955E5" w:rsidRDefault="00F955E5" w:rsidP="00F955E5">
            <w:pPr>
              <w:pBdr>
                <w:top w:val="nil"/>
                <w:left w:val="nil"/>
                <w:bottom w:val="nil"/>
                <w:right w:val="nil"/>
                <w:between w:val="nil"/>
              </w:pBdr>
              <w:spacing w:line="276" w:lineRule="auto"/>
              <w:rPr>
                <w:b/>
                <w:color w:val="000000"/>
              </w:rPr>
            </w:pPr>
            <w:r>
              <w:rPr>
                <w:color w:val="000000"/>
              </w:rPr>
              <w:t>13.1.</w:t>
            </w:r>
          </w:p>
        </w:tc>
        <w:tc>
          <w:tcPr>
            <w:tcW w:w="9465" w:type="dxa"/>
            <w:gridSpan w:val="3"/>
          </w:tcPr>
          <w:p w14:paraId="794E5462"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252" w:type="dxa"/>
          </w:tcPr>
          <w:p w14:paraId="4D0827BD" w14:textId="77777777" w:rsidR="00F955E5" w:rsidRDefault="00F955E5" w:rsidP="00F955E5">
            <w:pPr>
              <w:pBdr>
                <w:top w:val="nil"/>
                <w:left w:val="nil"/>
                <w:bottom w:val="nil"/>
                <w:right w:val="nil"/>
                <w:between w:val="nil"/>
              </w:pBdr>
              <w:spacing w:line="276" w:lineRule="auto"/>
              <w:rPr>
                <w:color w:val="000000"/>
              </w:rPr>
            </w:pPr>
          </w:p>
        </w:tc>
      </w:tr>
      <w:tr w:rsidR="00F955E5" w14:paraId="3FBA2351" w14:textId="77777777" w:rsidTr="00792629">
        <w:trPr>
          <w:trHeight w:val="380"/>
        </w:trPr>
        <w:tc>
          <w:tcPr>
            <w:tcW w:w="1020" w:type="dxa"/>
          </w:tcPr>
          <w:p w14:paraId="31F376F6" w14:textId="77777777" w:rsidR="00F955E5" w:rsidRDefault="00F955E5" w:rsidP="00F955E5">
            <w:pPr>
              <w:pBdr>
                <w:top w:val="nil"/>
                <w:left w:val="nil"/>
                <w:bottom w:val="nil"/>
                <w:right w:val="nil"/>
                <w:between w:val="nil"/>
              </w:pBdr>
              <w:spacing w:line="276" w:lineRule="auto"/>
              <w:rPr>
                <w:color w:val="000000"/>
              </w:rPr>
            </w:pPr>
            <w:r>
              <w:rPr>
                <w:color w:val="000000"/>
              </w:rPr>
              <w:t>13.2.</w:t>
            </w:r>
          </w:p>
        </w:tc>
        <w:tc>
          <w:tcPr>
            <w:tcW w:w="9465" w:type="dxa"/>
            <w:gridSpan w:val="3"/>
          </w:tcPr>
          <w:p w14:paraId="5D0FA9E0" w14:textId="07BFC457" w:rsidR="00F955E5" w:rsidRDefault="00F955E5" w:rsidP="00F955E5">
            <w:pPr>
              <w:pBdr>
                <w:top w:val="nil"/>
                <w:left w:val="nil"/>
                <w:bottom w:val="nil"/>
                <w:right w:val="nil"/>
                <w:between w:val="nil"/>
              </w:pBdr>
              <w:spacing w:line="276" w:lineRule="auto"/>
              <w:rPr>
                <w:color w:val="000000"/>
              </w:rPr>
            </w:pPr>
            <w:proofErr w:type="spellStart"/>
            <w:r>
              <w:rPr>
                <w:color w:val="000000"/>
              </w:rPr>
              <w:t>Ричстакер</w:t>
            </w:r>
            <w:proofErr w:type="spellEnd"/>
            <w:r>
              <w:rPr>
                <w:color w:val="000000"/>
              </w:rPr>
              <w:t xml:space="preserve">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167D2450" w14:textId="4202FD64" w:rsidR="00F955E5" w:rsidRDefault="00F955E5" w:rsidP="00F955E5">
            <w:pPr>
              <w:pBdr>
                <w:top w:val="nil"/>
                <w:left w:val="nil"/>
                <w:bottom w:val="nil"/>
                <w:right w:val="nil"/>
                <w:between w:val="nil"/>
              </w:pBdr>
              <w:spacing w:line="276" w:lineRule="auto"/>
              <w:rPr>
                <w:color w:val="000000"/>
              </w:rPr>
            </w:pPr>
            <w:r>
              <w:rPr>
                <w:color w:val="000000"/>
              </w:rPr>
              <w:t xml:space="preserve">или  </w:t>
            </w:r>
          </w:p>
          <w:p w14:paraId="59E6BEFE" w14:textId="77777777" w:rsidR="00F955E5" w:rsidRDefault="00F955E5" w:rsidP="00F955E5">
            <w:pPr>
              <w:pBdr>
                <w:top w:val="nil"/>
                <w:left w:val="nil"/>
                <w:bottom w:val="nil"/>
                <w:right w:val="nil"/>
                <w:between w:val="nil"/>
              </w:pBdr>
              <w:spacing w:line="276" w:lineRule="auto"/>
              <w:rPr>
                <w:color w:val="000000"/>
              </w:rPr>
            </w:pPr>
            <w:r>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252" w:type="dxa"/>
          </w:tcPr>
          <w:p w14:paraId="0439FD61" w14:textId="77777777" w:rsidR="00F955E5" w:rsidRDefault="00F955E5" w:rsidP="00F955E5">
            <w:pPr>
              <w:pBdr>
                <w:top w:val="nil"/>
                <w:left w:val="nil"/>
                <w:bottom w:val="nil"/>
                <w:right w:val="nil"/>
                <w:between w:val="nil"/>
              </w:pBdr>
              <w:spacing w:line="276" w:lineRule="auto"/>
              <w:jc w:val="center"/>
              <w:rPr>
                <w:color w:val="000000"/>
              </w:rPr>
            </w:pPr>
            <w:r>
              <w:rPr>
                <w:i/>
                <w:iCs/>
              </w:rPr>
              <w:t>(указать вариант)</w:t>
            </w:r>
          </w:p>
        </w:tc>
      </w:tr>
    </w:tbl>
    <w:p w14:paraId="62E9B34A" w14:textId="77777777" w:rsidR="00792629" w:rsidRDefault="00792629" w:rsidP="00792629">
      <w:pPr>
        <w:rPr>
          <w:b/>
          <w:sz w:val="28"/>
          <w:szCs w:val="28"/>
        </w:rPr>
        <w:sectPr w:rsidR="00792629">
          <w:pgSz w:w="16840" w:h="11907" w:orient="landscape"/>
          <w:pgMar w:top="851" w:right="1134" w:bottom="1418" w:left="1134" w:header="794" w:footer="794" w:gutter="0"/>
          <w:cols w:space="720"/>
        </w:sectPr>
      </w:pPr>
    </w:p>
    <w:p w14:paraId="72BECE4A" w14:textId="77777777" w:rsidR="00792629" w:rsidRDefault="00FF4E78" w:rsidP="00792629">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14:paraId="1CFCE66B" w14:textId="77777777" w:rsidR="00792629" w:rsidRDefault="00FF4E78" w:rsidP="00792629">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2D206253" w14:textId="77777777" w:rsidR="00792629" w:rsidRDefault="00792629" w:rsidP="00792629">
      <w:pPr>
        <w:pBdr>
          <w:top w:val="nil"/>
          <w:left w:val="nil"/>
          <w:bottom w:val="nil"/>
          <w:right w:val="nil"/>
          <w:between w:val="nil"/>
        </w:pBdr>
        <w:jc w:val="right"/>
        <w:rPr>
          <w:color w:val="000000"/>
          <w:sz w:val="28"/>
          <w:szCs w:val="28"/>
        </w:rPr>
      </w:pPr>
    </w:p>
    <w:p w14:paraId="4E68E09E" w14:textId="77777777" w:rsidR="00792629" w:rsidRDefault="00792629" w:rsidP="00792629">
      <w:pPr>
        <w:pBdr>
          <w:top w:val="nil"/>
          <w:left w:val="nil"/>
          <w:bottom w:val="nil"/>
          <w:right w:val="nil"/>
          <w:between w:val="nil"/>
        </w:pBdr>
        <w:jc w:val="right"/>
        <w:rPr>
          <w:color w:val="000000"/>
          <w:sz w:val="28"/>
          <w:szCs w:val="28"/>
        </w:rPr>
      </w:pPr>
    </w:p>
    <w:p w14:paraId="287DFEC4" w14:textId="77777777" w:rsidR="00792629" w:rsidRDefault="00FF4E78" w:rsidP="00792629">
      <w:pPr>
        <w:jc w:val="center"/>
        <w:rPr>
          <w:b/>
          <w:color w:val="000000"/>
          <w:sz w:val="28"/>
          <w:szCs w:val="28"/>
        </w:rPr>
      </w:pPr>
      <w:r>
        <w:rPr>
          <w:b/>
          <w:color w:val="000000"/>
          <w:sz w:val="28"/>
          <w:szCs w:val="28"/>
        </w:rPr>
        <w:t>Таблица определения Расчетной (условной) цены договора</w:t>
      </w:r>
    </w:p>
    <w:p w14:paraId="04A3783A" w14:textId="77777777" w:rsidR="00792629" w:rsidRDefault="00792629" w:rsidP="00792629">
      <w:pPr>
        <w:jc w:val="center"/>
        <w:rPr>
          <w:b/>
          <w:color w:val="000000"/>
          <w:sz w:val="28"/>
          <w:szCs w:val="28"/>
        </w:rPr>
      </w:pPr>
    </w:p>
    <w:p w14:paraId="0E480671" w14:textId="77777777" w:rsidR="00792629" w:rsidRDefault="00FF4E78" w:rsidP="00792629">
      <w:pPr>
        <w:jc w:val="center"/>
        <w:rPr>
          <w:b/>
          <w:color w:val="000000"/>
          <w:sz w:val="28"/>
          <w:szCs w:val="28"/>
        </w:rPr>
      </w:pPr>
      <w:r>
        <w:rPr>
          <w:b/>
          <w:color w:val="000000"/>
          <w:sz w:val="28"/>
          <w:szCs w:val="28"/>
        </w:rPr>
        <w:t>ПУБЛИКУЕТСЯ В ВИДЕ ОТДЕЛЬНОГО ФАЙЛА В ФОРМАТЕ MICROSOFT EXCEL</w:t>
      </w:r>
    </w:p>
    <w:p w14:paraId="7C2BC775" w14:textId="77777777" w:rsidR="00792629" w:rsidRDefault="00792629" w:rsidP="00792629">
      <w:pPr>
        <w:pBdr>
          <w:top w:val="nil"/>
          <w:left w:val="nil"/>
          <w:bottom w:val="nil"/>
          <w:right w:val="nil"/>
          <w:between w:val="nil"/>
        </w:pBdr>
        <w:jc w:val="right"/>
        <w:rPr>
          <w:color w:val="000000"/>
          <w:sz w:val="28"/>
          <w:szCs w:val="28"/>
        </w:rPr>
      </w:pPr>
    </w:p>
    <w:p w14:paraId="368FCC5D" w14:textId="77777777" w:rsidR="00792629" w:rsidRDefault="00792629" w:rsidP="00792629">
      <w:pPr>
        <w:pBdr>
          <w:top w:val="nil"/>
          <w:left w:val="nil"/>
          <w:bottom w:val="nil"/>
          <w:right w:val="nil"/>
          <w:between w:val="nil"/>
        </w:pBdr>
        <w:jc w:val="right"/>
        <w:rPr>
          <w:color w:val="000000"/>
          <w:sz w:val="28"/>
          <w:szCs w:val="28"/>
        </w:rPr>
      </w:pPr>
    </w:p>
    <w:p w14:paraId="7DFB436C" w14:textId="501CA94F" w:rsidR="00792629" w:rsidRDefault="00FF4E78" w:rsidP="00495DB4">
      <w:pPr>
        <w:pBdr>
          <w:top w:val="nil"/>
          <w:left w:val="nil"/>
          <w:bottom w:val="nil"/>
          <w:right w:val="nil"/>
          <w:between w:val="nil"/>
        </w:pBdr>
        <w:rPr>
          <w:color w:val="000000"/>
        </w:rPr>
      </w:pPr>
      <w:r>
        <w:rPr>
          <w:color w:val="000000"/>
          <w:sz w:val="28"/>
          <w:szCs w:val="28"/>
        </w:rPr>
        <w:t xml:space="preserve">                   </w:t>
      </w:r>
    </w:p>
    <w:p w14:paraId="3000D61D" w14:textId="11FA8015" w:rsidR="00CB71DD" w:rsidRDefault="003D24B1">
      <w:pPr>
        <w:pStyle w:val="af9"/>
        <w:ind w:firstLine="0"/>
        <w:jc w:val="right"/>
        <w:rPr>
          <w:szCs w:val="28"/>
        </w:rPr>
      </w:pPr>
      <w:r>
        <w:br w:type="column"/>
      </w:r>
      <w:r w:rsidR="00FF4E78">
        <w:lastRenderedPageBreak/>
        <w:t>Приложение № 4</w:t>
      </w:r>
    </w:p>
    <w:p w14:paraId="7115B9AD" w14:textId="66BCEA5A" w:rsidR="00792629" w:rsidRPr="00495DB4" w:rsidRDefault="00C10125" w:rsidP="00495DB4">
      <w:pPr>
        <w:pStyle w:val="af9"/>
        <w:ind w:firstLine="0"/>
        <w:jc w:val="right"/>
        <w:rPr>
          <w:rFonts w:eastAsia="Times New Roman"/>
          <w:sz w:val="32"/>
          <w:szCs w:val="28"/>
        </w:rPr>
      </w:pPr>
      <w:r>
        <w:rPr>
          <w:sz w:val="28"/>
        </w:rPr>
        <w:t>к документации о закупке</w:t>
      </w:r>
    </w:p>
    <w:p w14:paraId="69810D84" w14:textId="77777777" w:rsidR="00792629" w:rsidRDefault="00792629" w:rsidP="00792629">
      <w:pPr>
        <w:pBdr>
          <w:top w:val="nil"/>
          <w:left w:val="nil"/>
          <w:bottom w:val="nil"/>
          <w:right w:val="nil"/>
          <w:between w:val="nil"/>
        </w:pBdr>
        <w:jc w:val="center"/>
        <w:rPr>
          <w:b/>
          <w:color w:val="000000"/>
        </w:rPr>
      </w:pPr>
    </w:p>
    <w:p w14:paraId="16F081E8" w14:textId="77777777" w:rsidR="00792629" w:rsidRDefault="00FF4E78" w:rsidP="00792629">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23B46BE9" w14:textId="77777777" w:rsidR="00792629" w:rsidRDefault="00FF4E78" w:rsidP="00792629">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5B9CA02F" w14:textId="77777777" w:rsidR="00792629" w:rsidRDefault="00FF4E78" w:rsidP="00792629">
      <w:pPr>
        <w:pBdr>
          <w:top w:val="nil"/>
          <w:left w:val="nil"/>
          <w:bottom w:val="nil"/>
          <w:right w:val="nil"/>
          <w:between w:val="nil"/>
        </w:pBdr>
        <w:ind w:left="2880" w:firstLine="720"/>
        <w:rPr>
          <w:i/>
          <w:color w:val="000000"/>
        </w:rPr>
      </w:pPr>
      <w:r>
        <w:rPr>
          <w:i/>
          <w:color w:val="000000"/>
        </w:rPr>
        <w:t>(наименование претендента)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792629" w14:paraId="7AD1986D" w14:textId="77777777" w:rsidTr="00792629">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22BA2369" w14:textId="77777777" w:rsidR="00792629" w:rsidRDefault="00FF4E78" w:rsidP="00792629">
            <w:pPr>
              <w:pBdr>
                <w:top w:val="nil"/>
                <w:left w:val="nil"/>
                <w:bottom w:val="nil"/>
                <w:right w:val="nil"/>
                <w:between w:val="nil"/>
              </w:pBdr>
              <w:jc w:val="center"/>
              <w:rPr>
                <w:color w:val="000000"/>
              </w:rPr>
            </w:pPr>
            <w:r>
              <w:rPr>
                <w:color w:val="000000"/>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59ED420B" w14:textId="77777777" w:rsidR="00792629" w:rsidRDefault="00FF4E78" w:rsidP="00792629">
            <w:pPr>
              <w:pBdr>
                <w:top w:val="nil"/>
                <w:left w:val="nil"/>
                <w:bottom w:val="nil"/>
                <w:right w:val="nil"/>
                <w:between w:val="nil"/>
              </w:pBdr>
              <w:jc w:val="center"/>
              <w:rPr>
                <w:color w:val="000000"/>
              </w:rPr>
            </w:pPr>
            <w:r>
              <w:rPr>
                <w:color w:val="000000"/>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7E0B8419" w14:textId="77777777" w:rsidR="00792629" w:rsidRDefault="00FF4E78" w:rsidP="00792629">
            <w:pPr>
              <w:pBdr>
                <w:top w:val="nil"/>
                <w:left w:val="nil"/>
                <w:bottom w:val="nil"/>
                <w:right w:val="nil"/>
                <w:between w:val="nil"/>
              </w:pBdr>
              <w:jc w:val="center"/>
              <w:rPr>
                <w:color w:val="000000"/>
              </w:rPr>
            </w:pPr>
            <w:r>
              <w:rPr>
                <w:color w:val="000000"/>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1AD7A6B3" w14:textId="77777777" w:rsidR="00792629" w:rsidRDefault="00FF4E78" w:rsidP="00792629">
            <w:pPr>
              <w:pBdr>
                <w:top w:val="nil"/>
                <w:left w:val="nil"/>
                <w:bottom w:val="nil"/>
                <w:right w:val="nil"/>
                <w:between w:val="nil"/>
              </w:pBdr>
              <w:jc w:val="center"/>
              <w:rPr>
                <w:color w:val="000000"/>
              </w:rPr>
            </w:pPr>
            <w:r>
              <w:rPr>
                <w:color w:val="000000"/>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5E22DEFE" w14:textId="77777777" w:rsidR="00792629" w:rsidRDefault="00FF4E78" w:rsidP="00792629">
            <w:pPr>
              <w:pBdr>
                <w:top w:val="nil"/>
                <w:left w:val="nil"/>
                <w:bottom w:val="nil"/>
                <w:right w:val="nil"/>
                <w:between w:val="nil"/>
              </w:pBdr>
              <w:jc w:val="center"/>
              <w:rPr>
                <w:color w:val="000000"/>
              </w:rPr>
            </w:pPr>
            <w:r>
              <w:rPr>
                <w:color w:val="000000"/>
              </w:rPr>
              <w:t xml:space="preserve"> Количество поставляемого товара  </w:t>
            </w:r>
          </w:p>
        </w:tc>
      </w:tr>
      <w:tr w:rsidR="00792629" w14:paraId="4F12D397" w14:textId="77777777" w:rsidTr="00792629">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55D18BDA" w14:textId="77777777" w:rsidR="00792629" w:rsidRDefault="00FF4E78" w:rsidP="00792629">
            <w:pPr>
              <w:pBdr>
                <w:top w:val="nil"/>
                <w:left w:val="nil"/>
                <w:bottom w:val="nil"/>
                <w:right w:val="nil"/>
                <w:between w:val="nil"/>
              </w:pBdr>
              <w:rPr>
                <w:color w:val="000000"/>
              </w:rPr>
            </w:pPr>
            <w:r>
              <w:rPr>
                <w:color w:val="00000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62EF0695" w14:textId="77777777" w:rsidR="00792629" w:rsidRDefault="00792629" w:rsidP="00792629">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06DC5A8C" w14:textId="77777777" w:rsidR="00792629" w:rsidRDefault="00792629" w:rsidP="00792629">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4E8A6D39" w14:textId="77777777" w:rsidR="00792629" w:rsidRDefault="00792629" w:rsidP="00792629">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2F8CFEAC" w14:textId="77777777" w:rsidR="00792629" w:rsidRDefault="00792629" w:rsidP="00792629">
            <w:pPr>
              <w:pBdr>
                <w:top w:val="nil"/>
                <w:left w:val="nil"/>
                <w:bottom w:val="nil"/>
                <w:right w:val="nil"/>
                <w:between w:val="nil"/>
              </w:pBdr>
              <w:rPr>
                <w:color w:val="000000"/>
              </w:rPr>
            </w:pPr>
          </w:p>
        </w:tc>
      </w:tr>
      <w:tr w:rsidR="00792629" w14:paraId="5AAA4FBC" w14:textId="77777777" w:rsidTr="00792629">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204C3028" w14:textId="77777777" w:rsidR="00792629" w:rsidRDefault="00FF4E78" w:rsidP="00792629">
            <w:pPr>
              <w:pBdr>
                <w:top w:val="nil"/>
                <w:left w:val="nil"/>
                <w:bottom w:val="nil"/>
                <w:right w:val="nil"/>
                <w:between w:val="nil"/>
              </w:pBdr>
              <w:rPr>
                <w:color w:val="000000"/>
              </w:rPr>
            </w:pPr>
            <w:r>
              <w:rPr>
                <w:color w:val="000000"/>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25E04261" w14:textId="77777777" w:rsidR="00792629" w:rsidRDefault="00792629" w:rsidP="00792629">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275F4088" w14:textId="77777777" w:rsidR="00792629" w:rsidRDefault="00792629" w:rsidP="00792629">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0C3B6B37" w14:textId="77777777" w:rsidR="00792629" w:rsidRDefault="00792629" w:rsidP="00792629">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5E8CCD3C" w14:textId="77777777" w:rsidR="00792629" w:rsidRDefault="00792629" w:rsidP="00792629">
            <w:pPr>
              <w:pBdr>
                <w:top w:val="nil"/>
                <w:left w:val="nil"/>
                <w:bottom w:val="nil"/>
                <w:right w:val="nil"/>
                <w:between w:val="nil"/>
              </w:pBdr>
              <w:rPr>
                <w:color w:val="000000"/>
              </w:rPr>
            </w:pPr>
          </w:p>
        </w:tc>
      </w:tr>
      <w:tr w:rsidR="00792629" w14:paraId="0A27A059" w14:textId="77777777" w:rsidTr="00792629">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52C1D070" w14:textId="77777777" w:rsidR="00792629" w:rsidRDefault="00792629" w:rsidP="00792629">
            <w:pPr>
              <w:pBdr>
                <w:top w:val="nil"/>
                <w:left w:val="nil"/>
                <w:bottom w:val="nil"/>
                <w:right w:val="nil"/>
                <w:between w:val="nil"/>
              </w:pBdr>
              <w:rPr>
                <w:color w:val="000000"/>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70663D2A" w14:textId="77777777" w:rsidR="00792629" w:rsidRDefault="00FF4E78" w:rsidP="00792629">
            <w:pPr>
              <w:pBdr>
                <w:top w:val="nil"/>
                <w:left w:val="nil"/>
                <w:bottom w:val="nil"/>
                <w:right w:val="nil"/>
                <w:between w:val="nil"/>
              </w:pBdr>
              <w:jc w:val="center"/>
              <w:rPr>
                <w:color w:val="000000"/>
              </w:rPr>
            </w:pPr>
            <w:r>
              <w:rPr>
                <w:color w:val="000000"/>
              </w:rPr>
              <w:t>Итого:</w:t>
            </w:r>
          </w:p>
        </w:tc>
        <w:tc>
          <w:tcPr>
            <w:tcW w:w="2212" w:type="dxa"/>
            <w:tcBorders>
              <w:top w:val="single" w:sz="4" w:space="0" w:color="000000"/>
              <w:left w:val="single" w:sz="4" w:space="0" w:color="000000"/>
              <w:bottom w:val="single" w:sz="4" w:space="0" w:color="000000"/>
              <w:right w:val="single" w:sz="4" w:space="0" w:color="000000"/>
            </w:tcBorders>
          </w:tcPr>
          <w:p w14:paraId="1D45645A" w14:textId="77777777" w:rsidR="00792629" w:rsidRDefault="00792629" w:rsidP="00792629">
            <w:pPr>
              <w:pBdr>
                <w:top w:val="nil"/>
                <w:left w:val="nil"/>
                <w:bottom w:val="nil"/>
                <w:right w:val="nil"/>
                <w:between w:val="nil"/>
              </w:pBdr>
              <w:rPr>
                <w:color w:val="000000"/>
              </w:rPr>
            </w:pPr>
          </w:p>
        </w:tc>
      </w:tr>
    </w:tbl>
    <w:p w14:paraId="2D3F2D08" w14:textId="77777777" w:rsidR="00792629" w:rsidRDefault="00FF4E78" w:rsidP="00792629">
      <w:r>
        <w:t>Приложения:</w:t>
      </w:r>
    </w:p>
    <w:p w14:paraId="6BAF564F" w14:textId="77777777" w:rsidR="00792629" w:rsidRDefault="00FF4E78" w:rsidP="00792629">
      <w:r>
        <w:t>1.1. копия договора, указанного в строке 1, на ____ листах;</w:t>
      </w:r>
    </w:p>
    <w:p w14:paraId="408EFCB3" w14:textId="77777777" w:rsidR="00792629" w:rsidRDefault="00FF4E78" w:rsidP="00792629">
      <w:r>
        <w:t>1.2. копии документов, подтверждающих факт поставки Продукции на сумму, указанную в строке 1, на __ листах;</w:t>
      </w:r>
    </w:p>
    <w:p w14:paraId="48813D5D" w14:textId="77777777" w:rsidR="00792629" w:rsidRDefault="00FF4E78" w:rsidP="00792629">
      <w:r>
        <w:t>2.1.  копия договора, указанного в строке 2, на ____ листах;</w:t>
      </w:r>
    </w:p>
    <w:p w14:paraId="211BE690" w14:textId="77777777" w:rsidR="00792629" w:rsidRDefault="00FF4E78" w:rsidP="00792629">
      <w:r>
        <w:t>2.2.  копии документов, подтверждающих факт поставки Продукции на сумму, указанную в строке 2, на __ листах;</w:t>
      </w:r>
    </w:p>
    <w:p w14:paraId="4668EA9E" w14:textId="77777777" w:rsidR="00792629" w:rsidRDefault="00792629" w:rsidP="00792629">
      <w:pPr>
        <w:pBdr>
          <w:top w:val="nil"/>
          <w:left w:val="nil"/>
          <w:bottom w:val="nil"/>
          <w:right w:val="nil"/>
          <w:between w:val="nil"/>
        </w:pBdr>
        <w:jc w:val="center"/>
        <w:rPr>
          <w:color w:val="000000"/>
        </w:rPr>
      </w:pPr>
    </w:p>
    <w:p w14:paraId="41FD941A" w14:textId="77777777" w:rsidR="00792629" w:rsidRDefault="00FF4E78" w:rsidP="00792629">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выполнения Работ по предмету </w:t>
      </w:r>
    </w:p>
    <w:p w14:paraId="38278815" w14:textId="77777777" w:rsidR="00792629" w:rsidRDefault="00FF4E78" w:rsidP="00792629">
      <w:pPr>
        <w:pBdr>
          <w:top w:val="nil"/>
          <w:left w:val="nil"/>
          <w:bottom w:val="nil"/>
          <w:right w:val="nil"/>
          <w:between w:val="nil"/>
        </w:pBdr>
        <w:jc w:val="center"/>
        <w:rPr>
          <w:b/>
          <w:color w:val="000000"/>
          <w:sz w:val="28"/>
          <w:szCs w:val="28"/>
        </w:rPr>
      </w:pPr>
      <w:r>
        <w:rPr>
          <w:b/>
          <w:color w:val="000000"/>
          <w:sz w:val="28"/>
          <w:szCs w:val="28"/>
        </w:rPr>
        <w:t>Открытого конкурса № ___________, выполненных ____________________________________________.</w:t>
      </w:r>
    </w:p>
    <w:p w14:paraId="5F9C50EA" w14:textId="77777777" w:rsidR="00792629" w:rsidRDefault="00FF4E78" w:rsidP="00792629">
      <w:pPr>
        <w:pBdr>
          <w:top w:val="nil"/>
          <w:left w:val="nil"/>
          <w:bottom w:val="nil"/>
          <w:right w:val="nil"/>
          <w:between w:val="nil"/>
        </w:pBdr>
        <w:jc w:val="center"/>
        <w:rPr>
          <w:i/>
          <w:color w:val="000000"/>
        </w:rPr>
      </w:pPr>
      <w:r>
        <w:rPr>
          <w:i/>
          <w:color w:val="000000"/>
        </w:rPr>
        <w:t>(наименование претендента)</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1452"/>
        <w:gridCol w:w="3119"/>
        <w:gridCol w:w="1984"/>
        <w:gridCol w:w="2267"/>
      </w:tblGrid>
      <w:tr w:rsidR="00792629" w14:paraId="40227437" w14:textId="77777777" w:rsidTr="00792629">
        <w:trPr>
          <w:trHeight w:val="100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AD8FF32" w14:textId="77777777" w:rsidR="00792629" w:rsidRDefault="00FF4E78" w:rsidP="00792629">
            <w:pPr>
              <w:pBdr>
                <w:top w:val="nil"/>
                <w:left w:val="nil"/>
                <w:bottom w:val="nil"/>
                <w:right w:val="nil"/>
                <w:between w:val="nil"/>
              </w:pBdr>
              <w:jc w:val="center"/>
              <w:rPr>
                <w:color w:val="000000"/>
              </w:rPr>
            </w:pPr>
            <w:r>
              <w:rPr>
                <w:color w:val="00000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41C2E101" w14:textId="77777777" w:rsidR="00792629" w:rsidRDefault="00FF4E78" w:rsidP="00792629">
            <w:pPr>
              <w:pBdr>
                <w:top w:val="nil"/>
                <w:left w:val="nil"/>
                <w:bottom w:val="nil"/>
                <w:right w:val="nil"/>
                <w:between w:val="nil"/>
              </w:pBdr>
              <w:jc w:val="center"/>
              <w:rPr>
                <w:color w:val="000000"/>
              </w:rPr>
            </w:pPr>
            <w:r>
              <w:rPr>
                <w:color w:val="000000"/>
              </w:rPr>
              <w:t>Дата и номер договора</w:t>
            </w:r>
          </w:p>
        </w:tc>
        <w:tc>
          <w:tcPr>
            <w:tcW w:w="3119" w:type="dxa"/>
            <w:tcBorders>
              <w:top w:val="single" w:sz="4" w:space="0" w:color="000000"/>
              <w:left w:val="single" w:sz="4" w:space="0" w:color="000000"/>
              <w:bottom w:val="single" w:sz="4" w:space="0" w:color="000000"/>
              <w:right w:val="single" w:sz="4" w:space="0" w:color="000000"/>
            </w:tcBorders>
            <w:vAlign w:val="center"/>
          </w:tcPr>
          <w:p w14:paraId="6C3EB3E9" w14:textId="77777777" w:rsidR="00792629" w:rsidRDefault="00FF4E78" w:rsidP="00792629">
            <w:pPr>
              <w:pBdr>
                <w:top w:val="nil"/>
                <w:left w:val="nil"/>
                <w:bottom w:val="nil"/>
                <w:right w:val="nil"/>
                <w:between w:val="nil"/>
              </w:pBdr>
              <w:jc w:val="center"/>
              <w:rPr>
                <w:color w:val="000000"/>
              </w:rPr>
            </w:pPr>
            <w:r>
              <w:rPr>
                <w:color w:val="000000"/>
              </w:rPr>
              <w:t xml:space="preserve">Предмет договора </w:t>
            </w:r>
          </w:p>
        </w:tc>
        <w:tc>
          <w:tcPr>
            <w:tcW w:w="1984" w:type="dxa"/>
            <w:tcBorders>
              <w:top w:val="single" w:sz="4" w:space="0" w:color="000000"/>
              <w:left w:val="single" w:sz="4" w:space="0" w:color="000000"/>
              <w:bottom w:val="single" w:sz="4" w:space="0" w:color="000000"/>
              <w:right w:val="single" w:sz="4" w:space="0" w:color="000000"/>
            </w:tcBorders>
            <w:vAlign w:val="center"/>
          </w:tcPr>
          <w:p w14:paraId="3C88D599" w14:textId="77777777" w:rsidR="00792629" w:rsidRDefault="00FF4E78" w:rsidP="00792629">
            <w:pPr>
              <w:pBdr>
                <w:top w:val="nil"/>
                <w:left w:val="nil"/>
                <w:bottom w:val="nil"/>
                <w:right w:val="nil"/>
                <w:between w:val="nil"/>
              </w:pBdr>
              <w:jc w:val="center"/>
              <w:rPr>
                <w:color w:val="000000"/>
              </w:rPr>
            </w:pPr>
            <w:r>
              <w:rPr>
                <w:color w:val="000000"/>
              </w:rPr>
              <w:t xml:space="preserve"> Наименование контрагента  </w:t>
            </w:r>
          </w:p>
        </w:tc>
        <w:tc>
          <w:tcPr>
            <w:tcW w:w="2267" w:type="dxa"/>
            <w:tcBorders>
              <w:top w:val="single" w:sz="4" w:space="0" w:color="000000"/>
              <w:left w:val="single" w:sz="4" w:space="0" w:color="000000"/>
              <w:bottom w:val="single" w:sz="4" w:space="0" w:color="000000"/>
              <w:right w:val="single" w:sz="4" w:space="0" w:color="000000"/>
            </w:tcBorders>
            <w:vAlign w:val="center"/>
          </w:tcPr>
          <w:p w14:paraId="68773468" w14:textId="77777777" w:rsidR="00792629" w:rsidRDefault="00FF4E78" w:rsidP="00792629">
            <w:pPr>
              <w:pBdr>
                <w:top w:val="nil"/>
                <w:left w:val="nil"/>
                <w:bottom w:val="nil"/>
                <w:right w:val="nil"/>
                <w:between w:val="nil"/>
              </w:pBdr>
              <w:jc w:val="center"/>
              <w:rPr>
                <w:color w:val="000000"/>
              </w:rPr>
            </w:pPr>
            <w:r>
              <w:rPr>
                <w:color w:val="000000"/>
              </w:rPr>
              <w:t xml:space="preserve"> Сумма стоимости оказанных услуг по договору, без учета НДС, руб.</w:t>
            </w:r>
          </w:p>
        </w:tc>
      </w:tr>
      <w:tr w:rsidR="00792629" w14:paraId="1CFBE5F7" w14:textId="77777777" w:rsidTr="00792629">
        <w:trPr>
          <w:trHeight w:val="274"/>
          <w:jc w:val="center"/>
        </w:trPr>
        <w:tc>
          <w:tcPr>
            <w:tcW w:w="817" w:type="dxa"/>
            <w:tcBorders>
              <w:top w:val="single" w:sz="4" w:space="0" w:color="000000"/>
              <w:left w:val="single" w:sz="4" w:space="0" w:color="000000"/>
              <w:bottom w:val="single" w:sz="4" w:space="0" w:color="000000"/>
              <w:right w:val="single" w:sz="4" w:space="0" w:color="000000"/>
            </w:tcBorders>
          </w:tcPr>
          <w:p w14:paraId="04D1342E" w14:textId="77777777" w:rsidR="00792629" w:rsidRDefault="00FF4E78" w:rsidP="00792629">
            <w:pPr>
              <w:pBdr>
                <w:top w:val="nil"/>
                <w:left w:val="nil"/>
                <w:bottom w:val="nil"/>
                <w:right w:val="nil"/>
                <w:between w:val="nil"/>
              </w:pBdr>
              <w:rPr>
                <w:color w:val="000000"/>
              </w:rPr>
            </w:pPr>
            <w:r>
              <w:rPr>
                <w:color w:val="000000"/>
              </w:rPr>
              <w:t>1.</w:t>
            </w:r>
          </w:p>
        </w:tc>
        <w:tc>
          <w:tcPr>
            <w:tcW w:w="1452" w:type="dxa"/>
            <w:tcBorders>
              <w:top w:val="single" w:sz="4" w:space="0" w:color="000000"/>
              <w:left w:val="single" w:sz="4" w:space="0" w:color="000000"/>
              <w:bottom w:val="single" w:sz="4" w:space="0" w:color="000000"/>
              <w:right w:val="single" w:sz="4" w:space="0" w:color="000000"/>
            </w:tcBorders>
            <w:vAlign w:val="center"/>
          </w:tcPr>
          <w:p w14:paraId="68CB8626" w14:textId="77777777" w:rsidR="00792629" w:rsidRDefault="00792629" w:rsidP="00792629">
            <w:pPr>
              <w:pBdr>
                <w:top w:val="nil"/>
                <w:left w:val="nil"/>
                <w:bottom w:val="nil"/>
                <w:right w:val="nil"/>
                <w:between w:val="nil"/>
              </w:pBdr>
              <w:jc w:val="center"/>
              <w:rPr>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62E65DE8" w14:textId="77777777" w:rsidR="00792629" w:rsidRDefault="00792629" w:rsidP="00792629">
            <w:pPr>
              <w:pBdr>
                <w:top w:val="nil"/>
                <w:left w:val="nil"/>
                <w:bottom w:val="nil"/>
                <w:right w:val="nil"/>
                <w:between w:val="nil"/>
              </w:pBdr>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AAD8205" w14:textId="77777777" w:rsidR="00792629" w:rsidRDefault="00792629" w:rsidP="00792629">
            <w:pPr>
              <w:pBdr>
                <w:top w:val="nil"/>
                <w:left w:val="nil"/>
                <w:bottom w:val="nil"/>
                <w:right w:val="nil"/>
                <w:between w:val="nil"/>
              </w:pBdr>
              <w:rPr>
                <w:color w:val="000000"/>
              </w:rPr>
            </w:pPr>
          </w:p>
        </w:tc>
        <w:tc>
          <w:tcPr>
            <w:tcW w:w="2267" w:type="dxa"/>
            <w:tcBorders>
              <w:top w:val="single" w:sz="4" w:space="0" w:color="000000"/>
              <w:left w:val="single" w:sz="4" w:space="0" w:color="000000"/>
              <w:bottom w:val="single" w:sz="4" w:space="0" w:color="000000"/>
              <w:right w:val="single" w:sz="4" w:space="0" w:color="000000"/>
            </w:tcBorders>
          </w:tcPr>
          <w:p w14:paraId="2D61D382" w14:textId="77777777" w:rsidR="00792629" w:rsidRDefault="00792629" w:rsidP="00792629">
            <w:pPr>
              <w:pBdr>
                <w:top w:val="nil"/>
                <w:left w:val="nil"/>
                <w:bottom w:val="nil"/>
                <w:right w:val="nil"/>
                <w:between w:val="nil"/>
              </w:pBdr>
              <w:rPr>
                <w:color w:val="000000"/>
              </w:rPr>
            </w:pPr>
          </w:p>
        </w:tc>
      </w:tr>
      <w:tr w:rsidR="00792629" w14:paraId="576E723B" w14:textId="77777777" w:rsidTr="00792629">
        <w:trPr>
          <w:trHeight w:val="262"/>
          <w:jc w:val="center"/>
        </w:trPr>
        <w:tc>
          <w:tcPr>
            <w:tcW w:w="817" w:type="dxa"/>
            <w:tcBorders>
              <w:top w:val="single" w:sz="4" w:space="0" w:color="000000"/>
              <w:left w:val="single" w:sz="4" w:space="0" w:color="000000"/>
              <w:bottom w:val="single" w:sz="4" w:space="0" w:color="000000"/>
              <w:right w:val="single" w:sz="4" w:space="0" w:color="000000"/>
            </w:tcBorders>
          </w:tcPr>
          <w:p w14:paraId="06B1F001" w14:textId="77777777" w:rsidR="00792629" w:rsidRDefault="00FF4E78" w:rsidP="00792629">
            <w:pPr>
              <w:pBdr>
                <w:top w:val="nil"/>
                <w:left w:val="nil"/>
                <w:bottom w:val="nil"/>
                <w:right w:val="nil"/>
                <w:between w:val="nil"/>
              </w:pBdr>
              <w:rPr>
                <w:color w:val="000000"/>
              </w:rPr>
            </w:pPr>
            <w:r>
              <w:rPr>
                <w:color w:val="000000"/>
              </w:rPr>
              <w:t>2.</w:t>
            </w:r>
          </w:p>
        </w:tc>
        <w:tc>
          <w:tcPr>
            <w:tcW w:w="1452" w:type="dxa"/>
            <w:tcBorders>
              <w:top w:val="single" w:sz="4" w:space="0" w:color="000000"/>
              <w:left w:val="single" w:sz="4" w:space="0" w:color="000000"/>
              <w:bottom w:val="single" w:sz="4" w:space="0" w:color="000000"/>
              <w:right w:val="single" w:sz="4" w:space="0" w:color="000000"/>
            </w:tcBorders>
            <w:vAlign w:val="center"/>
          </w:tcPr>
          <w:p w14:paraId="7350FD79" w14:textId="77777777" w:rsidR="00792629" w:rsidRDefault="00792629" w:rsidP="00792629">
            <w:pPr>
              <w:pBdr>
                <w:top w:val="nil"/>
                <w:left w:val="nil"/>
                <w:bottom w:val="nil"/>
                <w:right w:val="nil"/>
                <w:between w:val="nil"/>
              </w:pBdr>
              <w:jc w:val="center"/>
              <w:rPr>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0519041F" w14:textId="77777777" w:rsidR="00792629" w:rsidRDefault="00792629" w:rsidP="00792629">
            <w:pPr>
              <w:pBdr>
                <w:top w:val="nil"/>
                <w:left w:val="nil"/>
                <w:bottom w:val="nil"/>
                <w:right w:val="nil"/>
                <w:between w:val="nil"/>
              </w:pBdr>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2BBFC1CD" w14:textId="77777777" w:rsidR="00792629" w:rsidRDefault="00792629" w:rsidP="00792629">
            <w:pPr>
              <w:pBdr>
                <w:top w:val="nil"/>
                <w:left w:val="nil"/>
                <w:bottom w:val="nil"/>
                <w:right w:val="nil"/>
                <w:between w:val="nil"/>
              </w:pBdr>
              <w:rPr>
                <w:color w:val="000000"/>
              </w:rPr>
            </w:pPr>
          </w:p>
        </w:tc>
        <w:tc>
          <w:tcPr>
            <w:tcW w:w="2267" w:type="dxa"/>
            <w:tcBorders>
              <w:top w:val="single" w:sz="4" w:space="0" w:color="000000"/>
              <w:left w:val="single" w:sz="4" w:space="0" w:color="000000"/>
              <w:bottom w:val="single" w:sz="4" w:space="0" w:color="000000"/>
              <w:right w:val="single" w:sz="4" w:space="0" w:color="000000"/>
            </w:tcBorders>
          </w:tcPr>
          <w:p w14:paraId="767A9336" w14:textId="77777777" w:rsidR="00792629" w:rsidRDefault="00792629" w:rsidP="00792629">
            <w:pPr>
              <w:pBdr>
                <w:top w:val="nil"/>
                <w:left w:val="nil"/>
                <w:bottom w:val="nil"/>
                <w:right w:val="nil"/>
                <w:between w:val="nil"/>
              </w:pBdr>
              <w:rPr>
                <w:color w:val="000000"/>
              </w:rPr>
            </w:pPr>
          </w:p>
        </w:tc>
      </w:tr>
      <w:tr w:rsidR="00792629" w14:paraId="138F505C" w14:textId="77777777" w:rsidTr="00792629">
        <w:trPr>
          <w:trHeight w:val="207"/>
          <w:jc w:val="center"/>
        </w:trPr>
        <w:tc>
          <w:tcPr>
            <w:tcW w:w="817" w:type="dxa"/>
            <w:tcBorders>
              <w:top w:val="single" w:sz="4" w:space="0" w:color="000000"/>
              <w:left w:val="single" w:sz="4" w:space="0" w:color="000000"/>
              <w:bottom w:val="single" w:sz="4" w:space="0" w:color="000000"/>
              <w:right w:val="single" w:sz="4" w:space="0" w:color="000000"/>
            </w:tcBorders>
          </w:tcPr>
          <w:p w14:paraId="432125C3" w14:textId="77777777" w:rsidR="00792629" w:rsidRDefault="00792629" w:rsidP="00792629">
            <w:pPr>
              <w:pBdr>
                <w:top w:val="nil"/>
                <w:left w:val="nil"/>
                <w:bottom w:val="nil"/>
                <w:right w:val="nil"/>
                <w:between w:val="nil"/>
              </w:pBdr>
              <w:rPr>
                <w:color w:val="000000"/>
              </w:rPr>
            </w:pPr>
          </w:p>
        </w:tc>
        <w:tc>
          <w:tcPr>
            <w:tcW w:w="6555" w:type="dxa"/>
            <w:gridSpan w:val="3"/>
            <w:tcBorders>
              <w:top w:val="single" w:sz="4" w:space="0" w:color="000000"/>
              <w:left w:val="single" w:sz="4" w:space="0" w:color="000000"/>
              <w:bottom w:val="single" w:sz="4" w:space="0" w:color="000000"/>
              <w:right w:val="single" w:sz="4" w:space="0" w:color="000000"/>
            </w:tcBorders>
            <w:vAlign w:val="center"/>
          </w:tcPr>
          <w:p w14:paraId="69B28BFE" w14:textId="77777777" w:rsidR="00792629" w:rsidRDefault="00FF4E78" w:rsidP="00792629">
            <w:pPr>
              <w:pBdr>
                <w:top w:val="nil"/>
                <w:left w:val="nil"/>
                <w:bottom w:val="nil"/>
                <w:right w:val="nil"/>
                <w:between w:val="nil"/>
              </w:pBdr>
              <w:jc w:val="center"/>
              <w:rPr>
                <w:color w:val="000000"/>
              </w:rPr>
            </w:pPr>
            <w:r>
              <w:rPr>
                <w:color w:val="000000"/>
              </w:rPr>
              <w:t>Итого:</w:t>
            </w:r>
          </w:p>
        </w:tc>
        <w:tc>
          <w:tcPr>
            <w:tcW w:w="2267" w:type="dxa"/>
            <w:tcBorders>
              <w:top w:val="single" w:sz="4" w:space="0" w:color="000000"/>
              <w:left w:val="single" w:sz="4" w:space="0" w:color="000000"/>
              <w:bottom w:val="single" w:sz="4" w:space="0" w:color="000000"/>
              <w:right w:val="single" w:sz="4" w:space="0" w:color="000000"/>
            </w:tcBorders>
          </w:tcPr>
          <w:p w14:paraId="01B18D88" w14:textId="77777777" w:rsidR="00792629" w:rsidRDefault="00792629" w:rsidP="00792629">
            <w:pPr>
              <w:pBdr>
                <w:top w:val="nil"/>
                <w:left w:val="nil"/>
                <w:bottom w:val="nil"/>
                <w:right w:val="nil"/>
                <w:between w:val="nil"/>
              </w:pBdr>
              <w:rPr>
                <w:color w:val="000000"/>
              </w:rPr>
            </w:pPr>
          </w:p>
        </w:tc>
      </w:tr>
    </w:tbl>
    <w:p w14:paraId="7C0A8481" w14:textId="77777777" w:rsidR="00792629" w:rsidRDefault="00792629" w:rsidP="00792629">
      <w:pPr>
        <w:pBdr>
          <w:top w:val="nil"/>
          <w:left w:val="nil"/>
          <w:bottom w:val="nil"/>
          <w:right w:val="nil"/>
          <w:between w:val="nil"/>
        </w:pBdr>
        <w:jc w:val="center"/>
        <w:rPr>
          <w:color w:val="000000"/>
        </w:rPr>
      </w:pPr>
    </w:p>
    <w:p w14:paraId="3A8A4AB7" w14:textId="77777777" w:rsidR="00792629" w:rsidRDefault="00FF4E78" w:rsidP="00792629">
      <w:r>
        <w:t>Приложения:</w:t>
      </w:r>
    </w:p>
    <w:p w14:paraId="66612013" w14:textId="77777777" w:rsidR="00792629" w:rsidRDefault="00FF4E78" w:rsidP="00792629">
      <w:r>
        <w:t>1.1. копия договора, указанного в строке 1, на ____ листах;</w:t>
      </w:r>
    </w:p>
    <w:p w14:paraId="371871B0" w14:textId="77777777" w:rsidR="00792629" w:rsidRDefault="00FF4E78" w:rsidP="00792629">
      <w:r>
        <w:t>1.2. копии документов, подтверждающих факт поставки Продукции на сумму, указанную в строке 1, на __ листах;</w:t>
      </w:r>
    </w:p>
    <w:p w14:paraId="3FCE3F49" w14:textId="77777777" w:rsidR="00792629" w:rsidRDefault="00FF4E78" w:rsidP="00792629">
      <w:r>
        <w:t>2.1.  копия договора, указанного в строке 2, на ____ листах;</w:t>
      </w:r>
    </w:p>
    <w:p w14:paraId="665E9EE5" w14:textId="77777777" w:rsidR="00792629" w:rsidRDefault="00FF4E78" w:rsidP="00792629">
      <w:r>
        <w:t>2.2.  копии документов, подтверждающих факт поставки Продукции на сумму, указанную в строке 2, на __ листах;</w:t>
      </w:r>
    </w:p>
    <w:p w14:paraId="5702AD0D" w14:textId="77777777" w:rsidR="00792629" w:rsidRDefault="00792629" w:rsidP="00792629">
      <w:pPr>
        <w:pBdr>
          <w:top w:val="nil"/>
          <w:left w:val="nil"/>
          <w:bottom w:val="nil"/>
          <w:right w:val="nil"/>
          <w:between w:val="nil"/>
        </w:pBdr>
        <w:rPr>
          <w:color w:val="000000"/>
        </w:rPr>
      </w:pPr>
    </w:p>
    <w:p w14:paraId="1CB5C136" w14:textId="77777777" w:rsidR="00792629" w:rsidRDefault="00792629" w:rsidP="00792629">
      <w:pPr>
        <w:pBdr>
          <w:top w:val="nil"/>
          <w:left w:val="nil"/>
          <w:bottom w:val="nil"/>
          <w:right w:val="nil"/>
          <w:between w:val="nil"/>
        </w:pBdr>
        <w:rPr>
          <w:color w:val="000000"/>
        </w:rPr>
      </w:pPr>
    </w:p>
    <w:p w14:paraId="03C20744" w14:textId="77777777" w:rsidR="00792629" w:rsidRDefault="00FF4E78" w:rsidP="00792629">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59D7C97" w14:textId="77777777" w:rsidR="00792629" w:rsidRDefault="00FF4E78" w:rsidP="00792629">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45C1923C" w14:textId="77777777" w:rsidR="00792629" w:rsidRDefault="00FF4E78" w:rsidP="00792629">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2E13D86C" w14:textId="77777777" w:rsidR="00792629" w:rsidRDefault="00FF4E78" w:rsidP="00792629">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161F676B" w14:textId="1B578EB6" w:rsidR="006B6573" w:rsidRDefault="00FF4E78" w:rsidP="00495DB4">
      <w:pPr>
        <w:pBdr>
          <w:top w:val="nil"/>
          <w:left w:val="nil"/>
          <w:bottom w:val="nil"/>
          <w:right w:val="nil"/>
          <w:between w:val="nil"/>
        </w:pBdr>
        <w:rPr>
          <w:szCs w:val="28"/>
        </w:rPr>
        <w:sectPr w:rsidR="006B6573" w:rsidSect="007C51E1">
          <w:pgSz w:w="11907" w:h="16840" w:code="9"/>
          <w:pgMar w:top="1134" w:right="851" w:bottom="1134" w:left="1418" w:header="794" w:footer="794" w:gutter="0"/>
          <w:cols w:space="720"/>
          <w:titlePg/>
          <w:docGrid w:linePitch="326"/>
        </w:sectPr>
      </w:pPr>
      <w:r>
        <w:rPr>
          <w:color w:val="000000"/>
          <w:sz w:val="28"/>
          <w:szCs w:val="28"/>
        </w:rPr>
        <w:t>«____» _________ 202__ г</w:t>
      </w:r>
    </w:p>
    <w:p w14:paraId="4DCF2E2A" w14:textId="77777777" w:rsidR="00CB71DD" w:rsidRDefault="00FF4E78">
      <w:pPr>
        <w:pStyle w:val="af9"/>
        <w:ind w:firstLine="0"/>
        <w:jc w:val="right"/>
        <w:rPr>
          <w:rFonts w:cs="Arial"/>
          <w:b/>
          <w:bCs/>
          <w:i/>
          <w:iCs/>
          <w:szCs w:val="28"/>
        </w:rPr>
      </w:pPr>
      <w:r>
        <w:rPr>
          <w:sz w:val="28"/>
          <w:szCs w:val="28"/>
        </w:rPr>
        <w:lastRenderedPageBreak/>
        <w:t>Приложение № </w:t>
      </w:r>
      <w:r>
        <w:t>5</w:t>
      </w:r>
    </w:p>
    <w:p w14:paraId="202AE73D" w14:textId="77777777" w:rsidR="00C10125" w:rsidRPr="00C03380" w:rsidRDefault="00C10125" w:rsidP="00C03380">
      <w:pPr>
        <w:jc w:val="right"/>
        <w:rPr>
          <w:sz w:val="28"/>
        </w:rPr>
      </w:pPr>
      <w:r>
        <w:rPr>
          <w:sz w:val="28"/>
        </w:rPr>
        <w:t>к документации о закупке</w:t>
      </w:r>
    </w:p>
    <w:p w14:paraId="28F5CACE" w14:textId="77777777" w:rsidR="00C10125" w:rsidRDefault="00C10125" w:rsidP="00C10125">
      <w:pPr>
        <w:suppressAutoHyphens w:val="0"/>
        <w:rPr>
          <w:iCs/>
          <w:sz w:val="28"/>
          <w:szCs w:val="28"/>
        </w:rPr>
      </w:pPr>
    </w:p>
    <w:p w14:paraId="78720AC9" w14:textId="77777777" w:rsidR="00C10125" w:rsidRDefault="00C10125" w:rsidP="00C10125">
      <w:pPr>
        <w:suppressAutoHyphens w:val="0"/>
        <w:rPr>
          <w:iCs/>
          <w:sz w:val="28"/>
          <w:szCs w:val="28"/>
        </w:rPr>
      </w:pPr>
    </w:p>
    <w:p w14:paraId="4A14CBF0" w14:textId="12B9F886" w:rsidR="00792629" w:rsidRDefault="00FF4E78" w:rsidP="00792629">
      <w:pPr>
        <w:keepNext/>
        <w:pBdr>
          <w:top w:val="nil"/>
          <w:left w:val="nil"/>
          <w:bottom w:val="nil"/>
          <w:right w:val="nil"/>
          <w:between w:val="nil"/>
        </w:pBdr>
        <w:tabs>
          <w:tab w:val="left" w:pos="22680"/>
        </w:tabs>
        <w:ind w:firstLine="709"/>
        <w:jc w:val="center"/>
        <w:outlineLvl w:val="1"/>
        <w:rPr>
          <w:b/>
          <w:color w:val="000000"/>
        </w:rPr>
      </w:pPr>
      <w:r>
        <w:rPr>
          <w:b/>
          <w:color w:val="000000"/>
        </w:rPr>
        <w:t>ДОГОВОР   № ___</w:t>
      </w:r>
      <w:r w:rsidR="00326C66">
        <w:rPr>
          <w:b/>
          <w:color w:val="000000"/>
        </w:rPr>
        <w:t>____</w:t>
      </w:r>
      <w:r>
        <w:rPr>
          <w:b/>
          <w:color w:val="000000"/>
        </w:rPr>
        <w:t>___</w:t>
      </w:r>
      <w:r w:rsidR="00326C66">
        <w:rPr>
          <w:b/>
          <w:color w:val="000000"/>
        </w:rPr>
        <w:t>______</w:t>
      </w:r>
      <w:r>
        <w:rPr>
          <w:b/>
          <w:color w:val="000000"/>
        </w:rPr>
        <w:t>___</w:t>
      </w:r>
    </w:p>
    <w:p w14:paraId="1AE0870A" w14:textId="77777777" w:rsidR="00792629" w:rsidRDefault="00792629">
      <w:pPr>
        <w:pBdr>
          <w:top w:val="nil"/>
          <w:left w:val="nil"/>
          <w:bottom w:val="nil"/>
          <w:right w:val="nil"/>
          <w:between w:val="nil"/>
        </w:pBdr>
        <w:ind w:firstLine="709"/>
        <w:rPr>
          <w:color w:val="000000"/>
        </w:rPr>
      </w:pPr>
    </w:p>
    <w:p w14:paraId="32A93DBC" w14:textId="35ED977E" w:rsidR="00792629" w:rsidRDefault="00FF4E78">
      <w:pPr>
        <w:pBdr>
          <w:top w:val="nil"/>
          <w:left w:val="nil"/>
          <w:bottom w:val="nil"/>
          <w:right w:val="nil"/>
          <w:between w:val="nil"/>
        </w:pBdr>
        <w:jc w:val="both"/>
        <w:rPr>
          <w:color w:val="000000"/>
        </w:rPr>
      </w:pPr>
      <w:r>
        <w:rPr>
          <w:color w:val="000000"/>
        </w:rPr>
        <w:t>г.                                                                                                   «___» _________202</w:t>
      </w:r>
      <w:r w:rsidR="00326C66">
        <w:t>2</w:t>
      </w:r>
      <w:r>
        <w:rPr>
          <w:color w:val="000000"/>
        </w:rPr>
        <w:t>г.</w:t>
      </w:r>
    </w:p>
    <w:p w14:paraId="21B22A7E" w14:textId="77777777" w:rsidR="00792629" w:rsidRDefault="00792629">
      <w:pPr>
        <w:pBdr>
          <w:top w:val="nil"/>
          <w:left w:val="nil"/>
          <w:bottom w:val="nil"/>
          <w:right w:val="nil"/>
          <w:between w:val="nil"/>
        </w:pBdr>
        <w:jc w:val="both"/>
        <w:rPr>
          <w:color w:val="000000"/>
        </w:rPr>
      </w:pPr>
    </w:p>
    <w:p w14:paraId="4B14EB68" w14:textId="77777777" w:rsidR="00792629" w:rsidRDefault="00FF4E78">
      <w:pPr>
        <w:pBdr>
          <w:top w:val="nil"/>
          <w:left w:val="nil"/>
          <w:bottom w:val="nil"/>
          <w:right w:val="nil"/>
          <w:between w:val="nil"/>
        </w:pBdr>
        <w:ind w:firstLine="709"/>
        <w:jc w:val="both"/>
        <w:rPr>
          <w:color w:val="000000"/>
        </w:rPr>
      </w:pPr>
      <w:r>
        <w:rPr>
          <w:b/>
          <w:color w:val="000000"/>
        </w:rPr>
        <w:t>Публичное акционерное общество «Центр по перевозке грузов в контейнерах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7C97C121" w14:textId="77777777" w:rsidR="00792629" w:rsidRDefault="00FF4E78">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76AFB68B" w14:textId="15113ACE" w:rsidR="00792629" w:rsidRDefault="00FF4E78" w:rsidP="00166E81">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FB581B3" w14:textId="77777777" w:rsidR="002F4D5C" w:rsidRDefault="002F4D5C">
      <w:pPr>
        <w:pBdr>
          <w:top w:val="nil"/>
          <w:left w:val="nil"/>
          <w:bottom w:val="nil"/>
          <w:right w:val="nil"/>
          <w:between w:val="nil"/>
        </w:pBdr>
        <w:ind w:firstLine="709"/>
        <w:jc w:val="both"/>
        <w:rPr>
          <w:color w:val="000000"/>
        </w:rPr>
      </w:pPr>
    </w:p>
    <w:p w14:paraId="14056B63" w14:textId="0E5BD8F0" w:rsidR="002F4D5C" w:rsidRDefault="002F4D5C" w:rsidP="002F4D5C">
      <w:pPr>
        <w:pBdr>
          <w:top w:val="nil"/>
          <w:left w:val="nil"/>
          <w:bottom w:val="nil"/>
          <w:right w:val="nil"/>
          <w:between w:val="nil"/>
        </w:pBdr>
        <w:ind w:firstLine="709"/>
        <w:jc w:val="center"/>
        <w:rPr>
          <w:b/>
          <w:color w:val="000000"/>
        </w:rPr>
      </w:pPr>
      <w:r w:rsidRPr="002F4D5C">
        <w:rPr>
          <w:b/>
          <w:color w:val="000000"/>
        </w:rPr>
        <w:t>ТЕРМИНЫ И ОПРЕДЕЛЕНИЯ</w:t>
      </w:r>
    </w:p>
    <w:p w14:paraId="65313319" w14:textId="01CD47D2" w:rsidR="005B65A9" w:rsidRDefault="002F4D5C" w:rsidP="002F4D5C">
      <w:pPr>
        <w:shd w:val="clear" w:color="auto" w:fill="FFFFFF"/>
        <w:suppressAutoHyphens w:val="0"/>
        <w:textAlignment w:val="baseline"/>
        <w:rPr>
          <w:b/>
          <w:color w:val="000000"/>
          <w:szCs w:val="28"/>
          <w:bdr w:val="none" w:sz="0" w:space="0" w:color="auto" w:frame="1"/>
          <w:lang w:eastAsia="ru-RU"/>
        </w:rPr>
      </w:pPr>
      <w:r w:rsidRPr="005B65A9">
        <w:rPr>
          <w:b/>
          <w:color w:val="000000"/>
          <w:szCs w:val="28"/>
          <w:bdr w:val="none" w:sz="0" w:space="0" w:color="auto" w:frame="1"/>
          <w:lang w:eastAsia="ru-RU"/>
        </w:rPr>
        <w:t xml:space="preserve">        </w:t>
      </w:r>
    </w:p>
    <w:p w14:paraId="2B822B3D" w14:textId="77777777" w:rsidR="005B65A9" w:rsidRPr="005B65A9" w:rsidRDefault="005B65A9" w:rsidP="005B65A9">
      <w:pPr>
        <w:shd w:val="clear" w:color="auto" w:fill="FFFFFF"/>
        <w:suppressAutoHyphens w:val="0"/>
        <w:ind w:firstLine="709"/>
        <w:jc w:val="both"/>
        <w:textAlignment w:val="baseline"/>
        <w:rPr>
          <w:b/>
          <w:color w:val="000000"/>
          <w:sz w:val="22"/>
          <w:lang w:eastAsia="ru-RU"/>
        </w:rPr>
      </w:pPr>
      <w:r w:rsidRPr="005B65A9">
        <w:rPr>
          <w:b/>
          <w:color w:val="000000"/>
          <w:lang w:eastAsia="ru-RU"/>
        </w:rPr>
        <w:t xml:space="preserve">Технический сервис: </w:t>
      </w:r>
      <w:r w:rsidRPr="005B65A9">
        <w:rPr>
          <w:b/>
          <w:color w:val="000000"/>
          <w:szCs w:val="28"/>
          <w:bdr w:val="none" w:sz="0" w:space="0" w:color="auto" w:frame="1"/>
          <w:lang w:eastAsia="ru-RU"/>
        </w:rPr>
        <w:t>(ТС)</w:t>
      </w:r>
      <w:r w:rsidRPr="002F4D5C">
        <w:rPr>
          <w:b/>
          <w:color w:val="000000"/>
          <w:szCs w:val="28"/>
          <w:bdr w:val="none" w:sz="0" w:space="0" w:color="auto" w:frame="1"/>
          <w:lang w:eastAsia="ru-RU"/>
        </w:rPr>
        <w:t>:</w:t>
      </w:r>
    </w:p>
    <w:p w14:paraId="3BC17EE1" w14:textId="73252B37" w:rsidR="005B65A9" w:rsidRPr="002F4D5C" w:rsidRDefault="005B65A9" w:rsidP="005B65A9">
      <w:pPr>
        <w:shd w:val="clear" w:color="auto" w:fill="FFFFFF"/>
        <w:suppressAutoHyphens w:val="0"/>
        <w:jc w:val="both"/>
        <w:textAlignment w:val="baseline"/>
        <w:rPr>
          <w:color w:val="000000"/>
          <w:lang w:eastAsia="ru-RU"/>
        </w:rPr>
      </w:pPr>
      <w:r>
        <w:rPr>
          <w:color w:val="000000"/>
          <w:lang w:eastAsia="ru-RU"/>
        </w:rPr>
        <w:t>О</w:t>
      </w:r>
      <w:r w:rsidRPr="005B65A9">
        <w:rPr>
          <w:color w:val="000000"/>
          <w:lang w:eastAsia="ru-RU"/>
        </w:rPr>
        <w:t>бслуживание техники,</w:t>
      </w:r>
      <w:r>
        <w:rPr>
          <w:color w:val="000000"/>
          <w:lang w:eastAsia="ru-RU"/>
        </w:rPr>
        <w:t xml:space="preserve"> </w:t>
      </w:r>
      <w:r w:rsidRPr="005B65A9">
        <w:rPr>
          <w:color w:val="000000"/>
          <w:lang w:eastAsia="ru-RU"/>
        </w:rPr>
        <w:t>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w:t>
      </w:r>
      <w:r>
        <w:rPr>
          <w:color w:val="000000"/>
          <w:lang w:eastAsia="ru-RU"/>
        </w:rPr>
        <w:t>, рассчитываемый в соответстви</w:t>
      </w:r>
      <w:r w:rsidR="003C7860">
        <w:rPr>
          <w:color w:val="000000"/>
          <w:lang w:eastAsia="ru-RU"/>
        </w:rPr>
        <w:t>и</w:t>
      </w:r>
      <w:r>
        <w:rPr>
          <w:color w:val="000000"/>
          <w:lang w:eastAsia="ru-RU"/>
        </w:rPr>
        <w:t xml:space="preserve"> с п. 2.6 настоящего </w:t>
      </w:r>
      <w:proofErr w:type="gramStart"/>
      <w:r>
        <w:rPr>
          <w:color w:val="000000"/>
          <w:lang w:eastAsia="ru-RU"/>
        </w:rPr>
        <w:t xml:space="preserve">Договора, </w:t>
      </w:r>
      <w:r w:rsidRPr="005B65A9">
        <w:rPr>
          <w:color w:val="000000"/>
          <w:lang w:eastAsia="ru-RU"/>
        </w:rPr>
        <w:t xml:space="preserve"> на</w:t>
      </w:r>
      <w:proofErr w:type="gramEnd"/>
      <w:r w:rsidRPr="005B65A9">
        <w:rPr>
          <w:color w:val="000000"/>
          <w:lang w:eastAsia="ru-RU"/>
        </w:rPr>
        <w:t xml:space="preserve"> уровне не ниже 0,9</w:t>
      </w:r>
      <w:r>
        <w:rPr>
          <w:color w:val="000000"/>
          <w:lang w:eastAsia="ru-RU"/>
        </w:rPr>
        <w:t>.</w:t>
      </w:r>
    </w:p>
    <w:p w14:paraId="2A2F89D4" w14:textId="43B4E539" w:rsidR="005B65A9" w:rsidRPr="005B65A9" w:rsidRDefault="005B65A9" w:rsidP="005B65A9">
      <w:pPr>
        <w:shd w:val="clear" w:color="auto" w:fill="FFFFFF"/>
        <w:suppressAutoHyphens w:val="0"/>
        <w:ind w:firstLine="709"/>
        <w:jc w:val="both"/>
        <w:textAlignment w:val="baseline"/>
        <w:rPr>
          <w:b/>
          <w:color w:val="000000"/>
          <w:sz w:val="22"/>
          <w:lang w:eastAsia="ru-RU"/>
        </w:rPr>
      </w:pPr>
      <w:r w:rsidRPr="005B65A9">
        <w:rPr>
          <w:b/>
          <w:color w:val="000000"/>
          <w:lang w:eastAsia="ru-RU"/>
        </w:rPr>
        <w:t>Техническое обслуживание (ТО):</w:t>
      </w:r>
    </w:p>
    <w:p w14:paraId="542C302F" w14:textId="77777777" w:rsidR="002F4D5C" w:rsidRPr="002F4D5C" w:rsidRDefault="002F4D5C" w:rsidP="002F4D5C">
      <w:pPr>
        <w:shd w:val="clear" w:color="auto" w:fill="FFFFFF"/>
        <w:suppressAutoHyphens w:val="0"/>
        <w:ind w:firstLine="709"/>
        <w:jc w:val="both"/>
        <w:textAlignment w:val="baseline"/>
        <w:rPr>
          <w:color w:val="000000"/>
          <w:sz w:val="22"/>
          <w:lang w:eastAsia="ru-RU"/>
        </w:rPr>
      </w:pPr>
      <w:r w:rsidRPr="002F4D5C">
        <w:rPr>
          <w:color w:val="000000"/>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6DC4CB43" w14:textId="74E9357B" w:rsidR="002F4D5C" w:rsidRPr="002F4D5C" w:rsidRDefault="002F4D5C" w:rsidP="002F4D5C">
      <w:pPr>
        <w:shd w:val="clear" w:color="auto" w:fill="FFFFFF"/>
        <w:suppressAutoHyphens w:val="0"/>
        <w:ind w:firstLine="709"/>
        <w:jc w:val="both"/>
        <w:textAlignment w:val="baseline"/>
        <w:rPr>
          <w:color w:val="000000"/>
          <w:sz w:val="22"/>
          <w:lang w:eastAsia="ru-RU"/>
        </w:rPr>
      </w:pPr>
      <w:r w:rsidRPr="002F4D5C">
        <w:rPr>
          <w:color w:val="000000"/>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31B6AB6C" w14:textId="059EB25F" w:rsidR="002F4D5C" w:rsidRPr="002F4D5C" w:rsidRDefault="002F4D5C" w:rsidP="002F4D5C">
      <w:pPr>
        <w:shd w:val="clear" w:color="auto" w:fill="FFFFFF"/>
        <w:suppressAutoHyphens w:val="0"/>
        <w:ind w:firstLine="709"/>
        <w:jc w:val="both"/>
        <w:textAlignment w:val="baseline"/>
        <w:rPr>
          <w:b/>
          <w:color w:val="000000"/>
          <w:sz w:val="22"/>
          <w:lang w:eastAsia="ru-RU"/>
        </w:rPr>
      </w:pPr>
      <w:r w:rsidRPr="002F4D5C">
        <w:rPr>
          <w:b/>
          <w:color w:val="000000"/>
          <w:szCs w:val="28"/>
          <w:bdr w:val="none" w:sz="0" w:space="0" w:color="auto" w:frame="1"/>
          <w:lang w:eastAsia="ru-RU"/>
        </w:rPr>
        <w:t>Текущий ремонт</w:t>
      </w:r>
      <w:r w:rsidR="005B65A9" w:rsidRPr="005B65A9">
        <w:rPr>
          <w:b/>
          <w:color w:val="000000"/>
          <w:szCs w:val="28"/>
          <w:bdr w:val="none" w:sz="0" w:space="0" w:color="auto" w:frame="1"/>
          <w:lang w:eastAsia="ru-RU"/>
        </w:rPr>
        <w:t xml:space="preserve"> (ТР)</w:t>
      </w:r>
      <w:r w:rsidRPr="002F4D5C">
        <w:rPr>
          <w:b/>
          <w:color w:val="000000"/>
          <w:szCs w:val="28"/>
          <w:bdr w:val="none" w:sz="0" w:space="0" w:color="auto" w:frame="1"/>
          <w:lang w:eastAsia="ru-RU"/>
        </w:rPr>
        <w:t>:</w:t>
      </w:r>
    </w:p>
    <w:p w14:paraId="3C4A01D6" w14:textId="52292B39" w:rsidR="002F4D5C" w:rsidRPr="002F4D5C" w:rsidRDefault="002F4D5C" w:rsidP="005B65A9">
      <w:pPr>
        <w:shd w:val="clear" w:color="auto" w:fill="FFFFFF"/>
        <w:suppressAutoHyphens w:val="0"/>
        <w:ind w:firstLine="709"/>
        <w:jc w:val="both"/>
        <w:textAlignment w:val="baseline"/>
        <w:rPr>
          <w:color w:val="000000"/>
          <w:sz w:val="22"/>
          <w:lang w:eastAsia="ru-RU"/>
        </w:rPr>
      </w:pPr>
      <w:r w:rsidRPr="002F4D5C">
        <w:rPr>
          <w:color w:val="000000"/>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7E353BB1" w14:textId="49DA2A2F" w:rsidR="002F4D5C" w:rsidRPr="002F4D5C" w:rsidRDefault="002F4D5C" w:rsidP="002F4D5C">
      <w:pPr>
        <w:shd w:val="clear" w:color="auto" w:fill="FFFFFF"/>
        <w:suppressAutoHyphens w:val="0"/>
        <w:ind w:firstLine="709"/>
        <w:jc w:val="both"/>
        <w:textAlignment w:val="baseline"/>
        <w:rPr>
          <w:b/>
          <w:color w:val="000000"/>
          <w:sz w:val="22"/>
          <w:lang w:eastAsia="ru-RU"/>
        </w:rPr>
      </w:pPr>
      <w:r w:rsidRPr="002F4D5C">
        <w:rPr>
          <w:b/>
          <w:color w:val="000000"/>
          <w:szCs w:val="28"/>
          <w:bdr w:val="none" w:sz="0" w:space="0" w:color="auto" w:frame="1"/>
          <w:lang w:eastAsia="ru-RU"/>
        </w:rPr>
        <w:t>Капитальный ремонт</w:t>
      </w:r>
      <w:r w:rsidR="005B65A9" w:rsidRPr="005B65A9">
        <w:rPr>
          <w:b/>
          <w:color w:val="000000"/>
          <w:szCs w:val="28"/>
          <w:bdr w:val="none" w:sz="0" w:space="0" w:color="auto" w:frame="1"/>
          <w:lang w:eastAsia="ru-RU"/>
        </w:rPr>
        <w:t xml:space="preserve"> (КР)</w:t>
      </w:r>
      <w:r w:rsidRPr="002F4D5C">
        <w:rPr>
          <w:b/>
          <w:color w:val="000000"/>
          <w:szCs w:val="28"/>
          <w:bdr w:val="none" w:sz="0" w:space="0" w:color="auto" w:frame="1"/>
          <w:lang w:eastAsia="ru-RU"/>
        </w:rPr>
        <w:t>:</w:t>
      </w:r>
    </w:p>
    <w:p w14:paraId="2595AB6B" w14:textId="77777777" w:rsidR="007D1DFE" w:rsidRDefault="002F4D5C" w:rsidP="007D1DFE">
      <w:pPr>
        <w:shd w:val="clear" w:color="auto" w:fill="FFFFFF"/>
        <w:suppressAutoHyphens w:val="0"/>
        <w:ind w:firstLine="709"/>
        <w:jc w:val="both"/>
        <w:textAlignment w:val="baseline"/>
        <w:rPr>
          <w:color w:val="333333"/>
          <w:szCs w:val="28"/>
          <w:bdr w:val="none" w:sz="0" w:space="0" w:color="auto" w:frame="1"/>
          <w:shd w:val="clear" w:color="auto" w:fill="FFFFFF"/>
          <w:lang w:eastAsia="ru-RU"/>
        </w:rPr>
      </w:pPr>
      <w:r w:rsidRPr="002F4D5C">
        <w:rPr>
          <w:color w:val="333333"/>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749E37B7" w14:textId="623E0C66" w:rsidR="002F4D5C" w:rsidRPr="007D1DFE" w:rsidRDefault="007D1DFE" w:rsidP="007D1DFE">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П</w:t>
      </w:r>
      <w:r w:rsidRPr="007D1DFE">
        <w:rPr>
          <w:b/>
          <w:color w:val="000000"/>
          <w:szCs w:val="28"/>
          <w:bdr w:val="none" w:sz="0" w:space="0" w:color="auto" w:frame="1"/>
          <w:lang w:eastAsia="ru-RU"/>
        </w:rPr>
        <w:t>ланово-предупредительный ремонт (ППР</w:t>
      </w:r>
      <w:r w:rsidRPr="005B65A9">
        <w:rPr>
          <w:b/>
          <w:color w:val="000000"/>
          <w:szCs w:val="28"/>
          <w:bdr w:val="none" w:sz="0" w:space="0" w:color="auto" w:frame="1"/>
          <w:lang w:eastAsia="ru-RU"/>
        </w:rPr>
        <w:t>)</w:t>
      </w:r>
      <w:r w:rsidRPr="002F4D5C">
        <w:rPr>
          <w:b/>
          <w:color w:val="000000"/>
          <w:szCs w:val="28"/>
          <w:bdr w:val="none" w:sz="0" w:space="0" w:color="auto" w:frame="1"/>
          <w:lang w:eastAsia="ru-RU"/>
        </w:rPr>
        <w:t>:</w:t>
      </w:r>
    </w:p>
    <w:p w14:paraId="35C4B098" w14:textId="78AC7A1E" w:rsidR="007D1DFE" w:rsidRDefault="00360480" w:rsidP="007D1DFE">
      <w:pPr>
        <w:shd w:val="clear" w:color="auto" w:fill="FFFFFF"/>
        <w:suppressAutoHyphens w:val="0"/>
        <w:jc w:val="both"/>
        <w:textAlignment w:val="baseline"/>
        <w:rPr>
          <w:color w:val="222222"/>
          <w:bdr w:val="none" w:sz="0" w:space="0" w:color="auto" w:frame="1"/>
          <w:shd w:val="clear" w:color="auto" w:fill="FFFFFF"/>
        </w:rPr>
      </w:pPr>
      <w:r>
        <w:rPr>
          <w:color w:val="222222"/>
          <w:bdr w:val="none" w:sz="0" w:space="0" w:color="auto" w:frame="1"/>
          <w:shd w:val="clear" w:color="auto" w:fill="FFFFFF"/>
        </w:rPr>
        <w:t xml:space="preserve">          </w:t>
      </w:r>
      <w:r w:rsidR="007D1DFE" w:rsidRPr="007D1DFE">
        <w:rPr>
          <w:color w:val="222222"/>
          <w:bdr w:val="none" w:sz="0" w:space="0" w:color="auto" w:frame="1"/>
          <w:shd w:val="clear" w:color="auto" w:fill="FFFFFF"/>
        </w:rPr>
        <w:t>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0BD5C8CA" w14:textId="23849279" w:rsidR="00360480" w:rsidRDefault="00360480" w:rsidP="007D1DFE">
      <w:pPr>
        <w:shd w:val="clear" w:color="auto" w:fill="FFFFFF"/>
        <w:suppressAutoHyphens w:val="0"/>
        <w:jc w:val="both"/>
        <w:textAlignment w:val="baseline"/>
        <w:rPr>
          <w:color w:val="222222"/>
          <w:bdr w:val="none" w:sz="0" w:space="0" w:color="auto" w:frame="1"/>
          <w:shd w:val="clear" w:color="auto" w:fill="FFFFFF"/>
        </w:rPr>
      </w:pPr>
    </w:p>
    <w:p w14:paraId="2FF4026D" w14:textId="77777777" w:rsidR="00360480" w:rsidRDefault="00360480" w:rsidP="007D1DFE">
      <w:pPr>
        <w:shd w:val="clear" w:color="auto" w:fill="FFFFFF"/>
        <w:suppressAutoHyphens w:val="0"/>
        <w:jc w:val="both"/>
        <w:textAlignment w:val="baseline"/>
        <w:rPr>
          <w:color w:val="222222"/>
          <w:bdr w:val="none" w:sz="0" w:space="0" w:color="auto" w:frame="1"/>
          <w:shd w:val="clear" w:color="auto" w:fill="FFFFFF"/>
        </w:rPr>
      </w:pPr>
    </w:p>
    <w:p w14:paraId="60FD1704" w14:textId="0A1C42A5" w:rsidR="00360480" w:rsidRDefault="00360480" w:rsidP="00360480">
      <w:pPr>
        <w:pBdr>
          <w:top w:val="nil"/>
          <w:left w:val="nil"/>
          <w:bottom w:val="nil"/>
          <w:right w:val="nil"/>
          <w:between w:val="nil"/>
        </w:pBdr>
        <w:ind w:firstLine="709"/>
        <w:jc w:val="both"/>
        <w:rPr>
          <w:color w:val="000000"/>
        </w:rPr>
      </w:pPr>
      <w:r w:rsidRPr="00360480">
        <w:rPr>
          <w:b/>
          <w:bCs/>
          <w:color w:val="000000"/>
        </w:rPr>
        <w:lastRenderedPageBreak/>
        <w:t>Коэффициент технической готовности Техники</w:t>
      </w:r>
      <w:r>
        <w:rPr>
          <w:color w:val="000000"/>
        </w:rPr>
        <w:t xml:space="preserve"> </w:t>
      </w:r>
      <w:r w:rsidRPr="00360480">
        <w:rPr>
          <w:b/>
          <w:bCs/>
          <w:color w:val="000000"/>
        </w:rPr>
        <w:t>(КТГ)</w:t>
      </w:r>
      <w:r>
        <w:rPr>
          <w:b/>
          <w:bCs/>
          <w:color w:val="000000"/>
        </w:rPr>
        <w:t>:</w:t>
      </w:r>
    </w:p>
    <w:p w14:paraId="20C1F95A" w14:textId="2D329F76" w:rsidR="00360480" w:rsidRPr="00360480" w:rsidRDefault="00360480" w:rsidP="00360480">
      <w:pPr>
        <w:pBdr>
          <w:top w:val="nil"/>
          <w:left w:val="nil"/>
          <w:bottom w:val="nil"/>
          <w:right w:val="nil"/>
          <w:between w:val="nil"/>
        </w:pBdr>
        <w:ind w:firstLine="709"/>
        <w:jc w:val="both"/>
        <w:rPr>
          <w:color w:val="000000"/>
        </w:rPr>
      </w:pPr>
      <w:r>
        <w:rPr>
          <w:color w:val="000000"/>
        </w:rPr>
        <w:t>Отношение времени, когда Техника была исправна и готова к работе, к рабочему времени Техники в отчётном периоде.</w:t>
      </w:r>
    </w:p>
    <w:p w14:paraId="4DFAD7F3" w14:textId="77777777" w:rsidR="00792629" w:rsidRDefault="00792629">
      <w:pPr>
        <w:pBdr>
          <w:top w:val="nil"/>
          <w:left w:val="nil"/>
          <w:bottom w:val="nil"/>
          <w:right w:val="nil"/>
          <w:between w:val="nil"/>
        </w:pBdr>
        <w:tabs>
          <w:tab w:val="left" w:pos="22680"/>
        </w:tabs>
        <w:ind w:firstLine="709"/>
        <w:rPr>
          <w:color w:val="000000"/>
        </w:rPr>
      </w:pPr>
    </w:p>
    <w:p w14:paraId="2B3B5D05" w14:textId="77777777" w:rsidR="00792629" w:rsidRPr="000B23A7" w:rsidRDefault="00FF4E78">
      <w:pPr>
        <w:pBdr>
          <w:top w:val="nil"/>
          <w:left w:val="nil"/>
          <w:bottom w:val="nil"/>
          <w:right w:val="nil"/>
          <w:between w:val="nil"/>
        </w:pBdr>
        <w:tabs>
          <w:tab w:val="left" w:pos="22680"/>
        </w:tabs>
        <w:ind w:firstLine="709"/>
        <w:jc w:val="center"/>
        <w:rPr>
          <w:b/>
        </w:rPr>
      </w:pPr>
      <w:r>
        <w:rPr>
          <w:b/>
        </w:rPr>
        <w:t>1. ПРЕДМЕТ ДОГОВОРА</w:t>
      </w:r>
    </w:p>
    <w:p w14:paraId="1F6C5732" w14:textId="77777777" w:rsidR="00792629" w:rsidRPr="000B23A7" w:rsidRDefault="00FF4E78" w:rsidP="00792629">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нового(</w:t>
      </w:r>
      <w:proofErr w:type="spellStart"/>
      <w:r>
        <w:t>ых</w:t>
      </w:r>
      <w:proofErr w:type="spellEnd"/>
      <w:r>
        <w:t>), не находившегося(</w:t>
      </w:r>
      <w:proofErr w:type="spellStart"/>
      <w:r>
        <w:t>ихся</w:t>
      </w:r>
      <w:proofErr w:type="spellEnd"/>
      <w:r>
        <w:t>) в эксплуатации контейнерного(</w:t>
      </w:r>
      <w:proofErr w:type="spellStart"/>
      <w:r>
        <w:t>ых</w:t>
      </w:r>
      <w:proofErr w:type="spellEnd"/>
      <w:r>
        <w:t>) перегружателя(ей) типа «</w:t>
      </w:r>
      <w:proofErr w:type="spellStart"/>
      <w:r>
        <w:t>ричстакер</w:t>
      </w:r>
      <w:proofErr w:type="spellEnd"/>
      <w:r>
        <w:t>» (далее – Техника/Товар) для контейнерного терминала ________________________, его (их) техническому сервису (далее – Работы) с последующим обязательным по требованию Заказчика обратным выкупом Товара.</w:t>
      </w:r>
    </w:p>
    <w:p w14:paraId="1A59CC7E" w14:textId="6E6911F4" w:rsidR="00792629" w:rsidRDefault="00FF4E78">
      <w:pPr>
        <w:pBdr>
          <w:top w:val="nil"/>
          <w:left w:val="nil"/>
          <w:bottom w:val="nil"/>
          <w:right w:val="nil"/>
          <w:between w:val="nil"/>
        </w:pBdr>
        <w:tabs>
          <w:tab w:val="left" w:pos="22680"/>
        </w:tabs>
        <w:ind w:firstLine="709"/>
        <w:jc w:val="both"/>
        <w:rPr>
          <w:color w:val="000000"/>
        </w:rPr>
      </w:pPr>
      <w:r>
        <w:t xml:space="preserve">1.3. Наименование, </w:t>
      </w:r>
      <w:r w:rsidR="00C31AF9">
        <w:t xml:space="preserve">количество, </w:t>
      </w:r>
      <w:r>
        <w:t xml:space="preserve">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0206C183"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583A79DB"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филиал ПАО «ТрансКонтейнер» на _____________ дороге (именуемый в дальнейшем – Филиал Заказчика).</w:t>
      </w:r>
    </w:p>
    <w:p w14:paraId="5661BA66" w14:textId="228716F9"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1.5. Сроки выполнения работ по ТО, ТР, КР </w:t>
      </w:r>
      <w:r w:rsidR="00326C66">
        <w:rPr>
          <w:color w:val="000000"/>
        </w:rPr>
        <w:t xml:space="preserve">в рамках технического сервиса </w:t>
      </w:r>
      <w:r>
        <w:rPr>
          <w:color w:val="000000"/>
        </w:rPr>
        <w:t>определяются в Приложении № 3, являющемся неотъемлемой</w:t>
      </w:r>
      <w:r>
        <w:rPr>
          <w:color w:val="00B050"/>
        </w:rPr>
        <w:t xml:space="preserve"> </w:t>
      </w:r>
      <w:r>
        <w:rPr>
          <w:color w:val="000000"/>
        </w:rPr>
        <w:t>частью настоящего Договора.</w:t>
      </w:r>
    </w:p>
    <w:p w14:paraId="7E38C4DA" w14:textId="33890707" w:rsidR="00792629" w:rsidRDefault="00FF4E78" w:rsidP="00792629">
      <w:pPr>
        <w:pBdr>
          <w:top w:val="nil"/>
          <w:left w:val="nil"/>
          <w:bottom w:val="nil"/>
          <w:right w:val="nil"/>
          <w:between w:val="nil"/>
        </w:pBdr>
        <w:ind w:firstLine="709"/>
        <w:jc w:val="both"/>
        <w:rPr>
          <w:color w:val="000000"/>
        </w:rPr>
      </w:pPr>
      <w:r>
        <w:rPr>
          <w:color w:val="000000"/>
        </w:rPr>
        <w:t xml:space="preserve">1.6. Работы </w:t>
      </w:r>
      <w:r w:rsidR="00326C66">
        <w:rPr>
          <w:color w:val="000000"/>
        </w:rPr>
        <w:t xml:space="preserve">в рамках технического сервиса </w:t>
      </w:r>
      <w:r>
        <w:rPr>
          <w:color w:val="000000"/>
        </w:rPr>
        <w:t>включают в себя:</w:t>
      </w:r>
    </w:p>
    <w:p w14:paraId="62E4CB51" w14:textId="77777777" w:rsidR="00792629" w:rsidRDefault="00FF4E78" w:rsidP="00792629">
      <w:pPr>
        <w:pBdr>
          <w:top w:val="nil"/>
          <w:left w:val="nil"/>
          <w:bottom w:val="nil"/>
          <w:right w:val="nil"/>
          <w:between w:val="nil"/>
        </w:pBdr>
        <w:ind w:firstLine="709"/>
        <w:jc w:val="both"/>
        <w:rPr>
          <w:color w:val="000000"/>
        </w:rPr>
      </w:pPr>
      <w:r>
        <w:rPr>
          <w:color w:val="000000"/>
        </w:rPr>
        <w:t>- проведение технического обслуживания (ТО), согласно документации, предоставленной заводом изготовителем, приведенным в Приложении № 4, являющемся неотъемлемой</w:t>
      </w:r>
      <w:r>
        <w:rPr>
          <w:color w:val="00B050"/>
        </w:rPr>
        <w:t xml:space="preserve"> </w:t>
      </w:r>
      <w:r>
        <w:rPr>
          <w:color w:val="000000"/>
        </w:rPr>
        <w:t xml:space="preserve">частью настоящего Договора; </w:t>
      </w:r>
    </w:p>
    <w:p w14:paraId="39E3A94E" w14:textId="77777777" w:rsid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Pr>
          <w:color w:val="000000"/>
        </w:rPr>
        <w:t xml:space="preserve">     проведение капитального ремонта (КР), текущего ремонта (ТР), планово-предупредительного ремонта (ППР), в том числе металлоконструкций;</w:t>
      </w:r>
    </w:p>
    <w:p w14:paraId="03B58C15" w14:textId="74A0C932" w:rsidR="003C6EFA" w:rsidRPr="00AE3AC4" w:rsidRDefault="003C6EFA" w:rsidP="00AE3AC4">
      <w:pPr>
        <w:numPr>
          <w:ilvl w:val="0"/>
          <w:numId w:val="34"/>
        </w:numPr>
        <w:pBdr>
          <w:top w:val="nil"/>
          <w:left w:val="nil"/>
          <w:bottom w:val="nil"/>
          <w:right w:val="nil"/>
          <w:between w:val="nil"/>
        </w:pBdr>
        <w:suppressAutoHyphens w:val="0"/>
        <w:ind w:left="0" w:firstLine="851"/>
        <w:jc w:val="both"/>
        <w:rPr>
          <w:color w:val="000000"/>
        </w:rPr>
      </w:pPr>
      <w:r w:rsidRPr="00AE3AC4">
        <w:rPr>
          <w:color w:val="000000"/>
        </w:rPr>
        <w:t>предоставление графика ремонтов на следующий календарный месяц, ежеквартального отчета по статистике ремонтов и эксплуатации Товара в соответствии с Приложением № 10</w:t>
      </w:r>
      <w:r w:rsidR="00AE3AC4" w:rsidRPr="00AE3AC4">
        <w:rPr>
          <w:color w:val="000000"/>
        </w:rPr>
        <w:t xml:space="preserve">, являющемся неотъемлемой частью настоящего Договора. </w:t>
      </w:r>
      <w:r w:rsidR="00AE3AC4">
        <w:rPr>
          <w:color w:val="000000"/>
        </w:rPr>
        <w:t>Г</w:t>
      </w:r>
      <w:r w:rsidR="00AE3AC4" w:rsidRPr="00AE3AC4">
        <w:rPr>
          <w:color w:val="000000"/>
        </w:rPr>
        <w:t xml:space="preserve">рафик ремонтов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w:t>
      </w:r>
      <w:r w:rsidR="00985FC4">
        <w:rPr>
          <w:color w:val="000000"/>
        </w:rPr>
        <w:t xml:space="preserve">(пяти) </w:t>
      </w:r>
      <w:r w:rsidR="00AE3AC4" w:rsidRPr="00AE3AC4">
        <w:rPr>
          <w:color w:val="000000"/>
        </w:rPr>
        <w:t>рабочих дней с даты подписания Акта приема Товара на обслуживание и предоставления Заказчиком Исполнителю Графика работы терминала.</w:t>
      </w:r>
      <w:r w:rsidR="00AE3AC4">
        <w:rPr>
          <w:color w:val="000000"/>
        </w:rPr>
        <w:t xml:space="preserve"> </w:t>
      </w:r>
      <w:r w:rsidR="00AE3AC4" w:rsidRPr="00AE3AC4">
        <w:rPr>
          <w:color w:val="000000"/>
        </w:rPr>
        <w:t xml:space="preserve">График ремонтов на последующие месяцы составляются Исполнителем и предоставляются Заказчику не позднее 3 </w:t>
      </w:r>
      <w:r w:rsidR="00985FC4">
        <w:rPr>
          <w:color w:val="000000"/>
        </w:rPr>
        <w:t xml:space="preserve">(трех) </w:t>
      </w:r>
      <w:r w:rsidR="00AE3AC4" w:rsidRPr="00AE3AC4">
        <w:rPr>
          <w:color w:val="000000"/>
        </w:rPr>
        <w:t>рабочих дней до начала следующего месяца.</w:t>
      </w:r>
    </w:p>
    <w:p w14:paraId="2DDC4722" w14:textId="77777777" w:rsidR="00792629" w:rsidRDefault="00FF4E78" w:rsidP="00FF4E7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14:paraId="76A1BC4A" w14:textId="77777777" w:rsidR="00792629" w:rsidRDefault="00FF4E78" w:rsidP="00FF4E7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сбоев в работе Техники, настройка, перенастройка параметров оборудования;</w:t>
      </w:r>
    </w:p>
    <w:p w14:paraId="66B4588D" w14:textId="77777777" w:rsid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Pr>
          <w:color w:val="000000"/>
        </w:rPr>
        <w:t>утилизацию отходов от проведения ремонтов Техники, кроме утилизации шин;</w:t>
      </w:r>
    </w:p>
    <w:p w14:paraId="4D62ACDD" w14:textId="3F5706C9" w:rsid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sidRPr="00AE3AC4">
        <w:rPr>
          <w:color w:val="000000"/>
        </w:rPr>
        <w:t>устранение трещин в металлоконструкциях Техники;</w:t>
      </w:r>
    </w:p>
    <w:p w14:paraId="08AC2597" w14:textId="3DC9444D" w:rsidR="00AE3AC4" w:rsidRDefault="00AE3AC4" w:rsidP="00AE3AC4">
      <w:pPr>
        <w:numPr>
          <w:ilvl w:val="0"/>
          <w:numId w:val="34"/>
        </w:numPr>
        <w:pBdr>
          <w:top w:val="nil"/>
          <w:left w:val="nil"/>
          <w:bottom w:val="nil"/>
          <w:right w:val="nil"/>
          <w:between w:val="nil"/>
        </w:pBdr>
        <w:suppressAutoHyphens w:val="0"/>
        <w:ind w:left="0" w:firstLine="851"/>
        <w:jc w:val="both"/>
        <w:rPr>
          <w:color w:val="000000"/>
        </w:rPr>
      </w:pPr>
      <w:r>
        <w:rPr>
          <w:color w:val="000000"/>
        </w:rPr>
        <w:t>з</w:t>
      </w:r>
      <w:r w:rsidRPr="00AE3AC4">
        <w:rPr>
          <w:color w:val="000000"/>
        </w:rPr>
        <w:t>амена шин. Шины для замены предоставляются Заказчиком;</w:t>
      </w:r>
    </w:p>
    <w:p w14:paraId="16F932DE" w14:textId="3111F124" w:rsidR="00792629" w:rsidRP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sidRPr="00AE3AC4">
        <w:rPr>
          <w:color w:val="000000"/>
        </w:rPr>
        <w:t>проведение ремонта Техники в случаях ее повреждения / поломки</w:t>
      </w:r>
      <w:r w:rsidR="00056865">
        <w:rPr>
          <w:color w:val="000000"/>
        </w:rPr>
        <w:t xml:space="preserve"> по вине Заказчика</w:t>
      </w:r>
      <w:r w:rsidRPr="00AE3AC4">
        <w:rPr>
          <w:color w:val="000000"/>
        </w:rPr>
        <w:t>.</w:t>
      </w:r>
    </w:p>
    <w:p w14:paraId="7121360D" w14:textId="2ADF76B4" w:rsidR="00792629" w:rsidRDefault="00FF4E78" w:rsidP="00792629">
      <w:pPr>
        <w:pBdr>
          <w:top w:val="nil"/>
          <w:left w:val="nil"/>
          <w:bottom w:val="nil"/>
          <w:right w:val="nil"/>
          <w:between w:val="nil"/>
        </w:pBdr>
        <w:ind w:firstLine="709"/>
        <w:jc w:val="both"/>
        <w:rPr>
          <w:color w:val="000000"/>
        </w:rPr>
      </w:pPr>
      <w:r>
        <w:rPr>
          <w:color w:val="000000"/>
        </w:rPr>
        <w:t xml:space="preserve">1.7. Период выполнения Работ по настоящему Договору – с даты подписания </w:t>
      </w:r>
      <w:r w:rsidR="00C31AF9">
        <w:rPr>
          <w:color w:val="000000"/>
        </w:rPr>
        <w:t>Акт</w:t>
      </w:r>
      <w:r w:rsidR="00326C66">
        <w:rPr>
          <w:color w:val="000000"/>
        </w:rPr>
        <w:t>а</w:t>
      </w:r>
      <w:r w:rsidR="00C31AF9">
        <w:rPr>
          <w:color w:val="000000"/>
        </w:rPr>
        <w:t xml:space="preserve"> приема Техники на обслуживание </w:t>
      </w:r>
      <w:r>
        <w:rPr>
          <w:color w:val="000000"/>
        </w:rPr>
        <w:t xml:space="preserve">до 31.12.2029 г. </w:t>
      </w:r>
    </w:p>
    <w:p w14:paraId="222394E6" w14:textId="77777777" w:rsidR="00792629" w:rsidRDefault="00FF4E78" w:rsidP="00792629">
      <w:pPr>
        <w:pBdr>
          <w:top w:val="nil"/>
          <w:left w:val="nil"/>
          <w:bottom w:val="nil"/>
          <w:right w:val="nil"/>
          <w:between w:val="nil"/>
        </w:pBdr>
        <w:ind w:firstLine="709"/>
        <w:jc w:val="both"/>
        <w:rPr>
          <w:color w:val="000000"/>
        </w:rPr>
      </w:pPr>
      <w:r>
        <w:rPr>
          <w:color w:val="000000"/>
        </w:rPr>
        <w:t xml:space="preserve">1.8.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w:t>
      </w:r>
      <w:r>
        <w:rPr>
          <w:color w:val="000000"/>
        </w:rPr>
        <w:lastRenderedPageBreak/>
        <w:t>настоящего Договора, готовая к работе (коэффициент технической готовности должен быть не менее 90%).</w:t>
      </w:r>
    </w:p>
    <w:p w14:paraId="4A13FEEA" w14:textId="77777777" w:rsidR="00792629" w:rsidRDefault="00FF4E78" w:rsidP="00792629">
      <w:pPr>
        <w:pBdr>
          <w:top w:val="nil"/>
          <w:left w:val="nil"/>
          <w:bottom w:val="nil"/>
          <w:right w:val="nil"/>
          <w:between w:val="nil"/>
        </w:pBdr>
        <w:ind w:firstLine="709"/>
        <w:jc w:val="both"/>
        <w:rPr>
          <w:color w:val="000000"/>
        </w:rPr>
      </w:pPr>
      <w:r>
        <w:rPr>
          <w:color w:val="000000"/>
        </w:rPr>
        <w:t>1.9. Работы производятся на территории контейнерного терминала, на котором располагается Техника.</w:t>
      </w:r>
    </w:p>
    <w:p w14:paraId="7C273C28" w14:textId="3D4714E6" w:rsidR="00792629" w:rsidRDefault="00FF4E78" w:rsidP="00792629">
      <w:pPr>
        <w:pBdr>
          <w:top w:val="nil"/>
          <w:left w:val="nil"/>
          <w:bottom w:val="nil"/>
          <w:right w:val="nil"/>
          <w:between w:val="nil"/>
        </w:pBdr>
        <w:ind w:firstLine="709"/>
        <w:jc w:val="both"/>
        <w:rPr>
          <w:color w:val="000000"/>
        </w:rPr>
      </w:pPr>
      <w:r>
        <w:rPr>
          <w:color w:val="000000"/>
        </w:rPr>
        <w:t>1.10. Перед началом выполнения работ по проведению ТО, ТР и КР составляется акт приема Техники на обслуживание в соответствии Приложение</w:t>
      </w:r>
      <w:r w:rsidR="00C31AF9">
        <w:rPr>
          <w:color w:val="000000"/>
        </w:rPr>
        <w:t>м</w:t>
      </w:r>
      <w:r>
        <w:rPr>
          <w:color w:val="000000"/>
        </w:rPr>
        <w:t xml:space="preserve"> № 9, являющемся неотъемлемой частью настоящего Договора</w:t>
      </w:r>
      <w:r w:rsidR="00326C66">
        <w:rPr>
          <w:color w:val="000000"/>
        </w:rPr>
        <w:t xml:space="preserve">. </w:t>
      </w:r>
    </w:p>
    <w:p w14:paraId="083BD2FB" w14:textId="77777777" w:rsidR="00792629" w:rsidRDefault="00792629">
      <w:pPr>
        <w:pBdr>
          <w:top w:val="nil"/>
          <w:left w:val="nil"/>
          <w:bottom w:val="nil"/>
          <w:right w:val="nil"/>
          <w:between w:val="nil"/>
        </w:pBdr>
        <w:ind w:firstLine="709"/>
        <w:jc w:val="both"/>
        <w:rPr>
          <w:color w:val="000000"/>
        </w:rPr>
      </w:pPr>
    </w:p>
    <w:p w14:paraId="7A1991D1" w14:textId="77777777" w:rsidR="00792629" w:rsidRDefault="00792629">
      <w:pPr>
        <w:pBdr>
          <w:top w:val="nil"/>
          <w:left w:val="nil"/>
          <w:bottom w:val="nil"/>
          <w:right w:val="nil"/>
          <w:between w:val="nil"/>
        </w:pBdr>
        <w:tabs>
          <w:tab w:val="left" w:pos="22680"/>
        </w:tabs>
        <w:ind w:firstLine="709"/>
        <w:jc w:val="both"/>
        <w:rPr>
          <w:color w:val="000000"/>
        </w:rPr>
      </w:pPr>
    </w:p>
    <w:p w14:paraId="41FBE654"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w:t>
      </w:r>
      <w:proofErr w:type="gramStart"/>
      <w:r>
        <w:rPr>
          <w:b/>
          <w:color w:val="000000"/>
        </w:rPr>
        <w:t>ЦЕНА  ДОГОВОРА</w:t>
      </w:r>
      <w:proofErr w:type="gramEnd"/>
      <w:r>
        <w:rPr>
          <w:b/>
          <w:color w:val="000000"/>
        </w:rPr>
        <w:t xml:space="preserve"> И  ПОРЯДОК  РАСЧЕТОВ</w:t>
      </w:r>
    </w:p>
    <w:p w14:paraId="77BFF177" w14:textId="77777777" w:rsidR="00792629" w:rsidRDefault="00FF4E78" w:rsidP="00792629">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199F50FA" w14:textId="3D8044BD" w:rsidR="00792629" w:rsidRDefault="00FF4E78" w:rsidP="00792629">
      <w:pPr>
        <w:pStyle w:val="affb"/>
        <w:spacing w:before="0" w:after="0"/>
        <w:ind w:firstLine="567"/>
        <w:jc w:val="both"/>
      </w:pPr>
      <w:r>
        <w:rPr>
          <w:color w:val="000000"/>
        </w:rPr>
        <w:t xml:space="preserve">2.2. Оплата Товара по настоящему Договору производится Заказчиком в рублях Российской </w:t>
      </w:r>
      <w:proofErr w:type="gramStart"/>
      <w:r>
        <w:rPr>
          <w:color w:val="000000"/>
        </w:rPr>
        <w:t>Федерации  по</w:t>
      </w:r>
      <w:proofErr w:type="gramEnd"/>
      <w:r>
        <w:rPr>
          <w:color w:val="000000"/>
        </w:rPr>
        <w:t xml:space="preserve">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w:t>
      </w:r>
      <w:r w:rsidR="00EA26ED">
        <w:rPr>
          <w:color w:val="000000"/>
        </w:rPr>
        <w:t>подписания настоящего Д</w:t>
      </w:r>
      <w:r>
        <w:rPr>
          <w:color w:val="000000"/>
        </w:rPr>
        <w:t>оговора на основании счетов Исполнителя в следующем порядке:</w:t>
      </w:r>
    </w:p>
    <w:p w14:paraId="0FF24C48" w14:textId="3E0F63D2" w:rsidR="00792629" w:rsidRDefault="00FF4E78" w:rsidP="00792629">
      <w:pPr>
        <w:pStyle w:val="affb"/>
        <w:spacing w:before="0" w:after="0"/>
        <w:ind w:firstLine="567"/>
        <w:jc w:val="both"/>
      </w:pPr>
      <w:r>
        <w:rPr>
          <w:color w:val="000000"/>
        </w:rPr>
        <w:t>2.2.1. Аванс в размере _____________ евро, в том числе  НДС (20%) – __________  (__________________) евро ___евроцентов, Заказчик оплачивает в течение 10 (десяти) календарных дней с даты предоставления банковской гарантии на возврат авансового платежа, предусмотренно</w:t>
      </w:r>
      <w:r w:rsidR="0027728C">
        <w:rPr>
          <w:color w:val="000000"/>
        </w:rPr>
        <w:t>й</w:t>
      </w:r>
      <w:r>
        <w:rPr>
          <w:color w:val="000000"/>
        </w:rPr>
        <w:t xml:space="preserve"> п. 2.5 настоящего Договора.</w:t>
      </w:r>
    </w:p>
    <w:p w14:paraId="5D65283E" w14:textId="667E1340" w:rsidR="00792629" w:rsidRDefault="00FF4E78" w:rsidP="00792629">
      <w:pPr>
        <w:pStyle w:val="affb"/>
        <w:spacing w:before="0" w:after="0"/>
        <w:ind w:firstLine="567"/>
        <w:jc w:val="both"/>
      </w:pPr>
      <w:r>
        <w:rPr>
          <w:color w:val="000000"/>
        </w:rPr>
        <w:t>В случае непредоставления банковской гарантии, аванс не выплачивается</w:t>
      </w:r>
      <w:r w:rsidRPr="00162555">
        <w:rPr>
          <w:color w:val="000000"/>
        </w:rPr>
        <w:t xml:space="preserve">. </w:t>
      </w:r>
      <w:r w:rsidR="00162555" w:rsidRPr="00162555">
        <w:t xml:space="preserve">При этом цена, сроки и другие условия выполнения обязательств </w:t>
      </w:r>
      <w:proofErr w:type="gramStart"/>
      <w:r w:rsidR="00FF5B1D">
        <w:t xml:space="preserve">Исполнителя </w:t>
      </w:r>
      <w:r w:rsidR="00FF5B1D" w:rsidRPr="00162555">
        <w:t xml:space="preserve"> </w:t>
      </w:r>
      <w:r w:rsidR="00162555" w:rsidRPr="00162555">
        <w:t>продолжают</w:t>
      </w:r>
      <w:proofErr w:type="gramEnd"/>
      <w:r w:rsidR="00162555" w:rsidRPr="00162555">
        <w:t xml:space="preserve"> действовать и остаются неизменными.</w:t>
      </w:r>
      <w:r w:rsidR="00162555">
        <w:t xml:space="preserve"> </w:t>
      </w:r>
    </w:p>
    <w:p w14:paraId="0CC5B44F" w14:textId="77777777" w:rsidR="00792629" w:rsidRDefault="00FF4E78" w:rsidP="00792629">
      <w:pPr>
        <w:pStyle w:val="affb"/>
        <w:spacing w:before="0" w:after="0"/>
        <w:ind w:firstLine="567"/>
        <w:jc w:val="both"/>
      </w:pPr>
      <w:r>
        <w:rPr>
          <w:color w:val="000000"/>
        </w:rPr>
        <w:t>2.2.2.  Окончательный платеж в размере  ______________(_________________) евро ___евроцентов, в том числе  НДС (20%) – _____________(_______________________) евро ___евроцентов,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17A2EFC0" w14:textId="77777777" w:rsidR="00792629" w:rsidRDefault="00FF4E78" w:rsidP="00792629">
      <w:pPr>
        <w:pStyle w:val="affb"/>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60D4634D" w14:textId="77777777" w:rsidR="00792629" w:rsidRDefault="00FF4E78" w:rsidP="00792629">
      <w:pPr>
        <w:pStyle w:val="affb"/>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46C89EBD" w14:textId="2579B1D7" w:rsidR="00792629" w:rsidRDefault="00FF4E78" w:rsidP="00792629">
      <w:pPr>
        <w:pStyle w:val="affb"/>
        <w:spacing w:before="0" w:after="0"/>
        <w:ind w:firstLine="567"/>
        <w:jc w:val="both"/>
      </w:pPr>
      <w:r>
        <w:rPr>
          <w:color w:val="000000"/>
        </w:rPr>
        <w:t xml:space="preserve">2.5. Исполнитель предоставляет гарантию возврата авансового платежа путем оформления независимой банковской гарантии на аванс </w:t>
      </w:r>
      <w:r w:rsidR="003A3C58">
        <w:rPr>
          <w:color w:val="000000"/>
        </w:rPr>
        <w:t xml:space="preserve">в соответствии с </w:t>
      </w:r>
      <w:r w:rsidR="0027728C">
        <w:rPr>
          <w:color w:val="000000"/>
        </w:rPr>
        <w:t>требованиями, изложенными в Приложении</w:t>
      </w:r>
      <w:r w:rsidR="003A3C58">
        <w:rPr>
          <w:color w:val="000000"/>
        </w:rPr>
        <w:t xml:space="preserve"> №</w:t>
      </w:r>
      <w:r w:rsidR="0027728C">
        <w:rPr>
          <w:color w:val="000000"/>
        </w:rPr>
        <w:t xml:space="preserve"> </w:t>
      </w:r>
      <w:r w:rsidR="003A3C58">
        <w:rPr>
          <w:color w:val="000000"/>
        </w:rPr>
        <w:t xml:space="preserve">14, являющимся неотъемлемой частью настоящего Договора. </w:t>
      </w:r>
      <w:r>
        <w:rPr>
          <w:color w:val="000000"/>
        </w:rPr>
        <w:t>Гарантия предоставляется не позднее 20 (двадцати) рабочих дней после подписания Сторонами настоящего Договора.</w:t>
      </w:r>
    </w:p>
    <w:p w14:paraId="197E8730" w14:textId="77777777" w:rsidR="00792629" w:rsidRDefault="00FF4E78" w:rsidP="00792629">
      <w:pPr>
        <w:pStyle w:val="affb"/>
        <w:spacing w:before="0" w:after="0"/>
        <w:ind w:firstLine="567"/>
        <w:jc w:val="both"/>
      </w:pPr>
      <w:r>
        <w:rPr>
          <w:color w:val="000000"/>
        </w:rPr>
        <w:t xml:space="preserve">Исполнитель до оформления банковской гарантии направляет Заказчику </w:t>
      </w:r>
      <w:proofErr w:type="gramStart"/>
      <w:r>
        <w:rPr>
          <w:color w:val="000000"/>
        </w:rPr>
        <w:t>на  согласование</w:t>
      </w:r>
      <w:proofErr w:type="gramEnd"/>
      <w:r>
        <w:rPr>
          <w:color w:val="000000"/>
        </w:rPr>
        <w:t xml:space="preserve">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16A1C687" w14:textId="3859D013" w:rsidR="007E2536" w:rsidRPr="001D0AE8" w:rsidRDefault="00FF4E78" w:rsidP="007E7531">
      <w:pPr>
        <w:pBdr>
          <w:top w:val="nil"/>
          <w:left w:val="nil"/>
          <w:bottom w:val="nil"/>
          <w:right w:val="nil"/>
          <w:between w:val="nil"/>
        </w:pBdr>
        <w:ind w:firstLine="709"/>
        <w:jc w:val="both"/>
        <w:rPr>
          <w:color w:val="000000"/>
          <w:sz w:val="28"/>
          <w:szCs w:val="28"/>
        </w:rPr>
      </w:pPr>
      <w:r>
        <w:rPr>
          <w:color w:val="000000"/>
        </w:rPr>
        <w:lastRenderedPageBreak/>
        <w:t xml:space="preserve">2.6. </w:t>
      </w:r>
      <w:r w:rsidR="007E2536" w:rsidRPr="007E2536">
        <w:rPr>
          <w:color w:val="000000"/>
        </w:rPr>
        <w:t>Общая стоимость выполненных Работ складывается из стоимости поддержания работы Товара (</w:t>
      </w:r>
      <w:proofErr w:type="spellStart"/>
      <w:r w:rsidR="007E2536" w:rsidRPr="007E2536">
        <w:rPr>
          <w:b/>
          <w:color w:val="000000"/>
        </w:rPr>
        <w:t>С</w:t>
      </w:r>
      <w:r w:rsidR="007E2536" w:rsidRPr="007E2536">
        <w:rPr>
          <w:b/>
          <w:color w:val="000000"/>
          <w:vertAlign w:val="subscript"/>
        </w:rPr>
        <w:t>прт</w:t>
      </w:r>
      <w:proofErr w:type="spellEnd"/>
      <w:r w:rsidR="007E2536" w:rsidRPr="007E2536">
        <w:rPr>
          <w:color w:val="000000"/>
        </w:rPr>
        <w:t>)</w:t>
      </w:r>
      <w:r w:rsidR="007E7531">
        <w:rPr>
          <w:color w:val="000000"/>
        </w:rPr>
        <w:t xml:space="preserve"> </w:t>
      </w:r>
      <w:r w:rsidR="007E2536" w:rsidRPr="007E2536">
        <w:rPr>
          <w:color w:val="000000"/>
        </w:rPr>
        <w:t>и стоимости дополнительных работ (</w:t>
      </w:r>
      <w:proofErr w:type="spellStart"/>
      <w:r w:rsidR="007E2536" w:rsidRPr="007E2536">
        <w:rPr>
          <w:b/>
          <w:color w:val="000000"/>
        </w:rPr>
        <w:t>С</w:t>
      </w:r>
      <w:r w:rsidR="007E2536" w:rsidRPr="007E2536">
        <w:rPr>
          <w:b/>
          <w:color w:val="000000"/>
          <w:vertAlign w:val="subscript"/>
        </w:rPr>
        <w:t>др</w:t>
      </w:r>
      <w:proofErr w:type="spellEnd"/>
      <w:r w:rsidR="007E2536" w:rsidRPr="007E2536">
        <w:rPr>
          <w:color w:val="000000"/>
        </w:rPr>
        <w:t>)</w:t>
      </w:r>
      <w:r w:rsidR="007E7531">
        <w:rPr>
          <w:color w:val="000000"/>
        </w:rPr>
        <w:t xml:space="preserve"> и не может превышать </w:t>
      </w:r>
      <w:r w:rsidR="007E7531">
        <w:rPr>
          <w:b/>
          <w:color w:val="000000"/>
        </w:rPr>
        <w:t xml:space="preserve">____________ (_________________) </w:t>
      </w:r>
      <w:r w:rsidR="007E7531">
        <w:rPr>
          <w:color w:val="000000"/>
        </w:rPr>
        <w:t>рублей ___ копеек,</w:t>
      </w:r>
      <w:r w:rsidR="007E7531">
        <w:rPr>
          <w:b/>
          <w:color w:val="000000"/>
        </w:rPr>
        <w:t xml:space="preserve"> </w:t>
      </w:r>
      <w:r w:rsidR="007E7531">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5749E609" w14:textId="2A3DBC25" w:rsidR="007E2536" w:rsidRPr="007E2536" w:rsidRDefault="007E2536" w:rsidP="007E2536">
      <w:pPr>
        <w:pBdr>
          <w:top w:val="nil"/>
          <w:left w:val="nil"/>
          <w:bottom w:val="nil"/>
          <w:right w:val="nil"/>
          <w:between w:val="nil"/>
        </w:pBdr>
        <w:ind w:firstLine="709"/>
        <w:jc w:val="both"/>
        <w:rPr>
          <w:b/>
          <w:color w:val="000000"/>
          <w:vertAlign w:val="subscript"/>
        </w:rPr>
      </w:pPr>
      <w:r w:rsidRPr="007E2536">
        <w:rPr>
          <w:b/>
          <w:color w:val="000000"/>
        </w:rPr>
        <w:t>С</w:t>
      </w:r>
      <w:r w:rsidRPr="007E2536">
        <w:rPr>
          <w:b/>
          <w:color w:val="000000"/>
          <w:vertAlign w:val="subscript"/>
        </w:rPr>
        <w:t>р</w:t>
      </w:r>
      <w:r w:rsidRPr="007E2536">
        <w:rPr>
          <w:b/>
          <w:color w:val="000000"/>
        </w:rPr>
        <w:t xml:space="preserve"> = </w:t>
      </w:r>
      <w:proofErr w:type="spellStart"/>
      <w:r w:rsidRPr="007E2536">
        <w:rPr>
          <w:b/>
          <w:color w:val="000000"/>
        </w:rPr>
        <w:t>С</w:t>
      </w:r>
      <w:r w:rsidRPr="007E2536">
        <w:rPr>
          <w:b/>
          <w:color w:val="000000"/>
          <w:vertAlign w:val="subscript"/>
        </w:rPr>
        <w:t>прт</w:t>
      </w:r>
      <w:proofErr w:type="spellEnd"/>
      <w:r w:rsidRPr="007E2536">
        <w:rPr>
          <w:b/>
          <w:color w:val="000000"/>
        </w:rPr>
        <w:t xml:space="preserve">+ </w:t>
      </w:r>
      <w:proofErr w:type="spellStart"/>
      <w:r w:rsidRPr="007E2536">
        <w:rPr>
          <w:b/>
          <w:color w:val="000000"/>
        </w:rPr>
        <w:t>С</w:t>
      </w:r>
      <w:r w:rsidRPr="007E2536">
        <w:rPr>
          <w:b/>
          <w:color w:val="000000"/>
          <w:vertAlign w:val="subscript"/>
        </w:rPr>
        <w:t>др</w:t>
      </w:r>
      <w:proofErr w:type="spellEnd"/>
      <w:r w:rsidR="007E7531">
        <w:rPr>
          <w:b/>
          <w:color w:val="000000"/>
          <w:vertAlign w:val="subscript"/>
        </w:rPr>
        <w:t>;</w:t>
      </w:r>
    </w:p>
    <w:p w14:paraId="490AD291" w14:textId="21601438" w:rsidR="007E2536" w:rsidRPr="007E2536" w:rsidRDefault="007E2536" w:rsidP="007E2536">
      <w:pPr>
        <w:pBdr>
          <w:top w:val="nil"/>
          <w:left w:val="nil"/>
          <w:bottom w:val="nil"/>
          <w:right w:val="nil"/>
          <w:between w:val="nil"/>
        </w:pBdr>
        <w:ind w:firstLine="709"/>
        <w:jc w:val="both"/>
        <w:rPr>
          <w:color w:val="000000"/>
        </w:rPr>
      </w:pPr>
      <w:r w:rsidRPr="007E2536">
        <w:rPr>
          <w:color w:val="000000"/>
        </w:rPr>
        <w:t>Стоимость поддержания работы Товара (</w:t>
      </w:r>
      <w:proofErr w:type="spellStart"/>
      <w:r w:rsidRPr="007E2536">
        <w:rPr>
          <w:b/>
          <w:color w:val="000000"/>
        </w:rPr>
        <w:t>С</w:t>
      </w:r>
      <w:r w:rsidRPr="007E2536">
        <w:rPr>
          <w:b/>
          <w:color w:val="000000"/>
          <w:vertAlign w:val="subscript"/>
        </w:rPr>
        <w:t>прт</w:t>
      </w:r>
      <w:proofErr w:type="spellEnd"/>
      <w:r w:rsidRPr="007E2536">
        <w:rPr>
          <w:color w:val="000000"/>
        </w:rPr>
        <w:t>) – это стоимость проведения технического сервиса Товара без учета стоимости дополнительных работ, рассчитывается по формуле:</w:t>
      </w:r>
    </w:p>
    <w:p w14:paraId="1DD23863" w14:textId="51E6ED4C" w:rsidR="007E2536" w:rsidRPr="007E2536" w:rsidRDefault="007E2536" w:rsidP="007E7531">
      <w:pPr>
        <w:pBdr>
          <w:top w:val="nil"/>
          <w:left w:val="nil"/>
          <w:bottom w:val="nil"/>
          <w:right w:val="nil"/>
          <w:between w:val="nil"/>
        </w:pBdr>
        <w:ind w:firstLine="709"/>
        <w:jc w:val="both"/>
        <w:rPr>
          <w:color w:val="000000"/>
        </w:rPr>
      </w:pPr>
      <w:proofErr w:type="spellStart"/>
      <w:r w:rsidRPr="007E2536">
        <w:rPr>
          <w:b/>
          <w:color w:val="000000"/>
        </w:rPr>
        <w:t>С</w:t>
      </w:r>
      <w:r w:rsidRPr="007E2536">
        <w:rPr>
          <w:b/>
          <w:color w:val="000000"/>
          <w:vertAlign w:val="subscript"/>
        </w:rPr>
        <w:t>прт</w:t>
      </w:r>
      <w:proofErr w:type="spellEnd"/>
      <w:r w:rsidRPr="007E2536">
        <w:rPr>
          <w:b/>
          <w:color w:val="000000"/>
          <w:vertAlign w:val="subscript"/>
        </w:rPr>
        <w:t xml:space="preserve"> </w:t>
      </w:r>
      <w:r w:rsidRPr="007E2536">
        <w:rPr>
          <w:b/>
          <w:color w:val="000000"/>
        </w:rPr>
        <w:t>= К</w:t>
      </w:r>
      <w:r w:rsidRPr="007E2536">
        <w:rPr>
          <w:b/>
          <w:color w:val="000000"/>
          <w:vertAlign w:val="subscript"/>
        </w:rPr>
        <w:t>г*</w:t>
      </w:r>
      <w:r w:rsidRPr="007E2536">
        <w:rPr>
          <w:b/>
          <w:color w:val="000000"/>
        </w:rPr>
        <w:t>(</w:t>
      </w:r>
      <w:proofErr w:type="spellStart"/>
      <w:r w:rsidRPr="007E2536">
        <w:rPr>
          <w:b/>
          <w:color w:val="000000"/>
        </w:rPr>
        <w:t>С</w:t>
      </w:r>
      <w:r w:rsidRPr="007E2536">
        <w:rPr>
          <w:b/>
          <w:color w:val="000000"/>
          <w:vertAlign w:val="subscript"/>
        </w:rPr>
        <w:t>пмрт</w:t>
      </w:r>
      <w:proofErr w:type="spellEnd"/>
      <w:r w:rsidRPr="007E2536">
        <w:rPr>
          <w:b/>
          <w:color w:val="000000"/>
        </w:rPr>
        <w:t>*</w:t>
      </w:r>
      <w:proofErr w:type="spellStart"/>
      <w:r w:rsidRPr="007E2536">
        <w:rPr>
          <w:b/>
          <w:color w:val="000000"/>
        </w:rPr>
        <w:t>К</w:t>
      </w:r>
      <w:r w:rsidRPr="007E2536">
        <w:rPr>
          <w:b/>
          <w:color w:val="000000"/>
          <w:vertAlign w:val="subscript"/>
        </w:rPr>
        <w:t>мтч</w:t>
      </w:r>
      <w:proofErr w:type="spellEnd"/>
      <w:r w:rsidRPr="007E2536">
        <w:rPr>
          <w:color w:val="000000"/>
        </w:rPr>
        <w:t>), где</w:t>
      </w:r>
    </w:p>
    <w:p w14:paraId="24C9E065" w14:textId="6B81C0ED" w:rsidR="007E2536" w:rsidRPr="007E2536" w:rsidRDefault="007E2536" w:rsidP="007E2536">
      <w:pPr>
        <w:pBdr>
          <w:top w:val="nil"/>
          <w:left w:val="nil"/>
          <w:bottom w:val="nil"/>
          <w:right w:val="nil"/>
          <w:between w:val="nil"/>
        </w:pBdr>
        <w:ind w:firstLine="709"/>
        <w:jc w:val="both"/>
        <w:rPr>
          <w:color w:val="000000"/>
        </w:rPr>
      </w:pPr>
      <w:proofErr w:type="spellStart"/>
      <w:r w:rsidRPr="008B2D13">
        <w:rPr>
          <w:b/>
          <w:color w:val="000000"/>
        </w:rPr>
        <w:t>С</w:t>
      </w:r>
      <w:r w:rsidRPr="008B2D13">
        <w:rPr>
          <w:b/>
          <w:color w:val="000000"/>
          <w:vertAlign w:val="subscript"/>
        </w:rPr>
        <w:t>пмрт</w:t>
      </w:r>
      <w:proofErr w:type="spellEnd"/>
      <w:r w:rsidRPr="008B2D13">
        <w:rPr>
          <w:color w:val="000000"/>
        </w:rPr>
        <w:t xml:space="preserve"> – стоимость поддержания 1 (одного) моточаса работы Товара в зависимости от категории наработки моточасов Товара с момента начала его эксплуатации</w:t>
      </w:r>
      <w:r w:rsidR="008B2D13" w:rsidRPr="001D0AE8">
        <w:rPr>
          <w:color w:val="000000"/>
        </w:rPr>
        <w:t xml:space="preserve"> согласно значениям, указанным в Таблице №1</w:t>
      </w:r>
      <w:r w:rsidRPr="008B2D13">
        <w:rPr>
          <w:color w:val="000000"/>
        </w:rPr>
        <w:t>, руб./</w:t>
      </w:r>
      <w:proofErr w:type="spellStart"/>
      <w:r w:rsidRPr="008B2D13">
        <w:rPr>
          <w:color w:val="000000"/>
        </w:rPr>
        <w:t>мтч</w:t>
      </w:r>
      <w:proofErr w:type="spellEnd"/>
      <w:r w:rsidRPr="008B2D13">
        <w:rPr>
          <w:color w:val="000000"/>
        </w:rPr>
        <w:t xml:space="preserve"> без НДС.</w:t>
      </w:r>
      <w:r w:rsidRPr="007E2536">
        <w:rPr>
          <w:color w:val="000000"/>
        </w:rPr>
        <w:t xml:space="preserve"> </w:t>
      </w:r>
    </w:p>
    <w:p w14:paraId="6FB23F88" w14:textId="71F7D4E8" w:rsidR="007E2536" w:rsidRPr="001D0AE8" w:rsidRDefault="008B2D13" w:rsidP="001D0AE8">
      <w:pPr>
        <w:pBdr>
          <w:top w:val="nil"/>
          <w:left w:val="nil"/>
          <w:bottom w:val="nil"/>
          <w:right w:val="nil"/>
          <w:between w:val="nil"/>
        </w:pBdr>
        <w:jc w:val="right"/>
        <w:rPr>
          <w:b/>
          <w:color w:val="000000"/>
        </w:rPr>
      </w:pPr>
      <w:r>
        <w:rPr>
          <w:b/>
          <w:color w:val="000000"/>
        </w:rPr>
        <w:t>Таблица №1</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7E2536" w:rsidRPr="007E2536" w14:paraId="04B0EBA9" w14:textId="77777777" w:rsidTr="00FF3D50">
        <w:trPr>
          <w:trHeight w:val="186"/>
          <w:jc w:val="center"/>
        </w:trPr>
        <w:tc>
          <w:tcPr>
            <w:tcW w:w="1346" w:type="dxa"/>
            <w:vMerge w:val="restart"/>
            <w:vAlign w:val="center"/>
          </w:tcPr>
          <w:p w14:paraId="243C3121" w14:textId="77777777" w:rsidR="007E2536" w:rsidRPr="007E2536" w:rsidRDefault="007E2536" w:rsidP="001D0AE8">
            <w:pPr>
              <w:pBdr>
                <w:top w:val="nil"/>
                <w:left w:val="nil"/>
                <w:bottom w:val="nil"/>
                <w:right w:val="nil"/>
                <w:between w:val="nil"/>
              </w:pBdr>
              <w:jc w:val="both"/>
              <w:rPr>
                <w:color w:val="000000"/>
              </w:rPr>
            </w:pPr>
            <w:r w:rsidRPr="007E2536">
              <w:rPr>
                <w:color w:val="000000"/>
              </w:rPr>
              <w:t xml:space="preserve">Наработка Товара, </w:t>
            </w:r>
            <w:proofErr w:type="spellStart"/>
            <w:r w:rsidRPr="007E2536">
              <w:rPr>
                <w:color w:val="000000"/>
              </w:rPr>
              <w:t>мтч</w:t>
            </w:r>
            <w:proofErr w:type="spellEnd"/>
          </w:p>
        </w:tc>
        <w:tc>
          <w:tcPr>
            <w:tcW w:w="8431" w:type="dxa"/>
            <w:gridSpan w:val="5"/>
            <w:vAlign w:val="center"/>
          </w:tcPr>
          <w:p w14:paraId="3435880B"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наработки моточасов</w:t>
            </w:r>
          </w:p>
        </w:tc>
      </w:tr>
      <w:tr w:rsidR="007E2536" w:rsidRPr="007E2536" w14:paraId="2E98BCA9" w14:textId="77777777" w:rsidTr="00FF3D50">
        <w:trPr>
          <w:trHeight w:val="331"/>
          <w:jc w:val="center"/>
        </w:trPr>
        <w:tc>
          <w:tcPr>
            <w:tcW w:w="1346" w:type="dxa"/>
            <w:vMerge/>
            <w:vAlign w:val="center"/>
          </w:tcPr>
          <w:p w14:paraId="124D67D2" w14:textId="77777777" w:rsidR="007E2536" w:rsidRPr="007E2536" w:rsidRDefault="007E2536" w:rsidP="007E2536">
            <w:pPr>
              <w:pBdr>
                <w:top w:val="nil"/>
                <w:left w:val="nil"/>
                <w:bottom w:val="nil"/>
                <w:right w:val="nil"/>
                <w:between w:val="nil"/>
              </w:pBdr>
              <w:ind w:firstLine="709"/>
              <w:jc w:val="both"/>
              <w:rPr>
                <w:color w:val="000000"/>
              </w:rPr>
            </w:pPr>
          </w:p>
        </w:tc>
        <w:tc>
          <w:tcPr>
            <w:tcW w:w="1701" w:type="dxa"/>
            <w:vAlign w:val="center"/>
          </w:tcPr>
          <w:p w14:paraId="3E94AA52" w14:textId="7C053A25" w:rsidR="007E2536" w:rsidRPr="007E2536" w:rsidRDefault="007E2536" w:rsidP="001D0AE8">
            <w:pPr>
              <w:pBdr>
                <w:top w:val="nil"/>
                <w:left w:val="nil"/>
                <w:bottom w:val="nil"/>
                <w:right w:val="nil"/>
                <w:between w:val="nil"/>
              </w:pBdr>
              <w:jc w:val="center"/>
              <w:rPr>
                <w:color w:val="000000"/>
              </w:rPr>
            </w:pPr>
            <w:proofErr w:type="gramStart"/>
            <w:r w:rsidRPr="007E2536">
              <w:rPr>
                <w:color w:val="000000"/>
              </w:rPr>
              <w:t>0-5000</w:t>
            </w:r>
            <w:proofErr w:type="gramEnd"/>
          </w:p>
          <w:p w14:paraId="6856ED1E" w14:textId="77777777" w:rsidR="007E2536" w:rsidRPr="007E2536" w:rsidRDefault="007E2536" w:rsidP="001D0AE8">
            <w:pPr>
              <w:pBdr>
                <w:top w:val="nil"/>
                <w:left w:val="nil"/>
                <w:bottom w:val="nil"/>
                <w:right w:val="nil"/>
                <w:between w:val="nil"/>
              </w:pBdr>
              <w:jc w:val="center"/>
              <w:rPr>
                <w:color w:val="000000"/>
              </w:rPr>
            </w:pPr>
            <w:proofErr w:type="spellStart"/>
            <w:r w:rsidRPr="007E2536">
              <w:rPr>
                <w:color w:val="000000"/>
              </w:rPr>
              <w:t>м.ч</w:t>
            </w:r>
            <w:proofErr w:type="spellEnd"/>
            <w:r w:rsidRPr="007E2536">
              <w:rPr>
                <w:color w:val="000000"/>
              </w:rPr>
              <w:t>.</w:t>
            </w:r>
          </w:p>
          <w:p w14:paraId="69D3963A"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1)</w:t>
            </w:r>
          </w:p>
        </w:tc>
        <w:tc>
          <w:tcPr>
            <w:tcW w:w="1626" w:type="dxa"/>
            <w:vAlign w:val="center"/>
          </w:tcPr>
          <w:p w14:paraId="75371259" w14:textId="77777777" w:rsidR="007E2536" w:rsidRPr="007E2536" w:rsidRDefault="007E2536" w:rsidP="001D0AE8">
            <w:pPr>
              <w:pBdr>
                <w:top w:val="nil"/>
                <w:left w:val="nil"/>
                <w:bottom w:val="nil"/>
                <w:right w:val="nil"/>
                <w:between w:val="nil"/>
              </w:pBdr>
              <w:jc w:val="center"/>
              <w:rPr>
                <w:color w:val="000000"/>
              </w:rPr>
            </w:pPr>
            <w:proofErr w:type="gramStart"/>
            <w:r w:rsidRPr="007E2536">
              <w:rPr>
                <w:color w:val="000000"/>
              </w:rPr>
              <w:t>5001-10000</w:t>
            </w:r>
            <w:proofErr w:type="gramEnd"/>
            <w:r w:rsidRPr="007E2536">
              <w:rPr>
                <w:color w:val="000000"/>
              </w:rPr>
              <w:t xml:space="preserve"> </w:t>
            </w:r>
            <w:proofErr w:type="spellStart"/>
            <w:r w:rsidRPr="007E2536">
              <w:rPr>
                <w:color w:val="000000"/>
              </w:rPr>
              <w:t>м.ч</w:t>
            </w:r>
            <w:proofErr w:type="spellEnd"/>
            <w:r w:rsidRPr="007E2536">
              <w:rPr>
                <w:color w:val="000000"/>
              </w:rPr>
              <w:t>.</w:t>
            </w:r>
          </w:p>
          <w:p w14:paraId="5CC7D405"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2)</w:t>
            </w:r>
          </w:p>
        </w:tc>
        <w:tc>
          <w:tcPr>
            <w:tcW w:w="1701" w:type="dxa"/>
            <w:vAlign w:val="center"/>
          </w:tcPr>
          <w:p w14:paraId="791DAF09" w14:textId="77777777" w:rsidR="007E2536" w:rsidRPr="007E2536" w:rsidRDefault="007E2536" w:rsidP="001D0AE8">
            <w:pPr>
              <w:pBdr>
                <w:top w:val="nil"/>
                <w:left w:val="nil"/>
                <w:bottom w:val="nil"/>
                <w:right w:val="nil"/>
                <w:between w:val="nil"/>
              </w:pBdr>
              <w:jc w:val="center"/>
              <w:rPr>
                <w:color w:val="000000"/>
              </w:rPr>
            </w:pPr>
            <w:proofErr w:type="gramStart"/>
            <w:r w:rsidRPr="007E2536">
              <w:rPr>
                <w:color w:val="000000"/>
              </w:rPr>
              <w:t>10001-15000</w:t>
            </w:r>
            <w:proofErr w:type="gramEnd"/>
            <w:r w:rsidRPr="007E2536">
              <w:rPr>
                <w:color w:val="000000"/>
              </w:rPr>
              <w:t xml:space="preserve"> </w:t>
            </w:r>
            <w:proofErr w:type="spellStart"/>
            <w:r w:rsidRPr="007E2536">
              <w:rPr>
                <w:color w:val="000000"/>
              </w:rPr>
              <w:t>м.ч</w:t>
            </w:r>
            <w:proofErr w:type="spellEnd"/>
            <w:r w:rsidRPr="007E2536">
              <w:rPr>
                <w:color w:val="000000"/>
              </w:rPr>
              <w:t>.</w:t>
            </w:r>
          </w:p>
          <w:p w14:paraId="02D0E9B4"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3)</w:t>
            </w:r>
          </w:p>
        </w:tc>
        <w:tc>
          <w:tcPr>
            <w:tcW w:w="1702" w:type="dxa"/>
            <w:vAlign w:val="center"/>
          </w:tcPr>
          <w:p w14:paraId="23A25491" w14:textId="77777777" w:rsidR="007E2536" w:rsidRPr="007E2536" w:rsidRDefault="007E2536" w:rsidP="001D0AE8">
            <w:pPr>
              <w:pBdr>
                <w:top w:val="nil"/>
                <w:left w:val="nil"/>
                <w:bottom w:val="nil"/>
                <w:right w:val="nil"/>
                <w:between w:val="nil"/>
              </w:pBdr>
              <w:jc w:val="center"/>
              <w:rPr>
                <w:color w:val="000000"/>
              </w:rPr>
            </w:pPr>
            <w:proofErr w:type="gramStart"/>
            <w:r w:rsidRPr="007E2536">
              <w:rPr>
                <w:color w:val="000000"/>
              </w:rPr>
              <w:t>15001-20000</w:t>
            </w:r>
            <w:proofErr w:type="gramEnd"/>
            <w:r w:rsidRPr="007E2536">
              <w:rPr>
                <w:color w:val="000000"/>
              </w:rPr>
              <w:t xml:space="preserve"> </w:t>
            </w:r>
            <w:proofErr w:type="spellStart"/>
            <w:r w:rsidRPr="007E2536">
              <w:rPr>
                <w:color w:val="000000"/>
              </w:rPr>
              <w:t>м.ч</w:t>
            </w:r>
            <w:proofErr w:type="spellEnd"/>
            <w:r w:rsidRPr="007E2536">
              <w:rPr>
                <w:color w:val="000000"/>
              </w:rPr>
              <w:t>.</w:t>
            </w:r>
          </w:p>
          <w:p w14:paraId="2592FEAB"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4)</w:t>
            </w:r>
          </w:p>
        </w:tc>
        <w:tc>
          <w:tcPr>
            <w:tcW w:w="1701" w:type="dxa"/>
          </w:tcPr>
          <w:p w14:paraId="1340B540" w14:textId="77777777" w:rsidR="007E2536" w:rsidRPr="007E2536" w:rsidRDefault="007E2536" w:rsidP="001D0AE8">
            <w:pPr>
              <w:pBdr>
                <w:top w:val="nil"/>
                <w:left w:val="nil"/>
                <w:bottom w:val="nil"/>
                <w:right w:val="nil"/>
                <w:between w:val="nil"/>
              </w:pBdr>
              <w:jc w:val="center"/>
              <w:rPr>
                <w:color w:val="000000"/>
              </w:rPr>
            </w:pPr>
            <w:proofErr w:type="gramStart"/>
            <w:r w:rsidRPr="007E2536">
              <w:rPr>
                <w:color w:val="000000"/>
              </w:rPr>
              <w:t>20001-25000</w:t>
            </w:r>
            <w:proofErr w:type="gramEnd"/>
            <w:r w:rsidRPr="007E2536">
              <w:rPr>
                <w:color w:val="000000"/>
              </w:rPr>
              <w:t xml:space="preserve"> </w:t>
            </w:r>
            <w:proofErr w:type="spellStart"/>
            <w:r w:rsidRPr="007E2536">
              <w:rPr>
                <w:color w:val="000000"/>
              </w:rPr>
              <w:t>м.ч</w:t>
            </w:r>
            <w:proofErr w:type="spellEnd"/>
            <w:r w:rsidRPr="007E2536">
              <w:rPr>
                <w:color w:val="000000"/>
              </w:rPr>
              <w:t>.</w:t>
            </w:r>
          </w:p>
          <w:p w14:paraId="34760489"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5)</w:t>
            </w:r>
          </w:p>
        </w:tc>
      </w:tr>
      <w:tr w:rsidR="007E2536" w:rsidRPr="007E2536" w14:paraId="7D00E7CE" w14:textId="77777777" w:rsidTr="00FF3D50">
        <w:trPr>
          <w:trHeight w:val="331"/>
          <w:jc w:val="center"/>
        </w:trPr>
        <w:tc>
          <w:tcPr>
            <w:tcW w:w="1346" w:type="dxa"/>
            <w:vAlign w:val="center"/>
          </w:tcPr>
          <w:p w14:paraId="348A5E69" w14:textId="77777777" w:rsidR="007E2536" w:rsidRPr="007E2536" w:rsidRDefault="007E2536" w:rsidP="001D0AE8">
            <w:pPr>
              <w:pBdr>
                <w:top w:val="nil"/>
                <w:left w:val="nil"/>
                <w:bottom w:val="nil"/>
                <w:right w:val="nil"/>
                <w:between w:val="nil"/>
              </w:pBdr>
              <w:jc w:val="both"/>
              <w:rPr>
                <w:color w:val="000000"/>
              </w:rPr>
            </w:pPr>
            <w:proofErr w:type="spellStart"/>
            <w:r w:rsidRPr="007E2536">
              <w:rPr>
                <w:b/>
                <w:color w:val="000000"/>
              </w:rPr>
              <w:t>С</w:t>
            </w:r>
            <w:r w:rsidRPr="007E2536">
              <w:rPr>
                <w:b/>
                <w:color w:val="000000"/>
                <w:vertAlign w:val="subscript"/>
              </w:rPr>
              <w:t>пмрт</w:t>
            </w:r>
            <w:proofErr w:type="spellEnd"/>
          </w:p>
        </w:tc>
        <w:tc>
          <w:tcPr>
            <w:tcW w:w="1701" w:type="dxa"/>
            <w:vAlign w:val="center"/>
          </w:tcPr>
          <w:p w14:paraId="3B54B2C5" w14:textId="23742257" w:rsidR="007E2536" w:rsidRPr="007E2536" w:rsidRDefault="007E2536" w:rsidP="007E2536">
            <w:pPr>
              <w:pBdr>
                <w:top w:val="nil"/>
                <w:left w:val="nil"/>
                <w:bottom w:val="nil"/>
                <w:right w:val="nil"/>
                <w:between w:val="nil"/>
              </w:pBdr>
              <w:ind w:firstLine="709"/>
              <w:jc w:val="both"/>
              <w:rPr>
                <w:i/>
                <w:iCs/>
                <w:color w:val="000000"/>
              </w:rPr>
            </w:pPr>
          </w:p>
        </w:tc>
        <w:tc>
          <w:tcPr>
            <w:tcW w:w="1626" w:type="dxa"/>
            <w:vAlign w:val="center"/>
          </w:tcPr>
          <w:p w14:paraId="3B5AF420" w14:textId="3A5B8840" w:rsidR="007E2536" w:rsidRPr="007E2536" w:rsidRDefault="007E2536" w:rsidP="007E2536">
            <w:pPr>
              <w:pBdr>
                <w:top w:val="nil"/>
                <w:left w:val="nil"/>
                <w:bottom w:val="nil"/>
                <w:right w:val="nil"/>
                <w:between w:val="nil"/>
              </w:pBdr>
              <w:ind w:firstLine="709"/>
              <w:jc w:val="both"/>
              <w:rPr>
                <w:color w:val="000000"/>
              </w:rPr>
            </w:pPr>
          </w:p>
        </w:tc>
        <w:tc>
          <w:tcPr>
            <w:tcW w:w="1701" w:type="dxa"/>
            <w:vAlign w:val="center"/>
          </w:tcPr>
          <w:p w14:paraId="2B54512F" w14:textId="03902DB6" w:rsidR="007E2536" w:rsidRPr="007E2536" w:rsidRDefault="007E2536" w:rsidP="007E2536">
            <w:pPr>
              <w:pBdr>
                <w:top w:val="nil"/>
                <w:left w:val="nil"/>
                <w:bottom w:val="nil"/>
                <w:right w:val="nil"/>
                <w:between w:val="nil"/>
              </w:pBdr>
              <w:ind w:firstLine="709"/>
              <w:jc w:val="both"/>
              <w:rPr>
                <w:color w:val="000000"/>
              </w:rPr>
            </w:pPr>
          </w:p>
        </w:tc>
        <w:tc>
          <w:tcPr>
            <w:tcW w:w="1702" w:type="dxa"/>
            <w:vAlign w:val="center"/>
          </w:tcPr>
          <w:p w14:paraId="5CBB3E95" w14:textId="62F7DC68" w:rsidR="007E2536" w:rsidRPr="007E2536" w:rsidRDefault="007E2536" w:rsidP="007E2536">
            <w:pPr>
              <w:pBdr>
                <w:top w:val="nil"/>
                <w:left w:val="nil"/>
                <w:bottom w:val="nil"/>
                <w:right w:val="nil"/>
                <w:between w:val="nil"/>
              </w:pBdr>
              <w:ind w:firstLine="709"/>
              <w:jc w:val="both"/>
              <w:rPr>
                <w:color w:val="000000"/>
              </w:rPr>
            </w:pPr>
          </w:p>
        </w:tc>
        <w:tc>
          <w:tcPr>
            <w:tcW w:w="1701" w:type="dxa"/>
          </w:tcPr>
          <w:p w14:paraId="165CB10C" w14:textId="2EEDCC6D" w:rsidR="007E2536" w:rsidRPr="007E2536" w:rsidRDefault="007E2536" w:rsidP="007E2536">
            <w:pPr>
              <w:pBdr>
                <w:top w:val="nil"/>
                <w:left w:val="nil"/>
                <w:bottom w:val="nil"/>
                <w:right w:val="nil"/>
                <w:between w:val="nil"/>
              </w:pBdr>
              <w:ind w:firstLine="709"/>
              <w:jc w:val="both"/>
              <w:rPr>
                <w:color w:val="000000"/>
              </w:rPr>
            </w:pPr>
          </w:p>
        </w:tc>
      </w:tr>
    </w:tbl>
    <w:p w14:paraId="275E47B0" w14:textId="77777777" w:rsidR="007E2536" w:rsidRPr="007E2536" w:rsidRDefault="007E2536" w:rsidP="007E2536">
      <w:pPr>
        <w:pBdr>
          <w:top w:val="nil"/>
          <w:left w:val="nil"/>
          <w:bottom w:val="nil"/>
          <w:right w:val="nil"/>
          <w:between w:val="nil"/>
        </w:pBdr>
        <w:ind w:firstLine="709"/>
        <w:jc w:val="both"/>
        <w:rPr>
          <w:color w:val="000000"/>
        </w:rPr>
      </w:pPr>
      <w:r w:rsidRPr="007E2536">
        <w:rPr>
          <w:color w:val="000000"/>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proofErr w:type="spellStart"/>
      <w:r w:rsidRPr="007E2536">
        <w:rPr>
          <w:b/>
          <w:color w:val="000000"/>
        </w:rPr>
        <w:t>К</w:t>
      </w:r>
      <w:r w:rsidRPr="007E2536">
        <w:rPr>
          <w:b/>
          <w:color w:val="000000"/>
          <w:vertAlign w:val="subscript"/>
        </w:rPr>
        <w:t>мтч</w:t>
      </w:r>
      <w:proofErr w:type="spellEnd"/>
      <w:r w:rsidRPr="007E2536">
        <w:rPr>
          <w:color w:val="000000"/>
          <w:vertAlign w:val="subscript"/>
        </w:rPr>
        <w:t xml:space="preserve"> </w:t>
      </w:r>
      <w:r w:rsidRPr="007E2536">
        <w:rPr>
          <w:color w:val="000000"/>
        </w:rPr>
        <w:t xml:space="preserve">и </w:t>
      </w:r>
      <w:proofErr w:type="spellStart"/>
      <w:r w:rsidRPr="007E2536">
        <w:rPr>
          <w:b/>
          <w:color w:val="000000"/>
        </w:rPr>
        <w:t>С</w:t>
      </w:r>
      <w:r w:rsidRPr="007E2536">
        <w:rPr>
          <w:b/>
          <w:color w:val="000000"/>
          <w:vertAlign w:val="subscript"/>
        </w:rPr>
        <w:t>пмрт</w:t>
      </w:r>
      <w:proofErr w:type="spellEnd"/>
      <w:r w:rsidRPr="007E2536">
        <w:rPr>
          <w:color w:val="000000"/>
        </w:rPr>
        <w:t xml:space="preserve"> по каждой из категорий наработки моточасов.</w:t>
      </w:r>
    </w:p>
    <w:p w14:paraId="44E15407" w14:textId="1C02F4EF" w:rsidR="007E2536" w:rsidRPr="007E2536" w:rsidRDefault="007E2536" w:rsidP="008B2D13">
      <w:pPr>
        <w:pBdr>
          <w:top w:val="nil"/>
          <w:left w:val="nil"/>
          <w:bottom w:val="nil"/>
          <w:right w:val="nil"/>
          <w:between w:val="nil"/>
        </w:pBdr>
        <w:ind w:firstLine="709"/>
        <w:jc w:val="both"/>
        <w:rPr>
          <w:color w:val="000000"/>
        </w:rPr>
      </w:pPr>
      <w:r w:rsidRPr="007E2536">
        <w:rPr>
          <w:color w:val="000000"/>
        </w:rPr>
        <w:t>При достижении Товаром наработки 25 000 моточасов Товар снимается с обслуживания.</w:t>
      </w:r>
    </w:p>
    <w:p w14:paraId="136175D9" w14:textId="77777777" w:rsidR="007E2536" w:rsidRPr="007E2536" w:rsidRDefault="007E2536" w:rsidP="007E2536">
      <w:pPr>
        <w:pBdr>
          <w:top w:val="nil"/>
          <w:left w:val="nil"/>
          <w:bottom w:val="nil"/>
          <w:right w:val="nil"/>
          <w:between w:val="nil"/>
        </w:pBdr>
        <w:ind w:firstLine="709"/>
        <w:jc w:val="both"/>
        <w:rPr>
          <w:color w:val="000000"/>
        </w:rPr>
      </w:pPr>
      <w:proofErr w:type="spellStart"/>
      <w:r w:rsidRPr="007E2536">
        <w:rPr>
          <w:b/>
          <w:color w:val="000000"/>
        </w:rPr>
        <w:t>К</w:t>
      </w:r>
      <w:r w:rsidRPr="007E2536">
        <w:rPr>
          <w:b/>
          <w:color w:val="000000"/>
          <w:vertAlign w:val="subscript"/>
        </w:rPr>
        <w:t>мтч</w:t>
      </w:r>
      <w:proofErr w:type="spellEnd"/>
      <w:r w:rsidRPr="007E2536">
        <w:rPr>
          <w:color w:val="000000"/>
        </w:rPr>
        <w:t xml:space="preserve"> – количество моточасов, отработанное Товаром в отчетном периоде, определяемое как разница показаний счётчика моточасов (</w:t>
      </w:r>
      <w:proofErr w:type="spellStart"/>
      <w:r w:rsidRPr="007E2536">
        <w:rPr>
          <w:color w:val="000000"/>
        </w:rPr>
        <w:t>мтч</w:t>
      </w:r>
      <w:proofErr w:type="spellEnd"/>
      <w:r w:rsidRPr="007E2536">
        <w:rPr>
          <w:color w:val="000000"/>
        </w:rPr>
        <w:t xml:space="preserve">), установленного на Товар, на момент окончания отчетного периода и на момент начала отчетного периода, </w:t>
      </w:r>
      <w:proofErr w:type="spellStart"/>
      <w:r w:rsidRPr="007E2536">
        <w:rPr>
          <w:color w:val="000000"/>
        </w:rPr>
        <w:t>мтч</w:t>
      </w:r>
      <w:proofErr w:type="spellEnd"/>
      <w:r w:rsidRPr="007E2536">
        <w:rPr>
          <w:color w:val="000000"/>
        </w:rPr>
        <w:t>;</w:t>
      </w:r>
    </w:p>
    <w:p w14:paraId="1CF2CF7D" w14:textId="3DE46BA1" w:rsidR="007E2536" w:rsidRDefault="007E2536" w:rsidP="007E2536">
      <w:pPr>
        <w:pBdr>
          <w:top w:val="nil"/>
          <w:left w:val="nil"/>
          <w:bottom w:val="nil"/>
          <w:right w:val="nil"/>
          <w:between w:val="nil"/>
        </w:pBdr>
        <w:ind w:firstLine="709"/>
        <w:jc w:val="both"/>
        <w:rPr>
          <w:color w:val="000000"/>
        </w:rPr>
      </w:pPr>
      <w:r w:rsidRPr="007E2536">
        <w:rPr>
          <w:b/>
          <w:color w:val="000000"/>
        </w:rPr>
        <w:t>К</w:t>
      </w:r>
      <w:r w:rsidRPr="007E2536">
        <w:rPr>
          <w:b/>
          <w:color w:val="000000"/>
          <w:vertAlign w:val="subscript"/>
        </w:rPr>
        <w:t>г</w:t>
      </w:r>
      <w:r w:rsidRPr="007E2536">
        <w:rPr>
          <w:color w:val="000000"/>
        </w:rPr>
        <w:t xml:space="preserve"> – коэффициент снижения стоимости работ, определяемый в зависимости от коэффициента технической готовности Товара (КТГ)</w:t>
      </w:r>
      <w:r w:rsidR="000D13A2">
        <w:rPr>
          <w:color w:val="000000"/>
        </w:rPr>
        <w:t>, согласно значениям, указанным в таблице №2.</w:t>
      </w:r>
    </w:p>
    <w:p w14:paraId="7F01E443" w14:textId="384123A2" w:rsidR="000D13A2" w:rsidRPr="001D0AE8" w:rsidRDefault="000D13A2" w:rsidP="001D0AE8">
      <w:pPr>
        <w:pBdr>
          <w:top w:val="nil"/>
          <w:left w:val="nil"/>
          <w:bottom w:val="nil"/>
          <w:right w:val="nil"/>
          <w:between w:val="nil"/>
        </w:pBd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7E2536" w:rsidRPr="007E2536" w14:paraId="480A4E29" w14:textId="77777777" w:rsidTr="00FF3D50">
        <w:trPr>
          <w:trHeight w:val="300"/>
          <w:jc w:val="center"/>
        </w:trPr>
        <w:tc>
          <w:tcPr>
            <w:tcW w:w="1701" w:type="dxa"/>
            <w:vMerge w:val="restart"/>
            <w:vAlign w:val="center"/>
          </w:tcPr>
          <w:p w14:paraId="2A0EB718"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КТГ</w:t>
            </w:r>
          </w:p>
        </w:tc>
        <w:tc>
          <w:tcPr>
            <w:tcW w:w="7937" w:type="dxa"/>
            <w:gridSpan w:val="4"/>
            <w:vAlign w:val="center"/>
          </w:tcPr>
          <w:p w14:paraId="1192CE8A" w14:textId="77777777" w:rsidR="007E2536" w:rsidRPr="007E2536" w:rsidRDefault="007E2536" w:rsidP="001D0AE8">
            <w:pPr>
              <w:pBdr>
                <w:top w:val="nil"/>
                <w:left w:val="nil"/>
                <w:bottom w:val="nil"/>
                <w:right w:val="nil"/>
                <w:between w:val="nil"/>
              </w:pBdr>
              <w:jc w:val="center"/>
              <w:rPr>
                <w:color w:val="000000"/>
              </w:rPr>
            </w:pPr>
            <w:r w:rsidRPr="007E2536">
              <w:rPr>
                <w:color w:val="000000"/>
              </w:rPr>
              <w:t>Диапазон значений КТГ, %</w:t>
            </w:r>
          </w:p>
        </w:tc>
      </w:tr>
      <w:tr w:rsidR="007E2536" w:rsidRPr="007E2536" w14:paraId="6D7324F8" w14:textId="77777777" w:rsidTr="00FF3D50">
        <w:trPr>
          <w:trHeight w:val="300"/>
          <w:jc w:val="center"/>
        </w:trPr>
        <w:tc>
          <w:tcPr>
            <w:tcW w:w="1701" w:type="dxa"/>
            <w:vMerge/>
            <w:vAlign w:val="center"/>
          </w:tcPr>
          <w:p w14:paraId="4E65666B" w14:textId="77777777" w:rsidR="007E2536" w:rsidRPr="007E2536" w:rsidRDefault="007E2536" w:rsidP="001D0AE8">
            <w:pPr>
              <w:pBdr>
                <w:top w:val="nil"/>
                <w:left w:val="nil"/>
                <w:bottom w:val="nil"/>
                <w:right w:val="nil"/>
                <w:between w:val="nil"/>
              </w:pBdr>
              <w:ind w:firstLine="709"/>
              <w:jc w:val="center"/>
              <w:rPr>
                <w:color w:val="000000"/>
              </w:rPr>
            </w:pPr>
          </w:p>
        </w:tc>
        <w:tc>
          <w:tcPr>
            <w:tcW w:w="2591" w:type="dxa"/>
            <w:vAlign w:val="center"/>
          </w:tcPr>
          <w:p w14:paraId="2316E373" w14:textId="77777777" w:rsidR="007E2536" w:rsidRPr="007E2536" w:rsidRDefault="00657DF3" w:rsidP="001D0AE8">
            <w:pPr>
              <w:pBdr>
                <w:top w:val="nil"/>
                <w:left w:val="nil"/>
                <w:bottom w:val="nil"/>
                <w:right w:val="nil"/>
                <w:between w:val="nil"/>
              </w:pBdr>
              <w:ind w:firstLine="709"/>
              <w:rPr>
                <w:color w:val="000000"/>
              </w:rPr>
            </w:pPr>
            <w:sdt>
              <w:sdtPr>
                <w:rPr>
                  <w:color w:val="000000"/>
                </w:rPr>
                <w:tag w:val="goog_rdk_0"/>
                <w:id w:val="1924760594"/>
              </w:sdtPr>
              <w:sdtEndPr/>
              <w:sdtContent>
                <w:r w:rsidR="007E2536" w:rsidRPr="007E2536">
                  <w:rPr>
                    <w:color w:val="000000"/>
                  </w:rPr>
                  <w:t>КТГ ≥ 90</w:t>
                </w:r>
              </w:sdtContent>
            </w:sdt>
          </w:p>
        </w:tc>
        <w:tc>
          <w:tcPr>
            <w:tcW w:w="1680" w:type="dxa"/>
            <w:vAlign w:val="center"/>
          </w:tcPr>
          <w:p w14:paraId="40207EAE" w14:textId="77777777" w:rsidR="007E2536" w:rsidRPr="007E2536" w:rsidRDefault="00657DF3" w:rsidP="001D0AE8">
            <w:pPr>
              <w:pBdr>
                <w:top w:val="nil"/>
                <w:left w:val="nil"/>
                <w:bottom w:val="nil"/>
                <w:right w:val="nil"/>
                <w:between w:val="nil"/>
              </w:pBdr>
              <w:jc w:val="center"/>
              <w:rPr>
                <w:color w:val="000000"/>
              </w:rPr>
            </w:pPr>
            <w:sdt>
              <w:sdtPr>
                <w:rPr>
                  <w:color w:val="000000"/>
                </w:rPr>
                <w:tag w:val="goog_rdk_1"/>
                <w:id w:val="-145439940"/>
              </w:sdtPr>
              <w:sdtEndPr/>
              <w:sdtContent>
                <w:r w:rsidR="007E2536" w:rsidRPr="007E2536">
                  <w:rPr>
                    <w:color w:val="000000"/>
                  </w:rPr>
                  <w:t>90&gt;КТГ≥85</w:t>
                </w:r>
              </w:sdtContent>
            </w:sdt>
          </w:p>
        </w:tc>
        <w:tc>
          <w:tcPr>
            <w:tcW w:w="1833" w:type="dxa"/>
            <w:vAlign w:val="center"/>
          </w:tcPr>
          <w:p w14:paraId="39A8B320" w14:textId="77777777" w:rsidR="007E2536" w:rsidRPr="007E2536" w:rsidRDefault="00657DF3" w:rsidP="001D0AE8">
            <w:pPr>
              <w:pBdr>
                <w:top w:val="nil"/>
                <w:left w:val="nil"/>
                <w:bottom w:val="nil"/>
                <w:right w:val="nil"/>
                <w:between w:val="nil"/>
              </w:pBdr>
              <w:jc w:val="center"/>
              <w:rPr>
                <w:color w:val="000000"/>
              </w:rPr>
            </w:pPr>
            <w:sdt>
              <w:sdtPr>
                <w:rPr>
                  <w:color w:val="000000"/>
                </w:rPr>
                <w:tag w:val="goog_rdk_2"/>
                <w:id w:val="693503653"/>
              </w:sdtPr>
              <w:sdtEndPr/>
              <w:sdtContent>
                <w:r w:rsidR="007E2536" w:rsidRPr="007E2536">
                  <w:rPr>
                    <w:color w:val="000000"/>
                  </w:rPr>
                  <w:t>85&gt;КТГ≥80</w:t>
                </w:r>
              </w:sdtContent>
            </w:sdt>
          </w:p>
        </w:tc>
        <w:tc>
          <w:tcPr>
            <w:tcW w:w="1833" w:type="dxa"/>
            <w:vAlign w:val="center"/>
          </w:tcPr>
          <w:p w14:paraId="17ECAB45" w14:textId="77777777" w:rsidR="007E2536" w:rsidRPr="007E2536" w:rsidRDefault="007E2536" w:rsidP="001D0AE8">
            <w:pPr>
              <w:pBdr>
                <w:top w:val="nil"/>
                <w:left w:val="nil"/>
                <w:bottom w:val="nil"/>
                <w:right w:val="nil"/>
                <w:between w:val="nil"/>
              </w:pBdr>
              <w:jc w:val="center"/>
              <w:rPr>
                <w:color w:val="000000"/>
              </w:rPr>
            </w:pPr>
            <w:proofErr w:type="gramStart"/>
            <w:r w:rsidRPr="007E2536">
              <w:rPr>
                <w:color w:val="000000"/>
              </w:rPr>
              <w:t>КТГ&lt;</w:t>
            </w:r>
            <w:proofErr w:type="gramEnd"/>
            <w:r w:rsidRPr="007E2536">
              <w:rPr>
                <w:color w:val="000000"/>
              </w:rPr>
              <w:t>80</w:t>
            </w:r>
          </w:p>
        </w:tc>
      </w:tr>
      <w:tr w:rsidR="007E2536" w:rsidRPr="007E2536" w14:paraId="7D0564F7" w14:textId="77777777" w:rsidTr="00FF3D50">
        <w:trPr>
          <w:trHeight w:val="400"/>
          <w:jc w:val="center"/>
        </w:trPr>
        <w:tc>
          <w:tcPr>
            <w:tcW w:w="1701" w:type="dxa"/>
            <w:vAlign w:val="center"/>
          </w:tcPr>
          <w:p w14:paraId="755E330E"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w:t>
            </w:r>
            <w:r w:rsidRPr="007E2536">
              <w:rPr>
                <w:color w:val="000000"/>
                <w:vertAlign w:val="subscript"/>
              </w:rPr>
              <w:t>г</w:t>
            </w:r>
          </w:p>
        </w:tc>
        <w:tc>
          <w:tcPr>
            <w:tcW w:w="2591" w:type="dxa"/>
            <w:vAlign w:val="center"/>
          </w:tcPr>
          <w:p w14:paraId="39D98EC1" w14:textId="77777777" w:rsidR="007E2536" w:rsidRPr="007E2536" w:rsidRDefault="007E2536" w:rsidP="001D0AE8">
            <w:pPr>
              <w:pBdr>
                <w:top w:val="nil"/>
                <w:left w:val="nil"/>
                <w:bottom w:val="nil"/>
                <w:right w:val="nil"/>
                <w:between w:val="nil"/>
              </w:pBdr>
              <w:jc w:val="center"/>
              <w:rPr>
                <w:color w:val="000000"/>
              </w:rPr>
            </w:pPr>
            <w:r w:rsidRPr="007E2536">
              <w:rPr>
                <w:color w:val="000000"/>
              </w:rPr>
              <w:t>1,0</w:t>
            </w:r>
          </w:p>
        </w:tc>
        <w:tc>
          <w:tcPr>
            <w:tcW w:w="1680" w:type="dxa"/>
            <w:vAlign w:val="center"/>
          </w:tcPr>
          <w:p w14:paraId="6A4666E4" w14:textId="77777777" w:rsidR="007E2536" w:rsidRPr="007E2536" w:rsidRDefault="007E2536" w:rsidP="001D0AE8">
            <w:pPr>
              <w:pBdr>
                <w:top w:val="nil"/>
                <w:left w:val="nil"/>
                <w:bottom w:val="nil"/>
                <w:right w:val="nil"/>
                <w:between w:val="nil"/>
              </w:pBdr>
              <w:jc w:val="center"/>
              <w:rPr>
                <w:color w:val="000000"/>
              </w:rPr>
            </w:pPr>
            <w:r w:rsidRPr="007E2536">
              <w:rPr>
                <w:color w:val="000000"/>
              </w:rPr>
              <w:t>0,9</w:t>
            </w:r>
          </w:p>
        </w:tc>
        <w:tc>
          <w:tcPr>
            <w:tcW w:w="1833" w:type="dxa"/>
            <w:vAlign w:val="center"/>
          </w:tcPr>
          <w:p w14:paraId="29E61E6F" w14:textId="77777777" w:rsidR="007E2536" w:rsidRPr="007E2536" w:rsidRDefault="007E2536" w:rsidP="001D0AE8">
            <w:pPr>
              <w:pBdr>
                <w:top w:val="nil"/>
                <w:left w:val="nil"/>
                <w:bottom w:val="nil"/>
                <w:right w:val="nil"/>
                <w:between w:val="nil"/>
              </w:pBdr>
              <w:jc w:val="center"/>
              <w:rPr>
                <w:color w:val="000000"/>
              </w:rPr>
            </w:pPr>
            <w:r w:rsidRPr="007E2536">
              <w:rPr>
                <w:color w:val="000000"/>
              </w:rPr>
              <w:t>0,8</w:t>
            </w:r>
          </w:p>
        </w:tc>
        <w:tc>
          <w:tcPr>
            <w:tcW w:w="1833" w:type="dxa"/>
            <w:vAlign w:val="center"/>
          </w:tcPr>
          <w:p w14:paraId="7C2A477C" w14:textId="77777777" w:rsidR="007E2536" w:rsidRPr="007E2536" w:rsidRDefault="007E2536" w:rsidP="001D0AE8">
            <w:pPr>
              <w:pBdr>
                <w:top w:val="nil"/>
                <w:left w:val="nil"/>
                <w:bottom w:val="nil"/>
                <w:right w:val="nil"/>
                <w:between w:val="nil"/>
              </w:pBdr>
              <w:jc w:val="center"/>
              <w:rPr>
                <w:color w:val="000000"/>
              </w:rPr>
            </w:pPr>
            <w:r w:rsidRPr="007E2536">
              <w:rPr>
                <w:color w:val="000000"/>
              </w:rPr>
              <w:t>0,5</w:t>
            </w:r>
          </w:p>
        </w:tc>
      </w:tr>
    </w:tbl>
    <w:p w14:paraId="7B918D46" w14:textId="3F4C206E" w:rsidR="007E2536" w:rsidRPr="007E2536" w:rsidRDefault="007E2536" w:rsidP="007E2536">
      <w:pPr>
        <w:pBdr>
          <w:top w:val="nil"/>
          <w:left w:val="nil"/>
          <w:bottom w:val="nil"/>
          <w:right w:val="nil"/>
          <w:between w:val="nil"/>
        </w:pBdr>
        <w:ind w:firstLine="709"/>
        <w:jc w:val="both"/>
        <w:rPr>
          <w:color w:val="000000"/>
        </w:rPr>
      </w:pPr>
      <w:r w:rsidRPr="007E2536">
        <w:rPr>
          <w:color w:val="000000"/>
        </w:rPr>
        <w:t xml:space="preserve">Стоимость поддержания работы Товара включает в себя оплату труда специалистов, задействованных при выполнении Работ, стоимости используемых при выполнении Работ запасных частей и материалов, представленных Исполнителем, затрат, связанных с их доставкой на место </w:t>
      </w:r>
      <w:r w:rsidR="00DB7BD4">
        <w:rPr>
          <w:color w:val="000000"/>
        </w:rPr>
        <w:t>выполнения</w:t>
      </w:r>
      <w:r w:rsidRPr="007E2536">
        <w:rPr>
          <w:color w:val="000000"/>
        </w:rPr>
        <w:t xml:space="preserve">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19E5AD7E" w14:textId="37B5A20A" w:rsidR="007E2536" w:rsidRPr="007E2536" w:rsidRDefault="007E2536" w:rsidP="001D0AE8">
      <w:pPr>
        <w:pBdr>
          <w:top w:val="nil"/>
          <w:left w:val="nil"/>
          <w:bottom w:val="nil"/>
          <w:right w:val="nil"/>
          <w:between w:val="nil"/>
        </w:pBdr>
        <w:ind w:firstLine="851"/>
        <w:jc w:val="both"/>
        <w:rPr>
          <w:color w:val="000000"/>
        </w:rPr>
      </w:pPr>
      <w:r w:rsidRPr="007E2536">
        <w:rPr>
          <w:color w:val="000000"/>
        </w:rPr>
        <w:t xml:space="preserve">Стоимость поддержания работы Товара НЕ включает в себя затраты Исполнителя на выполнение работ, указанных в части </w:t>
      </w:r>
      <w:r w:rsidR="000D13A2" w:rsidRPr="00F63F04">
        <w:rPr>
          <w:color w:val="000000"/>
        </w:rPr>
        <w:t xml:space="preserve">указанных в п. 2.10 настоящего </w:t>
      </w:r>
      <w:r w:rsidR="000D13A2">
        <w:rPr>
          <w:color w:val="000000"/>
        </w:rPr>
        <w:t>Д</w:t>
      </w:r>
      <w:r w:rsidR="000D13A2" w:rsidRPr="00F63F04">
        <w:rPr>
          <w:color w:val="000000"/>
        </w:rPr>
        <w:t>оговора</w:t>
      </w:r>
      <w:r w:rsidR="000D13A2">
        <w:rPr>
          <w:color w:val="000000"/>
        </w:rPr>
        <w:t>.</w:t>
      </w:r>
    </w:p>
    <w:p w14:paraId="2258F548" w14:textId="181F6272" w:rsidR="007E2536" w:rsidRPr="007E2536" w:rsidRDefault="007E2536" w:rsidP="007E7531">
      <w:pPr>
        <w:pBdr>
          <w:top w:val="nil"/>
          <w:left w:val="nil"/>
          <w:bottom w:val="nil"/>
          <w:right w:val="nil"/>
          <w:between w:val="nil"/>
        </w:pBdr>
        <w:ind w:firstLine="709"/>
        <w:jc w:val="both"/>
        <w:rPr>
          <w:color w:val="000000"/>
        </w:rPr>
      </w:pPr>
      <w:r w:rsidRPr="007E2536">
        <w:rPr>
          <w:color w:val="000000"/>
        </w:rPr>
        <w:t>Стоимость Работ в отчетном периоде считается по формуле:</w:t>
      </w:r>
    </w:p>
    <w:p w14:paraId="613F4424" w14:textId="0EB20758" w:rsidR="007E2536" w:rsidRPr="007E2536" w:rsidRDefault="007E2536" w:rsidP="007E7531">
      <w:pPr>
        <w:pBdr>
          <w:top w:val="nil"/>
          <w:left w:val="nil"/>
          <w:bottom w:val="nil"/>
          <w:right w:val="nil"/>
          <w:between w:val="nil"/>
        </w:pBdr>
        <w:ind w:firstLine="709"/>
        <w:jc w:val="both"/>
        <w:rPr>
          <w:color w:val="000000"/>
        </w:rPr>
      </w:pPr>
      <w:r w:rsidRPr="007E2536">
        <w:rPr>
          <w:b/>
          <w:color w:val="000000"/>
        </w:rPr>
        <w:t>С</w:t>
      </w:r>
      <w:r w:rsidRPr="007E2536">
        <w:rPr>
          <w:b/>
          <w:color w:val="000000"/>
          <w:vertAlign w:val="subscript"/>
        </w:rPr>
        <w:t>р</w:t>
      </w:r>
      <w:r w:rsidRPr="007E2536">
        <w:rPr>
          <w:b/>
          <w:color w:val="000000"/>
        </w:rPr>
        <w:t xml:space="preserve"> = К</w:t>
      </w:r>
      <w:r w:rsidRPr="007E2536">
        <w:rPr>
          <w:b/>
          <w:color w:val="000000"/>
          <w:vertAlign w:val="subscript"/>
        </w:rPr>
        <w:t>г*</w:t>
      </w:r>
      <w:r w:rsidRPr="007E2536">
        <w:rPr>
          <w:b/>
          <w:color w:val="000000"/>
        </w:rPr>
        <w:t>(</w:t>
      </w:r>
      <w:proofErr w:type="spellStart"/>
      <w:r w:rsidRPr="007E2536">
        <w:rPr>
          <w:b/>
          <w:color w:val="000000"/>
        </w:rPr>
        <w:t>С</w:t>
      </w:r>
      <w:r w:rsidRPr="007E2536">
        <w:rPr>
          <w:b/>
          <w:color w:val="000000"/>
          <w:vertAlign w:val="subscript"/>
        </w:rPr>
        <w:t>пмрт</w:t>
      </w:r>
      <w:proofErr w:type="spellEnd"/>
      <w:r w:rsidRPr="007E2536">
        <w:rPr>
          <w:b/>
          <w:color w:val="000000"/>
        </w:rPr>
        <w:t>*</w:t>
      </w:r>
      <w:proofErr w:type="spellStart"/>
      <w:r w:rsidRPr="007E2536">
        <w:rPr>
          <w:b/>
          <w:color w:val="000000"/>
        </w:rPr>
        <w:t>К</w:t>
      </w:r>
      <w:r w:rsidRPr="007E2536">
        <w:rPr>
          <w:b/>
          <w:color w:val="000000"/>
          <w:vertAlign w:val="subscript"/>
        </w:rPr>
        <w:t>мтч</w:t>
      </w:r>
      <w:proofErr w:type="spellEnd"/>
      <w:r w:rsidRPr="007E2536">
        <w:rPr>
          <w:color w:val="000000"/>
        </w:rPr>
        <w:t xml:space="preserve">) + </w:t>
      </w:r>
      <w:proofErr w:type="spellStart"/>
      <w:r w:rsidRPr="007E2536">
        <w:rPr>
          <w:b/>
          <w:color w:val="000000"/>
        </w:rPr>
        <w:t>С</w:t>
      </w:r>
      <w:r w:rsidRPr="007E2536">
        <w:rPr>
          <w:b/>
          <w:color w:val="000000"/>
          <w:vertAlign w:val="subscript"/>
        </w:rPr>
        <w:t>др</w:t>
      </w:r>
      <w:proofErr w:type="spellEnd"/>
      <w:r w:rsidRPr="007E2536">
        <w:rPr>
          <w:color w:val="000000"/>
        </w:rPr>
        <w:t>, где</w:t>
      </w:r>
    </w:p>
    <w:p w14:paraId="5325F5C3" w14:textId="77777777" w:rsidR="007E2536" w:rsidRPr="007E2536" w:rsidRDefault="007E2536" w:rsidP="007E2536">
      <w:pPr>
        <w:pBdr>
          <w:top w:val="nil"/>
          <w:left w:val="nil"/>
          <w:bottom w:val="nil"/>
          <w:right w:val="nil"/>
          <w:between w:val="nil"/>
        </w:pBdr>
        <w:ind w:firstLine="709"/>
        <w:jc w:val="both"/>
        <w:rPr>
          <w:color w:val="000000"/>
        </w:rPr>
      </w:pPr>
      <w:r w:rsidRPr="007E2536">
        <w:rPr>
          <w:b/>
          <w:color w:val="000000"/>
        </w:rPr>
        <w:t>С</w:t>
      </w:r>
      <w:r w:rsidRPr="007E2536">
        <w:rPr>
          <w:b/>
          <w:color w:val="000000"/>
          <w:vertAlign w:val="subscript"/>
        </w:rPr>
        <w:t>р</w:t>
      </w:r>
      <w:r w:rsidRPr="007E2536">
        <w:rPr>
          <w:color w:val="000000"/>
        </w:rPr>
        <w:t xml:space="preserve"> – стоимость Работ в отчетном периоде, руб. без НДС;</w:t>
      </w:r>
    </w:p>
    <w:p w14:paraId="55C07E3B" w14:textId="230285F8" w:rsidR="007E2536" w:rsidRPr="007E2536" w:rsidRDefault="007E2536" w:rsidP="001D0AE8">
      <w:pPr>
        <w:pBdr>
          <w:top w:val="nil"/>
          <w:left w:val="nil"/>
          <w:bottom w:val="nil"/>
          <w:right w:val="nil"/>
          <w:between w:val="nil"/>
        </w:pBdr>
        <w:ind w:firstLine="851"/>
        <w:jc w:val="both"/>
        <w:rPr>
          <w:color w:val="000000"/>
        </w:rPr>
      </w:pPr>
      <w:proofErr w:type="spellStart"/>
      <w:r w:rsidRPr="007E2536">
        <w:rPr>
          <w:b/>
          <w:color w:val="000000"/>
        </w:rPr>
        <w:t>С</w:t>
      </w:r>
      <w:r w:rsidRPr="007E2536">
        <w:rPr>
          <w:b/>
          <w:color w:val="000000"/>
          <w:vertAlign w:val="subscript"/>
        </w:rPr>
        <w:t>др</w:t>
      </w:r>
      <w:proofErr w:type="spellEnd"/>
      <w:r w:rsidRPr="007E2536">
        <w:rPr>
          <w:color w:val="000000"/>
        </w:rPr>
        <w:t xml:space="preserve"> – стоимость дополнительно оплачиваемых работ (дополнительных работ) в отчетном периоде, определяемая в соответствии с</w:t>
      </w:r>
      <w:r w:rsidR="00F70653" w:rsidRPr="00F63F04">
        <w:rPr>
          <w:color w:val="000000"/>
        </w:rPr>
        <w:t xml:space="preserve"> п. 2.10 настоящего </w:t>
      </w:r>
      <w:r w:rsidR="00F70653">
        <w:rPr>
          <w:color w:val="000000"/>
        </w:rPr>
        <w:t>Д</w:t>
      </w:r>
      <w:r w:rsidR="00F70653" w:rsidRPr="00F63F04">
        <w:rPr>
          <w:color w:val="000000"/>
        </w:rPr>
        <w:t>оговора</w:t>
      </w:r>
      <w:r w:rsidR="00F70653">
        <w:rPr>
          <w:color w:val="000000"/>
        </w:rPr>
        <w:t>.</w:t>
      </w:r>
      <w:r w:rsidRPr="007E2536">
        <w:rPr>
          <w:color w:val="000000"/>
        </w:rPr>
        <w:t>, руб. без НДС;</w:t>
      </w:r>
    </w:p>
    <w:p w14:paraId="54B779F8" w14:textId="0AF926AE" w:rsidR="007E2536" w:rsidRPr="007E2536" w:rsidRDefault="007E2536" w:rsidP="007E2536">
      <w:pPr>
        <w:pBdr>
          <w:top w:val="nil"/>
          <w:left w:val="nil"/>
          <w:bottom w:val="nil"/>
          <w:right w:val="nil"/>
          <w:between w:val="nil"/>
        </w:pBdr>
        <w:ind w:firstLine="709"/>
        <w:jc w:val="both"/>
        <w:rPr>
          <w:color w:val="000000"/>
        </w:rPr>
      </w:pPr>
      <w:r w:rsidRPr="007E2536">
        <w:rPr>
          <w:color w:val="000000"/>
        </w:rPr>
        <w:t>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1DCF0573" w14:textId="77777777" w:rsidR="007E2536" w:rsidRPr="007E2536" w:rsidRDefault="007E2536" w:rsidP="007E2536">
      <w:pPr>
        <w:pBdr>
          <w:top w:val="nil"/>
          <w:left w:val="nil"/>
          <w:bottom w:val="nil"/>
          <w:right w:val="nil"/>
          <w:between w:val="nil"/>
        </w:pBdr>
        <w:ind w:firstLine="709"/>
        <w:jc w:val="both"/>
        <w:rPr>
          <w:color w:val="000000"/>
        </w:rPr>
      </w:pPr>
      <w:r w:rsidRPr="007E2536">
        <w:rPr>
          <w:color w:val="000000"/>
        </w:rPr>
        <w:lastRenderedPageBreak/>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605E8744" w14:textId="6188365C" w:rsidR="007E2536" w:rsidRPr="001D0AE8" w:rsidRDefault="007E2536" w:rsidP="00F70653">
      <w:pPr>
        <w:pBdr>
          <w:top w:val="nil"/>
          <w:left w:val="nil"/>
          <w:bottom w:val="nil"/>
          <w:right w:val="nil"/>
          <w:between w:val="nil"/>
        </w:pBdr>
        <w:ind w:firstLine="709"/>
        <w:jc w:val="both"/>
        <w:rPr>
          <w:color w:val="000000"/>
        </w:rPr>
      </w:pPr>
      <w:r w:rsidRPr="007E2536">
        <w:rPr>
          <w:color w:val="000000"/>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25782222" w14:textId="4B7C0DF3" w:rsidR="007E2536" w:rsidRPr="007E2536" w:rsidRDefault="007E2536" w:rsidP="007E2536">
      <w:pPr>
        <w:pBdr>
          <w:top w:val="nil"/>
          <w:left w:val="nil"/>
          <w:bottom w:val="nil"/>
          <w:right w:val="nil"/>
          <w:between w:val="nil"/>
        </w:pBdr>
        <w:ind w:firstLine="709"/>
        <w:jc w:val="both"/>
        <w:rPr>
          <w:color w:val="000000"/>
        </w:rPr>
      </w:pPr>
      <w:r w:rsidRPr="007E2536">
        <w:rPr>
          <w:color w:val="000000"/>
        </w:rPr>
        <w:t>КТГ рассчитывается следующим образом:</w:t>
      </w:r>
    </w:p>
    <w:p w14:paraId="0CC23172" w14:textId="77777777" w:rsidR="007E2536" w:rsidRPr="007E2536" w:rsidRDefault="007E2536" w:rsidP="007E2536">
      <w:pPr>
        <w:pBdr>
          <w:top w:val="nil"/>
          <w:left w:val="nil"/>
          <w:bottom w:val="nil"/>
          <w:right w:val="nil"/>
          <w:between w:val="nil"/>
        </w:pBdr>
        <w:ind w:firstLine="709"/>
        <w:jc w:val="both"/>
        <w:rPr>
          <w:color w:val="000000"/>
        </w:rPr>
      </w:pPr>
      <w:r w:rsidRPr="007E2536">
        <w:rPr>
          <w:b/>
          <w:color w:val="000000"/>
        </w:rPr>
        <w:t>КТГ = (</w:t>
      </w:r>
      <w:proofErr w:type="spellStart"/>
      <w:r w:rsidRPr="007E2536">
        <w:rPr>
          <w:b/>
          <w:color w:val="000000"/>
        </w:rPr>
        <w:t>t</w:t>
      </w:r>
      <w:r w:rsidRPr="007E2536">
        <w:rPr>
          <w:b/>
          <w:color w:val="000000"/>
          <w:vertAlign w:val="subscript"/>
        </w:rPr>
        <w:t>общ</w:t>
      </w:r>
      <w:proofErr w:type="spellEnd"/>
      <w:r w:rsidRPr="007E2536">
        <w:rPr>
          <w:b/>
          <w:color w:val="000000"/>
          <w:vertAlign w:val="subscript"/>
        </w:rPr>
        <w:t xml:space="preserve"> </w:t>
      </w:r>
      <w:r w:rsidRPr="007E2536">
        <w:rPr>
          <w:b/>
          <w:color w:val="000000"/>
        </w:rPr>
        <w:t xml:space="preserve">- </w:t>
      </w:r>
      <w:proofErr w:type="spellStart"/>
      <w:r w:rsidRPr="007E2536">
        <w:rPr>
          <w:b/>
          <w:color w:val="000000"/>
        </w:rPr>
        <w:t>t</w:t>
      </w:r>
      <w:r w:rsidRPr="007E2536">
        <w:rPr>
          <w:b/>
          <w:color w:val="000000"/>
          <w:vertAlign w:val="subscript"/>
        </w:rPr>
        <w:t>рем</w:t>
      </w:r>
      <w:proofErr w:type="spellEnd"/>
      <w:r w:rsidRPr="007E2536">
        <w:rPr>
          <w:b/>
          <w:color w:val="000000"/>
        </w:rPr>
        <w:t>)</w:t>
      </w:r>
      <w:r w:rsidRPr="007E2536">
        <w:rPr>
          <w:b/>
          <w:color w:val="000000"/>
          <w:vertAlign w:val="subscript"/>
        </w:rPr>
        <w:t xml:space="preserve"> </w:t>
      </w:r>
      <w:r w:rsidRPr="007E2536">
        <w:rPr>
          <w:b/>
          <w:color w:val="000000"/>
        </w:rPr>
        <w:t xml:space="preserve">/ </w:t>
      </w:r>
      <w:proofErr w:type="spellStart"/>
      <w:r w:rsidRPr="007E2536">
        <w:rPr>
          <w:b/>
          <w:color w:val="000000"/>
        </w:rPr>
        <w:t>t</w:t>
      </w:r>
      <w:r w:rsidRPr="007E2536">
        <w:rPr>
          <w:b/>
          <w:color w:val="000000"/>
          <w:vertAlign w:val="subscript"/>
        </w:rPr>
        <w:t>общ</w:t>
      </w:r>
      <w:proofErr w:type="spellEnd"/>
      <w:r w:rsidRPr="007E2536">
        <w:rPr>
          <w:b/>
          <w:color w:val="000000"/>
        </w:rPr>
        <w:t xml:space="preserve"> * 100%, </w:t>
      </w:r>
      <w:r w:rsidRPr="007E2536">
        <w:rPr>
          <w:color w:val="000000"/>
        </w:rPr>
        <w:t>где</w:t>
      </w:r>
    </w:p>
    <w:p w14:paraId="10EF93A5" w14:textId="77777777" w:rsidR="007E2536" w:rsidRPr="007E2536" w:rsidRDefault="007E2536" w:rsidP="007E2536">
      <w:pPr>
        <w:pBdr>
          <w:top w:val="nil"/>
          <w:left w:val="nil"/>
          <w:bottom w:val="nil"/>
          <w:right w:val="nil"/>
          <w:between w:val="nil"/>
        </w:pBdr>
        <w:ind w:firstLine="709"/>
        <w:jc w:val="both"/>
        <w:rPr>
          <w:color w:val="000000"/>
        </w:rPr>
      </w:pPr>
      <w:proofErr w:type="spellStart"/>
      <w:r w:rsidRPr="007E2536">
        <w:rPr>
          <w:b/>
          <w:color w:val="000000"/>
        </w:rPr>
        <w:t>t</w:t>
      </w:r>
      <w:r w:rsidRPr="007E2536">
        <w:rPr>
          <w:b/>
          <w:color w:val="000000"/>
          <w:vertAlign w:val="subscript"/>
        </w:rPr>
        <w:t>рем</w:t>
      </w:r>
      <w:proofErr w:type="spellEnd"/>
      <w:r w:rsidRPr="007E2536">
        <w:rPr>
          <w:color w:val="000000"/>
        </w:rPr>
        <w:t xml:space="preserve"> –</w:t>
      </w:r>
      <w:r w:rsidRPr="007E2536">
        <w:rPr>
          <w:b/>
          <w:color w:val="000000"/>
        </w:rPr>
        <w:t xml:space="preserve"> </w:t>
      </w:r>
      <w:r w:rsidRPr="007E2536">
        <w:rPr>
          <w:color w:val="000000"/>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51FFE161" w14:textId="77777777" w:rsidR="007E2536" w:rsidRPr="007E2536" w:rsidRDefault="007E2536" w:rsidP="007E2536">
      <w:pPr>
        <w:pBdr>
          <w:top w:val="nil"/>
          <w:left w:val="nil"/>
          <w:bottom w:val="nil"/>
          <w:right w:val="nil"/>
          <w:between w:val="nil"/>
        </w:pBdr>
        <w:ind w:firstLine="709"/>
        <w:jc w:val="both"/>
        <w:rPr>
          <w:color w:val="000000"/>
        </w:rPr>
      </w:pPr>
      <w:proofErr w:type="spellStart"/>
      <w:r w:rsidRPr="007E2536">
        <w:rPr>
          <w:b/>
          <w:color w:val="000000"/>
        </w:rPr>
        <w:t>t</w:t>
      </w:r>
      <w:r w:rsidRPr="007E2536">
        <w:rPr>
          <w:b/>
          <w:color w:val="000000"/>
          <w:vertAlign w:val="subscript"/>
        </w:rPr>
        <w:t>общ</w:t>
      </w:r>
      <w:proofErr w:type="spellEnd"/>
      <w:r w:rsidRPr="007E2536">
        <w:rPr>
          <w:color w:val="000000"/>
        </w:rPr>
        <w:t xml:space="preserve"> – общее количество часов, запланированное в Графике работы терминала в отчетном периоде.</w:t>
      </w:r>
    </w:p>
    <w:p w14:paraId="6076282B" w14:textId="77777777" w:rsidR="007E2536" w:rsidRPr="007E2536" w:rsidRDefault="007E2536" w:rsidP="007E2536">
      <w:pPr>
        <w:pBdr>
          <w:top w:val="nil"/>
          <w:left w:val="nil"/>
          <w:bottom w:val="nil"/>
          <w:right w:val="nil"/>
          <w:between w:val="nil"/>
        </w:pBdr>
        <w:ind w:firstLine="709"/>
        <w:jc w:val="both"/>
        <w:rPr>
          <w:color w:val="000000"/>
        </w:rPr>
      </w:pPr>
      <w:r w:rsidRPr="007E2536">
        <w:rPr>
          <w:color w:val="000000"/>
        </w:rPr>
        <w:t>КТГ считается по каждой единице Товара отдельно. Интервал подсчета КТГ – 1 (один) календарный квартал года.</w:t>
      </w:r>
    </w:p>
    <w:p w14:paraId="2FEFE2F9" w14:textId="304A782E" w:rsidR="007E2536" w:rsidRPr="007E2536" w:rsidRDefault="007E2536" w:rsidP="001D0AE8">
      <w:pPr>
        <w:shd w:val="clear" w:color="auto" w:fill="FFFFFF"/>
        <w:ind w:firstLine="709"/>
        <w:jc w:val="both"/>
        <w:rPr>
          <w:color w:val="000000"/>
        </w:rPr>
      </w:pPr>
      <w:r w:rsidRPr="007E2536">
        <w:rPr>
          <w:color w:val="000000"/>
        </w:rPr>
        <w:t xml:space="preserve">Регистрация времени, когда Товар был неисправен, фиксируется в Актах простоев Товара, составленных </w:t>
      </w:r>
      <w:r w:rsidR="007E7531">
        <w:rPr>
          <w:color w:val="000000"/>
        </w:rPr>
        <w:t>по форме Приложения № 11, являющемся неотъемлемой</w:t>
      </w:r>
      <w:r w:rsidR="007E7531">
        <w:rPr>
          <w:color w:val="00B050"/>
        </w:rPr>
        <w:t xml:space="preserve"> </w:t>
      </w:r>
      <w:r w:rsidR="007E7531">
        <w:rPr>
          <w:color w:val="000000"/>
        </w:rPr>
        <w:t>частью настоящего Договора.</w:t>
      </w:r>
    </w:p>
    <w:p w14:paraId="7D88E2A5" w14:textId="0BFD457A"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2.7. Количество часов, при которых Техника находилась в </w:t>
      </w:r>
      <w:r w:rsidR="00313F62">
        <w:rPr>
          <w:color w:val="000000"/>
        </w:rPr>
        <w:t>текущем</w:t>
      </w:r>
      <w:r w:rsidR="00DB7BD4">
        <w:rPr>
          <w:color w:val="000000"/>
        </w:rPr>
        <w:t xml:space="preserve"> или капитальном</w:t>
      </w:r>
      <w:r w:rsidR="00313F62">
        <w:rPr>
          <w:color w:val="000000"/>
        </w:rPr>
        <w:t xml:space="preserve"> </w:t>
      </w:r>
      <w:r>
        <w:rPr>
          <w:color w:val="000000"/>
        </w:rPr>
        <w:t>ремонте или на техническом обслуживании (</w:t>
      </w:r>
      <w:proofErr w:type="spellStart"/>
      <w:r>
        <w:rPr>
          <w:color w:val="000000"/>
        </w:rPr>
        <w:t>t</w:t>
      </w:r>
      <w:r>
        <w:rPr>
          <w:color w:val="000000"/>
          <w:vertAlign w:val="subscript"/>
        </w:rPr>
        <w:t>рем</w:t>
      </w:r>
      <w:proofErr w:type="spellEnd"/>
      <w:r>
        <w:rPr>
          <w:color w:val="000000"/>
        </w:rPr>
        <w:t>), включает в себя:</w:t>
      </w:r>
    </w:p>
    <w:p w14:paraId="076BDF76"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остановки Техники для проведения подготовительных работ по ремонту и обслуживанию;</w:t>
      </w:r>
    </w:p>
    <w:p w14:paraId="50686DBC"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для проведения Работ на Технике;</w:t>
      </w:r>
    </w:p>
    <w:p w14:paraId="5146A428"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остановки Техники в ожидании запасных частей;</w:t>
      </w:r>
    </w:p>
    <w:p w14:paraId="1E146AB9" w14:textId="77777777" w:rsidR="00792629" w:rsidRDefault="00FF4E78" w:rsidP="00BF10C4">
      <w:pPr>
        <w:pBdr>
          <w:top w:val="nil"/>
          <w:left w:val="nil"/>
          <w:bottom w:val="nil"/>
          <w:right w:val="nil"/>
          <w:between w:val="nil"/>
        </w:pBdr>
        <w:shd w:val="clear" w:color="auto" w:fill="FFFFFF"/>
        <w:ind w:left="709" w:firstLine="2"/>
        <w:jc w:val="both"/>
        <w:rPr>
          <w:color w:val="000000"/>
        </w:rPr>
      </w:pPr>
      <w:r>
        <w:rPr>
          <w:color w:val="000000"/>
        </w:rPr>
        <w:t xml:space="preserve">- время остановки Техники в ожидании определения причины поломки, в том числе время прибытия представителя Исполнителя, время осмотра, замеров и </w:t>
      </w:r>
      <w:proofErr w:type="gramStart"/>
      <w:r>
        <w:rPr>
          <w:color w:val="000000"/>
        </w:rPr>
        <w:t>т.д.</w:t>
      </w:r>
      <w:proofErr w:type="gramEnd"/>
    </w:p>
    <w:p w14:paraId="104F0D08" w14:textId="7848FF4B"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2.8. Количество часов, при которых </w:t>
      </w:r>
      <w:r w:rsidR="00313F62">
        <w:rPr>
          <w:color w:val="000000"/>
        </w:rPr>
        <w:t>Т</w:t>
      </w:r>
      <w:r>
        <w:rPr>
          <w:color w:val="000000"/>
        </w:rPr>
        <w:t>ехника находилась в ремонте (</w:t>
      </w:r>
      <w:proofErr w:type="spellStart"/>
      <w:r>
        <w:rPr>
          <w:color w:val="000000"/>
        </w:rPr>
        <w:t>t</w:t>
      </w:r>
      <w:r>
        <w:rPr>
          <w:color w:val="000000"/>
          <w:vertAlign w:val="subscript"/>
        </w:rPr>
        <w:t>рем</w:t>
      </w:r>
      <w:proofErr w:type="spellEnd"/>
      <w:r>
        <w:rPr>
          <w:color w:val="000000"/>
        </w:rPr>
        <w:t xml:space="preserve">), НЕ включает в себя: </w:t>
      </w:r>
    </w:p>
    <w:p w14:paraId="43B3ACDF"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5EFBACFE"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 использования некачественного топлива; </w:t>
      </w:r>
    </w:p>
    <w:p w14:paraId="78287F23" w14:textId="686C50CD"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замены шин.</w:t>
      </w:r>
    </w:p>
    <w:p w14:paraId="44A24D03" w14:textId="340C78A4"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2.9. Не более 1 раза за все время действия </w:t>
      </w:r>
      <w:r w:rsidR="001E7618">
        <w:rPr>
          <w:color w:val="000000"/>
        </w:rPr>
        <w:t>настоящего Д</w:t>
      </w:r>
      <w:r>
        <w:rPr>
          <w:color w:val="000000"/>
        </w:rPr>
        <w:t xml:space="preserve">оговора для каждой из единиц Техники Стороны вправе согласовать производство </w:t>
      </w:r>
      <w:r w:rsidR="000160CE">
        <w:rPr>
          <w:color w:val="000000"/>
        </w:rPr>
        <w:t xml:space="preserve">текущего или капитального ремонта </w:t>
      </w:r>
      <w:r>
        <w:rPr>
          <w:color w:val="000000"/>
        </w:rPr>
        <w:t>продолжительностью до 14 календарных дней. При этом время, которое Техника находилась в ремонте (</w:t>
      </w:r>
      <w:proofErr w:type="spellStart"/>
      <w:r>
        <w:rPr>
          <w:color w:val="000000"/>
        </w:rPr>
        <w:t>t</w:t>
      </w:r>
      <w:r>
        <w:rPr>
          <w:color w:val="000000"/>
          <w:vertAlign w:val="subscript"/>
        </w:rPr>
        <w:t>рем</w:t>
      </w:r>
      <w:proofErr w:type="spellEnd"/>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14:paraId="21714A21"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2.10. Дополнительно оплачиваются работы:</w:t>
      </w:r>
    </w:p>
    <w:p w14:paraId="123585E5" w14:textId="39BBB992" w:rsidR="00792629" w:rsidRDefault="00F63F04" w:rsidP="00792629">
      <w:pPr>
        <w:pBdr>
          <w:top w:val="nil"/>
          <w:left w:val="nil"/>
          <w:bottom w:val="nil"/>
          <w:right w:val="nil"/>
          <w:between w:val="nil"/>
        </w:pBdr>
        <w:shd w:val="clear" w:color="auto" w:fill="FFFFFF"/>
        <w:ind w:firstLine="709"/>
        <w:jc w:val="both"/>
        <w:rPr>
          <w:color w:val="000000"/>
        </w:rPr>
      </w:pPr>
      <w:r>
        <w:rPr>
          <w:color w:val="000000"/>
        </w:rPr>
        <w:t xml:space="preserve">     </w:t>
      </w:r>
      <w:r w:rsidR="00FF4E78">
        <w:rPr>
          <w:color w:val="000000"/>
        </w:rPr>
        <w:t>- по замене шин;</w:t>
      </w:r>
    </w:p>
    <w:p w14:paraId="2A5E549F"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     - по ремонту Техники по вине Заказчика.</w:t>
      </w:r>
    </w:p>
    <w:p w14:paraId="7FE1149A"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Под заменой шины подразумевается снятие, установка колеса, </w:t>
      </w:r>
      <w:proofErr w:type="spellStart"/>
      <w:r>
        <w:rPr>
          <w:color w:val="000000"/>
        </w:rPr>
        <w:t>перебортовка</w:t>
      </w:r>
      <w:proofErr w:type="spellEnd"/>
      <w:r>
        <w:rPr>
          <w:color w:val="000000"/>
        </w:rPr>
        <w:t xml:space="preserve"> шины на диске. </w:t>
      </w:r>
      <w:proofErr w:type="gramStart"/>
      <w:r>
        <w:rPr>
          <w:color w:val="000000"/>
        </w:rPr>
        <w:t>При этом,</w:t>
      </w:r>
      <w:proofErr w:type="gramEnd"/>
      <w:r>
        <w:rPr>
          <w:color w:val="000000"/>
        </w:rPr>
        <w:t xml:space="preserve"> Заказчик предоставляет Исполнителю погрузчик, грузоподъёмностью не менее 1,5 т.</w:t>
      </w:r>
    </w:p>
    <w:p w14:paraId="78E044AA"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Ремонты Техники по вине Заказчика:</w:t>
      </w:r>
    </w:p>
    <w:p w14:paraId="4EB71D2D"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аварии, вызванные нарушением техники эксплуатации Техники;</w:t>
      </w:r>
    </w:p>
    <w:p w14:paraId="61E72515"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аварии по причине использования некачественного топлива;</w:t>
      </w:r>
    </w:p>
    <w:p w14:paraId="7B867962"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аварии по вине третьих лиц.</w:t>
      </w:r>
    </w:p>
    <w:p w14:paraId="70EB8DE0" w14:textId="6F6BDD88" w:rsidR="00792629" w:rsidRDefault="00FF4E78" w:rsidP="00792629">
      <w:pPr>
        <w:pBdr>
          <w:top w:val="nil"/>
          <w:left w:val="nil"/>
          <w:bottom w:val="nil"/>
          <w:right w:val="nil"/>
          <w:between w:val="nil"/>
        </w:pBdr>
        <w:ind w:firstLine="720"/>
        <w:jc w:val="both"/>
        <w:rPr>
          <w:color w:val="000000"/>
        </w:rPr>
      </w:pPr>
      <w:r>
        <w:rPr>
          <w:color w:val="000000"/>
        </w:rPr>
        <w:t xml:space="preserve">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w:t>
      </w:r>
      <w:bookmarkStart w:id="25" w:name="_Hlk94639368"/>
      <w:r>
        <w:rPr>
          <w:color w:val="000000"/>
        </w:rPr>
        <w:t xml:space="preserve">В случаях </w:t>
      </w:r>
      <w:r>
        <w:rPr>
          <w:color w:val="000000"/>
        </w:rPr>
        <w:lastRenderedPageBreak/>
        <w:t xml:space="preserve">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Исполнителем обращается к независимому эксперту. Оплата </w:t>
      </w:r>
      <w:proofErr w:type="gramStart"/>
      <w:r>
        <w:rPr>
          <w:color w:val="000000"/>
        </w:rPr>
        <w:t>за проведение</w:t>
      </w:r>
      <w:proofErr w:type="gramEnd"/>
      <w:r>
        <w:rPr>
          <w:color w:val="000000"/>
        </w:rPr>
        <w:t xml:space="preserve"> экспертизы осуществляется </w:t>
      </w:r>
      <w:r w:rsidR="00C008E5">
        <w:rPr>
          <w:color w:val="000000"/>
        </w:rPr>
        <w:t>З</w:t>
      </w:r>
      <w:r>
        <w:rPr>
          <w:color w:val="000000"/>
        </w:rPr>
        <w:t>аказчиком. В случае если экспертиза определяет вину Исполнителя, то расходы Заказчика на проведение экспертизы возмещаются Исполнителем.</w:t>
      </w:r>
    </w:p>
    <w:bookmarkEnd w:id="25"/>
    <w:p w14:paraId="17AEAC29" w14:textId="77777777" w:rsidR="00792629" w:rsidRPr="001A3450" w:rsidRDefault="00FF4E78" w:rsidP="00FF4E78">
      <w:pPr>
        <w:pStyle w:val="aff7"/>
        <w:numPr>
          <w:ilvl w:val="1"/>
          <w:numId w:val="35"/>
        </w:numPr>
        <w:pBdr>
          <w:top w:val="nil"/>
          <w:left w:val="nil"/>
          <w:bottom w:val="nil"/>
          <w:right w:val="nil"/>
          <w:between w:val="nil"/>
        </w:pBdr>
        <w:shd w:val="clear" w:color="auto" w:fill="FFFFFF"/>
        <w:jc w:val="both"/>
        <w:rPr>
          <w:color w:val="000000"/>
        </w:rPr>
      </w:pPr>
      <w:r>
        <w:rPr>
          <w:color w:val="000000"/>
        </w:rPr>
        <w:t xml:space="preserve"> Стоимость дополнительно оплачиваемых работ считается по формуле:</w:t>
      </w:r>
    </w:p>
    <w:p w14:paraId="230F5605" w14:textId="77777777" w:rsidR="00792629" w:rsidRDefault="00FF4E78" w:rsidP="00792629">
      <w:pPr>
        <w:pBdr>
          <w:top w:val="nil"/>
          <w:left w:val="nil"/>
          <w:bottom w:val="nil"/>
          <w:right w:val="nil"/>
          <w:between w:val="nil"/>
        </w:pBdr>
        <w:shd w:val="clear" w:color="auto" w:fill="FFFFFF"/>
        <w:ind w:left="879" w:firstLine="709"/>
        <w:jc w:val="both"/>
        <w:rPr>
          <w:color w:val="000000"/>
        </w:rPr>
      </w:pPr>
      <w:proofErr w:type="spellStart"/>
      <w:r>
        <w:rPr>
          <w:b/>
          <w:color w:val="000000"/>
        </w:rPr>
        <w:t>С</w:t>
      </w:r>
      <w:r>
        <w:rPr>
          <w:b/>
          <w:color w:val="000000"/>
          <w:vertAlign w:val="subscript"/>
        </w:rPr>
        <w:t>др</w:t>
      </w:r>
      <w:proofErr w:type="spellEnd"/>
      <w:r>
        <w:rPr>
          <w:b/>
          <w:color w:val="000000"/>
        </w:rPr>
        <w:t xml:space="preserve"> = </w:t>
      </w:r>
      <w:proofErr w:type="spellStart"/>
      <w:r>
        <w:rPr>
          <w:b/>
          <w:color w:val="000000"/>
        </w:rPr>
        <w:t>С</w:t>
      </w:r>
      <w:r>
        <w:rPr>
          <w:b/>
          <w:color w:val="000000"/>
          <w:vertAlign w:val="subscript"/>
        </w:rPr>
        <w:t>чч</w:t>
      </w:r>
      <w:proofErr w:type="spellEnd"/>
      <w:r>
        <w:rPr>
          <w:b/>
          <w:color w:val="000000"/>
        </w:rPr>
        <w:t>*</w:t>
      </w:r>
      <w:proofErr w:type="spellStart"/>
      <w:r>
        <w:rPr>
          <w:b/>
          <w:color w:val="000000"/>
        </w:rPr>
        <w:t>К</w:t>
      </w:r>
      <w:r>
        <w:rPr>
          <w:b/>
          <w:color w:val="000000"/>
          <w:vertAlign w:val="subscript"/>
        </w:rPr>
        <w:t>ч</w:t>
      </w:r>
      <w:r>
        <w:rPr>
          <w:b/>
          <w:color w:val="000000"/>
        </w:rPr>
        <w:t>+С</w:t>
      </w:r>
      <w:r>
        <w:rPr>
          <w:b/>
          <w:color w:val="000000"/>
          <w:vertAlign w:val="subscript"/>
        </w:rPr>
        <w:t>зч</w:t>
      </w:r>
      <w:r>
        <w:rPr>
          <w:b/>
          <w:color w:val="000000"/>
        </w:rPr>
        <w:t>+С</w:t>
      </w:r>
      <w:r>
        <w:rPr>
          <w:b/>
          <w:color w:val="000000"/>
          <w:vertAlign w:val="subscript"/>
        </w:rPr>
        <w:t>зш</w:t>
      </w:r>
      <w:proofErr w:type="spellEnd"/>
      <w:r>
        <w:rPr>
          <w:b/>
          <w:color w:val="000000"/>
        </w:rPr>
        <w:t>*К</w:t>
      </w:r>
      <w:r>
        <w:rPr>
          <w:b/>
          <w:color w:val="000000"/>
          <w:vertAlign w:val="subscript"/>
        </w:rPr>
        <w:t>ш</w:t>
      </w:r>
      <w:r>
        <w:rPr>
          <w:color w:val="000000"/>
        </w:rPr>
        <w:t>, где</w:t>
      </w:r>
    </w:p>
    <w:p w14:paraId="1E63CF57" w14:textId="77777777" w:rsidR="00792629" w:rsidRDefault="00792629" w:rsidP="00792629">
      <w:pPr>
        <w:pBdr>
          <w:top w:val="nil"/>
          <w:left w:val="nil"/>
          <w:bottom w:val="nil"/>
          <w:right w:val="nil"/>
          <w:between w:val="nil"/>
        </w:pBdr>
        <w:shd w:val="clear" w:color="auto" w:fill="FFFFFF"/>
        <w:ind w:left="879" w:firstLine="709"/>
        <w:jc w:val="both"/>
        <w:rPr>
          <w:color w:val="000000"/>
        </w:rPr>
      </w:pPr>
    </w:p>
    <w:p w14:paraId="7616080E"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др</w:t>
      </w:r>
      <w:proofErr w:type="spellEnd"/>
      <w:r>
        <w:rPr>
          <w:color w:val="000000"/>
        </w:rPr>
        <w:t xml:space="preserve"> – стоимость дополнительно оплачиваемых работ, рублей без НДС;</w:t>
      </w:r>
    </w:p>
    <w:p w14:paraId="463FFDEB"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чч</w:t>
      </w:r>
      <w:proofErr w:type="spellEnd"/>
      <w:r>
        <w:rPr>
          <w:color w:val="000000"/>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14:paraId="1FFCEB87"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К</w:t>
      </w:r>
      <w:r>
        <w:rPr>
          <w:color w:val="000000"/>
          <w:vertAlign w:val="subscript"/>
        </w:rPr>
        <w:t>ч</w:t>
      </w:r>
      <w:proofErr w:type="spellEnd"/>
      <w:r>
        <w:rPr>
          <w:color w:val="000000"/>
          <w:vertAlign w:val="subscript"/>
        </w:rPr>
        <w:t xml:space="preserve"> </w:t>
      </w:r>
      <w:r>
        <w:rPr>
          <w:color w:val="000000"/>
        </w:rPr>
        <w:t>– количество</w:t>
      </w:r>
      <w:r>
        <w:rPr>
          <w:color w:val="000000"/>
          <w:vertAlign w:val="subscript"/>
        </w:rPr>
        <w:t xml:space="preserve"> </w:t>
      </w:r>
      <w:r>
        <w:rPr>
          <w:color w:val="000000"/>
        </w:rPr>
        <w:t>нормо-часов, затраченных на ремонт;</w:t>
      </w:r>
    </w:p>
    <w:p w14:paraId="44E454A3"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зч</w:t>
      </w:r>
      <w:proofErr w:type="spellEnd"/>
      <w:r>
        <w:rPr>
          <w:color w:val="000000"/>
        </w:rPr>
        <w:t xml:space="preserve"> – стоимость запасных частей и материалов, предоставляемых Исполнителем и используемых при ремонте, рублей без НДС, </w:t>
      </w:r>
      <w:proofErr w:type="spellStart"/>
      <w:r>
        <w:rPr>
          <w:color w:val="000000"/>
        </w:rPr>
        <w:t>руб</w:t>
      </w:r>
      <w:proofErr w:type="spellEnd"/>
      <w:r>
        <w:rPr>
          <w:color w:val="000000"/>
        </w:rPr>
        <w:t>;</w:t>
      </w:r>
    </w:p>
    <w:p w14:paraId="068FCCB5"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зш</w:t>
      </w:r>
      <w:proofErr w:type="spellEnd"/>
      <w:r>
        <w:rPr>
          <w:color w:val="000000"/>
        </w:rPr>
        <w:t xml:space="preserve"> – стоимость замены шины, рублей без НДС (указывается претендентом в финансово-коммерческом предложении);</w:t>
      </w:r>
    </w:p>
    <w:p w14:paraId="55ACE6E9"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ш</w:t>
      </w:r>
      <w:r>
        <w:rPr>
          <w:color w:val="000000"/>
        </w:rPr>
        <w:t xml:space="preserve"> – количество заменённых шин.</w:t>
      </w:r>
    </w:p>
    <w:p w14:paraId="65236A75" w14:textId="2C2C6B76"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Стоимость нормо-часа </w:t>
      </w:r>
      <w:r w:rsidR="00D27FC8">
        <w:rPr>
          <w:color w:val="000000"/>
        </w:rPr>
        <w:t>дополнительн</w:t>
      </w:r>
      <w:r w:rsidR="00C213B5">
        <w:rPr>
          <w:color w:val="000000"/>
        </w:rPr>
        <w:t>о оплачиваемых</w:t>
      </w:r>
      <w:r w:rsidR="00D27FC8">
        <w:rPr>
          <w:color w:val="000000"/>
        </w:rPr>
        <w:t xml:space="preserve"> работ </w:t>
      </w:r>
      <w:r>
        <w:rPr>
          <w:color w:val="000000"/>
        </w:rPr>
        <w:t xml:space="preserve">не может превышать ____________руб. без НДС.  </w:t>
      </w:r>
    </w:p>
    <w:p w14:paraId="1AB80756"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Стоимость замены шины не может превышать ____ руб. без НДС за 1 замену. </w:t>
      </w:r>
    </w:p>
    <w:p w14:paraId="20FE393F" w14:textId="77777777" w:rsidR="00792629" w:rsidRDefault="00FF4E78" w:rsidP="00792629">
      <w:pPr>
        <w:pBdr>
          <w:top w:val="nil"/>
          <w:left w:val="nil"/>
          <w:bottom w:val="nil"/>
          <w:right w:val="nil"/>
          <w:between w:val="nil"/>
        </w:pBdr>
        <w:ind w:firstLine="709"/>
        <w:jc w:val="both"/>
        <w:rPr>
          <w:color w:val="000000"/>
        </w:rPr>
      </w:pPr>
      <w:r>
        <w:rPr>
          <w:color w:val="000000"/>
        </w:rPr>
        <w:t xml:space="preserve"> 2.12 В случае, если поломка Техники произошла по вине Заказчика, дополнительные виды работ и максимальная продолжительность нормативного времени дополнительно оплачиваемых работ указана в Приложении № 5, являющимся неотъемлемой частью настоящего Договора.</w:t>
      </w:r>
    </w:p>
    <w:p w14:paraId="53E6F8E8"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2.13.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5EE7C002"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2.14.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w:t>
      </w:r>
      <w:proofErr w:type="spellStart"/>
      <w:r>
        <w:rPr>
          <w:color w:val="000000"/>
        </w:rPr>
        <w:t>негорящих</w:t>
      </w:r>
      <w:proofErr w:type="spellEnd"/>
      <w:r>
        <w:rPr>
          <w:color w:val="000000"/>
        </w:rPr>
        <w:t xml:space="preserve">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7BBE03DC" w14:textId="77777777" w:rsidR="00792629" w:rsidRPr="00B57004" w:rsidRDefault="00FF4E78" w:rsidP="00792629">
      <w:pPr>
        <w:pBdr>
          <w:top w:val="nil"/>
          <w:left w:val="nil"/>
          <w:bottom w:val="nil"/>
          <w:right w:val="nil"/>
          <w:between w:val="nil"/>
        </w:pBdr>
        <w:shd w:val="clear" w:color="auto" w:fill="FFFFFF"/>
        <w:ind w:firstLine="712"/>
        <w:jc w:val="both"/>
        <w:rPr>
          <w:color w:val="000000"/>
        </w:rPr>
      </w:pPr>
      <w:r>
        <w:rPr>
          <w:color w:val="000000"/>
        </w:rPr>
        <w:t xml:space="preserve">Если Техника допущена к работе в условно исправном состоянии, то КТГ не </w:t>
      </w:r>
      <w:r w:rsidRPr="00B57004">
        <w:rPr>
          <w:color w:val="000000"/>
        </w:rPr>
        <w:t>уменьшается.</w:t>
      </w:r>
    </w:p>
    <w:p w14:paraId="79E25D0B" w14:textId="1019668A" w:rsidR="00792629" w:rsidRPr="00B57004" w:rsidRDefault="00FF4E78" w:rsidP="00792629">
      <w:pPr>
        <w:pBdr>
          <w:top w:val="nil"/>
          <w:left w:val="nil"/>
          <w:bottom w:val="nil"/>
          <w:right w:val="nil"/>
          <w:between w:val="nil"/>
        </w:pBdr>
        <w:ind w:firstLine="396"/>
        <w:jc w:val="both"/>
        <w:rPr>
          <w:color w:val="000000"/>
        </w:rPr>
      </w:pPr>
      <w:r w:rsidRPr="00B57004">
        <w:rPr>
          <w:color w:val="000000"/>
        </w:rPr>
        <w:t xml:space="preserve">     </w:t>
      </w:r>
      <w:bookmarkStart w:id="26" w:name="_Hlk92971216"/>
      <w:r w:rsidRPr="00B57004">
        <w:rPr>
          <w:color w:val="000000"/>
        </w:rPr>
        <w:t>2.1</w:t>
      </w:r>
      <w:r w:rsidR="004B41A2" w:rsidRPr="00B57004">
        <w:rPr>
          <w:color w:val="000000"/>
        </w:rPr>
        <w:t>5</w:t>
      </w:r>
      <w:r w:rsidRPr="00B57004">
        <w:rPr>
          <w:color w:val="000000"/>
        </w:rPr>
        <w:t>. Оплата</w:t>
      </w:r>
      <w:r w:rsidRPr="00B57004">
        <w:rPr>
          <w:color w:val="000000"/>
          <w:sz w:val="28"/>
          <w:szCs w:val="28"/>
        </w:rPr>
        <w:t xml:space="preserve"> </w:t>
      </w:r>
      <w:r w:rsidRPr="00B57004">
        <w:rPr>
          <w:color w:val="000000"/>
        </w:rPr>
        <w:t xml:space="preserve">Работ осуществляется в течение 30 (тридцати) календарных дней с даты подписания </w:t>
      </w:r>
      <w:r w:rsidR="00EF7EE8" w:rsidRPr="00B57004">
        <w:rPr>
          <w:color w:val="000000"/>
        </w:rPr>
        <w:t xml:space="preserve">акта сдачи-приемки выполненных работ </w:t>
      </w:r>
      <w:r w:rsidR="00630850" w:rsidRPr="00B57004">
        <w:rPr>
          <w:color w:val="000000"/>
        </w:rPr>
        <w:t xml:space="preserve">по форме Приложения № 6, являющимся неотъемлемой частью настоящего Договора </w:t>
      </w:r>
      <w:r w:rsidR="00630850" w:rsidRPr="001D0AE8">
        <w:rPr>
          <w:i/>
          <w:color w:val="000000"/>
        </w:rPr>
        <w:t>или универсального передаточного документа (далее УПД)</w:t>
      </w:r>
      <w:r w:rsidR="00630850" w:rsidRPr="00B57004">
        <w:rPr>
          <w:color w:val="000000"/>
        </w:rPr>
        <w:t xml:space="preserve"> </w:t>
      </w:r>
      <w:r w:rsidR="00EF7EE8" w:rsidRPr="00B57004">
        <w:rPr>
          <w:color w:val="000000"/>
        </w:rPr>
        <w:t xml:space="preserve">совместно с </w:t>
      </w:r>
      <w:r w:rsidRPr="00B57004">
        <w:rPr>
          <w:color w:val="000000"/>
        </w:rPr>
        <w:t>акт</w:t>
      </w:r>
      <w:r w:rsidR="00EF7EE8" w:rsidRPr="00B57004">
        <w:rPr>
          <w:color w:val="000000"/>
        </w:rPr>
        <w:t>ом</w:t>
      </w:r>
      <w:r w:rsidRPr="00B57004">
        <w:rPr>
          <w:color w:val="000000"/>
        </w:rPr>
        <w:t xml:space="preserve">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w:t>
      </w:r>
      <w:r w:rsidR="00630850" w:rsidRPr="00B57004">
        <w:rPr>
          <w:color w:val="000000"/>
        </w:rPr>
        <w:t xml:space="preserve"> от </w:t>
      </w:r>
      <w:r w:rsidRPr="00B57004">
        <w:rPr>
          <w:color w:val="000000"/>
        </w:rPr>
        <w:t>Исполнителя.</w:t>
      </w:r>
    </w:p>
    <w:p w14:paraId="4EB13D3E" w14:textId="50B03A64" w:rsidR="00792629" w:rsidRPr="00B57004" w:rsidRDefault="00FF4E78" w:rsidP="00792629">
      <w:pPr>
        <w:pBdr>
          <w:top w:val="nil"/>
          <w:left w:val="nil"/>
          <w:bottom w:val="nil"/>
          <w:right w:val="nil"/>
          <w:between w:val="nil"/>
        </w:pBdr>
        <w:shd w:val="clear" w:color="auto" w:fill="FFFFFF"/>
        <w:ind w:firstLine="709"/>
        <w:jc w:val="both"/>
        <w:rPr>
          <w:color w:val="000000"/>
        </w:rPr>
      </w:pPr>
      <w:r w:rsidRPr="00B57004">
        <w:rPr>
          <w:color w:val="000000"/>
        </w:rPr>
        <w:t>Оплата дополнительных работ (</w:t>
      </w:r>
      <w:proofErr w:type="spellStart"/>
      <w:r w:rsidRPr="00B57004">
        <w:rPr>
          <w:color w:val="000000"/>
        </w:rPr>
        <w:t>С</w:t>
      </w:r>
      <w:r w:rsidRPr="00B57004">
        <w:rPr>
          <w:color w:val="000000"/>
          <w:vertAlign w:val="subscript"/>
        </w:rPr>
        <w:t>др</w:t>
      </w:r>
      <w:proofErr w:type="spellEnd"/>
      <w:r w:rsidRPr="00B57004">
        <w:rPr>
          <w:color w:val="000000"/>
          <w:vertAlign w:val="subscript"/>
        </w:rPr>
        <w:t>)</w:t>
      </w:r>
      <w:r w:rsidRPr="00B57004">
        <w:rPr>
          <w:color w:val="000000"/>
        </w:rPr>
        <w:t xml:space="preserve"> осуществляется в течение 30 (тридцати) календарных дней с даты подписания </w:t>
      </w:r>
      <w:r w:rsidR="00DA4514" w:rsidRPr="00B57004">
        <w:rPr>
          <w:color w:val="000000"/>
        </w:rPr>
        <w:t xml:space="preserve">акта сдачи-приемки выполненных работ по форме </w:t>
      </w:r>
      <w:r w:rsidR="00DA4514" w:rsidRPr="00B57004">
        <w:rPr>
          <w:color w:val="000000"/>
        </w:rPr>
        <w:lastRenderedPageBreak/>
        <w:t xml:space="preserve">Приложения № 6, являющимся неотъемлемой частью настоящего Договора </w:t>
      </w:r>
      <w:r w:rsidR="00DA4514" w:rsidRPr="001D0AE8">
        <w:rPr>
          <w:i/>
          <w:color w:val="000000"/>
        </w:rPr>
        <w:t xml:space="preserve">или универсального передаточного документа (далее УПД) </w:t>
      </w:r>
      <w:r w:rsidR="00DA4514" w:rsidRPr="00B57004">
        <w:rPr>
          <w:color w:val="000000"/>
        </w:rPr>
        <w:t xml:space="preserve">совместно с </w:t>
      </w:r>
      <w:r w:rsidRPr="00B57004">
        <w:rPr>
          <w:color w:val="000000"/>
        </w:rPr>
        <w:t>акт</w:t>
      </w:r>
      <w:r w:rsidR="00DA4514" w:rsidRPr="00B57004">
        <w:rPr>
          <w:color w:val="000000"/>
        </w:rPr>
        <w:t>ом</w:t>
      </w:r>
      <w:r w:rsidRPr="00B57004">
        <w:rPr>
          <w:color w:val="000000"/>
        </w:rPr>
        <w:t xml:space="preserve">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w:t>
      </w:r>
      <w:r w:rsidR="00DA4514" w:rsidRPr="00B57004">
        <w:rPr>
          <w:color w:val="000000"/>
        </w:rPr>
        <w:t xml:space="preserve"> от </w:t>
      </w:r>
      <w:r w:rsidRPr="00B57004">
        <w:rPr>
          <w:color w:val="000000"/>
        </w:rPr>
        <w:t>Исполнителя.</w:t>
      </w:r>
    </w:p>
    <w:bookmarkEnd w:id="26"/>
    <w:p w14:paraId="008765F1" w14:textId="58F9C050" w:rsidR="00792629" w:rsidRDefault="00FF4E78" w:rsidP="00792629">
      <w:pPr>
        <w:widowControl w:val="0"/>
        <w:pBdr>
          <w:top w:val="nil"/>
          <w:left w:val="nil"/>
          <w:bottom w:val="nil"/>
          <w:right w:val="nil"/>
          <w:between w:val="nil"/>
        </w:pBdr>
        <w:shd w:val="clear" w:color="auto" w:fill="FFFFFF"/>
        <w:ind w:firstLine="709"/>
        <w:jc w:val="both"/>
        <w:rPr>
          <w:color w:val="000000"/>
        </w:rPr>
      </w:pPr>
      <w:r w:rsidRPr="00B57004">
        <w:rPr>
          <w:color w:val="000000"/>
        </w:rPr>
        <w:t>2.1</w:t>
      </w:r>
      <w:r w:rsidR="004B41A2" w:rsidRPr="00B57004">
        <w:rPr>
          <w:color w:val="000000"/>
        </w:rPr>
        <w:t>6</w:t>
      </w:r>
      <w:r w:rsidRPr="00B57004">
        <w:rPr>
          <w:color w:val="000000"/>
        </w:rPr>
        <w:t>. В течение 5 (пяти) календарных дней с даты передачи Товара/выполнения Работ</w:t>
      </w:r>
      <w:r w:rsidR="001E7618">
        <w:rPr>
          <w:color w:val="000000"/>
        </w:rPr>
        <w:t>/дополнительных работ</w:t>
      </w:r>
      <w:r w:rsidRPr="00B57004">
        <w:rPr>
          <w:color w:val="000000"/>
        </w:rPr>
        <w:t xml:space="preserve"> Исполнитель обязуется предоставить</w:t>
      </w:r>
      <w:r>
        <w:rPr>
          <w:color w:val="000000"/>
        </w:rPr>
        <w:t xml:space="preserve"> Заказчику счет на Товар/на Работы</w:t>
      </w:r>
      <w:r w:rsidR="001E7618">
        <w:rPr>
          <w:color w:val="000000"/>
        </w:rPr>
        <w:t>/дополнительные работы</w:t>
      </w:r>
      <w:r>
        <w:rPr>
          <w:color w:val="000000"/>
        </w:rPr>
        <w:t>.</w:t>
      </w:r>
    </w:p>
    <w:p w14:paraId="655E9009" w14:textId="12E76285" w:rsidR="00792629" w:rsidRDefault="00FF4E78" w:rsidP="00792629">
      <w:pPr>
        <w:widowControl w:val="0"/>
        <w:pBdr>
          <w:top w:val="nil"/>
          <w:left w:val="nil"/>
          <w:bottom w:val="nil"/>
          <w:right w:val="nil"/>
          <w:between w:val="nil"/>
        </w:pBdr>
        <w:shd w:val="clear" w:color="auto" w:fill="FFFFFF"/>
        <w:ind w:firstLine="709"/>
        <w:jc w:val="both"/>
        <w:rPr>
          <w:color w:val="000000"/>
        </w:rPr>
      </w:pPr>
      <w:r>
        <w:rPr>
          <w:color w:val="000000"/>
        </w:rPr>
        <w:t>2.1</w:t>
      </w:r>
      <w:r w:rsidR="004B41A2">
        <w:rPr>
          <w:color w:val="000000"/>
        </w:rPr>
        <w:t>7</w:t>
      </w:r>
      <w:r>
        <w:rPr>
          <w:color w:val="000000"/>
        </w:rPr>
        <w:t>. Изменение единичных расценок на Работы</w:t>
      </w:r>
      <w:r w:rsidR="00BF62AC">
        <w:rPr>
          <w:color w:val="000000"/>
        </w:rPr>
        <w:t xml:space="preserve"> (</w:t>
      </w:r>
      <w:r>
        <w:rPr>
          <w:color w:val="000000"/>
        </w:rPr>
        <w:t>стоимость поддержания 1 (одного) моточаса работы Товара, стоимость нормо-часа дополнительно оплачиваемых работ, стоимость замены шины</w:t>
      </w:r>
      <w:r w:rsidR="00BF62AC">
        <w:rPr>
          <w:color w:val="000000"/>
        </w:rPr>
        <w:t>)</w:t>
      </w:r>
      <w:r>
        <w:rPr>
          <w:color w:val="000000"/>
        </w:rPr>
        <w:t xml:space="preserve"> в процессе исполнения </w:t>
      </w:r>
      <w:r w:rsidR="00BF62AC">
        <w:rPr>
          <w:color w:val="000000"/>
        </w:rPr>
        <w:t>настоящего Д</w:t>
      </w:r>
      <w:r>
        <w:rPr>
          <w:color w:val="000000"/>
        </w:rPr>
        <w:t xml:space="preserve">оговора, может быть увеличена по соглашению </w:t>
      </w:r>
      <w:r w:rsidR="00BF62AC">
        <w:rPr>
          <w:color w:val="000000"/>
        </w:rPr>
        <w:t>С</w:t>
      </w:r>
      <w:r>
        <w:rPr>
          <w:color w:val="000000"/>
        </w:rPr>
        <w:t xml:space="preserve">торон </w:t>
      </w:r>
      <w:r w:rsidR="00BF62AC">
        <w:rPr>
          <w:color w:val="000000"/>
        </w:rPr>
        <w:t xml:space="preserve">не ранее, чем </w:t>
      </w:r>
      <w:proofErr w:type="gramStart"/>
      <w:r w:rsidR="00BF62AC">
        <w:rPr>
          <w:color w:val="000000"/>
        </w:rPr>
        <w:t xml:space="preserve">с </w:t>
      </w:r>
      <w:r>
        <w:rPr>
          <w:color w:val="000000"/>
        </w:rPr>
        <w:t xml:space="preserve"> «</w:t>
      </w:r>
      <w:proofErr w:type="gramEnd"/>
      <w:r>
        <w:rPr>
          <w:color w:val="000000"/>
        </w:rPr>
        <w:t>31» декабря 2023 года и не более чем на 10% (десять процентов) в год.</w:t>
      </w:r>
    </w:p>
    <w:p w14:paraId="77C8A007" w14:textId="62FEECB1" w:rsidR="00792629" w:rsidRDefault="00792629" w:rsidP="00792629">
      <w:pPr>
        <w:widowControl w:val="0"/>
        <w:pBdr>
          <w:top w:val="nil"/>
          <w:left w:val="nil"/>
          <w:bottom w:val="nil"/>
          <w:right w:val="nil"/>
          <w:between w:val="nil"/>
        </w:pBdr>
        <w:shd w:val="clear" w:color="auto" w:fill="FFFFFF"/>
        <w:ind w:firstLine="709"/>
        <w:jc w:val="both"/>
        <w:rPr>
          <w:color w:val="000000"/>
        </w:rPr>
      </w:pPr>
    </w:p>
    <w:p w14:paraId="10D69FF2" w14:textId="77777777" w:rsidR="00792629" w:rsidRDefault="00792629" w:rsidP="00700B9F">
      <w:pPr>
        <w:pBdr>
          <w:top w:val="nil"/>
          <w:left w:val="nil"/>
          <w:bottom w:val="nil"/>
          <w:right w:val="nil"/>
          <w:between w:val="nil"/>
        </w:pBdr>
        <w:tabs>
          <w:tab w:val="left" w:pos="22680"/>
        </w:tabs>
        <w:rPr>
          <w:b/>
          <w:color w:val="000000"/>
        </w:rPr>
      </w:pPr>
    </w:p>
    <w:p w14:paraId="14C2C28F"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0EAEB1E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5EEBCF7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178325A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1D486990" w14:textId="77777777" w:rsidR="00792629" w:rsidRDefault="00FF4E78">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7E067062" w14:textId="77777777" w:rsidR="00792629" w:rsidRDefault="00FF4E78">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58124CD9" w14:textId="4B0AD004" w:rsidR="00792629" w:rsidRDefault="00FF4E78">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sidR="0049011B" w:rsidRPr="00166E81">
        <w:rPr>
          <w:i/>
          <w:color w:val="000000"/>
        </w:rPr>
        <w:t>, или УПД, или товарную накладную (форма № ТОРГ–12)</w:t>
      </w:r>
      <w:r>
        <w:rPr>
          <w:color w:val="000000"/>
        </w:rPr>
        <w:t xml:space="preserve"> и Сертификат происхождения по форме А. </w:t>
      </w:r>
      <w:r w:rsidRPr="00166E81">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w:t>
      </w:r>
      <w:proofErr w:type="spellStart"/>
      <w:r>
        <w:rPr>
          <w:color w:val="000000"/>
        </w:rPr>
        <w:t>ричстакер</w:t>
      </w:r>
      <w:proofErr w:type="spellEnd"/>
      <w:r>
        <w:rPr>
          <w:color w:val="000000"/>
        </w:rPr>
        <w:t xml:space="preserve">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w:t>
      </w:r>
      <w:proofErr w:type="spellStart"/>
      <w:r>
        <w:rPr>
          <w:color w:val="000000"/>
        </w:rPr>
        <w:t>ричстакера</w:t>
      </w:r>
      <w:proofErr w:type="spellEnd"/>
      <w:r>
        <w:rPr>
          <w:color w:val="000000"/>
        </w:rPr>
        <w:t xml:space="preserve"> - по 2 экз. с каждой единицей Товара, электрические схемы </w:t>
      </w:r>
      <w:proofErr w:type="spellStart"/>
      <w:r>
        <w:rPr>
          <w:color w:val="000000"/>
        </w:rPr>
        <w:t>ричстакера</w:t>
      </w:r>
      <w:proofErr w:type="spellEnd"/>
      <w:r>
        <w:rPr>
          <w:color w:val="000000"/>
        </w:rPr>
        <w:t xml:space="preserve"> - по 2 экз. с каждой единицей Товара.</w:t>
      </w:r>
    </w:p>
    <w:p w14:paraId="3C11BC8B" w14:textId="39D2F119" w:rsidR="003D24B1" w:rsidRPr="003D24B1" w:rsidRDefault="003D24B1" w:rsidP="003D24B1">
      <w:pPr>
        <w:pBdr>
          <w:top w:val="nil"/>
          <w:left w:val="nil"/>
          <w:bottom w:val="nil"/>
          <w:right w:val="nil"/>
          <w:between w:val="nil"/>
        </w:pBdr>
        <w:ind w:firstLine="709"/>
        <w:jc w:val="both"/>
        <w:rPr>
          <w:color w:val="000000"/>
        </w:rPr>
      </w:pPr>
      <w:r w:rsidRPr="003D24B1">
        <w:rPr>
          <w:color w:val="000000"/>
        </w:rPr>
        <w:t>В целях соблюдения правил функционирования национальной системы</w:t>
      </w:r>
      <w:r>
        <w:rPr>
          <w:color w:val="000000"/>
        </w:rPr>
        <w:t xml:space="preserve"> </w:t>
      </w:r>
      <w:r w:rsidRPr="003D24B1">
        <w:rPr>
          <w:color w:val="000000"/>
        </w:rPr>
        <w:t>прослеживаемости товаров, установленных Федеральным законом от 09.11.2020 № 371-ФЗ «О внесении изменений в части первую и вторую</w:t>
      </w:r>
      <w:r>
        <w:rPr>
          <w:color w:val="000000"/>
        </w:rPr>
        <w:t xml:space="preserve"> </w:t>
      </w:r>
      <w:r w:rsidRPr="003D24B1">
        <w:rPr>
          <w:color w:val="000000"/>
        </w:rPr>
        <w:t xml:space="preserve">Налогового кодекса Российской Федерации и Закон Российской Федерации </w:t>
      </w:r>
      <w:r>
        <w:rPr>
          <w:color w:val="000000"/>
        </w:rPr>
        <w:t xml:space="preserve"> </w:t>
      </w:r>
      <w:r w:rsidRPr="003D24B1">
        <w:rPr>
          <w:color w:val="000000"/>
        </w:rPr>
        <w:t>«О налоговых органах Российской Федерации», постановлениями</w:t>
      </w:r>
      <w:r>
        <w:rPr>
          <w:color w:val="000000"/>
        </w:rPr>
        <w:t xml:space="preserve"> </w:t>
      </w:r>
      <w:r w:rsidRPr="003D24B1">
        <w:rPr>
          <w:color w:val="000000"/>
        </w:rPr>
        <w:t>Правительства Российской Федерации от 01.07.2021 № 1108 «Об утверждении Положения о национальной системе прослеживаемости</w:t>
      </w:r>
      <w:r>
        <w:rPr>
          <w:color w:val="000000"/>
        </w:rPr>
        <w:t xml:space="preserve"> </w:t>
      </w:r>
      <w:r w:rsidRPr="003D24B1">
        <w:rPr>
          <w:color w:val="000000"/>
        </w:rPr>
        <w:t>товаров», № 1109 «Об утверждении критериев, применяемых при отборе</w:t>
      </w:r>
      <w:r>
        <w:rPr>
          <w:color w:val="000000"/>
        </w:rPr>
        <w:t xml:space="preserve"> </w:t>
      </w:r>
      <w:r w:rsidRPr="003D24B1">
        <w:rPr>
          <w:color w:val="000000"/>
        </w:rPr>
        <w:t>отдельных видов товаров для включения в перечень товаров, подлежащих</w:t>
      </w:r>
      <w:r>
        <w:rPr>
          <w:color w:val="000000"/>
        </w:rPr>
        <w:t xml:space="preserve"> </w:t>
      </w:r>
      <w:r w:rsidRPr="003D24B1">
        <w:rPr>
          <w:color w:val="000000"/>
        </w:rPr>
        <w:t xml:space="preserve">прослеживаемости», № 1110 «Об утверждении перечня </w:t>
      </w:r>
      <w:r w:rsidRPr="003D24B1">
        <w:rPr>
          <w:color w:val="000000"/>
        </w:rPr>
        <w:lastRenderedPageBreak/>
        <w:t>товаров, подлежащих</w:t>
      </w:r>
      <w:r>
        <w:rPr>
          <w:color w:val="000000"/>
        </w:rPr>
        <w:t xml:space="preserve"> </w:t>
      </w:r>
      <w:r w:rsidRPr="003D24B1">
        <w:rPr>
          <w:color w:val="000000"/>
        </w:rPr>
        <w:t>прослеживаемости</w:t>
      </w:r>
      <w:r w:rsidR="004216AB">
        <w:rPr>
          <w:color w:val="000000"/>
        </w:rPr>
        <w:t xml:space="preserve">» </w:t>
      </w:r>
      <w:r w:rsidR="00A161F8" w:rsidRPr="00A161F8">
        <w:rPr>
          <w:color w:val="000000"/>
        </w:rPr>
        <w:t>Исполнитель обеспечивает заполнение в счетах-фактурах / УПД (</w:t>
      </w:r>
      <w:r w:rsidR="00A161F8" w:rsidRPr="00A161F8">
        <w:rPr>
          <w:i/>
          <w:color w:val="000000"/>
        </w:rPr>
        <w:t>нужное оставить</w:t>
      </w:r>
      <w:r w:rsidR="00A161F8" w:rsidRPr="00A161F8">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sidR="00A161F8" w:rsidRPr="00A161F8">
        <w:rPr>
          <w:i/>
          <w:color w:val="000000"/>
        </w:rPr>
        <w:t>нужное оставить</w:t>
      </w:r>
      <w:r w:rsidR="00A161F8" w:rsidRPr="00A161F8">
        <w:rPr>
          <w:color w:val="000000"/>
        </w:rPr>
        <w:t>), в том числе графы 10-13</w:t>
      </w:r>
      <w:r w:rsidR="00A161F8">
        <w:rPr>
          <w:color w:val="000000"/>
        </w:rPr>
        <w:t>.</w:t>
      </w:r>
    </w:p>
    <w:p w14:paraId="511AF460"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наличию сертификата происхождения по форме А и комплектности. В случае отсутствия претензий по качеству (только в части наличия явных дефектов внешнего вида Товара), количеству, сертификату происхождения по форме А и качеству Товара Филиал Заказчика подписывает Акт приема-передачи Товара, </w:t>
      </w:r>
      <w:r w:rsidRPr="00E71D91">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121DF506"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224D9B1B"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sidRPr="00E71D91">
        <w:rPr>
          <w:i/>
          <w:color w:val="000000"/>
        </w:rPr>
        <w:t>или УПД, или товарной накладной (форма № ТОРГ–12</w:t>
      </w:r>
      <w:proofErr w:type="gramStart"/>
      <w:r w:rsidRPr="00E71D91">
        <w:rPr>
          <w:i/>
          <w:color w:val="000000"/>
        </w:rPr>
        <w:t>)</w:t>
      </w:r>
      <w:r>
        <w:rPr>
          <w:color w:val="000000"/>
        </w:rPr>
        <w:t xml:space="preserve"> .</w:t>
      </w:r>
      <w:proofErr w:type="gramEnd"/>
    </w:p>
    <w:p w14:paraId="16442FEE" w14:textId="77777777" w:rsidR="00792629" w:rsidRDefault="00FF4E78">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sidRPr="00E71D91">
        <w:rPr>
          <w:i/>
          <w:color w:val="000000"/>
        </w:rPr>
        <w:t>или УПД, или товарной накладной (форма № ТОРГ–12)</w:t>
      </w:r>
      <w:r>
        <w:rPr>
          <w:color w:val="000000"/>
        </w:rPr>
        <w:t>.</w:t>
      </w:r>
    </w:p>
    <w:p w14:paraId="50EF7E20" w14:textId="77777777" w:rsidR="00792629" w:rsidRDefault="00792629">
      <w:pPr>
        <w:pBdr>
          <w:top w:val="nil"/>
          <w:left w:val="nil"/>
          <w:bottom w:val="nil"/>
          <w:right w:val="nil"/>
          <w:between w:val="nil"/>
        </w:pBdr>
        <w:ind w:firstLine="709"/>
        <w:jc w:val="center"/>
        <w:rPr>
          <w:b/>
          <w:color w:val="000000"/>
        </w:rPr>
      </w:pPr>
    </w:p>
    <w:p w14:paraId="0EC6621A" w14:textId="77777777" w:rsidR="00792629" w:rsidRDefault="00FF4E78" w:rsidP="00FF4E78">
      <w:pPr>
        <w:numPr>
          <w:ilvl w:val="0"/>
          <w:numId w:val="25"/>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6BAE3611" w14:textId="77777777" w:rsidR="00792629" w:rsidRDefault="00792629" w:rsidP="00792629">
      <w:pPr>
        <w:pBdr>
          <w:top w:val="nil"/>
          <w:left w:val="nil"/>
          <w:bottom w:val="nil"/>
          <w:right w:val="nil"/>
          <w:between w:val="nil"/>
        </w:pBdr>
        <w:rPr>
          <w:b/>
          <w:color w:val="000000"/>
        </w:rPr>
      </w:pPr>
    </w:p>
    <w:p w14:paraId="155D13FA" w14:textId="141B2692" w:rsidR="00792629" w:rsidRDefault="00FF4E78" w:rsidP="00E71D91">
      <w:pPr>
        <w:pBdr>
          <w:top w:val="nil"/>
          <w:left w:val="nil"/>
          <w:bottom w:val="nil"/>
          <w:right w:val="nil"/>
          <w:between w:val="nil"/>
        </w:pBdr>
        <w:ind w:firstLine="709"/>
        <w:jc w:val="both"/>
        <w:rPr>
          <w:bCs/>
          <w:color w:val="000000"/>
        </w:rPr>
      </w:pPr>
      <w:r w:rsidRPr="00E71D91">
        <w:rPr>
          <w:bCs/>
          <w:color w:val="000000"/>
        </w:rPr>
        <w:t>4.1.</w:t>
      </w:r>
      <w:r w:rsidRPr="00E71D91">
        <w:rPr>
          <w:bCs/>
          <w:color w:val="000000"/>
        </w:rPr>
        <w:tab/>
      </w:r>
      <w:r>
        <w:rPr>
          <w:bCs/>
          <w:color w:val="000000"/>
        </w:rPr>
        <w:t xml:space="preserve">Исполнитель ежеквартально направляет Заказчику отчёт по статистике ремонтов и эксплуатации Товара, </w:t>
      </w:r>
      <w:r w:rsidRPr="00B57004">
        <w:rPr>
          <w:bCs/>
          <w:color w:val="000000"/>
        </w:rPr>
        <w:t>составленн</w:t>
      </w:r>
      <w:r w:rsidR="00DA4514" w:rsidRPr="00B57004">
        <w:rPr>
          <w:bCs/>
          <w:color w:val="000000"/>
        </w:rPr>
        <w:t>ый</w:t>
      </w:r>
      <w:r w:rsidRPr="00B57004">
        <w:rPr>
          <w:bCs/>
          <w:color w:val="000000"/>
        </w:rPr>
        <w:t xml:space="preserve"> по форме Приложения № 10, являющ</w:t>
      </w:r>
      <w:r w:rsidR="00DA4514" w:rsidRPr="00B57004">
        <w:rPr>
          <w:bCs/>
          <w:color w:val="000000"/>
        </w:rPr>
        <w:t>его</w:t>
      </w:r>
      <w:r w:rsidRPr="00B57004">
        <w:rPr>
          <w:bCs/>
          <w:color w:val="000000"/>
        </w:rPr>
        <w:t>ся неотъемлемой частью настоящего Договора</w:t>
      </w:r>
      <w:r w:rsidR="000936CE" w:rsidRPr="00B57004">
        <w:rPr>
          <w:bCs/>
          <w:color w:val="000000"/>
        </w:rPr>
        <w:t xml:space="preserve"> и акт сдачи-приемки выполненных работ, составленный по форме Приложения № </w:t>
      </w:r>
      <w:r w:rsidR="00DA4514" w:rsidRPr="00B57004">
        <w:rPr>
          <w:bCs/>
          <w:color w:val="000000"/>
        </w:rPr>
        <w:t>6</w:t>
      </w:r>
      <w:r w:rsidR="000936CE" w:rsidRPr="00B57004">
        <w:rPr>
          <w:bCs/>
          <w:color w:val="000000"/>
        </w:rPr>
        <w:t>, являющ</w:t>
      </w:r>
      <w:r w:rsidR="00DA4514" w:rsidRPr="00B57004">
        <w:rPr>
          <w:bCs/>
          <w:color w:val="000000"/>
        </w:rPr>
        <w:t>его</w:t>
      </w:r>
      <w:r w:rsidR="000936CE" w:rsidRPr="00B57004">
        <w:rPr>
          <w:bCs/>
          <w:color w:val="000000"/>
        </w:rPr>
        <w:t>ся неотъемлемой частью настоящего Договора</w:t>
      </w:r>
    </w:p>
    <w:p w14:paraId="2ED42394" w14:textId="0E6D6EFE" w:rsidR="00792629" w:rsidRPr="00370D58" w:rsidRDefault="00FF4E78" w:rsidP="00792629">
      <w:pPr>
        <w:pBdr>
          <w:top w:val="nil"/>
          <w:left w:val="nil"/>
          <w:bottom w:val="nil"/>
          <w:right w:val="nil"/>
          <w:between w:val="nil"/>
        </w:pBdr>
        <w:ind w:firstLine="709"/>
        <w:jc w:val="both"/>
        <w:rPr>
          <w:bCs/>
          <w:color w:val="000000"/>
        </w:rPr>
      </w:pPr>
      <w:r>
        <w:rPr>
          <w:bCs/>
          <w:color w:val="000000"/>
        </w:rPr>
        <w:t>4.</w:t>
      </w:r>
      <w:r w:rsidR="000936CE">
        <w:rPr>
          <w:bCs/>
          <w:color w:val="000000"/>
        </w:rPr>
        <w:t>2</w:t>
      </w:r>
      <w:r>
        <w:rPr>
          <w:bCs/>
          <w:color w:val="000000"/>
        </w:rPr>
        <w:t xml:space="preserve">. По завершении выполнения дополнительных </w:t>
      </w:r>
      <w:r w:rsidR="00264D39">
        <w:rPr>
          <w:bCs/>
          <w:color w:val="000000"/>
        </w:rPr>
        <w:t>р</w:t>
      </w:r>
      <w:r>
        <w:rPr>
          <w:bCs/>
          <w:color w:val="000000"/>
        </w:rPr>
        <w:t>абот Исполнитель в течение 5 (Пяти) календарных дней представляет Заказчику акт о приёмке выполненных работ, по форме Приложение № 6, являющимся неотъемлемой частью настоящего Договора.</w:t>
      </w:r>
    </w:p>
    <w:p w14:paraId="1B65C2BA" w14:textId="0B7E7C4A" w:rsidR="00792629" w:rsidRPr="00370D58" w:rsidRDefault="00FF4E78" w:rsidP="00792629">
      <w:pPr>
        <w:pBdr>
          <w:top w:val="nil"/>
          <w:left w:val="nil"/>
          <w:bottom w:val="nil"/>
          <w:right w:val="nil"/>
          <w:between w:val="nil"/>
        </w:pBdr>
        <w:ind w:firstLine="709"/>
        <w:jc w:val="both"/>
        <w:rPr>
          <w:bCs/>
          <w:color w:val="000000"/>
        </w:rPr>
      </w:pPr>
      <w:r>
        <w:rPr>
          <w:bCs/>
          <w:color w:val="000000"/>
        </w:rPr>
        <w:t>4.3.</w:t>
      </w:r>
      <w:r>
        <w:rPr>
          <w:bCs/>
          <w:color w:val="000000"/>
        </w:rPr>
        <w:tab/>
        <w:t>Заказчик в течение 5 (Пяти) календарных дней с даты получения акта о приёмке выполненных работ, отчета по статистике ремонтов и эксплуатации Товара направляет Исполнителю подписанный акт о приёмке выполненных работ, отчет по статистике ремонтов и эксплуатации Товара или мотивированный отказ от приемки Работ</w:t>
      </w:r>
      <w:r w:rsidR="00264D39">
        <w:rPr>
          <w:bCs/>
          <w:color w:val="000000"/>
        </w:rPr>
        <w:t>/дополнительных работ</w:t>
      </w:r>
      <w:r>
        <w:rPr>
          <w:bCs/>
          <w:color w:val="000000"/>
        </w:rPr>
        <w:t>. При наличии мотивированного отказа Заказчика от приемки Работ</w:t>
      </w:r>
      <w:r w:rsidR="00264D39">
        <w:rPr>
          <w:bCs/>
          <w:color w:val="000000"/>
        </w:rPr>
        <w:t>/дополнительных работ</w:t>
      </w:r>
      <w:r>
        <w:rPr>
          <w:bCs/>
          <w:color w:val="000000"/>
        </w:rPr>
        <w:t xml:space="preserve"> Сторонами составляется перечень необходимых доработок и указанием сроков их выполнения.</w:t>
      </w:r>
    </w:p>
    <w:p w14:paraId="29EC2ADF" w14:textId="147CF5BA" w:rsidR="00792629" w:rsidRPr="00370D58" w:rsidRDefault="00FF4E78" w:rsidP="00792629">
      <w:pPr>
        <w:pBdr>
          <w:top w:val="nil"/>
          <w:left w:val="nil"/>
          <w:bottom w:val="nil"/>
          <w:right w:val="nil"/>
          <w:between w:val="nil"/>
        </w:pBdr>
        <w:ind w:firstLine="709"/>
        <w:jc w:val="both"/>
        <w:rPr>
          <w:bCs/>
          <w:color w:val="000000"/>
        </w:rPr>
      </w:pPr>
      <w:r>
        <w:rPr>
          <w:bCs/>
          <w:color w:val="000000"/>
        </w:rPr>
        <w:t>4.4.</w:t>
      </w:r>
      <w:r>
        <w:rPr>
          <w:bCs/>
          <w:color w:val="00000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6435638F" w14:textId="424CB9B4" w:rsidR="00792629" w:rsidRPr="00370D58" w:rsidRDefault="00FF4E78" w:rsidP="00792629">
      <w:pPr>
        <w:pBdr>
          <w:top w:val="nil"/>
          <w:left w:val="nil"/>
          <w:bottom w:val="nil"/>
          <w:right w:val="nil"/>
          <w:between w:val="nil"/>
        </w:pBdr>
        <w:ind w:firstLine="709"/>
        <w:jc w:val="both"/>
        <w:rPr>
          <w:bCs/>
          <w:color w:val="000000"/>
        </w:rPr>
      </w:pPr>
      <w:r>
        <w:rPr>
          <w:bCs/>
          <w:color w:val="000000"/>
        </w:rPr>
        <w:t>4.5.</w:t>
      </w:r>
      <w:r>
        <w:rPr>
          <w:bCs/>
          <w:color w:val="000000"/>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6F3947C7" w14:textId="280426AE" w:rsidR="00792629" w:rsidRPr="00370D58" w:rsidRDefault="00FF4E78" w:rsidP="00792629">
      <w:pPr>
        <w:pBdr>
          <w:top w:val="nil"/>
          <w:left w:val="nil"/>
          <w:bottom w:val="nil"/>
          <w:right w:val="nil"/>
          <w:between w:val="nil"/>
        </w:pBdr>
        <w:ind w:firstLine="709"/>
        <w:jc w:val="both"/>
        <w:rPr>
          <w:bCs/>
          <w:color w:val="000000"/>
        </w:rPr>
      </w:pPr>
      <w:r>
        <w:rPr>
          <w:bCs/>
          <w:color w:val="000000"/>
        </w:rPr>
        <w:t>4.6.</w:t>
      </w:r>
      <w:r>
        <w:rPr>
          <w:bCs/>
          <w:color w:val="000000"/>
        </w:rPr>
        <w:tab/>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14:paraId="03838D8A" w14:textId="77777777" w:rsidR="00792629" w:rsidRPr="00370D58" w:rsidRDefault="00FF4E78" w:rsidP="00792629">
      <w:pPr>
        <w:pBdr>
          <w:top w:val="nil"/>
          <w:left w:val="nil"/>
          <w:bottom w:val="nil"/>
          <w:right w:val="nil"/>
          <w:between w:val="nil"/>
        </w:pBdr>
        <w:jc w:val="both"/>
        <w:rPr>
          <w:bCs/>
          <w:color w:val="000000"/>
        </w:rPr>
      </w:pPr>
      <w:r>
        <w:rPr>
          <w:bCs/>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68D99E81" w14:textId="77777777" w:rsidR="00792629" w:rsidRPr="00370D58" w:rsidRDefault="00FF4E78" w:rsidP="00792629">
      <w:pPr>
        <w:pBdr>
          <w:top w:val="nil"/>
          <w:left w:val="nil"/>
          <w:bottom w:val="nil"/>
          <w:right w:val="nil"/>
          <w:between w:val="nil"/>
        </w:pBdr>
        <w:jc w:val="both"/>
        <w:rPr>
          <w:bCs/>
          <w:color w:val="000000"/>
        </w:rPr>
      </w:pPr>
      <w:r>
        <w:rPr>
          <w:bCs/>
          <w:color w:val="000000"/>
        </w:rPr>
        <w:lastRenderedPageBreak/>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7FA29D9D" w14:textId="23E1C9B7" w:rsidR="00792629" w:rsidRPr="00370D58" w:rsidRDefault="00FF4E78" w:rsidP="00792629">
      <w:pPr>
        <w:pBdr>
          <w:top w:val="nil"/>
          <w:left w:val="nil"/>
          <w:bottom w:val="nil"/>
          <w:right w:val="nil"/>
          <w:between w:val="nil"/>
        </w:pBdr>
        <w:ind w:firstLine="720"/>
        <w:jc w:val="both"/>
        <w:rPr>
          <w:bCs/>
          <w:color w:val="000000"/>
        </w:rPr>
      </w:pPr>
      <w:r>
        <w:rPr>
          <w:bCs/>
          <w:color w:val="000000"/>
        </w:rPr>
        <w:t>4.7.</w:t>
      </w:r>
      <w:r>
        <w:rPr>
          <w:bCs/>
          <w:color w:val="000000"/>
        </w:rPr>
        <w:tab/>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1C859FAD" w14:textId="087C4EA5" w:rsidR="00792629" w:rsidRPr="00370D58" w:rsidRDefault="00FF4E78" w:rsidP="00792629">
      <w:pPr>
        <w:pBdr>
          <w:top w:val="nil"/>
          <w:left w:val="nil"/>
          <w:bottom w:val="nil"/>
          <w:right w:val="nil"/>
          <w:between w:val="nil"/>
        </w:pBdr>
        <w:ind w:firstLine="720"/>
        <w:jc w:val="both"/>
        <w:rPr>
          <w:bCs/>
          <w:color w:val="000000"/>
        </w:rPr>
      </w:pPr>
      <w:r>
        <w:rPr>
          <w:bCs/>
          <w:color w:val="000000"/>
        </w:rPr>
        <w:t>4.8.</w:t>
      </w:r>
      <w:r>
        <w:rPr>
          <w:bCs/>
          <w:color w:val="000000"/>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4D4B6B44" w14:textId="66C45706" w:rsidR="00792629" w:rsidRPr="00370D58" w:rsidRDefault="00FF4E78" w:rsidP="00792629">
      <w:pPr>
        <w:pBdr>
          <w:top w:val="nil"/>
          <w:left w:val="nil"/>
          <w:bottom w:val="nil"/>
          <w:right w:val="nil"/>
          <w:between w:val="nil"/>
        </w:pBdr>
        <w:ind w:firstLine="700"/>
        <w:jc w:val="both"/>
        <w:rPr>
          <w:bCs/>
          <w:color w:val="000000"/>
        </w:rPr>
      </w:pPr>
      <w:r>
        <w:rPr>
          <w:bCs/>
          <w:color w:val="000000"/>
        </w:rPr>
        <w:t>4.9.</w:t>
      </w:r>
      <w:r>
        <w:rPr>
          <w:bCs/>
          <w:color w:val="000000"/>
        </w:rPr>
        <w:tab/>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14:paraId="615EEB1D" w14:textId="77777777" w:rsidR="00792629" w:rsidRDefault="00FF4E78">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116EA875" w14:textId="480CE782" w:rsidR="00792629" w:rsidRDefault="00FF4E78">
      <w:pPr>
        <w:pBdr>
          <w:top w:val="nil"/>
          <w:left w:val="nil"/>
          <w:bottom w:val="nil"/>
          <w:right w:val="nil"/>
          <w:between w:val="nil"/>
        </w:pBdr>
        <w:ind w:firstLine="709"/>
        <w:jc w:val="both"/>
        <w:rPr>
          <w:color w:val="000000"/>
        </w:rPr>
      </w:pPr>
      <w:bookmarkStart w:id="27" w:name="_Hlk94782701"/>
      <w:r>
        <w:rPr>
          <w:color w:val="000000"/>
        </w:rPr>
        <w:t xml:space="preserve">5.1. Исполнитель обязуется произвести обратный выкуп Товара в сроки, </w:t>
      </w:r>
      <w:proofErr w:type="gramStart"/>
      <w:r>
        <w:rPr>
          <w:color w:val="000000"/>
        </w:rPr>
        <w:t>предусмотренные  Договором</w:t>
      </w:r>
      <w:proofErr w:type="gramEnd"/>
      <w:r>
        <w:rPr>
          <w:color w:val="000000"/>
        </w:rPr>
        <w:t xml:space="preserve"> после получения письменного уведомления Заказчика.</w:t>
      </w:r>
    </w:p>
    <w:p w14:paraId="2A4FF793" w14:textId="3A553749" w:rsidR="00792629" w:rsidRDefault="00FF4E78">
      <w:pPr>
        <w:pBdr>
          <w:top w:val="nil"/>
          <w:left w:val="nil"/>
          <w:bottom w:val="nil"/>
          <w:right w:val="nil"/>
          <w:between w:val="nil"/>
        </w:pBdr>
        <w:ind w:firstLine="709"/>
        <w:jc w:val="both"/>
        <w:rPr>
          <w:color w:val="000000"/>
        </w:rPr>
      </w:pPr>
      <w:r>
        <w:rPr>
          <w:color w:val="000000"/>
        </w:rPr>
        <w:t xml:space="preserve">5.2. Срок, место и порядок передачи Товара, а также иные условия определяются </w:t>
      </w:r>
      <w:proofErr w:type="gramStart"/>
      <w:r>
        <w:rPr>
          <w:color w:val="000000"/>
        </w:rPr>
        <w:t>Сторонами  в</w:t>
      </w:r>
      <w:proofErr w:type="gramEnd"/>
      <w:r>
        <w:rPr>
          <w:color w:val="000000"/>
        </w:rPr>
        <w:t xml:space="preserve"> Договоре купли-продажи (обратного выкупа).</w:t>
      </w:r>
    </w:p>
    <w:p w14:paraId="58D990ED" w14:textId="75E32F24" w:rsidR="00792629" w:rsidRDefault="00FF4E78">
      <w:pPr>
        <w:pBdr>
          <w:top w:val="nil"/>
          <w:left w:val="nil"/>
          <w:bottom w:val="nil"/>
          <w:right w:val="nil"/>
          <w:between w:val="nil"/>
        </w:pBdr>
        <w:ind w:firstLine="709"/>
        <w:jc w:val="both"/>
        <w:rPr>
          <w:color w:val="000000"/>
        </w:rPr>
      </w:pPr>
      <w:r>
        <w:rPr>
          <w:color w:val="000000"/>
        </w:rPr>
        <w:t>5.</w:t>
      </w:r>
      <w:r w:rsidR="00071D31">
        <w:rPr>
          <w:color w:val="000000"/>
        </w:rPr>
        <w:t>3</w:t>
      </w:r>
      <w:r>
        <w:rPr>
          <w:color w:val="000000"/>
        </w:rPr>
        <w:t xml:space="preserve">. Цена обратно выкупаемого Товара определяется исходя из рыночной стоимости на момент обратного выкупа. </w:t>
      </w:r>
      <w:proofErr w:type="gramStart"/>
      <w:r>
        <w:rPr>
          <w:color w:val="000000"/>
        </w:rPr>
        <w:t>Для определения рыночной цены Товара,</w:t>
      </w:r>
      <w:proofErr w:type="gramEnd"/>
      <w:r>
        <w:rPr>
          <w:color w:val="000000"/>
        </w:rPr>
        <w:t xml:space="preserve"> Заказчик привлекает оценщика, который предоставляет отчет об оценке с указанием рыночной цены Товара.</w:t>
      </w:r>
    </w:p>
    <w:p w14:paraId="2D99BBBA" w14:textId="34455637" w:rsidR="00792629" w:rsidRDefault="00FF4E78">
      <w:pPr>
        <w:pBdr>
          <w:top w:val="nil"/>
          <w:left w:val="nil"/>
          <w:bottom w:val="nil"/>
          <w:right w:val="nil"/>
          <w:between w:val="nil"/>
        </w:pBdr>
        <w:ind w:firstLine="709"/>
        <w:jc w:val="both"/>
        <w:rPr>
          <w:color w:val="000000"/>
        </w:rPr>
      </w:pPr>
      <w:r>
        <w:rPr>
          <w:color w:val="000000"/>
        </w:rPr>
        <w:t>Указанная в отчете стоимость будет являться ценой обратного выкупа</w:t>
      </w:r>
      <w:r w:rsidR="000E514F">
        <w:rPr>
          <w:color w:val="000000"/>
        </w:rPr>
        <w:t>.</w:t>
      </w:r>
    </w:p>
    <w:p w14:paraId="7DC38A0F" w14:textId="77777777" w:rsidR="00792629" w:rsidRDefault="00FF4E78">
      <w:pPr>
        <w:pBdr>
          <w:top w:val="nil"/>
          <w:left w:val="nil"/>
          <w:bottom w:val="nil"/>
          <w:right w:val="nil"/>
          <w:between w:val="nil"/>
        </w:pBdr>
        <w:ind w:firstLine="709"/>
        <w:jc w:val="both"/>
      </w:pPr>
      <w:r>
        <w:rPr>
          <w:color w:val="000000"/>
        </w:rPr>
        <w:t>Возможность обратного выкупа обеспечивается Исполнителем по требованию Заказчика в любой момент с даты поставки Товара и до 31 декабря 202</w:t>
      </w:r>
      <w:r>
        <w:t>9</w:t>
      </w:r>
      <w:r>
        <w:rPr>
          <w:color w:val="000000"/>
        </w:rPr>
        <w:t xml:space="preserve"> года.</w:t>
      </w:r>
    </w:p>
    <w:bookmarkEnd w:id="27"/>
    <w:p w14:paraId="7EBCE978" w14:textId="77777777" w:rsidR="00C84C51" w:rsidRDefault="00C84C51">
      <w:pPr>
        <w:pBdr>
          <w:top w:val="nil"/>
          <w:left w:val="nil"/>
          <w:bottom w:val="nil"/>
          <w:right w:val="nil"/>
          <w:between w:val="nil"/>
        </w:pBdr>
        <w:tabs>
          <w:tab w:val="left" w:pos="22680"/>
        </w:tabs>
        <w:ind w:firstLine="709"/>
        <w:jc w:val="center"/>
        <w:rPr>
          <w:b/>
          <w:color w:val="000000"/>
        </w:rPr>
      </w:pPr>
    </w:p>
    <w:p w14:paraId="45BAC6AC"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18EB910D" w14:textId="20286735" w:rsidR="00E71D91" w:rsidRDefault="00FF4E78">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600C4399" w14:textId="77777777" w:rsidR="00C84C51" w:rsidRDefault="00C84C51" w:rsidP="00E71D91">
      <w:pPr>
        <w:pBdr>
          <w:top w:val="nil"/>
          <w:left w:val="nil"/>
          <w:bottom w:val="nil"/>
          <w:right w:val="nil"/>
          <w:between w:val="nil"/>
        </w:pBdr>
        <w:tabs>
          <w:tab w:val="left" w:pos="22680"/>
        </w:tabs>
        <w:ind w:firstLine="709"/>
        <w:jc w:val="both"/>
        <w:rPr>
          <w:b/>
          <w:color w:val="000000"/>
        </w:rPr>
      </w:pPr>
    </w:p>
    <w:p w14:paraId="150E714F"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661DA350" w14:textId="7C3DE6C0" w:rsidR="00792629" w:rsidRDefault="00FF4E78">
      <w:pPr>
        <w:pBdr>
          <w:top w:val="nil"/>
          <w:left w:val="nil"/>
          <w:bottom w:val="nil"/>
          <w:right w:val="nil"/>
          <w:between w:val="nil"/>
        </w:pBdr>
        <w:ind w:firstLine="709"/>
        <w:jc w:val="both"/>
        <w:rPr>
          <w:color w:val="000000"/>
        </w:rPr>
      </w:pPr>
      <w:r>
        <w:rPr>
          <w:color w:val="000000"/>
        </w:rPr>
        <w:t xml:space="preserve">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w:t>
      </w:r>
      <w:r w:rsidR="00F63C17">
        <w:rPr>
          <w:color w:val="000000"/>
        </w:rPr>
        <w:t xml:space="preserve">Товара  </w:t>
      </w:r>
      <w:r>
        <w:rPr>
          <w:color w:val="000000"/>
        </w:rPr>
        <w:t>(___________) месяцев с даты подписания акта приема- передачи Товар</w:t>
      </w:r>
      <w:r w:rsidR="00F63C17" w:rsidRPr="00F63C17">
        <w:rPr>
          <w:i/>
          <w:color w:val="000000"/>
        </w:rPr>
        <w:t>, или УПД, или товарную накладную (форма № ТОРГ–12)</w:t>
      </w:r>
      <w:r>
        <w:rPr>
          <w:color w:val="000000"/>
        </w:rPr>
        <w:t xml:space="preserve">а. </w:t>
      </w:r>
    </w:p>
    <w:p w14:paraId="1A0F1612"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4FCE7A7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F3E1854"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7.2.2. </w:t>
      </w:r>
      <w:proofErr w:type="gramStart"/>
      <w:r>
        <w:rPr>
          <w:color w:val="000000"/>
        </w:rPr>
        <w:t>Дефекты  и</w:t>
      </w:r>
      <w:proofErr w:type="gramEnd"/>
      <w:r>
        <w:rPr>
          <w:color w:val="000000"/>
        </w:rPr>
        <w:t xml:space="preserve"> (или)  нарушение функционирования, вызванные:</w:t>
      </w:r>
    </w:p>
    <w:p w14:paraId="4C381F37"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lastRenderedPageBreak/>
        <w:t>-любыми изменениями или модификациями Товара, внесенными без предварительного письменного согласия Исполнителя;</w:t>
      </w:r>
    </w:p>
    <w:p w14:paraId="20124C83"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790DF4A9" w14:textId="77777777" w:rsidR="00792629" w:rsidRDefault="00FF4E78">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276FE4A4" w14:textId="77777777" w:rsidR="00792629" w:rsidRDefault="00FF4E78">
      <w:pPr>
        <w:pBdr>
          <w:top w:val="nil"/>
          <w:left w:val="nil"/>
          <w:bottom w:val="nil"/>
          <w:right w:val="nil"/>
          <w:between w:val="nil"/>
        </w:pBdr>
        <w:ind w:firstLine="709"/>
        <w:jc w:val="both"/>
        <w:rPr>
          <w:color w:val="000000"/>
        </w:rPr>
      </w:pPr>
      <w:r w:rsidRPr="00F63C17">
        <w:rPr>
          <w:color w:val="000000"/>
        </w:rPr>
        <w:t xml:space="preserve">-невыполнением технического </w:t>
      </w:r>
      <w:proofErr w:type="gramStart"/>
      <w:r w:rsidRPr="00F63C17">
        <w:rPr>
          <w:color w:val="000000"/>
        </w:rPr>
        <w:t>обслуживания  в</w:t>
      </w:r>
      <w:proofErr w:type="gramEnd"/>
      <w:r w:rsidRPr="00F63C17">
        <w:rPr>
          <w:color w:val="000000"/>
        </w:rPr>
        <w:t xml:space="preserve"> соответствии с графиком ре</w:t>
      </w:r>
      <w:r w:rsidRPr="002A7B8F">
        <w:rPr>
          <w:color w:val="000000"/>
        </w:rPr>
        <w:t>гламентного обслуживания и инструкциями по обслуживанию производителя Товара по вине Заказчика;</w:t>
      </w:r>
    </w:p>
    <w:p w14:paraId="0AA33B20" w14:textId="77777777" w:rsidR="00792629" w:rsidRDefault="00FF4E78">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3320026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6E092A11"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709FC9A8" w14:textId="77777777" w:rsidR="00792629" w:rsidRDefault="00FF4E78" w:rsidP="00792629">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8 к договору. При отказе Исполнителя от составления или подписания Акта Заказчик составляет акт в одностороннем порядке.</w:t>
      </w:r>
    </w:p>
    <w:p w14:paraId="3D08190F" w14:textId="70804F1C" w:rsidR="00792629" w:rsidRDefault="00FF4E78">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w:t>
      </w:r>
      <w:r w:rsidR="00535787">
        <w:rPr>
          <w:color w:val="000000"/>
        </w:rPr>
        <w:t xml:space="preserve">проведения гарантийного </w:t>
      </w:r>
      <w:r>
        <w:rPr>
          <w:color w:val="000000"/>
        </w:rPr>
        <w:t xml:space="preserve">ремонта Товара на месте, Исполнитель должен за свой счет вывезти Товар к месту проведения </w:t>
      </w:r>
      <w:r w:rsidR="00535787">
        <w:rPr>
          <w:color w:val="000000"/>
        </w:rPr>
        <w:t xml:space="preserve">гарантийного </w:t>
      </w:r>
      <w:r>
        <w:rPr>
          <w:color w:val="000000"/>
        </w:rPr>
        <w:t xml:space="preserve">ремонта. При этом сроки проведения </w:t>
      </w:r>
      <w:r w:rsidR="00535787">
        <w:rPr>
          <w:color w:val="000000"/>
        </w:rPr>
        <w:t xml:space="preserve">гарантийного </w:t>
      </w:r>
      <w:r>
        <w:rPr>
          <w:color w:val="000000"/>
        </w:rPr>
        <w:t xml:space="preserve">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7AB624F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8B62E9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40263CAF"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15F2D9A6" w14:textId="77777777" w:rsidR="00792629" w:rsidRDefault="00792629">
      <w:pPr>
        <w:pBdr>
          <w:top w:val="nil"/>
          <w:left w:val="nil"/>
          <w:bottom w:val="nil"/>
          <w:right w:val="nil"/>
          <w:between w:val="nil"/>
        </w:pBdr>
        <w:ind w:firstLine="709"/>
        <w:rPr>
          <w:b/>
          <w:color w:val="000000"/>
        </w:rPr>
      </w:pPr>
    </w:p>
    <w:p w14:paraId="20946124"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775F5F84"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20E0490F"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575F92E6"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8.2. Маркировка должна включать в себя следующее: № позиции; грузополучатель; адрес грузополучателя; вес нетто (в кг); вес брутто (в кг) в соответствии с ГОСТ </w:t>
      </w:r>
      <w:proofErr w:type="gramStart"/>
      <w:r>
        <w:rPr>
          <w:color w:val="000000"/>
        </w:rPr>
        <w:t>14192-96</w:t>
      </w:r>
      <w:proofErr w:type="gramEnd"/>
      <w:r>
        <w:rPr>
          <w:color w:val="000000"/>
        </w:rPr>
        <w:t xml:space="preserve"> (Межгосударственный стандарт. Маркировка грузов).</w:t>
      </w:r>
    </w:p>
    <w:p w14:paraId="08936237" w14:textId="77777777" w:rsidR="00792629" w:rsidRDefault="00792629">
      <w:pPr>
        <w:pBdr>
          <w:top w:val="nil"/>
          <w:left w:val="nil"/>
          <w:bottom w:val="nil"/>
          <w:right w:val="nil"/>
          <w:between w:val="nil"/>
        </w:pBdr>
        <w:tabs>
          <w:tab w:val="left" w:pos="22680"/>
        </w:tabs>
        <w:ind w:firstLine="709"/>
        <w:jc w:val="both"/>
        <w:rPr>
          <w:color w:val="000000"/>
        </w:rPr>
      </w:pPr>
    </w:p>
    <w:p w14:paraId="192B9799" w14:textId="77777777" w:rsidR="00792629" w:rsidRDefault="00792629">
      <w:pPr>
        <w:pBdr>
          <w:top w:val="nil"/>
          <w:left w:val="nil"/>
          <w:bottom w:val="nil"/>
          <w:right w:val="nil"/>
          <w:between w:val="nil"/>
        </w:pBdr>
        <w:tabs>
          <w:tab w:val="left" w:pos="22680"/>
        </w:tabs>
        <w:ind w:firstLine="709"/>
        <w:jc w:val="both"/>
        <w:rPr>
          <w:color w:val="000000"/>
        </w:rPr>
      </w:pPr>
    </w:p>
    <w:p w14:paraId="3863843A" w14:textId="77777777" w:rsidR="00792629" w:rsidRDefault="00FF4E78">
      <w:pPr>
        <w:pBdr>
          <w:top w:val="nil"/>
          <w:left w:val="nil"/>
          <w:bottom w:val="nil"/>
          <w:right w:val="nil"/>
          <w:between w:val="nil"/>
        </w:pBdr>
        <w:ind w:firstLine="709"/>
        <w:jc w:val="center"/>
        <w:rPr>
          <w:b/>
          <w:color w:val="000000"/>
        </w:rPr>
      </w:pPr>
      <w:r>
        <w:rPr>
          <w:b/>
          <w:color w:val="000000"/>
        </w:rPr>
        <w:lastRenderedPageBreak/>
        <w:t>9. ОБЯЗАННОСТИ СТОРОН</w:t>
      </w:r>
    </w:p>
    <w:p w14:paraId="5CD46F06" w14:textId="77777777" w:rsidR="00792629" w:rsidRDefault="00FF4E78">
      <w:pPr>
        <w:pBdr>
          <w:top w:val="nil"/>
          <w:left w:val="nil"/>
          <w:bottom w:val="nil"/>
          <w:right w:val="nil"/>
          <w:between w:val="nil"/>
        </w:pBdr>
        <w:ind w:left="1134" w:hanging="425"/>
        <w:jc w:val="both"/>
        <w:rPr>
          <w:color w:val="000000"/>
        </w:rPr>
      </w:pPr>
      <w:r>
        <w:rPr>
          <w:color w:val="000000"/>
        </w:rPr>
        <w:t>9.1. Исполнитель обязан:</w:t>
      </w:r>
    </w:p>
    <w:p w14:paraId="5CB41DBB" w14:textId="77777777" w:rsidR="00792629" w:rsidRDefault="00FF4E78" w:rsidP="00FF4E78">
      <w:pPr>
        <w:numPr>
          <w:ilvl w:val="2"/>
          <w:numId w:val="27"/>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04E58600" w14:textId="77777777" w:rsidR="00792629" w:rsidRDefault="00FF4E78" w:rsidP="00792629">
      <w:pPr>
        <w:pBdr>
          <w:top w:val="nil"/>
          <w:left w:val="nil"/>
          <w:bottom w:val="nil"/>
          <w:right w:val="nil"/>
          <w:between w:val="nil"/>
        </w:pBdr>
        <w:ind w:firstLine="709"/>
        <w:jc w:val="both"/>
        <w:rPr>
          <w:color w:val="000000"/>
        </w:rPr>
      </w:pPr>
      <w:r>
        <w:rPr>
          <w:color w:val="000000"/>
        </w:rPr>
        <w:t xml:space="preserve">Результаты Работ должны отвечать требованиям законодательства Российской Федерации, требованиям, установленным ГОСТ </w:t>
      </w:r>
      <w:proofErr w:type="gramStart"/>
      <w:r>
        <w:rPr>
          <w:color w:val="000000"/>
        </w:rPr>
        <w:t>18322-2016</w:t>
      </w:r>
      <w:proofErr w:type="gramEnd"/>
      <w:r>
        <w:rPr>
          <w:color w:val="000000"/>
        </w:rPr>
        <w:t>.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74525329" w14:textId="5CA82DA5" w:rsidR="00792629" w:rsidRDefault="00FF4E78" w:rsidP="00FF4E78">
      <w:pPr>
        <w:numPr>
          <w:ilvl w:val="2"/>
          <w:numId w:val="37"/>
        </w:numPr>
        <w:pBdr>
          <w:top w:val="nil"/>
          <w:left w:val="nil"/>
          <w:bottom w:val="nil"/>
          <w:right w:val="nil"/>
          <w:between w:val="nil"/>
        </w:pBdr>
        <w:suppressAutoHyphens w:val="0"/>
        <w:ind w:left="0" w:firstLine="709"/>
        <w:jc w:val="both"/>
        <w:rPr>
          <w:color w:val="000000"/>
        </w:rPr>
      </w:pPr>
      <w:r>
        <w:rPr>
          <w:color w:val="000000"/>
        </w:rPr>
        <w:t>Вести и предоставля</w:t>
      </w:r>
      <w:r w:rsidR="002A7B8F">
        <w:rPr>
          <w:color w:val="000000"/>
        </w:rPr>
        <w:t>ть</w:t>
      </w:r>
      <w:r>
        <w:rPr>
          <w:color w:val="000000"/>
        </w:rPr>
        <w:t xml:space="preserve"> </w:t>
      </w:r>
      <w:r w:rsidR="002A7B8F" w:rsidRPr="002A7B8F">
        <w:rPr>
          <w:color w:val="000000"/>
        </w:rPr>
        <w:t>в течение первых 5 (пять) календарных дней квартала, следующего за отчетным</w:t>
      </w:r>
      <w:r w:rsidR="002A7B8F">
        <w:rPr>
          <w:color w:val="000000"/>
        </w:rPr>
        <w:t xml:space="preserve"> на </w:t>
      </w:r>
      <w:proofErr w:type="gramStart"/>
      <w:r w:rsidR="002A7B8F">
        <w:rPr>
          <w:color w:val="000000"/>
        </w:rPr>
        <w:t xml:space="preserve">утверждение  </w:t>
      </w:r>
      <w:r>
        <w:rPr>
          <w:color w:val="000000"/>
        </w:rPr>
        <w:t>Заказчику</w:t>
      </w:r>
      <w:proofErr w:type="gramEnd"/>
      <w:r>
        <w:rPr>
          <w:color w:val="000000"/>
        </w:rPr>
        <w:t xml:space="preserve"> Отчёт по статистике ремонтов и эксплуатации Техники по каждой единице Техники по форме Приложение № 10, являющимся неотъемлемой частью настоящего Договора, который должен включать в себя:</w:t>
      </w:r>
    </w:p>
    <w:p w14:paraId="154D4FB2" w14:textId="77777777"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модель, серийный номер оборудования;</w:t>
      </w:r>
    </w:p>
    <w:p w14:paraId="51F7269F" w14:textId="6490E2A0"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дату и время проведения </w:t>
      </w:r>
      <w:r w:rsidR="002A7B8F">
        <w:rPr>
          <w:color w:val="000000"/>
        </w:rPr>
        <w:t>Р</w:t>
      </w:r>
      <w:r>
        <w:rPr>
          <w:color w:val="000000"/>
        </w:rPr>
        <w:t>абот и осмотров;</w:t>
      </w:r>
    </w:p>
    <w:p w14:paraId="11917C21" w14:textId="7402E049"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показатель счетчика моточасов на дату проведения </w:t>
      </w:r>
      <w:r w:rsidR="002A7B8F">
        <w:rPr>
          <w:color w:val="000000"/>
        </w:rPr>
        <w:t>Р</w:t>
      </w:r>
      <w:r>
        <w:rPr>
          <w:color w:val="000000"/>
        </w:rPr>
        <w:t>абот и на первое число каждого месяца отчетного квартала;</w:t>
      </w:r>
    </w:p>
    <w:p w14:paraId="1553B3B7" w14:textId="77777777"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неисправности;</w:t>
      </w:r>
    </w:p>
    <w:p w14:paraId="47223006" w14:textId="5D04C098"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описание производимых </w:t>
      </w:r>
      <w:r w:rsidR="002A7B8F">
        <w:rPr>
          <w:color w:val="000000"/>
        </w:rPr>
        <w:t>Р</w:t>
      </w:r>
      <w:r>
        <w:rPr>
          <w:color w:val="000000"/>
        </w:rPr>
        <w:t>абот;</w:t>
      </w:r>
    </w:p>
    <w:p w14:paraId="05992708" w14:textId="77777777"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перечень и стоимость запасных частей и расходных материалов;</w:t>
      </w:r>
    </w:p>
    <w:p w14:paraId="3CDCAF2F" w14:textId="2DCA483A" w:rsidR="00F8795C" w:rsidRDefault="00F8795C" w:rsidP="00F8795C">
      <w:pPr>
        <w:ind w:firstLine="397"/>
        <w:rPr>
          <w:color w:val="000000"/>
        </w:rPr>
      </w:pPr>
      <w:r>
        <w:rPr>
          <w:color w:val="000000"/>
        </w:rPr>
        <w:t xml:space="preserve">      -  </w:t>
      </w:r>
      <w:r w:rsidRPr="00F8795C">
        <w:rPr>
          <w:color w:val="000000"/>
        </w:rPr>
        <w:t>дату установки запасных частей;</w:t>
      </w:r>
    </w:p>
    <w:p w14:paraId="5F7B1101" w14:textId="738D35E9"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рекомендации по дальнейшему использованию </w:t>
      </w:r>
      <w:r w:rsidR="002A7B8F">
        <w:rPr>
          <w:color w:val="000000"/>
        </w:rPr>
        <w:t>Техники</w:t>
      </w:r>
      <w:r>
        <w:rPr>
          <w:color w:val="000000"/>
        </w:rPr>
        <w:t>.</w:t>
      </w:r>
    </w:p>
    <w:p w14:paraId="3031E61B" w14:textId="1AD16B0E" w:rsidR="00550890" w:rsidRPr="00550890" w:rsidRDefault="00550890" w:rsidP="00550890">
      <w:pPr>
        <w:pBdr>
          <w:top w:val="nil"/>
          <w:left w:val="nil"/>
          <w:bottom w:val="nil"/>
          <w:right w:val="nil"/>
          <w:between w:val="nil"/>
        </w:pBdr>
        <w:ind w:firstLine="675"/>
        <w:jc w:val="both"/>
        <w:rPr>
          <w:color w:val="000000"/>
          <w:sz w:val="22"/>
        </w:rPr>
      </w:pPr>
      <w:r>
        <w:rPr>
          <w:color w:val="000000"/>
          <w:szCs w:val="28"/>
        </w:rPr>
        <w:t>9.1.</w:t>
      </w:r>
      <w:r w:rsidR="00C84C51">
        <w:rPr>
          <w:color w:val="000000"/>
          <w:szCs w:val="28"/>
        </w:rPr>
        <w:t>3.</w:t>
      </w:r>
      <w:r w:rsidRPr="00550890">
        <w:rPr>
          <w:color w:val="000000"/>
          <w:szCs w:val="28"/>
        </w:rPr>
        <w:t xml:space="preserve"> </w:t>
      </w:r>
      <w:r w:rsidR="002A7B8F">
        <w:rPr>
          <w:color w:val="000000"/>
          <w:szCs w:val="28"/>
        </w:rPr>
        <w:t>И</w:t>
      </w:r>
      <w:r w:rsidRPr="00550890">
        <w:rPr>
          <w:color w:val="000000"/>
          <w:szCs w:val="28"/>
        </w:rPr>
        <w:t>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w:t>
      </w:r>
      <w:r w:rsidR="002A7B8F">
        <w:rPr>
          <w:color w:val="000000"/>
          <w:szCs w:val="28"/>
        </w:rPr>
        <w:t xml:space="preserve"> </w:t>
      </w:r>
      <w:r w:rsidRPr="00550890">
        <w:rPr>
          <w:color w:val="000000"/>
          <w:szCs w:val="28"/>
        </w:rPr>
        <w:t xml:space="preserve">и выполнять трудовые функции в интересах и под контролем </w:t>
      </w:r>
      <w:r w:rsidR="002A7B8F">
        <w:rPr>
          <w:color w:val="000000"/>
          <w:szCs w:val="28"/>
        </w:rPr>
        <w:t>Исполнителя</w:t>
      </w:r>
      <w:r w:rsidRPr="00550890">
        <w:rPr>
          <w:color w:val="000000"/>
          <w:szCs w:val="28"/>
        </w:rPr>
        <w:t xml:space="preserve">. </w:t>
      </w:r>
    </w:p>
    <w:p w14:paraId="65B14067" w14:textId="362042D8" w:rsidR="00550890" w:rsidRPr="00550890" w:rsidRDefault="00550890" w:rsidP="00550890">
      <w:pPr>
        <w:pBdr>
          <w:top w:val="nil"/>
          <w:left w:val="nil"/>
          <w:bottom w:val="nil"/>
          <w:right w:val="nil"/>
          <w:between w:val="nil"/>
        </w:pBdr>
        <w:ind w:firstLine="675"/>
        <w:jc w:val="both"/>
        <w:rPr>
          <w:color w:val="000000"/>
          <w:szCs w:val="28"/>
        </w:rPr>
      </w:pPr>
      <w:r>
        <w:rPr>
          <w:color w:val="000000"/>
          <w:szCs w:val="28"/>
        </w:rPr>
        <w:t>9.1.</w:t>
      </w:r>
      <w:r w:rsidR="00C84C51">
        <w:rPr>
          <w:color w:val="000000"/>
          <w:szCs w:val="28"/>
        </w:rPr>
        <w:t>4.</w:t>
      </w:r>
      <w:r w:rsidRPr="00550890">
        <w:rPr>
          <w:color w:val="000000"/>
          <w:szCs w:val="28"/>
        </w:rPr>
        <w:t xml:space="preserve"> Все замененные детали и узлы (демонтированные в процессе ремонта) в обязательном порядке </w:t>
      </w:r>
      <w:r w:rsidR="002A7B8F">
        <w:rPr>
          <w:color w:val="000000"/>
          <w:szCs w:val="28"/>
        </w:rPr>
        <w:t>передать</w:t>
      </w:r>
      <w:r w:rsidRPr="00550890">
        <w:rPr>
          <w:color w:val="000000"/>
          <w:szCs w:val="28"/>
        </w:rPr>
        <w:t xml:space="preserve"> представителям ПАО «</w:t>
      </w:r>
      <w:proofErr w:type="spellStart"/>
      <w:r w:rsidRPr="00550890">
        <w:rPr>
          <w:color w:val="000000"/>
          <w:szCs w:val="28"/>
        </w:rPr>
        <w:t>ТрансКонтейнер</w:t>
      </w:r>
      <w:proofErr w:type="spellEnd"/>
      <w:r w:rsidRPr="00550890">
        <w:rPr>
          <w:color w:val="000000"/>
          <w:szCs w:val="28"/>
        </w:rPr>
        <w:t xml:space="preserve">», после чего </w:t>
      </w:r>
      <w:r w:rsidR="002A7B8F">
        <w:rPr>
          <w:color w:val="000000"/>
          <w:szCs w:val="28"/>
        </w:rPr>
        <w:t xml:space="preserve">Сторонами </w:t>
      </w:r>
      <w:r w:rsidRPr="00550890">
        <w:rPr>
          <w:color w:val="000000"/>
          <w:szCs w:val="28"/>
        </w:rPr>
        <w:t>осуществляется приемка выполненных Работ.</w:t>
      </w:r>
    </w:p>
    <w:p w14:paraId="5C009A6A" w14:textId="44F32782" w:rsidR="00550890" w:rsidRDefault="00550890" w:rsidP="00550890">
      <w:pPr>
        <w:pBdr>
          <w:top w:val="nil"/>
          <w:left w:val="nil"/>
          <w:bottom w:val="nil"/>
          <w:right w:val="nil"/>
          <w:between w:val="nil"/>
        </w:pBdr>
        <w:ind w:firstLine="675"/>
        <w:jc w:val="both"/>
        <w:rPr>
          <w:color w:val="000000"/>
          <w:szCs w:val="28"/>
        </w:rPr>
      </w:pPr>
      <w:r>
        <w:rPr>
          <w:color w:val="000000"/>
          <w:szCs w:val="28"/>
        </w:rPr>
        <w:t>9.1.</w:t>
      </w:r>
      <w:r w:rsidR="00C84C51">
        <w:rPr>
          <w:color w:val="000000"/>
          <w:szCs w:val="28"/>
        </w:rPr>
        <w:t>5.</w:t>
      </w:r>
      <w:r w:rsidRPr="00550890">
        <w:rPr>
          <w:color w:val="000000"/>
          <w:szCs w:val="28"/>
        </w:rPr>
        <w:t xml:space="preserve"> </w:t>
      </w:r>
      <w:r w:rsidR="00C7134C">
        <w:rPr>
          <w:color w:val="000000"/>
          <w:szCs w:val="28"/>
        </w:rPr>
        <w:t>Н</w:t>
      </w:r>
      <w:r w:rsidRPr="00550890">
        <w:rPr>
          <w:color w:val="000000"/>
          <w:szCs w:val="28"/>
        </w:rPr>
        <w:t>аправля</w:t>
      </w:r>
      <w:r w:rsidR="00C7134C">
        <w:rPr>
          <w:color w:val="000000"/>
          <w:szCs w:val="28"/>
        </w:rPr>
        <w:t>ть</w:t>
      </w:r>
      <w:r w:rsidRPr="00550890">
        <w:rPr>
          <w:color w:val="000000"/>
          <w:szCs w:val="28"/>
        </w:rPr>
        <w:t xml:space="preserve"> Заказчику заявку на предоставление Товара для </w:t>
      </w:r>
      <w:r w:rsidR="00C7134C">
        <w:rPr>
          <w:color w:val="000000"/>
          <w:szCs w:val="28"/>
        </w:rPr>
        <w:t>выполнения Р</w:t>
      </w:r>
      <w:r w:rsidRPr="00550890">
        <w:rPr>
          <w:color w:val="000000"/>
          <w:szCs w:val="28"/>
        </w:rPr>
        <w:t xml:space="preserve">абот. Заказчик предоставляет Товар Исполнителю в течение 5 </w:t>
      </w:r>
      <w:r w:rsidR="00C7134C">
        <w:rPr>
          <w:color w:val="000000"/>
          <w:szCs w:val="28"/>
        </w:rPr>
        <w:t xml:space="preserve">(пяти) </w:t>
      </w:r>
      <w:r w:rsidRPr="00550890">
        <w:rPr>
          <w:color w:val="000000"/>
          <w:szCs w:val="28"/>
        </w:rPr>
        <w:t xml:space="preserve">рабочих дней с </w:t>
      </w:r>
      <w:r w:rsidR="00C7134C">
        <w:rPr>
          <w:color w:val="000000"/>
          <w:szCs w:val="28"/>
        </w:rPr>
        <w:t>даты</w:t>
      </w:r>
      <w:r w:rsidR="00C7134C" w:rsidRPr="00550890">
        <w:rPr>
          <w:color w:val="000000"/>
          <w:szCs w:val="28"/>
        </w:rPr>
        <w:t xml:space="preserve"> </w:t>
      </w:r>
      <w:r w:rsidRPr="00550890">
        <w:rPr>
          <w:color w:val="000000"/>
          <w:szCs w:val="28"/>
        </w:rPr>
        <w:t>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698D0B37" w14:textId="490C1AAB" w:rsidR="00E71D91" w:rsidRDefault="00C7134C" w:rsidP="00550890">
      <w:pPr>
        <w:pBdr>
          <w:top w:val="nil"/>
          <w:left w:val="nil"/>
          <w:bottom w:val="nil"/>
          <w:right w:val="nil"/>
          <w:between w:val="nil"/>
        </w:pBdr>
        <w:ind w:firstLine="675"/>
        <w:jc w:val="both"/>
        <w:rPr>
          <w:bCs/>
          <w:color w:val="000000"/>
          <w:szCs w:val="28"/>
        </w:rPr>
      </w:pPr>
      <w:r w:rsidRPr="00C7134C">
        <w:rPr>
          <w:bCs/>
          <w:color w:val="000000"/>
          <w:szCs w:val="28"/>
        </w:rPr>
        <w:t>Время прибытия специалиста(</w:t>
      </w:r>
      <w:proofErr w:type="spellStart"/>
      <w:r w:rsidRPr="00C7134C">
        <w:rPr>
          <w:bCs/>
          <w:color w:val="000000"/>
          <w:szCs w:val="28"/>
        </w:rPr>
        <w:t>ов</w:t>
      </w:r>
      <w:proofErr w:type="spellEnd"/>
      <w:r w:rsidRPr="00C7134C">
        <w:rPr>
          <w:bCs/>
          <w:color w:val="000000"/>
          <w:szCs w:val="28"/>
        </w:rPr>
        <w:t>)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r w:rsidR="00E71D91" w:rsidRPr="00E71D91">
        <w:rPr>
          <w:bCs/>
          <w:color w:val="000000"/>
        </w:rPr>
        <w:t xml:space="preserve"> </w:t>
      </w:r>
    </w:p>
    <w:p w14:paraId="4604D20E" w14:textId="3793DCEE" w:rsidR="00C7134C" w:rsidRPr="00550890" w:rsidRDefault="00E71D91" w:rsidP="00550890">
      <w:pPr>
        <w:pBdr>
          <w:top w:val="nil"/>
          <w:left w:val="nil"/>
          <w:bottom w:val="nil"/>
          <w:right w:val="nil"/>
          <w:between w:val="nil"/>
        </w:pBdr>
        <w:ind w:firstLine="675"/>
        <w:jc w:val="both"/>
        <w:rPr>
          <w:color w:val="000000"/>
          <w:szCs w:val="28"/>
        </w:rPr>
      </w:pPr>
      <w:r w:rsidRPr="00E71D91">
        <w:rPr>
          <w:bCs/>
          <w:color w:val="000000"/>
          <w:szCs w:val="28"/>
        </w:rPr>
        <w:t xml:space="preserve">Время остановки каждой из единиц Товара </w:t>
      </w:r>
      <w:r w:rsidRPr="00E71D91">
        <w:rPr>
          <w:bCs/>
          <w:color w:val="000000"/>
          <w:szCs w:val="28"/>
          <w:highlight w:val="yellow"/>
        </w:rPr>
        <w:t>для выполнения Работ</w:t>
      </w:r>
      <w:r w:rsidRPr="00E71D91">
        <w:rPr>
          <w:bCs/>
          <w:color w:val="000000"/>
          <w:szCs w:val="28"/>
        </w:rPr>
        <w:t xml:space="preserve">, включая доставку запчастей, не может превышать </w:t>
      </w:r>
      <w:r w:rsidR="00636AE9">
        <w:rPr>
          <w:bCs/>
          <w:color w:val="000000"/>
          <w:szCs w:val="28"/>
        </w:rPr>
        <w:t>сроков, указанных в Приложении № 3 к настоящему договору</w:t>
      </w:r>
      <w:r w:rsidRPr="00E71D91">
        <w:rPr>
          <w:bCs/>
          <w:color w:val="000000"/>
          <w:szCs w:val="28"/>
        </w:rPr>
        <w:t xml:space="preserve">, за исключением случаев, предусмотренных </w:t>
      </w:r>
      <w:r w:rsidR="00636AE9">
        <w:rPr>
          <w:bCs/>
          <w:color w:val="000000"/>
          <w:szCs w:val="28"/>
        </w:rPr>
        <w:t>пунктом 2.9. настоящего Договора</w:t>
      </w:r>
      <w:r w:rsidRPr="00E71D91">
        <w:rPr>
          <w:bCs/>
          <w:color w:val="000000"/>
          <w:szCs w:val="28"/>
        </w:rPr>
        <w:t>. </w:t>
      </w:r>
    </w:p>
    <w:p w14:paraId="094FA7DB" w14:textId="526A5C8B" w:rsidR="009E37F2" w:rsidRPr="00550890" w:rsidRDefault="00550890" w:rsidP="00550890">
      <w:pPr>
        <w:pBdr>
          <w:top w:val="nil"/>
          <w:left w:val="nil"/>
          <w:bottom w:val="nil"/>
          <w:right w:val="nil"/>
          <w:between w:val="nil"/>
        </w:pBdr>
        <w:ind w:firstLine="675"/>
        <w:jc w:val="both"/>
        <w:rPr>
          <w:color w:val="000000"/>
          <w:szCs w:val="28"/>
        </w:rPr>
      </w:pPr>
      <w:r>
        <w:rPr>
          <w:color w:val="000000"/>
          <w:szCs w:val="28"/>
        </w:rPr>
        <w:t>9.1.</w:t>
      </w:r>
      <w:r w:rsidR="00C84C51">
        <w:rPr>
          <w:color w:val="000000"/>
          <w:szCs w:val="28"/>
        </w:rPr>
        <w:t>6.</w:t>
      </w:r>
      <w:r w:rsidRPr="00550890">
        <w:rPr>
          <w:color w:val="000000"/>
          <w:szCs w:val="28"/>
        </w:rPr>
        <w:t xml:space="preserve"> В случае выявления необходимости в срочном (незапланированном) ремонте Исполнитель </w:t>
      </w:r>
      <w:r w:rsidR="00B65CB3">
        <w:rPr>
          <w:color w:val="000000"/>
          <w:szCs w:val="28"/>
        </w:rPr>
        <w:t xml:space="preserve">должен </w:t>
      </w:r>
      <w:r w:rsidRPr="00550890">
        <w:rPr>
          <w:color w:val="000000"/>
          <w:szCs w:val="28"/>
        </w:rPr>
        <w:t>незамедлительно информир</w:t>
      </w:r>
      <w:r w:rsidR="002A7B8F">
        <w:rPr>
          <w:color w:val="000000"/>
          <w:szCs w:val="28"/>
        </w:rPr>
        <w:t>овать</w:t>
      </w:r>
      <w:r w:rsidRPr="00550890">
        <w:rPr>
          <w:color w:val="000000"/>
          <w:szCs w:val="28"/>
        </w:rPr>
        <w:t xml:space="preserve">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w:t>
      </w:r>
      <w:r>
        <w:rPr>
          <w:color w:val="000000"/>
          <w:szCs w:val="28"/>
        </w:rPr>
        <w:t xml:space="preserve"> </w:t>
      </w:r>
      <w:r w:rsidRPr="00550890">
        <w:rPr>
          <w:color w:val="000000"/>
          <w:szCs w:val="28"/>
        </w:rPr>
        <w:t>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64087B5D" w14:textId="786306F9" w:rsidR="00792629" w:rsidRPr="00C84C51" w:rsidRDefault="00FF4E78" w:rsidP="00C84C51">
      <w:pPr>
        <w:pStyle w:val="aff7"/>
        <w:numPr>
          <w:ilvl w:val="2"/>
          <w:numId w:val="43"/>
        </w:numPr>
        <w:pBdr>
          <w:top w:val="nil"/>
          <w:left w:val="nil"/>
          <w:bottom w:val="nil"/>
          <w:right w:val="nil"/>
          <w:between w:val="nil"/>
        </w:pBdr>
        <w:suppressAutoHyphens w:val="0"/>
        <w:ind w:left="0" w:firstLine="709"/>
        <w:jc w:val="both"/>
        <w:rPr>
          <w:color w:val="000000"/>
        </w:rPr>
      </w:pPr>
      <w:r w:rsidRPr="00C84C51">
        <w:rPr>
          <w:color w:val="000000"/>
        </w:rPr>
        <w:lastRenderedPageBreak/>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34719180" w14:textId="4970E8D5" w:rsidR="00792629" w:rsidRPr="00C84C51" w:rsidRDefault="00FF4E78" w:rsidP="00C84C51">
      <w:pPr>
        <w:pStyle w:val="aff7"/>
        <w:numPr>
          <w:ilvl w:val="2"/>
          <w:numId w:val="43"/>
        </w:numPr>
        <w:pBdr>
          <w:top w:val="nil"/>
          <w:left w:val="nil"/>
          <w:bottom w:val="nil"/>
          <w:right w:val="nil"/>
          <w:between w:val="nil"/>
        </w:pBdr>
        <w:suppressAutoHyphens w:val="0"/>
        <w:ind w:left="0" w:firstLine="709"/>
        <w:jc w:val="both"/>
        <w:rPr>
          <w:color w:val="000000"/>
        </w:rPr>
      </w:pPr>
      <w:r w:rsidRPr="00C84C51">
        <w:rPr>
          <w:color w:val="000000"/>
        </w:rPr>
        <w:t>Устранять недостатки в выполненных Работах своими силами и за свой счет.</w:t>
      </w:r>
    </w:p>
    <w:p w14:paraId="03E7B8DD" w14:textId="77777777" w:rsidR="00792629" w:rsidRPr="00C64A42" w:rsidRDefault="00FF4E78" w:rsidP="00C84C51">
      <w:pPr>
        <w:pStyle w:val="aff7"/>
        <w:numPr>
          <w:ilvl w:val="2"/>
          <w:numId w:val="43"/>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6BABB632" w14:textId="77777777" w:rsidR="00792629" w:rsidRDefault="00FF4E78" w:rsidP="00C84C51">
      <w:pPr>
        <w:numPr>
          <w:ilvl w:val="2"/>
          <w:numId w:val="43"/>
        </w:numPr>
        <w:pBdr>
          <w:top w:val="nil"/>
          <w:left w:val="nil"/>
          <w:bottom w:val="nil"/>
          <w:right w:val="nil"/>
          <w:between w:val="nil"/>
        </w:pBdr>
        <w:suppressAutoHyphens w:val="0"/>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35799A0B" w14:textId="77777777" w:rsidR="00792629" w:rsidRDefault="00FF4E78" w:rsidP="00C84C51">
      <w:pPr>
        <w:numPr>
          <w:ilvl w:val="2"/>
          <w:numId w:val="43"/>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151777D5" w14:textId="77777777" w:rsidR="00792629" w:rsidRDefault="00FF4E78" w:rsidP="00C84C51">
      <w:pPr>
        <w:numPr>
          <w:ilvl w:val="2"/>
          <w:numId w:val="43"/>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405CE611" w14:textId="37D6B5FD" w:rsidR="00792629" w:rsidRDefault="00FF4E78" w:rsidP="00C84C51">
      <w:pPr>
        <w:numPr>
          <w:ilvl w:val="2"/>
          <w:numId w:val="43"/>
        </w:numPr>
        <w:pBdr>
          <w:top w:val="nil"/>
          <w:left w:val="nil"/>
          <w:bottom w:val="nil"/>
          <w:right w:val="nil"/>
          <w:between w:val="nil"/>
        </w:pBdr>
        <w:tabs>
          <w:tab w:val="left" w:pos="1560"/>
        </w:tabs>
        <w:suppressAutoHyphens w:val="0"/>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 xml:space="preserve">обслуживаемой </w:t>
      </w:r>
      <w:r w:rsidR="00535787">
        <w:rPr>
          <w:color w:val="000000"/>
        </w:rPr>
        <w:t>Т</w:t>
      </w:r>
      <w:r>
        <w:rPr>
          <w:color w:val="000000"/>
        </w:rPr>
        <w:t>ехники.</w:t>
      </w:r>
    </w:p>
    <w:p w14:paraId="55297509" w14:textId="6F93F221" w:rsidR="00C84C51" w:rsidRPr="00C84C51" w:rsidRDefault="00C84C51" w:rsidP="00C84C51">
      <w:pPr>
        <w:numPr>
          <w:ilvl w:val="2"/>
          <w:numId w:val="43"/>
        </w:numPr>
        <w:pBdr>
          <w:top w:val="nil"/>
          <w:left w:val="nil"/>
          <w:bottom w:val="nil"/>
          <w:right w:val="nil"/>
          <w:between w:val="nil"/>
        </w:pBdr>
        <w:tabs>
          <w:tab w:val="left" w:pos="1560"/>
        </w:tabs>
        <w:suppressAutoHyphens w:val="0"/>
        <w:ind w:left="0" w:firstLine="714"/>
        <w:jc w:val="both"/>
        <w:rPr>
          <w:color w:val="000000"/>
        </w:rPr>
      </w:pPr>
      <w:r>
        <w:rPr>
          <w:color w:val="000000"/>
        </w:rPr>
        <w:t>О</w:t>
      </w:r>
      <w:r w:rsidR="00FF4E78">
        <w:rPr>
          <w:color w:val="000000"/>
        </w:rPr>
        <w:t xml:space="preserve">тремонтировать Технику в случаях поломки по вине Заказчика </w:t>
      </w:r>
      <w:r w:rsidR="002A7B8F">
        <w:rPr>
          <w:color w:val="000000"/>
        </w:rPr>
        <w:t>и за счет Заказчика</w:t>
      </w:r>
      <w:r>
        <w:rPr>
          <w:color w:val="000000"/>
        </w:rPr>
        <w:t>,</w:t>
      </w:r>
      <w:r w:rsidRPr="00C84C51">
        <w:rPr>
          <w:color w:val="000000"/>
        </w:rPr>
        <w:t xml:space="preserve"> по вине Исполнителя за счет Исполнителя</w:t>
      </w:r>
      <w:r>
        <w:rPr>
          <w:color w:val="000000"/>
        </w:rPr>
        <w:t xml:space="preserve">. </w:t>
      </w:r>
      <w:r w:rsidR="00FF4E78">
        <w:rPr>
          <w:color w:val="000000"/>
        </w:rPr>
        <w:t xml:space="preserve"> </w:t>
      </w:r>
      <w:r>
        <w:rPr>
          <w:color w:val="000000"/>
        </w:rPr>
        <w:t>В</w:t>
      </w:r>
      <w:r w:rsidR="00FF4E78">
        <w:rPr>
          <w:color w:val="000000"/>
        </w:rPr>
        <w:t xml:space="preserve"> случаях, когда виновную сторону не удается определить</w:t>
      </w:r>
      <w:r w:rsidR="002A7B8F">
        <w:rPr>
          <w:color w:val="000000"/>
        </w:rPr>
        <w:t xml:space="preserve"> за счет Исполнителя</w:t>
      </w:r>
      <w:r w:rsidR="00FF4E78">
        <w:rPr>
          <w:color w:val="000000"/>
        </w:rPr>
        <w:t>. Если виновника выявить не удаётся</w:t>
      </w:r>
      <w:r>
        <w:rPr>
          <w:color w:val="000000"/>
        </w:rPr>
        <w:t xml:space="preserve">, </w:t>
      </w:r>
      <w:r w:rsidRPr="00C84C51">
        <w:rPr>
          <w:color w:val="000000"/>
        </w:rPr>
        <w:t xml:space="preserve">то Заказчик по согласованию с Исполнителем обращается к независимому эксперту. Оплата </w:t>
      </w:r>
      <w:proofErr w:type="gramStart"/>
      <w:r w:rsidRPr="00C84C51">
        <w:rPr>
          <w:color w:val="000000"/>
        </w:rPr>
        <w:t>за проведение</w:t>
      </w:r>
      <w:proofErr w:type="gramEnd"/>
      <w:r w:rsidRPr="00C84C51">
        <w:rPr>
          <w:color w:val="000000"/>
        </w:rPr>
        <w:t xml:space="preserve">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21F293D3" w14:textId="79B20632" w:rsidR="002A7B8F" w:rsidRPr="00B45BF6" w:rsidRDefault="002A7B8F" w:rsidP="00C84C51">
      <w:pPr>
        <w:pBdr>
          <w:top w:val="nil"/>
          <w:left w:val="nil"/>
          <w:bottom w:val="nil"/>
          <w:right w:val="nil"/>
          <w:between w:val="nil"/>
        </w:pBdr>
        <w:tabs>
          <w:tab w:val="left" w:pos="1560"/>
        </w:tabs>
        <w:suppressAutoHyphens w:val="0"/>
        <w:ind w:left="714"/>
        <w:jc w:val="both"/>
        <w:rPr>
          <w:color w:val="000000"/>
        </w:rPr>
      </w:pPr>
    </w:p>
    <w:p w14:paraId="73CCB500" w14:textId="77777777" w:rsidR="00792629" w:rsidRDefault="00FF4E78" w:rsidP="00C84C51">
      <w:pPr>
        <w:numPr>
          <w:ilvl w:val="1"/>
          <w:numId w:val="43"/>
        </w:numPr>
        <w:pBdr>
          <w:top w:val="nil"/>
          <w:left w:val="nil"/>
          <w:bottom w:val="nil"/>
          <w:right w:val="nil"/>
          <w:between w:val="nil"/>
        </w:pBdr>
        <w:suppressAutoHyphens w:val="0"/>
        <w:jc w:val="both"/>
        <w:rPr>
          <w:color w:val="000000"/>
        </w:rPr>
      </w:pPr>
      <w:r>
        <w:rPr>
          <w:color w:val="000000"/>
        </w:rPr>
        <w:t>Заказчик обязан:</w:t>
      </w:r>
    </w:p>
    <w:p w14:paraId="0F48A5EF" w14:textId="07EB6A6A" w:rsidR="00792629" w:rsidRPr="00C84C51" w:rsidRDefault="00FF4E78" w:rsidP="00C84C51">
      <w:pPr>
        <w:pStyle w:val="aff7"/>
        <w:numPr>
          <w:ilvl w:val="2"/>
          <w:numId w:val="44"/>
        </w:numPr>
        <w:pBdr>
          <w:top w:val="nil"/>
          <w:left w:val="nil"/>
          <w:bottom w:val="nil"/>
          <w:right w:val="nil"/>
          <w:between w:val="nil"/>
        </w:pBdr>
        <w:suppressAutoHyphens w:val="0"/>
        <w:ind w:left="0" w:firstLine="709"/>
        <w:jc w:val="both"/>
        <w:rPr>
          <w:color w:val="000000"/>
        </w:rPr>
      </w:pPr>
      <w:r w:rsidRPr="00C84C51">
        <w:rPr>
          <w:color w:val="000000"/>
        </w:rPr>
        <w:t>Передавать Исполнителю необходимую для выполнения Работ информацию и документацию.</w:t>
      </w:r>
    </w:p>
    <w:p w14:paraId="711268B6" w14:textId="77777777" w:rsidR="00792629" w:rsidRDefault="00FF4E78">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6A47F25E" w14:textId="77777777" w:rsidR="00792629" w:rsidRDefault="00FF4E78">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652A01D9" w14:textId="77777777" w:rsidR="00792629" w:rsidRDefault="00FF4E78">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795CBC9" w14:textId="77777777" w:rsidR="00792629" w:rsidRDefault="00FF4E78" w:rsidP="00C84C51">
      <w:pPr>
        <w:pBdr>
          <w:top w:val="nil"/>
          <w:left w:val="nil"/>
          <w:bottom w:val="nil"/>
          <w:right w:val="nil"/>
          <w:between w:val="nil"/>
        </w:pBdr>
        <w:suppressAutoHyphens w:val="0"/>
        <w:ind w:firstLine="397"/>
        <w:jc w:val="both"/>
        <w:rPr>
          <w:color w:val="000000"/>
        </w:rPr>
      </w:pPr>
      <w:r>
        <w:rPr>
          <w:color w:val="000000"/>
        </w:rPr>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68B78B59" w14:textId="77777777" w:rsidR="00792629" w:rsidRDefault="00792629">
      <w:pPr>
        <w:widowControl w:val="0"/>
        <w:pBdr>
          <w:top w:val="nil"/>
          <w:left w:val="nil"/>
          <w:bottom w:val="nil"/>
          <w:right w:val="nil"/>
          <w:between w:val="nil"/>
        </w:pBdr>
        <w:tabs>
          <w:tab w:val="left" w:pos="22680"/>
        </w:tabs>
        <w:ind w:firstLine="709"/>
        <w:jc w:val="center"/>
        <w:rPr>
          <w:b/>
          <w:color w:val="000000"/>
        </w:rPr>
      </w:pPr>
    </w:p>
    <w:p w14:paraId="6469D169" w14:textId="77777777" w:rsidR="00792629" w:rsidRDefault="00FF4E78">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4A93A18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1CA99A75"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31973420" w14:textId="7A190E52" w:rsidR="00792629" w:rsidRDefault="00FF4E78">
      <w:pPr>
        <w:pBdr>
          <w:top w:val="nil"/>
          <w:left w:val="nil"/>
          <w:bottom w:val="nil"/>
          <w:right w:val="nil"/>
          <w:between w:val="nil"/>
        </w:pBdr>
        <w:ind w:firstLine="709"/>
        <w:jc w:val="both"/>
        <w:rPr>
          <w:color w:val="000000"/>
        </w:rPr>
      </w:pPr>
      <w:r>
        <w:rPr>
          <w:color w:val="000000"/>
        </w:rPr>
        <w:t xml:space="preserve">В случае, если просрочка поставки Товара составляет 20 (двадцать) календарных дней, </w:t>
      </w:r>
      <w:proofErr w:type="gramStart"/>
      <w:r>
        <w:rPr>
          <w:color w:val="000000"/>
        </w:rPr>
        <w:t>Заказчик  имеет</w:t>
      </w:r>
      <w:proofErr w:type="gramEnd"/>
      <w:r>
        <w:rPr>
          <w:color w:val="000000"/>
        </w:rPr>
        <w:t xml:space="preserve">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w:t>
      </w:r>
      <w:r w:rsidR="00DC42F0">
        <w:rPr>
          <w:color w:val="000000"/>
        </w:rPr>
        <w:t>за</w:t>
      </w:r>
      <w:r>
        <w:rPr>
          <w:color w:val="000000"/>
        </w:rPr>
        <w:t xml:space="preserve"> недопоставленн</w:t>
      </w:r>
      <w:r w:rsidR="00DC42F0">
        <w:rPr>
          <w:color w:val="000000"/>
        </w:rPr>
        <w:t>ый</w:t>
      </w:r>
      <w:r>
        <w:rPr>
          <w:color w:val="000000"/>
        </w:rPr>
        <w:t xml:space="preserve"> Товар. Договор считается расторгнутым с даты указанной </w:t>
      </w:r>
      <w:proofErr w:type="gramStart"/>
      <w:r>
        <w:rPr>
          <w:color w:val="000000"/>
        </w:rPr>
        <w:t>в  уведомлении</w:t>
      </w:r>
      <w:proofErr w:type="gramEnd"/>
      <w:r>
        <w:rPr>
          <w:color w:val="000000"/>
        </w:rPr>
        <w:t xml:space="preserve"> Заказчика.</w:t>
      </w:r>
    </w:p>
    <w:p w14:paraId="10B77D41" w14:textId="77777777" w:rsidR="00792629" w:rsidRDefault="00FF4E78">
      <w:pPr>
        <w:pBdr>
          <w:top w:val="nil"/>
          <w:left w:val="nil"/>
          <w:bottom w:val="nil"/>
          <w:right w:val="nil"/>
          <w:between w:val="nil"/>
        </w:pBdr>
        <w:ind w:firstLine="709"/>
        <w:jc w:val="both"/>
        <w:rPr>
          <w:color w:val="000000"/>
          <w:highlight w:val="yellow"/>
        </w:rPr>
      </w:pPr>
      <w:r>
        <w:rPr>
          <w:color w:val="000000"/>
        </w:rPr>
        <w:lastRenderedPageBreak/>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6A4CE0FB" w14:textId="421A85F8"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 xml:space="preserve">10.4. </w:t>
      </w:r>
      <w:r w:rsidRPr="00A42F2E">
        <w:rPr>
          <w:color w:val="000000"/>
        </w:rPr>
        <w:t xml:space="preserve">Исполнитель возмещает </w:t>
      </w:r>
      <w:r w:rsidR="00C7134C" w:rsidRPr="00C7134C">
        <w:rPr>
          <w:color w:val="000000"/>
        </w:rPr>
        <w:t>убытк</w:t>
      </w:r>
      <w:r w:rsidR="00C7134C">
        <w:rPr>
          <w:color w:val="000000"/>
        </w:rPr>
        <w:t>и</w:t>
      </w:r>
      <w:r w:rsidR="00C7134C" w:rsidRPr="00C7134C">
        <w:rPr>
          <w:color w:val="000000"/>
        </w:rPr>
        <w:t xml:space="preserve"> Заказчика, возникши</w:t>
      </w:r>
      <w:r w:rsidR="00C7134C">
        <w:rPr>
          <w:color w:val="000000"/>
        </w:rPr>
        <w:t>е</w:t>
      </w:r>
      <w:r w:rsidR="00C7134C" w:rsidRPr="00C7134C">
        <w:rPr>
          <w:color w:val="000000"/>
        </w:rPr>
        <w:t xml:space="preserve"> в случае ненадлежащего выполнения Исполнителем условий </w:t>
      </w:r>
      <w:r w:rsidR="00C7134C">
        <w:rPr>
          <w:color w:val="000000"/>
        </w:rPr>
        <w:t>настоящего Д</w:t>
      </w:r>
      <w:r w:rsidR="00C7134C" w:rsidRPr="00C7134C">
        <w:rPr>
          <w:color w:val="000000"/>
        </w:rPr>
        <w:t>оговора, несоответствия р</w:t>
      </w:r>
      <w:r w:rsidR="00C7134C">
        <w:rPr>
          <w:color w:val="000000"/>
        </w:rPr>
        <w:t>езультатов Работ обусловленным С</w:t>
      </w:r>
      <w:r w:rsidR="00C7134C" w:rsidRPr="00C7134C">
        <w:rPr>
          <w:color w:val="000000"/>
        </w:rPr>
        <w:t>торонами требованиям</w:t>
      </w:r>
      <w:r w:rsidR="00A42F2E" w:rsidRPr="00A42F2E">
        <w:t>.</w:t>
      </w:r>
      <w:r w:rsidR="006D4506">
        <w:rPr>
          <w:color w:val="000000"/>
        </w:rPr>
        <w:t xml:space="preserve"> </w:t>
      </w:r>
    </w:p>
    <w:p w14:paraId="225FEA22"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54A5D1DF" w14:textId="77777777" w:rsidR="00792629" w:rsidRDefault="00FF4E78">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787148B3"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2CFF026D"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E0CCBC4"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BF1F292" w14:textId="77777777" w:rsidR="00792629" w:rsidRDefault="00792629">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6BF3B91B" w14:textId="77777777" w:rsidR="00792629" w:rsidRDefault="00FF4E78">
      <w:pPr>
        <w:pBdr>
          <w:top w:val="nil"/>
          <w:left w:val="nil"/>
          <w:bottom w:val="nil"/>
          <w:right w:val="nil"/>
          <w:between w:val="nil"/>
        </w:pBdr>
        <w:ind w:firstLine="709"/>
        <w:jc w:val="center"/>
        <w:rPr>
          <w:b/>
          <w:color w:val="000000"/>
        </w:rPr>
      </w:pPr>
      <w:r>
        <w:rPr>
          <w:b/>
          <w:color w:val="000000"/>
        </w:rPr>
        <w:t>11. КОНФИДЕНЦИАЛЬНОСТЬ</w:t>
      </w:r>
    </w:p>
    <w:p w14:paraId="00113A7F" w14:textId="77777777" w:rsidR="00792629" w:rsidRDefault="00FF4E78">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2FFDCD04" w14:textId="77777777" w:rsidR="00792629" w:rsidRDefault="00FF4E78">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36AED2BE" w14:textId="77777777" w:rsidR="00792629" w:rsidRDefault="00FF4E78">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6BD7A4A7" w14:textId="77777777" w:rsidR="00792629" w:rsidRDefault="00792629">
      <w:pPr>
        <w:pBdr>
          <w:top w:val="nil"/>
          <w:left w:val="nil"/>
          <w:bottom w:val="nil"/>
          <w:right w:val="nil"/>
          <w:between w:val="nil"/>
        </w:pBdr>
        <w:tabs>
          <w:tab w:val="left" w:pos="22680"/>
        </w:tabs>
        <w:ind w:firstLine="709"/>
        <w:jc w:val="center"/>
        <w:rPr>
          <w:b/>
          <w:color w:val="000000"/>
        </w:rPr>
      </w:pPr>
    </w:p>
    <w:p w14:paraId="4AD48E82"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576BE42C"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11D48B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B7C9C4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6844847"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0BD5A8A2" w14:textId="77777777" w:rsidR="00792629" w:rsidRDefault="00792629">
      <w:pPr>
        <w:pBdr>
          <w:top w:val="nil"/>
          <w:left w:val="nil"/>
          <w:bottom w:val="nil"/>
          <w:right w:val="nil"/>
          <w:between w:val="nil"/>
        </w:pBdr>
        <w:tabs>
          <w:tab w:val="left" w:pos="22680"/>
        </w:tabs>
        <w:ind w:firstLine="709"/>
        <w:jc w:val="both"/>
        <w:rPr>
          <w:color w:val="000000"/>
        </w:rPr>
      </w:pPr>
    </w:p>
    <w:p w14:paraId="1EB3045A"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54BABEB2"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13.1. Все споры, возникающие при </w:t>
      </w:r>
      <w:proofErr w:type="gramStart"/>
      <w:r>
        <w:rPr>
          <w:color w:val="000000"/>
        </w:rPr>
        <w:t>исполнении  настоящего</w:t>
      </w:r>
      <w:proofErr w:type="gramEnd"/>
      <w:r>
        <w:rPr>
          <w:color w:val="000000"/>
        </w:rPr>
        <w:t xml:space="preserve">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328FE1"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7DC65CB6"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3DDFB83D" w14:textId="77777777" w:rsidR="00792629" w:rsidRDefault="00792629">
      <w:pPr>
        <w:pBdr>
          <w:top w:val="nil"/>
          <w:left w:val="nil"/>
          <w:bottom w:val="nil"/>
          <w:right w:val="nil"/>
          <w:between w:val="nil"/>
        </w:pBdr>
        <w:tabs>
          <w:tab w:val="left" w:pos="22680"/>
        </w:tabs>
        <w:ind w:firstLine="709"/>
        <w:jc w:val="center"/>
        <w:rPr>
          <w:b/>
          <w:color w:val="000000"/>
        </w:rPr>
      </w:pPr>
    </w:p>
    <w:p w14:paraId="4AABDB65"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3E0C865C"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018B5B01" w14:textId="77777777" w:rsidR="00792629" w:rsidRDefault="00FF4E78" w:rsidP="00792629">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5A2EF833"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6F49744"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005BEFBD"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w:t>
      </w:r>
      <w:proofErr w:type="gramStart"/>
      <w:r>
        <w:rPr>
          <w:color w:val="000000"/>
        </w:rPr>
        <w:t>обязуются  произвести</w:t>
      </w:r>
      <w:proofErr w:type="gramEnd"/>
      <w:r>
        <w:rPr>
          <w:color w:val="000000"/>
        </w:rPr>
        <w:t xml:space="preserve"> взаиморасчеты в течение 10 (десяти) банковских дней с даты расторжения настоящего Договора.</w:t>
      </w:r>
    </w:p>
    <w:p w14:paraId="6208C594" w14:textId="77777777" w:rsidR="00792629" w:rsidRDefault="00657DF3">
      <w:pPr>
        <w:ind w:firstLine="709"/>
        <w:jc w:val="both"/>
      </w:pPr>
      <w:sdt>
        <w:sdtPr>
          <w:tag w:val="goog_rdk_43"/>
          <w:id w:val="100467278"/>
          <w:showingPlcHdr/>
        </w:sdtPr>
        <w:sdtEndPr/>
        <w:sdtContent>
          <w:r w:rsidR="00FF4E78">
            <w:t xml:space="preserve">     </w:t>
          </w:r>
        </w:sdtContent>
      </w:sdt>
      <w:r w:rsidR="00FF4E78">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0590A725" w14:textId="77777777" w:rsidR="00792629" w:rsidRDefault="00792629">
      <w:pPr>
        <w:pBdr>
          <w:top w:val="nil"/>
          <w:left w:val="nil"/>
          <w:bottom w:val="nil"/>
          <w:right w:val="nil"/>
          <w:between w:val="nil"/>
        </w:pBdr>
        <w:tabs>
          <w:tab w:val="left" w:pos="22680"/>
        </w:tabs>
        <w:ind w:firstLine="709"/>
        <w:jc w:val="both"/>
        <w:rPr>
          <w:i/>
          <w:color w:val="000000"/>
        </w:rPr>
      </w:pPr>
    </w:p>
    <w:p w14:paraId="1968F948"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6B2FF387"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w:t>
      </w:r>
      <w:proofErr w:type="gramStart"/>
      <w:r>
        <w:rPr>
          <w:color w:val="000000"/>
        </w:rPr>
        <w:t>до  полного</w:t>
      </w:r>
      <w:proofErr w:type="gramEnd"/>
      <w:r>
        <w:rPr>
          <w:color w:val="000000"/>
        </w:rPr>
        <w:t xml:space="preserve"> исполнения Сторонами своих обязательств. </w:t>
      </w:r>
    </w:p>
    <w:p w14:paraId="299E80F9" w14:textId="77777777" w:rsidR="00792629" w:rsidRDefault="00792629">
      <w:pPr>
        <w:pBdr>
          <w:top w:val="nil"/>
          <w:left w:val="nil"/>
          <w:bottom w:val="nil"/>
          <w:right w:val="nil"/>
          <w:between w:val="nil"/>
        </w:pBdr>
        <w:ind w:firstLine="709"/>
        <w:jc w:val="center"/>
        <w:rPr>
          <w:b/>
          <w:color w:val="000000"/>
        </w:rPr>
      </w:pPr>
    </w:p>
    <w:p w14:paraId="1B334A88" w14:textId="01181D8D" w:rsidR="008C3713" w:rsidRPr="009A6662" w:rsidRDefault="00FF4E78" w:rsidP="009A6662">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149D8627" w14:textId="510BCB80"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7A30500B" w14:textId="060DA3C0"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2A7BB9F2" w14:textId="11EBBE71"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lastRenderedPageBreak/>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67994DCE" w14:textId="3B042C91"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7F4AD051" w14:textId="58AFBB03"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426B69F" w14:textId="4B789517"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0C38F411" w14:textId="40A6D70E"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Pr="008C3713">
        <w:rPr>
          <w:i/>
          <w:iCs/>
          <w:color w:val="000000"/>
        </w:rPr>
        <w:t> </w:t>
      </w:r>
    </w:p>
    <w:p w14:paraId="7FF7DEDA" w14:textId="7DE2AA2F"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.6.2. если в результате нарушения другой Стороной антикоррупционных требований Стороне причинены убытки;</w:t>
      </w:r>
      <w:r w:rsidRPr="008C3713">
        <w:rPr>
          <w:i/>
          <w:iCs/>
          <w:color w:val="000000"/>
        </w:rPr>
        <w:t> </w:t>
      </w:r>
    </w:p>
    <w:p w14:paraId="632D579D" w14:textId="6E1C3E51"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Pr="008C3713">
        <w:rPr>
          <w:i/>
          <w:iCs/>
          <w:color w:val="000000"/>
        </w:rPr>
        <w:t> </w:t>
      </w:r>
    </w:p>
    <w:p w14:paraId="5D871D24" w14:textId="3A43C716"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Pr="008C3713">
        <w:rPr>
          <w:i/>
          <w:iCs/>
          <w:color w:val="000000"/>
        </w:rPr>
        <w:t> </w:t>
      </w:r>
    </w:p>
    <w:p w14:paraId="2375D8A1" w14:textId="172ED29D"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Pr="008C3713">
        <w:rPr>
          <w:i/>
          <w:iCs/>
          <w:color w:val="000000"/>
        </w:rPr>
        <w:t> </w:t>
      </w:r>
    </w:p>
    <w:p w14:paraId="7B045733" w14:textId="3DEDD520"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w:t>
      </w:r>
      <w:r w:rsidRPr="008C3713">
        <w:rPr>
          <w:color w:val="000000"/>
        </w:rPr>
        <w:lastRenderedPageBreak/>
        <w:t>8 (800) 100-22-20, официальный сайт (для заполнения специальной формы): trcont.com, адрес электронной почты: anticorr@trcont.ru.</w:t>
      </w:r>
      <w:r w:rsidRPr="008C3713">
        <w:rPr>
          <w:color w:val="000000"/>
          <w:bdr w:val="none" w:sz="0" w:space="0" w:color="auto" w:frame="1"/>
        </w:rPr>
        <w:t>  </w:t>
      </w:r>
      <w:r w:rsidRPr="008C3713">
        <w:rPr>
          <w:color w:val="000000"/>
        </w:rPr>
        <w:t> </w:t>
      </w:r>
    </w:p>
    <w:p w14:paraId="70924100" w14:textId="77777777"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38" w:tgtFrame="_blank" w:history="1">
        <w:r w:rsidRPr="008C3713">
          <w:rPr>
            <w:rStyle w:val="a7"/>
            <w:bdr w:val="none" w:sz="0" w:space="0" w:color="auto" w:frame="1"/>
            <w:lang w:val="en-US"/>
          </w:rPr>
          <w:t>www</w:t>
        </w:r>
        <w:r w:rsidRPr="008C3713">
          <w:rPr>
            <w:rStyle w:val="a7"/>
            <w:bdr w:val="none" w:sz="0" w:space="0" w:color="auto" w:frame="1"/>
          </w:rPr>
          <w:t>.</w:t>
        </w:r>
        <w:proofErr w:type="spellStart"/>
        <w:r w:rsidRPr="008C3713">
          <w:rPr>
            <w:rStyle w:val="a7"/>
            <w:bdr w:val="none" w:sz="0" w:space="0" w:color="auto" w:frame="1"/>
            <w:lang w:val="en-US"/>
          </w:rPr>
          <w:t>rmrail</w:t>
        </w:r>
        <w:proofErr w:type="spellEnd"/>
        <w:r w:rsidRPr="008C3713">
          <w:rPr>
            <w:rStyle w:val="a7"/>
            <w:bdr w:val="none" w:sz="0" w:space="0" w:color="auto" w:frame="1"/>
          </w:rPr>
          <w:t>.</w:t>
        </w:r>
        <w:proofErr w:type="spellStart"/>
        <w:r w:rsidRPr="008C3713">
          <w:rPr>
            <w:rStyle w:val="a7"/>
            <w:bdr w:val="none" w:sz="0" w:space="0" w:color="auto" w:frame="1"/>
            <w:lang w:val="en-US"/>
          </w:rPr>
          <w:t>nl</w:t>
        </w:r>
        <w:proofErr w:type="spellEnd"/>
      </w:hyperlink>
      <w:r w:rsidRPr="008C3713">
        <w:rPr>
          <w:color w:val="000000"/>
          <w:bdr w:val="none" w:sz="0" w:space="0" w:color="auto" w:frame="1"/>
          <w:lang w:val="en-US"/>
        </w:rPr>
        <w:t> </w:t>
      </w:r>
      <w:r w:rsidRPr="008C3713">
        <w:rPr>
          <w:color w:val="000000"/>
        </w:rPr>
        <w:t>(для заполнения специальной формы). </w:t>
      </w:r>
    </w:p>
    <w:p w14:paraId="6FFF3385" w14:textId="77777777" w:rsidR="00792629" w:rsidRDefault="00792629">
      <w:pPr>
        <w:pBdr>
          <w:top w:val="nil"/>
          <w:left w:val="nil"/>
          <w:bottom w:val="nil"/>
          <w:right w:val="nil"/>
          <w:between w:val="nil"/>
        </w:pBdr>
        <w:tabs>
          <w:tab w:val="left" w:pos="22680"/>
        </w:tabs>
        <w:ind w:firstLine="709"/>
        <w:rPr>
          <w:b/>
          <w:color w:val="000000"/>
        </w:rPr>
      </w:pPr>
    </w:p>
    <w:p w14:paraId="2C686F14" w14:textId="77777777" w:rsidR="00792629" w:rsidRDefault="00FF4E78" w:rsidP="00FF4E78">
      <w:pPr>
        <w:numPr>
          <w:ilvl w:val="0"/>
          <w:numId w:val="28"/>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3D7A0C30" w14:textId="4AE9ED4A" w:rsidR="00792629" w:rsidRDefault="00FF4E78">
      <w:pPr>
        <w:pBdr>
          <w:top w:val="nil"/>
          <w:left w:val="nil"/>
          <w:bottom w:val="nil"/>
          <w:right w:val="nil"/>
          <w:between w:val="nil"/>
        </w:pBdr>
        <w:ind w:firstLine="660"/>
        <w:jc w:val="both"/>
        <w:rPr>
          <w:color w:val="000000"/>
        </w:rPr>
      </w:pPr>
      <w:r>
        <w:rPr>
          <w:color w:val="000000"/>
        </w:rPr>
        <w:t xml:space="preserve">17.1. Стороны в рамках настоящего Договора оформляют в электронной форме документы с применением усиленной квалифицированной </w:t>
      </w:r>
      <w:proofErr w:type="gramStart"/>
      <w:r>
        <w:rPr>
          <w:color w:val="000000"/>
        </w:rPr>
        <w:t>электронной  подписи</w:t>
      </w:r>
      <w:proofErr w:type="gramEnd"/>
      <w:r>
        <w:rPr>
          <w:color w:val="000000"/>
        </w:rPr>
        <w:t xml:space="preserve"> (далее - «квалифицированная электронная подпись»)</w:t>
      </w:r>
      <w:r w:rsidR="008978B3" w:rsidRPr="008978B3">
        <w:t xml:space="preserve"> </w:t>
      </w:r>
      <w:r w:rsidR="008978B3" w:rsidRPr="008978B3">
        <w:rPr>
          <w:color w:val="000000"/>
        </w:rPr>
        <w:t>в порядке и на условиях предусмотренных приложением №</w:t>
      </w:r>
      <w:r w:rsidR="008978B3">
        <w:rPr>
          <w:color w:val="000000"/>
        </w:rPr>
        <w:t>13</w:t>
      </w:r>
      <w:r w:rsidR="008978B3" w:rsidRPr="008978B3">
        <w:rPr>
          <w:color w:val="000000"/>
        </w:rPr>
        <w:t xml:space="preserve"> к настоящему Договору</w:t>
      </w:r>
      <w:r>
        <w:rPr>
          <w:color w:val="000000"/>
        </w:rPr>
        <w:t>.</w:t>
      </w:r>
    </w:p>
    <w:p w14:paraId="0E325094" w14:textId="77777777" w:rsidR="00792629" w:rsidRDefault="00FF4E78">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13а к настоящему Договору (далее – «первичные документы»).</w:t>
      </w:r>
    </w:p>
    <w:p w14:paraId="3B49E7A7" w14:textId="77777777" w:rsidR="00792629" w:rsidRDefault="00FF4E78">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D48B9C0" w14:textId="77777777" w:rsidR="00792629" w:rsidRDefault="00FF4E78">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0A0ACA8D" w14:textId="77777777" w:rsidR="00792629" w:rsidRDefault="00FF4E78">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244A040" w14:textId="77777777" w:rsidR="008978B3" w:rsidRDefault="008978B3">
      <w:pPr>
        <w:pBdr>
          <w:top w:val="nil"/>
          <w:left w:val="nil"/>
          <w:bottom w:val="nil"/>
          <w:right w:val="nil"/>
          <w:between w:val="nil"/>
        </w:pBdr>
        <w:ind w:firstLine="660"/>
        <w:jc w:val="both"/>
        <w:rPr>
          <w:color w:val="000000"/>
        </w:rPr>
      </w:pPr>
    </w:p>
    <w:p w14:paraId="60D13D0F" w14:textId="77777777" w:rsidR="008978B3" w:rsidRPr="008978B3" w:rsidRDefault="008978B3" w:rsidP="008978B3">
      <w:pPr>
        <w:pBdr>
          <w:top w:val="nil"/>
          <w:left w:val="nil"/>
          <w:bottom w:val="nil"/>
          <w:right w:val="nil"/>
          <w:between w:val="nil"/>
        </w:pBdr>
        <w:ind w:firstLine="660"/>
        <w:jc w:val="both"/>
        <w:rPr>
          <w:b/>
          <w:color w:val="000000"/>
        </w:rPr>
      </w:pPr>
    </w:p>
    <w:p w14:paraId="562045E2" w14:textId="66B44B76" w:rsidR="008978B3" w:rsidRPr="008978B3" w:rsidRDefault="008978B3" w:rsidP="008978B3">
      <w:pPr>
        <w:pBdr>
          <w:top w:val="nil"/>
          <w:left w:val="nil"/>
          <w:bottom w:val="nil"/>
          <w:right w:val="nil"/>
          <w:between w:val="nil"/>
        </w:pBdr>
        <w:ind w:firstLine="660"/>
        <w:jc w:val="center"/>
        <w:rPr>
          <w:b/>
          <w:color w:val="000000"/>
        </w:rPr>
      </w:pPr>
      <w:r w:rsidRPr="008978B3">
        <w:rPr>
          <w:b/>
          <w:color w:val="000000"/>
        </w:rPr>
        <w:t>18. ГАРАНТИИ И ЗАВЕРЕНИЯ ИСПОЛНИТЕЛЯ</w:t>
      </w:r>
    </w:p>
    <w:p w14:paraId="2F25DC59"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w:t>
      </w:r>
      <w:r w:rsidRPr="008978B3">
        <w:rPr>
          <w:color w:val="000000"/>
        </w:rPr>
        <w:tab/>
        <w:t>Исполнитель настоящим заверяет Заказчика и гарантирует, что на дату заключения настоящего Договора:</w:t>
      </w:r>
    </w:p>
    <w:p w14:paraId="5A8315BA"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18.1.1.</w:t>
      </w:r>
      <w:r w:rsidRPr="008978B3">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1E560C7"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18.1.2.</w:t>
      </w:r>
      <w:r w:rsidRPr="008978B3">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7BE94D4"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18.1.3.</w:t>
      </w:r>
      <w:r w:rsidRPr="008978B3">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35603719"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18.1.4.</w:t>
      </w:r>
      <w:r w:rsidRPr="008978B3">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472E88C2"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18.1.5.</w:t>
      </w:r>
      <w:r w:rsidRPr="008978B3">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4DC4BEA5" w14:textId="32C1AC64" w:rsidR="008978B3" w:rsidRDefault="008978B3" w:rsidP="008978B3">
      <w:pPr>
        <w:pBdr>
          <w:top w:val="nil"/>
          <w:left w:val="nil"/>
          <w:bottom w:val="nil"/>
          <w:right w:val="nil"/>
          <w:between w:val="nil"/>
        </w:pBdr>
        <w:ind w:firstLine="660"/>
        <w:jc w:val="both"/>
        <w:rPr>
          <w:color w:val="000000"/>
        </w:rPr>
      </w:pPr>
      <w:r w:rsidRPr="008978B3">
        <w:rPr>
          <w:color w:val="000000"/>
        </w:rPr>
        <w:t>18.2.</w:t>
      </w:r>
      <w:r w:rsidRPr="008978B3">
        <w:rPr>
          <w:color w:val="000000"/>
        </w:rPr>
        <w:tab/>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Pr>
          <w:color w:val="000000"/>
        </w:rPr>
        <w:t>12</w:t>
      </w:r>
      <w:r w:rsidRPr="008978B3">
        <w:rPr>
          <w:color w:val="000000"/>
        </w:rPr>
        <w:t xml:space="preserve"> к настоящему Договору.</w:t>
      </w:r>
    </w:p>
    <w:p w14:paraId="5B0947DB" w14:textId="77777777" w:rsidR="00792629" w:rsidRDefault="00792629">
      <w:pPr>
        <w:pBdr>
          <w:top w:val="nil"/>
          <w:left w:val="nil"/>
          <w:bottom w:val="nil"/>
          <w:right w:val="nil"/>
          <w:between w:val="nil"/>
        </w:pBdr>
        <w:tabs>
          <w:tab w:val="left" w:pos="22680"/>
        </w:tabs>
        <w:ind w:firstLine="709"/>
        <w:rPr>
          <w:b/>
          <w:color w:val="000000"/>
        </w:rPr>
      </w:pPr>
    </w:p>
    <w:p w14:paraId="0E168516" w14:textId="33C7A938" w:rsidR="00792629" w:rsidRDefault="00FF4E78">
      <w:pPr>
        <w:pBdr>
          <w:top w:val="nil"/>
          <w:left w:val="nil"/>
          <w:bottom w:val="nil"/>
          <w:right w:val="nil"/>
          <w:between w:val="nil"/>
        </w:pBdr>
        <w:tabs>
          <w:tab w:val="left" w:pos="22680"/>
        </w:tabs>
        <w:ind w:firstLine="709"/>
        <w:jc w:val="center"/>
        <w:rPr>
          <w:b/>
          <w:color w:val="000000"/>
        </w:rPr>
      </w:pPr>
      <w:bookmarkStart w:id="28" w:name="_Hlk94637587"/>
      <w:r>
        <w:rPr>
          <w:b/>
          <w:color w:val="000000"/>
        </w:rPr>
        <w:t>1</w:t>
      </w:r>
      <w:r w:rsidR="008978B3">
        <w:rPr>
          <w:b/>
          <w:color w:val="000000"/>
        </w:rPr>
        <w:t>9</w:t>
      </w:r>
      <w:r>
        <w:rPr>
          <w:b/>
          <w:color w:val="000000"/>
        </w:rPr>
        <w:t>. ПРОЧИЕ УСЛОВИЯ</w:t>
      </w:r>
    </w:p>
    <w:bookmarkEnd w:id="28"/>
    <w:p w14:paraId="789AED41" w14:textId="2ABCF43E" w:rsidR="00354A0F"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.1. Исполнение обязательств по настоящему Договору может быть возложено Исполнителем на третье лицо с письменного согласия Заказчика.</w:t>
      </w:r>
    </w:p>
    <w:p w14:paraId="10FC5F62" w14:textId="53786228" w:rsidR="00792629" w:rsidRPr="00FF5B1D" w:rsidRDefault="00354A0F" w:rsidP="00FF5B1D">
      <w:pPr>
        <w:pBdr>
          <w:top w:val="nil"/>
          <w:left w:val="nil"/>
          <w:bottom w:val="nil"/>
          <w:right w:val="nil"/>
          <w:between w:val="nil"/>
        </w:pBdr>
        <w:tabs>
          <w:tab w:val="left" w:pos="22680"/>
        </w:tabs>
        <w:ind w:firstLine="709"/>
        <w:jc w:val="both"/>
        <w:rPr>
          <w:color w:val="000000"/>
          <w:lang w:bidi="ru-RU"/>
        </w:rPr>
      </w:pPr>
      <w:bookmarkStart w:id="29" w:name="_Hlk94638015"/>
      <w:r w:rsidRPr="00354A0F">
        <w:rPr>
          <w:color w:val="000000"/>
        </w:rPr>
        <w:t>1</w:t>
      </w:r>
      <w:r w:rsidR="008978B3">
        <w:rPr>
          <w:color w:val="000000"/>
        </w:rPr>
        <w:t>9</w:t>
      </w:r>
      <w:r w:rsidRPr="00354A0F">
        <w:rPr>
          <w:color w:val="000000"/>
        </w:rPr>
        <w:t>.</w:t>
      </w:r>
      <w:r>
        <w:rPr>
          <w:color w:val="000000"/>
        </w:rPr>
        <w:t>2</w:t>
      </w:r>
      <w:r w:rsidRPr="00354A0F">
        <w:rPr>
          <w:color w:val="000000"/>
        </w:rPr>
        <w:t xml:space="preserve">. </w:t>
      </w:r>
      <w:r>
        <w:rPr>
          <w:color w:val="000000"/>
        </w:rPr>
        <w:t>Заказчик</w:t>
      </w:r>
      <w:r w:rsidRPr="00354A0F">
        <w:rPr>
          <w:color w:val="000000"/>
        </w:rPr>
        <w:t xml:space="preserve"> вправе в одностороннем порядке расторгнуть настоящий Договор</w:t>
      </w:r>
      <w:r w:rsidR="00FF5B1D" w:rsidRPr="00FF5B1D">
        <w:rPr>
          <w:color w:val="000000"/>
          <w:lang w:bidi="ru-RU"/>
        </w:rPr>
        <w:t xml:space="preserve"> путем направления письменного уведомления о намерении расторгнуть настоящий Договор </w:t>
      </w:r>
      <w:r w:rsidR="00FF5B1D">
        <w:rPr>
          <w:color w:val="000000"/>
          <w:lang w:bidi="ru-RU"/>
        </w:rPr>
        <w:t>Исполнителю</w:t>
      </w:r>
      <w:r w:rsidRPr="00354A0F">
        <w:t xml:space="preserve"> </w:t>
      </w:r>
      <w:r w:rsidRPr="00354A0F">
        <w:rPr>
          <w:color w:val="000000"/>
        </w:rPr>
        <w:t>в случае не предоставления</w:t>
      </w:r>
      <w:r>
        <w:rPr>
          <w:color w:val="000000"/>
        </w:rPr>
        <w:t xml:space="preserve"> Исполнителем</w:t>
      </w:r>
      <w:r w:rsidRPr="00354A0F">
        <w:rPr>
          <w:color w:val="000000"/>
        </w:rPr>
        <w:t xml:space="preserve"> банковской гарантии</w:t>
      </w:r>
      <w:r>
        <w:rPr>
          <w:color w:val="000000"/>
        </w:rPr>
        <w:t xml:space="preserve"> </w:t>
      </w:r>
      <w:r w:rsidR="00FF5B1D" w:rsidRPr="00FF5B1D">
        <w:rPr>
          <w:color w:val="000000"/>
          <w:lang w:bidi="ru-RU"/>
        </w:rPr>
        <w:t>в течение 30 (тридцати) календарных дней после подписания настоящего Договора</w:t>
      </w:r>
      <w:r>
        <w:rPr>
          <w:color w:val="000000"/>
        </w:rPr>
        <w:t>.</w:t>
      </w:r>
      <w:r w:rsidR="00FF4E78" w:rsidRPr="00354A0F">
        <w:rPr>
          <w:color w:val="000000"/>
        </w:rPr>
        <w:t xml:space="preserve"> </w:t>
      </w:r>
      <w:r w:rsidR="00FF5B1D" w:rsidRPr="00FF5B1D">
        <w:rPr>
          <w:color w:val="000000"/>
          <w:lang w:bidi="ru-RU"/>
        </w:rPr>
        <w:t>Настоящий Договор считается расторгнутым с даты, указанной в уведомлении о расторжении.</w:t>
      </w:r>
    </w:p>
    <w:bookmarkEnd w:id="29"/>
    <w:p w14:paraId="3CE3E388" w14:textId="4FB2C268" w:rsidR="00792629" w:rsidRDefault="00FF4E78">
      <w:pPr>
        <w:pBdr>
          <w:top w:val="nil"/>
          <w:left w:val="nil"/>
          <w:bottom w:val="nil"/>
          <w:right w:val="nil"/>
          <w:between w:val="nil"/>
        </w:pBdr>
        <w:tabs>
          <w:tab w:val="left" w:pos="22680"/>
        </w:tabs>
        <w:ind w:firstLine="709"/>
        <w:jc w:val="both"/>
        <w:rPr>
          <w:color w:val="000000"/>
        </w:rPr>
      </w:pPr>
      <w:r>
        <w:rPr>
          <w:color w:val="000000"/>
        </w:rPr>
        <w:lastRenderedPageBreak/>
        <w:t>1</w:t>
      </w:r>
      <w:r w:rsidR="008978B3">
        <w:rPr>
          <w:color w:val="000000"/>
        </w:rPr>
        <w:t>9</w:t>
      </w:r>
      <w:r>
        <w:rPr>
          <w:color w:val="000000"/>
        </w:rPr>
        <w:t>.</w:t>
      </w:r>
      <w:r w:rsidR="00354A0F">
        <w:rPr>
          <w:color w:val="000000"/>
        </w:rPr>
        <w:t>3</w:t>
      </w:r>
      <w:r>
        <w:rPr>
          <w:color w:val="000000"/>
        </w:rPr>
        <w:t>.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0D9CA357" w14:textId="0D33A23B"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.4. Все приложения к настоящему Договору являются его неотъемлемыми частями.</w:t>
      </w:r>
    </w:p>
    <w:p w14:paraId="4D32E64B" w14:textId="394A484F"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 xml:space="preserve">.5. Все вопросы, не предусмотренные настоящим Договором, регулируются законодательством Российской Федерации. </w:t>
      </w:r>
    </w:p>
    <w:p w14:paraId="34B9B319" w14:textId="759E94D3"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 xml:space="preserve">.6. Настоящий Договор составлен в двух экземплярах, имеющих одинаковую </w:t>
      </w:r>
      <w:proofErr w:type="gramStart"/>
      <w:r>
        <w:rPr>
          <w:color w:val="000000"/>
        </w:rPr>
        <w:t>силу,  по</w:t>
      </w:r>
      <w:proofErr w:type="gramEnd"/>
      <w:r>
        <w:rPr>
          <w:color w:val="000000"/>
        </w:rPr>
        <w:t xml:space="preserve"> одному  для каждой из Сторон.</w:t>
      </w:r>
    </w:p>
    <w:p w14:paraId="5318967B" w14:textId="14D43AC5"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.7. К настоящему Договору прилагаются:</w:t>
      </w:r>
    </w:p>
    <w:p w14:paraId="7151C2B3" w14:textId="579A0493"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.7.1. Спецификация (приложение № 1);</w:t>
      </w:r>
    </w:p>
    <w:p w14:paraId="68A73AF2" w14:textId="2F5091BC" w:rsidR="00792629" w:rsidRDefault="008978B3" w:rsidP="00792629">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.7.2. Техническая Спецификация на Товар (приложение № 1а);</w:t>
      </w:r>
    </w:p>
    <w:p w14:paraId="728D41BC" w14:textId="2E74285C"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.7.3. Форма Акта приема-передачи Товара (приложение № 2);</w:t>
      </w:r>
    </w:p>
    <w:p w14:paraId="301FB1C0" w14:textId="4BD0403F"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.7.4. Срок выполнения работ по ТО, ТР, КР (приложение № 3);</w:t>
      </w:r>
    </w:p>
    <w:p w14:paraId="4AF2CE51" w14:textId="38D446CE"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.7.5. Регламент технического обслуживания погрузчиков (приложение № 4);</w:t>
      </w:r>
    </w:p>
    <w:p w14:paraId="5FE1E2C6" w14:textId="4F67A817" w:rsidR="00792629" w:rsidRPr="00911D56" w:rsidRDefault="008978B3" w:rsidP="00792629">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w:t>
      </w:r>
      <w:r w:rsidR="00FF4E78">
        <w:t>6</w:t>
      </w:r>
      <w:r w:rsidR="00FF4E78">
        <w:rPr>
          <w:color w:val="000000"/>
        </w:rPr>
        <w:t>.</w:t>
      </w:r>
      <w:r w:rsidR="00FF4E78">
        <w:t xml:space="preserve"> Максимальная продолжительность</w:t>
      </w:r>
      <w:r w:rsidR="005138E3">
        <w:t xml:space="preserve"> гарантийных работ и</w:t>
      </w:r>
      <w:r w:rsidR="00FF4E78">
        <w:t xml:space="preserve"> дополнительно оплачиваемых работ</w:t>
      </w:r>
      <w:r w:rsidR="005138E3">
        <w:t>, возникших по вине заказчика</w:t>
      </w:r>
      <w:r w:rsidR="00FF4E78">
        <w:rPr>
          <w:b/>
          <w:color w:val="000000"/>
        </w:rPr>
        <w:t xml:space="preserve"> </w:t>
      </w:r>
      <w:r w:rsidR="00FF4E78">
        <w:rPr>
          <w:color w:val="000000"/>
        </w:rPr>
        <w:t xml:space="preserve">(приложение № </w:t>
      </w:r>
      <w:r w:rsidR="00FF4E78">
        <w:t>5</w:t>
      </w:r>
      <w:r w:rsidR="00FF4E78">
        <w:rPr>
          <w:color w:val="000000"/>
        </w:rPr>
        <w:t>);</w:t>
      </w:r>
    </w:p>
    <w:p w14:paraId="77C5AE9A" w14:textId="1F99AB5B" w:rsidR="00792629" w:rsidRDefault="008978B3">
      <w:pPr>
        <w:pBdr>
          <w:top w:val="nil"/>
          <w:left w:val="nil"/>
          <w:bottom w:val="nil"/>
          <w:right w:val="nil"/>
          <w:between w:val="nil"/>
        </w:pBdr>
        <w:tabs>
          <w:tab w:val="left" w:pos="22680"/>
        </w:tabs>
        <w:ind w:firstLine="709"/>
        <w:jc w:val="both"/>
      </w:pPr>
      <w:r>
        <w:rPr>
          <w:color w:val="000000"/>
        </w:rPr>
        <w:t>19</w:t>
      </w:r>
      <w:r w:rsidR="00FF4E78">
        <w:rPr>
          <w:color w:val="000000"/>
        </w:rPr>
        <w:t>.7.</w:t>
      </w:r>
      <w:r w:rsidR="00FF4E78">
        <w:t>7</w:t>
      </w:r>
      <w:r w:rsidR="00FF4E78">
        <w:rPr>
          <w:color w:val="000000"/>
        </w:rPr>
        <w:t>. Форма акта сдачи-приемки выполненных работ</w:t>
      </w:r>
      <w:r w:rsidR="00FF4E78">
        <w:rPr>
          <w:b/>
          <w:color w:val="000000"/>
        </w:rPr>
        <w:t xml:space="preserve"> </w:t>
      </w:r>
      <w:r w:rsidR="00FF4E78">
        <w:rPr>
          <w:color w:val="000000"/>
        </w:rPr>
        <w:t xml:space="preserve">(приложение № </w:t>
      </w:r>
      <w:r w:rsidR="00FF4E78">
        <w:t>6</w:t>
      </w:r>
      <w:r w:rsidR="00FF4E78">
        <w:rPr>
          <w:color w:val="000000"/>
        </w:rPr>
        <w:t>);</w:t>
      </w:r>
    </w:p>
    <w:p w14:paraId="75C840A1" w14:textId="5C79D0F4" w:rsidR="00792629" w:rsidRDefault="008978B3">
      <w:pPr>
        <w:pBdr>
          <w:top w:val="nil"/>
          <w:left w:val="nil"/>
          <w:bottom w:val="nil"/>
          <w:right w:val="nil"/>
          <w:between w:val="nil"/>
        </w:pBdr>
        <w:tabs>
          <w:tab w:val="left" w:pos="22680"/>
        </w:tabs>
        <w:ind w:firstLine="709"/>
        <w:jc w:val="both"/>
      </w:pPr>
      <w:r>
        <w:t>19</w:t>
      </w:r>
      <w:r w:rsidR="00FF4E78">
        <w:t>.7.8. Форма акта расчета стоимости работ в отчетном периоде (Приложение № 7);</w:t>
      </w:r>
    </w:p>
    <w:p w14:paraId="1E6455E7" w14:textId="5E078540" w:rsidR="00792629" w:rsidRDefault="008978B3">
      <w:pPr>
        <w:tabs>
          <w:tab w:val="left" w:pos="22680"/>
        </w:tabs>
        <w:ind w:firstLine="709"/>
        <w:jc w:val="both"/>
      </w:pPr>
      <w:r>
        <w:t>19</w:t>
      </w:r>
      <w:r w:rsidR="00FF4E78">
        <w:t>.7.9. Форма Дефектный акт (приложение № 8);</w:t>
      </w:r>
    </w:p>
    <w:p w14:paraId="0A404AAD" w14:textId="45840353" w:rsidR="00792629" w:rsidRPr="00EB315D" w:rsidRDefault="008978B3">
      <w:pPr>
        <w:tabs>
          <w:tab w:val="left" w:pos="22680"/>
        </w:tabs>
        <w:ind w:firstLine="709"/>
        <w:jc w:val="both"/>
      </w:pPr>
      <w:r>
        <w:t>19</w:t>
      </w:r>
      <w:r w:rsidR="00FF4E78">
        <w:t>.7.10. Форма акта приема Товара на обслуживание (приложение № 9);</w:t>
      </w:r>
    </w:p>
    <w:p w14:paraId="5F7D7476" w14:textId="39108B00" w:rsidR="00792629" w:rsidRDefault="00FF4E78">
      <w:pPr>
        <w:tabs>
          <w:tab w:val="left" w:pos="22680"/>
        </w:tabs>
        <w:ind w:firstLine="709"/>
        <w:jc w:val="both"/>
      </w:pPr>
      <w:r>
        <w:t>1</w:t>
      </w:r>
      <w:r w:rsidR="008978B3">
        <w:t>9</w:t>
      </w:r>
      <w:r>
        <w:t>.7.11. Форма отчета по статистике ремонтов и эксплуатации Товара (приложение № 10);</w:t>
      </w:r>
    </w:p>
    <w:p w14:paraId="6AE9B3BF" w14:textId="6E5D9831" w:rsidR="00792629" w:rsidRDefault="00605CE6">
      <w:pPr>
        <w:tabs>
          <w:tab w:val="left" w:pos="22680"/>
        </w:tabs>
        <w:ind w:firstLine="709"/>
        <w:jc w:val="both"/>
      </w:pPr>
      <w:r>
        <w:t>19</w:t>
      </w:r>
      <w:r w:rsidR="00FF4E78">
        <w:t>.7.12. Форма акта простоев Товара (Приложение № 11);</w:t>
      </w:r>
    </w:p>
    <w:p w14:paraId="22A1A145" w14:textId="39C5BF84" w:rsidR="00792629" w:rsidRDefault="00605CE6" w:rsidP="00792629">
      <w:pPr>
        <w:tabs>
          <w:tab w:val="left" w:pos="22680"/>
        </w:tabs>
        <w:ind w:firstLine="709"/>
        <w:jc w:val="both"/>
      </w:pPr>
      <w:r>
        <w:t>19</w:t>
      </w:r>
      <w:r w:rsidR="00FF4E78">
        <w:t>.7.1</w:t>
      </w:r>
      <w:r w:rsidR="00E02882">
        <w:t>3</w:t>
      </w:r>
      <w:r w:rsidR="00FF4E78">
        <w:t>. Налоговая оговорка (приложение № 12);</w:t>
      </w:r>
    </w:p>
    <w:p w14:paraId="2DB4A9B6" w14:textId="4D755D44" w:rsidR="00792629" w:rsidRDefault="00605CE6" w:rsidP="00792629">
      <w:pPr>
        <w:pStyle w:val="aff7"/>
      </w:pPr>
      <w:r>
        <w:t>19</w:t>
      </w:r>
      <w:r w:rsidR="00FF4E78">
        <w:t>.7.1</w:t>
      </w:r>
      <w:r w:rsidR="00E02882">
        <w:t>4</w:t>
      </w:r>
      <w:r w:rsidR="00FF4E78">
        <w:t>. Порядок электронного документооборота (приложение № 13);</w:t>
      </w:r>
    </w:p>
    <w:p w14:paraId="06DF7633" w14:textId="25D918A8" w:rsidR="00792629" w:rsidRDefault="00605CE6">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w:t>
      </w:r>
      <w:r w:rsidR="00FF4E78">
        <w:t>1</w:t>
      </w:r>
      <w:r w:rsidR="00E02882">
        <w:t>5</w:t>
      </w:r>
      <w:r w:rsidR="00FF4E78">
        <w:rPr>
          <w:color w:val="000000"/>
        </w:rPr>
        <w:t xml:space="preserve">. Перечень и формат электронных документов (приложение № </w:t>
      </w:r>
      <w:r w:rsidR="00FF4E78">
        <w:t>13</w:t>
      </w:r>
      <w:r w:rsidR="00FF4E78">
        <w:rPr>
          <w:color w:val="000000"/>
        </w:rPr>
        <w:t>а)</w:t>
      </w:r>
      <w:r>
        <w:rPr>
          <w:color w:val="000000"/>
        </w:rPr>
        <w:t>;</w:t>
      </w:r>
    </w:p>
    <w:p w14:paraId="3C31C17D" w14:textId="3C61B3F0" w:rsidR="00E747E5" w:rsidRDefault="00605CE6" w:rsidP="00E02882">
      <w:pPr>
        <w:pBdr>
          <w:top w:val="nil"/>
          <w:left w:val="nil"/>
          <w:bottom w:val="nil"/>
          <w:right w:val="nil"/>
          <w:between w:val="nil"/>
        </w:pBdr>
        <w:tabs>
          <w:tab w:val="left" w:pos="22680"/>
        </w:tabs>
        <w:ind w:firstLine="709"/>
        <w:rPr>
          <w:b/>
          <w:color w:val="000000"/>
        </w:rPr>
      </w:pPr>
      <w:r>
        <w:rPr>
          <w:color w:val="000000"/>
        </w:rPr>
        <w:t>19</w:t>
      </w:r>
      <w:r w:rsidR="00E747E5">
        <w:rPr>
          <w:color w:val="000000"/>
        </w:rPr>
        <w:t>.7.</w:t>
      </w:r>
      <w:r w:rsidR="00E747E5">
        <w:t>1</w:t>
      </w:r>
      <w:r w:rsidR="00E02882">
        <w:t>6</w:t>
      </w:r>
      <w:r w:rsidR="00E747E5">
        <w:rPr>
          <w:color w:val="000000"/>
        </w:rPr>
        <w:t>.</w:t>
      </w:r>
      <w:r w:rsidR="00E02882">
        <w:rPr>
          <w:color w:val="000000"/>
        </w:rPr>
        <w:t xml:space="preserve"> </w:t>
      </w:r>
      <w:r w:rsidR="00E02882" w:rsidRPr="00E02882">
        <w:rPr>
          <w:color w:val="000000"/>
        </w:rPr>
        <w:t xml:space="preserve">Требования к независимой (банковской) гарантии </w:t>
      </w:r>
      <w:r w:rsidR="00E747E5">
        <w:rPr>
          <w:color w:val="000000"/>
        </w:rPr>
        <w:t xml:space="preserve">(приложение № </w:t>
      </w:r>
      <w:r w:rsidR="00E02882">
        <w:t>14</w:t>
      </w:r>
      <w:r w:rsidR="00E747E5">
        <w:rPr>
          <w:color w:val="000000"/>
        </w:rPr>
        <w:t>).</w:t>
      </w:r>
    </w:p>
    <w:p w14:paraId="209F8471" w14:textId="77777777" w:rsidR="00792629" w:rsidRDefault="00792629">
      <w:pPr>
        <w:pBdr>
          <w:top w:val="nil"/>
          <w:left w:val="nil"/>
          <w:bottom w:val="nil"/>
          <w:right w:val="nil"/>
          <w:between w:val="nil"/>
        </w:pBdr>
        <w:tabs>
          <w:tab w:val="left" w:pos="22680"/>
        </w:tabs>
        <w:jc w:val="center"/>
        <w:rPr>
          <w:b/>
          <w:color w:val="000000"/>
        </w:rPr>
      </w:pPr>
    </w:p>
    <w:p w14:paraId="22A8B207" w14:textId="55EA299F" w:rsidR="00792629" w:rsidRDefault="00605CE6">
      <w:pPr>
        <w:pBdr>
          <w:top w:val="nil"/>
          <w:left w:val="nil"/>
          <w:bottom w:val="nil"/>
          <w:right w:val="nil"/>
          <w:between w:val="nil"/>
        </w:pBdr>
        <w:tabs>
          <w:tab w:val="left" w:pos="22680"/>
        </w:tabs>
        <w:jc w:val="center"/>
        <w:rPr>
          <w:b/>
          <w:color w:val="000000"/>
        </w:rPr>
      </w:pPr>
      <w:r>
        <w:rPr>
          <w:b/>
          <w:color w:val="000000"/>
        </w:rPr>
        <w:t>20</w:t>
      </w:r>
      <w:r w:rsidR="00FF4E78">
        <w:rPr>
          <w:b/>
          <w:color w:val="000000"/>
        </w:rPr>
        <w:t>.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792629" w14:paraId="7A0279E1" w14:textId="77777777">
        <w:trPr>
          <w:trHeight w:val="498"/>
        </w:trPr>
        <w:tc>
          <w:tcPr>
            <w:tcW w:w="4595" w:type="dxa"/>
          </w:tcPr>
          <w:p w14:paraId="1A75D962" w14:textId="77777777" w:rsidR="00605CE6" w:rsidRDefault="00605CE6">
            <w:pPr>
              <w:pBdr>
                <w:top w:val="nil"/>
                <w:left w:val="nil"/>
                <w:bottom w:val="nil"/>
                <w:right w:val="nil"/>
                <w:between w:val="nil"/>
              </w:pBdr>
              <w:rPr>
                <w:color w:val="000000"/>
              </w:rPr>
            </w:pPr>
          </w:p>
          <w:p w14:paraId="3CC27B41" w14:textId="77777777" w:rsidR="00792629" w:rsidRDefault="00FF4E78">
            <w:pPr>
              <w:pBdr>
                <w:top w:val="nil"/>
                <w:left w:val="nil"/>
                <w:bottom w:val="nil"/>
                <w:right w:val="nil"/>
                <w:between w:val="nil"/>
              </w:pBdr>
              <w:rPr>
                <w:color w:val="000000"/>
              </w:rPr>
            </w:pPr>
            <w:r>
              <w:rPr>
                <w:color w:val="000000"/>
              </w:rPr>
              <w:t>Заказчик:</w:t>
            </w:r>
          </w:p>
          <w:p w14:paraId="0BFF35BF" w14:textId="77777777" w:rsidR="00792629" w:rsidRDefault="00792629">
            <w:pPr>
              <w:pBdr>
                <w:top w:val="nil"/>
                <w:left w:val="nil"/>
                <w:bottom w:val="nil"/>
                <w:right w:val="nil"/>
                <w:between w:val="nil"/>
              </w:pBdr>
              <w:tabs>
                <w:tab w:val="left" w:pos="142"/>
              </w:tabs>
              <w:rPr>
                <w:color w:val="000000"/>
              </w:rPr>
            </w:pPr>
          </w:p>
          <w:p w14:paraId="58BD9EA7" w14:textId="77777777" w:rsidR="00792629" w:rsidRDefault="00792629">
            <w:pPr>
              <w:pBdr>
                <w:top w:val="nil"/>
                <w:left w:val="nil"/>
                <w:bottom w:val="nil"/>
                <w:right w:val="nil"/>
                <w:between w:val="nil"/>
              </w:pBdr>
            </w:pPr>
          </w:p>
          <w:p w14:paraId="6F6BC6C1" w14:textId="77777777" w:rsidR="00792629" w:rsidRDefault="00792629">
            <w:pPr>
              <w:pBdr>
                <w:top w:val="nil"/>
                <w:left w:val="nil"/>
                <w:bottom w:val="nil"/>
                <w:right w:val="nil"/>
                <w:between w:val="nil"/>
              </w:pBdr>
            </w:pPr>
          </w:p>
          <w:p w14:paraId="14B4C770" w14:textId="77777777" w:rsidR="00792629" w:rsidRDefault="00FF4E78">
            <w:pPr>
              <w:pBdr>
                <w:top w:val="nil"/>
                <w:left w:val="nil"/>
                <w:bottom w:val="nil"/>
                <w:right w:val="nil"/>
                <w:between w:val="nil"/>
              </w:pBdr>
              <w:rPr>
                <w:color w:val="000000"/>
              </w:rPr>
            </w:pPr>
            <w:r>
              <w:rPr>
                <w:color w:val="000000"/>
              </w:rPr>
              <w:t xml:space="preserve">_________________ </w:t>
            </w:r>
          </w:p>
        </w:tc>
        <w:tc>
          <w:tcPr>
            <w:tcW w:w="5044" w:type="dxa"/>
          </w:tcPr>
          <w:p w14:paraId="36214EA2" w14:textId="77777777" w:rsidR="00605CE6" w:rsidRDefault="00605CE6">
            <w:pPr>
              <w:pBdr>
                <w:top w:val="nil"/>
                <w:left w:val="nil"/>
                <w:bottom w:val="nil"/>
                <w:right w:val="nil"/>
                <w:between w:val="nil"/>
              </w:pBdr>
              <w:rPr>
                <w:color w:val="000000"/>
              </w:rPr>
            </w:pPr>
          </w:p>
          <w:p w14:paraId="7653C7C2" w14:textId="77777777" w:rsidR="00792629" w:rsidRDefault="00FF4E78">
            <w:pPr>
              <w:pBdr>
                <w:top w:val="nil"/>
                <w:left w:val="nil"/>
                <w:bottom w:val="nil"/>
                <w:right w:val="nil"/>
                <w:between w:val="nil"/>
              </w:pBdr>
              <w:rPr>
                <w:color w:val="000000"/>
              </w:rPr>
            </w:pPr>
            <w:r>
              <w:rPr>
                <w:color w:val="000000"/>
              </w:rPr>
              <w:t xml:space="preserve">Исполнитель: </w:t>
            </w:r>
          </w:p>
          <w:p w14:paraId="072366E6" w14:textId="77777777" w:rsidR="00792629" w:rsidRDefault="00792629">
            <w:pPr>
              <w:widowControl w:val="0"/>
              <w:pBdr>
                <w:top w:val="nil"/>
                <w:left w:val="nil"/>
                <w:bottom w:val="nil"/>
                <w:right w:val="nil"/>
                <w:between w:val="nil"/>
              </w:pBdr>
              <w:rPr>
                <w:color w:val="000000"/>
              </w:rPr>
            </w:pPr>
          </w:p>
          <w:p w14:paraId="742F3E1F" w14:textId="77777777" w:rsidR="00792629" w:rsidRDefault="00792629">
            <w:pPr>
              <w:widowControl w:val="0"/>
              <w:pBdr>
                <w:top w:val="nil"/>
                <w:left w:val="nil"/>
                <w:bottom w:val="nil"/>
                <w:right w:val="nil"/>
                <w:between w:val="nil"/>
              </w:pBdr>
              <w:rPr>
                <w:color w:val="000000"/>
              </w:rPr>
            </w:pPr>
          </w:p>
          <w:p w14:paraId="3B8C8FCF" w14:textId="77777777" w:rsidR="00605CE6" w:rsidRDefault="00605CE6">
            <w:pPr>
              <w:widowControl w:val="0"/>
              <w:pBdr>
                <w:top w:val="nil"/>
                <w:left w:val="nil"/>
                <w:bottom w:val="nil"/>
                <w:right w:val="nil"/>
                <w:between w:val="nil"/>
              </w:pBdr>
              <w:rPr>
                <w:color w:val="000000"/>
              </w:rPr>
            </w:pPr>
          </w:p>
          <w:p w14:paraId="0D972210" w14:textId="77777777" w:rsidR="00792629" w:rsidRDefault="00FF4E78">
            <w:pPr>
              <w:widowControl w:val="0"/>
              <w:pBdr>
                <w:top w:val="nil"/>
                <w:left w:val="nil"/>
                <w:bottom w:val="nil"/>
                <w:right w:val="nil"/>
                <w:between w:val="nil"/>
              </w:pBdr>
              <w:rPr>
                <w:color w:val="000000"/>
              </w:rPr>
            </w:pPr>
            <w:r>
              <w:rPr>
                <w:color w:val="000000"/>
              </w:rPr>
              <w:t xml:space="preserve">__________________ </w:t>
            </w:r>
          </w:p>
        </w:tc>
      </w:tr>
      <w:tr w:rsidR="00792629" w14:paraId="428A9DA1" w14:textId="77777777">
        <w:trPr>
          <w:trHeight w:val="498"/>
        </w:trPr>
        <w:tc>
          <w:tcPr>
            <w:tcW w:w="4595" w:type="dxa"/>
          </w:tcPr>
          <w:p w14:paraId="4C0AA42C" w14:textId="77777777" w:rsidR="00792629" w:rsidRDefault="00792629">
            <w:pPr>
              <w:widowControl w:val="0"/>
              <w:pBdr>
                <w:top w:val="nil"/>
                <w:left w:val="nil"/>
                <w:bottom w:val="nil"/>
                <w:right w:val="nil"/>
                <w:between w:val="nil"/>
              </w:pBdr>
              <w:rPr>
                <w:b/>
                <w:color w:val="000000"/>
              </w:rPr>
            </w:pPr>
          </w:p>
        </w:tc>
        <w:tc>
          <w:tcPr>
            <w:tcW w:w="5044" w:type="dxa"/>
          </w:tcPr>
          <w:p w14:paraId="4F491A81" w14:textId="77777777" w:rsidR="00792629" w:rsidRDefault="00792629">
            <w:pPr>
              <w:pBdr>
                <w:top w:val="nil"/>
                <w:left w:val="nil"/>
                <w:bottom w:val="nil"/>
                <w:right w:val="nil"/>
                <w:between w:val="nil"/>
              </w:pBdr>
              <w:rPr>
                <w:color w:val="000000"/>
              </w:rPr>
            </w:pPr>
          </w:p>
        </w:tc>
      </w:tr>
    </w:tbl>
    <w:p w14:paraId="5ACE105D" w14:textId="77777777" w:rsidR="00792629" w:rsidRDefault="00792629">
      <w:pPr>
        <w:pBdr>
          <w:top w:val="nil"/>
          <w:left w:val="nil"/>
          <w:bottom w:val="nil"/>
          <w:right w:val="nil"/>
          <w:between w:val="nil"/>
        </w:pBdr>
        <w:jc w:val="both"/>
        <w:rPr>
          <w:i/>
          <w:color w:val="000000"/>
        </w:rPr>
        <w:sectPr w:rsidR="00792629">
          <w:headerReference w:type="default" r:id="rId39"/>
          <w:pgSz w:w="11906" w:h="16838"/>
          <w:pgMar w:top="1134" w:right="850" w:bottom="1134" w:left="1701" w:header="708" w:footer="708" w:gutter="0"/>
          <w:cols w:space="708"/>
          <w:docGrid w:linePitch="360"/>
        </w:sectPr>
      </w:pPr>
    </w:p>
    <w:p w14:paraId="2E56A8B0" w14:textId="77777777" w:rsidR="00792629" w:rsidRDefault="00FF4E78" w:rsidP="00792629">
      <w:pPr>
        <w:pBdr>
          <w:top w:val="nil"/>
          <w:left w:val="nil"/>
          <w:bottom w:val="nil"/>
          <w:right w:val="nil"/>
          <w:between w:val="nil"/>
        </w:pBdr>
        <w:jc w:val="right"/>
        <w:outlineLvl w:val="2"/>
        <w:rPr>
          <w:color w:val="000000"/>
        </w:rPr>
      </w:pPr>
      <w:r>
        <w:rPr>
          <w:color w:val="000000"/>
        </w:rPr>
        <w:lastRenderedPageBreak/>
        <w:t>Приложение № 1</w:t>
      </w:r>
    </w:p>
    <w:p w14:paraId="4D9226CD" w14:textId="77777777" w:rsidR="00792629" w:rsidRDefault="00FF4E78">
      <w:pPr>
        <w:pBdr>
          <w:top w:val="nil"/>
          <w:left w:val="nil"/>
          <w:bottom w:val="nil"/>
          <w:right w:val="nil"/>
          <w:between w:val="nil"/>
        </w:pBdr>
        <w:ind w:firstLine="567"/>
        <w:jc w:val="right"/>
        <w:rPr>
          <w:color w:val="000000"/>
        </w:rPr>
      </w:pPr>
      <w:r>
        <w:rPr>
          <w:color w:val="000000"/>
        </w:rPr>
        <w:t>к Договору № ___/___/___</w:t>
      </w:r>
    </w:p>
    <w:p w14:paraId="7AE76F85" w14:textId="77777777" w:rsidR="00792629" w:rsidRDefault="00FF4E78">
      <w:pPr>
        <w:pBdr>
          <w:top w:val="nil"/>
          <w:left w:val="nil"/>
          <w:bottom w:val="nil"/>
          <w:right w:val="nil"/>
          <w:between w:val="nil"/>
        </w:pBdr>
        <w:ind w:firstLine="567"/>
        <w:jc w:val="right"/>
        <w:rPr>
          <w:color w:val="000000"/>
        </w:rPr>
      </w:pPr>
      <w:r>
        <w:rPr>
          <w:color w:val="000000"/>
        </w:rPr>
        <w:t>от «__» ________ 2022г.</w:t>
      </w:r>
    </w:p>
    <w:p w14:paraId="1BAE347C" w14:textId="77777777" w:rsidR="00792629" w:rsidRDefault="00FF4E78" w:rsidP="00792629">
      <w:pPr>
        <w:pBdr>
          <w:top w:val="nil"/>
          <w:left w:val="nil"/>
          <w:bottom w:val="nil"/>
          <w:right w:val="nil"/>
          <w:between w:val="nil"/>
        </w:pBdr>
        <w:ind w:firstLine="567"/>
        <w:jc w:val="center"/>
        <w:rPr>
          <w:b/>
          <w:color w:val="000000"/>
        </w:rPr>
      </w:pPr>
      <w:r>
        <w:t>Форма</w:t>
      </w:r>
    </w:p>
    <w:p w14:paraId="05203392" w14:textId="77777777" w:rsidR="00792629" w:rsidRDefault="00FF4E78" w:rsidP="00792629">
      <w:pPr>
        <w:pBdr>
          <w:top w:val="nil"/>
          <w:left w:val="nil"/>
          <w:bottom w:val="nil"/>
          <w:right w:val="nil"/>
          <w:between w:val="nil"/>
        </w:pBdr>
        <w:ind w:firstLine="567"/>
        <w:jc w:val="center"/>
        <w:outlineLvl w:val="3"/>
        <w:rPr>
          <w:b/>
          <w:color w:val="000000"/>
        </w:rPr>
      </w:pPr>
      <w:r>
        <w:rPr>
          <w:b/>
          <w:color w:val="000000"/>
        </w:rPr>
        <w:t xml:space="preserve">СПЕЦИФИКАЦИЯ </w:t>
      </w:r>
    </w:p>
    <w:p w14:paraId="3F671632" w14:textId="77777777" w:rsidR="00792629" w:rsidRDefault="00FF4E78">
      <w:pPr>
        <w:pBdr>
          <w:top w:val="nil"/>
          <w:left w:val="nil"/>
          <w:bottom w:val="nil"/>
          <w:right w:val="nil"/>
          <w:between w:val="nil"/>
        </w:pBdr>
        <w:ind w:firstLine="567"/>
        <w:jc w:val="center"/>
        <w:rPr>
          <w:b/>
          <w:color w:val="000000"/>
        </w:rPr>
      </w:pPr>
      <w:r>
        <w:rPr>
          <w:b/>
          <w:color w:val="000000"/>
        </w:rPr>
        <w:t>к Договору поставки № ___/___/___</w:t>
      </w:r>
    </w:p>
    <w:p w14:paraId="70CB51CE" w14:textId="77777777" w:rsidR="00792629" w:rsidRDefault="00792629">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792629" w14:paraId="33C130AC" w14:textId="77777777">
        <w:tc>
          <w:tcPr>
            <w:tcW w:w="553" w:type="dxa"/>
          </w:tcPr>
          <w:p w14:paraId="430E3D47" w14:textId="77777777" w:rsidR="00792629" w:rsidRDefault="00FF4E78">
            <w:pPr>
              <w:pBdr>
                <w:top w:val="nil"/>
                <w:left w:val="nil"/>
                <w:bottom w:val="nil"/>
                <w:right w:val="nil"/>
                <w:between w:val="nil"/>
              </w:pBdr>
              <w:rPr>
                <w:color w:val="000000"/>
              </w:rPr>
            </w:pPr>
            <w:r>
              <w:rPr>
                <w:color w:val="000000"/>
              </w:rPr>
              <w:t>№ п\п</w:t>
            </w:r>
          </w:p>
        </w:tc>
        <w:tc>
          <w:tcPr>
            <w:tcW w:w="1499" w:type="dxa"/>
          </w:tcPr>
          <w:p w14:paraId="1451A6EF" w14:textId="77777777" w:rsidR="00792629" w:rsidRDefault="00FF4E78">
            <w:pPr>
              <w:pBdr>
                <w:top w:val="nil"/>
                <w:left w:val="nil"/>
                <w:bottom w:val="nil"/>
                <w:right w:val="nil"/>
                <w:between w:val="nil"/>
              </w:pBdr>
              <w:rPr>
                <w:color w:val="000000"/>
              </w:rPr>
            </w:pPr>
            <w:r>
              <w:rPr>
                <w:color w:val="000000"/>
              </w:rPr>
              <w:t>Наименование товара</w:t>
            </w:r>
          </w:p>
        </w:tc>
        <w:tc>
          <w:tcPr>
            <w:tcW w:w="1042" w:type="dxa"/>
          </w:tcPr>
          <w:p w14:paraId="1B7DE602" w14:textId="77777777" w:rsidR="00792629" w:rsidRDefault="00FF4E78">
            <w:pPr>
              <w:pBdr>
                <w:top w:val="nil"/>
                <w:left w:val="nil"/>
                <w:bottom w:val="nil"/>
                <w:right w:val="nil"/>
                <w:between w:val="nil"/>
              </w:pBdr>
              <w:rPr>
                <w:color w:val="000000"/>
              </w:rPr>
            </w:pPr>
            <w:r>
              <w:rPr>
                <w:color w:val="000000"/>
              </w:rPr>
              <w:t>Модель</w:t>
            </w:r>
          </w:p>
        </w:tc>
        <w:tc>
          <w:tcPr>
            <w:tcW w:w="2217" w:type="dxa"/>
          </w:tcPr>
          <w:p w14:paraId="47EDA3A2" w14:textId="77777777" w:rsidR="00792629" w:rsidRDefault="00FF4E78">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02AB4D94" w14:textId="77777777" w:rsidR="00792629" w:rsidRDefault="00FF4E78">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00CBE470" w14:textId="77777777" w:rsidR="00792629" w:rsidRDefault="00FF4E78">
            <w:pPr>
              <w:pBdr>
                <w:top w:val="nil"/>
                <w:left w:val="nil"/>
                <w:bottom w:val="nil"/>
                <w:right w:val="nil"/>
                <w:between w:val="nil"/>
              </w:pBdr>
              <w:rPr>
                <w:color w:val="000000"/>
              </w:rPr>
            </w:pPr>
            <w:r>
              <w:rPr>
                <w:color w:val="000000"/>
              </w:rPr>
              <w:t>Кол-во</w:t>
            </w:r>
          </w:p>
        </w:tc>
        <w:tc>
          <w:tcPr>
            <w:tcW w:w="1387" w:type="dxa"/>
          </w:tcPr>
          <w:p w14:paraId="29073C9C" w14:textId="77777777" w:rsidR="00792629" w:rsidRDefault="00FF4E78">
            <w:pPr>
              <w:pBdr>
                <w:top w:val="nil"/>
                <w:left w:val="nil"/>
                <w:bottom w:val="nil"/>
                <w:right w:val="nil"/>
                <w:between w:val="nil"/>
              </w:pBdr>
              <w:rPr>
                <w:color w:val="000000"/>
              </w:rPr>
            </w:pPr>
            <w:r>
              <w:rPr>
                <w:color w:val="000000"/>
              </w:rPr>
              <w:t xml:space="preserve">Цена Товара за ед. без </w:t>
            </w:r>
            <w:proofErr w:type="gramStart"/>
            <w:r>
              <w:rPr>
                <w:color w:val="000000"/>
              </w:rPr>
              <w:t>НДС  (</w:t>
            </w:r>
            <w:proofErr w:type="gramEnd"/>
            <w:r>
              <w:rPr>
                <w:color w:val="000000"/>
              </w:rPr>
              <w:t>евро)</w:t>
            </w:r>
          </w:p>
        </w:tc>
        <w:tc>
          <w:tcPr>
            <w:tcW w:w="1664" w:type="dxa"/>
          </w:tcPr>
          <w:p w14:paraId="15AD05AF" w14:textId="77777777" w:rsidR="00792629" w:rsidRDefault="00FF4E78">
            <w:pPr>
              <w:pBdr>
                <w:top w:val="nil"/>
                <w:left w:val="nil"/>
                <w:bottom w:val="nil"/>
                <w:right w:val="nil"/>
                <w:between w:val="nil"/>
              </w:pBdr>
              <w:rPr>
                <w:color w:val="000000"/>
              </w:rPr>
            </w:pPr>
            <w:r>
              <w:rPr>
                <w:color w:val="000000"/>
              </w:rPr>
              <w:t xml:space="preserve">Стоимость Товара без </w:t>
            </w:r>
            <w:proofErr w:type="gramStart"/>
            <w:r>
              <w:rPr>
                <w:color w:val="000000"/>
              </w:rPr>
              <w:t>НДС  (</w:t>
            </w:r>
            <w:proofErr w:type="gramEnd"/>
            <w:r>
              <w:rPr>
                <w:color w:val="000000"/>
              </w:rPr>
              <w:t>евро)</w:t>
            </w:r>
          </w:p>
        </w:tc>
        <w:tc>
          <w:tcPr>
            <w:tcW w:w="1388" w:type="dxa"/>
          </w:tcPr>
          <w:p w14:paraId="29BFC92E" w14:textId="77777777" w:rsidR="00792629" w:rsidRDefault="00FF4E78">
            <w:pPr>
              <w:pBdr>
                <w:top w:val="nil"/>
                <w:left w:val="nil"/>
                <w:bottom w:val="nil"/>
                <w:right w:val="nil"/>
                <w:between w:val="nil"/>
              </w:pBdr>
              <w:rPr>
                <w:color w:val="000000"/>
              </w:rPr>
            </w:pPr>
            <w:r>
              <w:rPr>
                <w:color w:val="000000"/>
              </w:rPr>
              <w:t>Сумма НДС 20% (евро)</w:t>
            </w:r>
          </w:p>
        </w:tc>
        <w:tc>
          <w:tcPr>
            <w:tcW w:w="1664" w:type="dxa"/>
          </w:tcPr>
          <w:p w14:paraId="3D95A731" w14:textId="77777777" w:rsidR="00792629" w:rsidRDefault="00FF4E78">
            <w:pPr>
              <w:pBdr>
                <w:top w:val="nil"/>
                <w:left w:val="nil"/>
                <w:bottom w:val="nil"/>
                <w:right w:val="nil"/>
                <w:between w:val="nil"/>
              </w:pBdr>
              <w:rPr>
                <w:color w:val="000000"/>
              </w:rPr>
            </w:pPr>
            <w:r>
              <w:rPr>
                <w:color w:val="000000"/>
              </w:rPr>
              <w:t>Стоимость Товара всего с НДС 20</w:t>
            </w:r>
          </w:p>
          <w:p w14:paraId="313BCAD8" w14:textId="77777777" w:rsidR="00792629" w:rsidRDefault="00FF4E78">
            <w:pPr>
              <w:pBdr>
                <w:top w:val="nil"/>
                <w:left w:val="nil"/>
                <w:bottom w:val="nil"/>
                <w:right w:val="nil"/>
                <w:between w:val="nil"/>
              </w:pBdr>
              <w:rPr>
                <w:color w:val="000000"/>
              </w:rPr>
            </w:pPr>
            <w:r>
              <w:rPr>
                <w:color w:val="000000"/>
              </w:rPr>
              <w:t>% (евро)</w:t>
            </w:r>
          </w:p>
        </w:tc>
        <w:tc>
          <w:tcPr>
            <w:tcW w:w="1318" w:type="dxa"/>
          </w:tcPr>
          <w:p w14:paraId="5DE19FED" w14:textId="77777777" w:rsidR="00792629" w:rsidRDefault="00FF4E78">
            <w:pPr>
              <w:pBdr>
                <w:top w:val="nil"/>
                <w:left w:val="nil"/>
                <w:bottom w:val="nil"/>
                <w:right w:val="nil"/>
                <w:between w:val="nil"/>
              </w:pBdr>
              <w:rPr>
                <w:color w:val="000000"/>
              </w:rPr>
            </w:pPr>
            <w:r>
              <w:rPr>
                <w:color w:val="000000"/>
              </w:rPr>
              <w:t>Срок поставки Товара</w:t>
            </w:r>
          </w:p>
        </w:tc>
      </w:tr>
      <w:tr w:rsidR="00792629" w14:paraId="1BD0CCC4" w14:textId="77777777">
        <w:tc>
          <w:tcPr>
            <w:tcW w:w="553" w:type="dxa"/>
          </w:tcPr>
          <w:p w14:paraId="15750DB4" w14:textId="77777777" w:rsidR="00792629" w:rsidRDefault="00792629">
            <w:pPr>
              <w:pBdr>
                <w:top w:val="nil"/>
                <w:left w:val="nil"/>
                <w:bottom w:val="nil"/>
                <w:right w:val="nil"/>
                <w:between w:val="nil"/>
              </w:pBdr>
              <w:rPr>
                <w:color w:val="000000"/>
              </w:rPr>
            </w:pPr>
          </w:p>
        </w:tc>
        <w:tc>
          <w:tcPr>
            <w:tcW w:w="1499" w:type="dxa"/>
          </w:tcPr>
          <w:p w14:paraId="469B765A" w14:textId="77777777" w:rsidR="00792629" w:rsidRDefault="00792629">
            <w:pPr>
              <w:pBdr>
                <w:top w:val="nil"/>
                <w:left w:val="nil"/>
                <w:bottom w:val="nil"/>
                <w:right w:val="nil"/>
                <w:between w:val="nil"/>
              </w:pBdr>
              <w:rPr>
                <w:color w:val="000000"/>
              </w:rPr>
            </w:pPr>
          </w:p>
        </w:tc>
        <w:tc>
          <w:tcPr>
            <w:tcW w:w="1042" w:type="dxa"/>
          </w:tcPr>
          <w:p w14:paraId="55182ADE" w14:textId="77777777" w:rsidR="00792629" w:rsidRDefault="00792629">
            <w:pPr>
              <w:pBdr>
                <w:top w:val="nil"/>
                <w:left w:val="nil"/>
                <w:bottom w:val="nil"/>
                <w:right w:val="nil"/>
                <w:between w:val="nil"/>
              </w:pBdr>
              <w:rPr>
                <w:color w:val="000000"/>
              </w:rPr>
            </w:pPr>
          </w:p>
        </w:tc>
        <w:tc>
          <w:tcPr>
            <w:tcW w:w="2217" w:type="dxa"/>
          </w:tcPr>
          <w:p w14:paraId="1B316E21" w14:textId="77777777" w:rsidR="00792629" w:rsidRDefault="00792629">
            <w:pPr>
              <w:pBdr>
                <w:top w:val="nil"/>
                <w:left w:val="nil"/>
                <w:bottom w:val="nil"/>
                <w:right w:val="nil"/>
                <w:between w:val="nil"/>
              </w:pBdr>
              <w:rPr>
                <w:color w:val="000000"/>
              </w:rPr>
            </w:pPr>
          </w:p>
        </w:tc>
        <w:tc>
          <w:tcPr>
            <w:tcW w:w="973" w:type="dxa"/>
          </w:tcPr>
          <w:p w14:paraId="525A958B" w14:textId="77777777" w:rsidR="00792629" w:rsidRDefault="00792629">
            <w:pPr>
              <w:pBdr>
                <w:top w:val="nil"/>
                <w:left w:val="nil"/>
                <w:bottom w:val="nil"/>
                <w:right w:val="nil"/>
                <w:between w:val="nil"/>
              </w:pBdr>
              <w:rPr>
                <w:color w:val="000000"/>
              </w:rPr>
            </w:pPr>
          </w:p>
        </w:tc>
        <w:tc>
          <w:tcPr>
            <w:tcW w:w="697" w:type="dxa"/>
          </w:tcPr>
          <w:p w14:paraId="7827E01E" w14:textId="77777777" w:rsidR="00792629" w:rsidRDefault="00792629">
            <w:pPr>
              <w:pBdr>
                <w:top w:val="nil"/>
                <w:left w:val="nil"/>
                <w:bottom w:val="nil"/>
                <w:right w:val="nil"/>
                <w:between w:val="nil"/>
              </w:pBdr>
              <w:rPr>
                <w:color w:val="000000"/>
              </w:rPr>
            </w:pPr>
          </w:p>
        </w:tc>
        <w:tc>
          <w:tcPr>
            <w:tcW w:w="1387" w:type="dxa"/>
          </w:tcPr>
          <w:p w14:paraId="2CCDCAF2" w14:textId="77777777" w:rsidR="00792629" w:rsidRDefault="00792629">
            <w:pPr>
              <w:pBdr>
                <w:top w:val="nil"/>
                <w:left w:val="nil"/>
                <w:bottom w:val="nil"/>
                <w:right w:val="nil"/>
                <w:between w:val="nil"/>
              </w:pBdr>
              <w:rPr>
                <w:color w:val="000000"/>
              </w:rPr>
            </w:pPr>
          </w:p>
        </w:tc>
        <w:tc>
          <w:tcPr>
            <w:tcW w:w="1664" w:type="dxa"/>
          </w:tcPr>
          <w:p w14:paraId="6DEF7D0E" w14:textId="77777777" w:rsidR="00792629" w:rsidRDefault="00792629">
            <w:pPr>
              <w:pBdr>
                <w:top w:val="nil"/>
                <w:left w:val="nil"/>
                <w:bottom w:val="nil"/>
                <w:right w:val="nil"/>
                <w:between w:val="nil"/>
              </w:pBdr>
              <w:rPr>
                <w:color w:val="000000"/>
              </w:rPr>
            </w:pPr>
          </w:p>
        </w:tc>
        <w:tc>
          <w:tcPr>
            <w:tcW w:w="1388" w:type="dxa"/>
          </w:tcPr>
          <w:p w14:paraId="179D6572" w14:textId="77777777" w:rsidR="00792629" w:rsidRDefault="00792629">
            <w:pPr>
              <w:pBdr>
                <w:top w:val="nil"/>
                <w:left w:val="nil"/>
                <w:bottom w:val="nil"/>
                <w:right w:val="nil"/>
                <w:between w:val="nil"/>
              </w:pBdr>
              <w:rPr>
                <w:color w:val="000000"/>
              </w:rPr>
            </w:pPr>
          </w:p>
        </w:tc>
        <w:tc>
          <w:tcPr>
            <w:tcW w:w="1664" w:type="dxa"/>
          </w:tcPr>
          <w:p w14:paraId="0C497480" w14:textId="77777777" w:rsidR="00792629" w:rsidRDefault="00792629">
            <w:pPr>
              <w:pBdr>
                <w:top w:val="nil"/>
                <w:left w:val="nil"/>
                <w:bottom w:val="nil"/>
                <w:right w:val="nil"/>
                <w:between w:val="nil"/>
              </w:pBdr>
              <w:rPr>
                <w:color w:val="000000"/>
              </w:rPr>
            </w:pPr>
          </w:p>
        </w:tc>
        <w:tc>
          <w:tcPr>
            <w:tcW w:w="1318" w:type="dxa"/>
          </w:tcPr>
          <w:p w14:paraId="7906FACF" w14:textId="77777777" w:rsidR="00792629" w:rsidRDefault="00792629">
            <w:pPr>
              <w:pBdr>
                <w:top w:val="nil"/>
                <w:left w:val="nil"/>
                <w:bottom w:val="nil"/>
                <w:right w:val="nil"/>
                <w:between w:val="nil"/>
              </w:pBdr>
              <w:rPr>
                <w:color w:val="000000"/>
              </w:rPr>
            </w:pPr>
          </w:p>
        </w:tc>
      </w:tr>
      <w:tr w:rsidR="00792629" w14:paraId="0160D5B7" w14:textId="77777777">
        <w:tc>
          <w:tcPr>
            <w:tcW w:w="13084" w:type="dxa"/>
            <w:gridSpan w:val="10"/>
          </w:tcPr>
          <w:p w14:paraId="344C2E88" w14:textId="77777777" w:rsidR="00792629" w:rsidRDefault="00FF4E78">
            <w:pPr>
              <w:pBdr>
                <w:top w:val="nil"/>
                <w:left w:val="nil"/>
                <w:bottom w:val="nil"/>
                <w:right w:val="nil"/>
                <w:between w:val="nil"/>
              </w:pBdr>
              <w:rPr>
                <w:color w:val="000000"/>
              </w:rPr>
            </w:pPr>
            <w:proofErr w:type="gramStart"/>
            <w:r>
              <w:rPr>
                <w:color w:val="000000"/>
              </w:rPr>
              <w:t>ИТОГО:  ------------------</w:t>
            </w:r>
            <w:proofErr w:type="gramEnd"/>
            <w:r>
              <w:rPr>
                <w:color w:val="000000"/>
              </w:rPr>
              <w:t>, в том числе НДС 20% - -------------------------</w:t>
            </w:r>
          </w:p>
        </w:tc>
        <w:tc>
          <w:tcPr>
            <w:tcW w:w="1318" w:type="dxa"/>
          </w:tcPr>
          <w:p w14:paraId="69A1DB24" w14:textId="77777777" w:rsidR="00792629" w:rsidRDefault="00792629">
            <w:pPr>
              <w:pBdr>
                <w:top w:val="nil"/>
                <w:left w:val="nil"/>
                <w:bottom w:val="nil"/>
                <w:right w:val="nil"/>
                <w:between w:val="nil"/>
              </w:pBdr>
              <w:rPr>
                <w:color w:val="000000"/>
              </w:rPr>
            </w:pPr>
          </w:p>
        </w:tc>
      </w:tr>
    </w:tbl>
    <w:p w14:paraId="7AF37497" w14:textId="77777777" w:rsidR="00792629" w:rsidRDefault="00792629">
      <w:pPr>
        <w:pBdr>
          <w:top w:val="nil"/>
          <w:left w:val="nil"/>
          <w:bottom w:val="nil"/>
          <w:right w:val="nil"/>
          <w:between w:val="nil"/>
        </w:pBdr>
        <w:ind w:firstLine="567"/>
        <w:jc w:val="center"/>
        <w:rPr>
          <w:b/>
          <w:color w:val="000000"/>
        </w:rPr>
      </w:pPr>
    </w:p>
    <w:p w14:paraId="68CCBE03" w14:textId="77777777" w:rsidR="00792629" w:rsidRDefault="00792629">
      <w:pPr>
        <w:pBdr>
          <w:top w:val="nil"/>
          <w:left w:val="nil"/>
          <w:bottom w:val="nil"/>
          <w:right w:val="nil"/>
          <w:between w:val="nil"/>
        </w:pBdr>
        <w:ind w:firstLine="567"/>
        <w:jc w:val="center"/>
        <w:rPr>
          <w:b/>
          <w:color w:val="000000"/>
        </w:rPr>
      </w:pPr>
    </w:p>
    <w:p w14:paraId="11A279E5" w14:textId="77777777" w:rsidR="00792629" w:rsidRDefault="00792629">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792629" w14:paraId="39D09255" w14:textId="77777777">
        <w:trPr>
          <w:trHeight w:val="1137"/>
        </w:trPr>
        <w:tc>
          <w:tcPr>
            <w:tcW w:w="4925" w:type="dxa"/>
            <w:shd w:val="clear" w:color="auto" w:fill="auto"/>
          </w:tcPr>
          <w:p w14:paraId="212B02E3" w14:textId="090859DA" w:rsidR="00792629" w:rsidRDefault="00605CE6">
            <w:pPr>
              <w:widowControl w:val="0"/>
              <w:pBdr>
                <w:top w:val="nil"/>
                <w:left w:val="nil"/>
                <w:bottom w:val="nil"/>
                <w:right w:val="nil"/>
                <w:between w:val="nil"/>
              </w:pBdr>
              <w:rPr>
                <w:b/>
                <w:color w:val="000000"/>
              </w:rPr>
            </w:pPr>
            <w:r>
              <w:rPr>
                <w:b/>
                <w:color w:val="000000"/>
              </w:rPr>
              <w:t>Заказчик</w:t>
            </w:r>
          </w:p>
          <w:p w14:paraId="0A1A76E4" w14:textId="77777777" w:rsidR="00792629" w:rsidRDefault="00792629">
            <w:pPr>
              <w:pBdr>
                <w:top w:val="nil"/>
                <w:left w:val="nil"/>
                <w:bottom w:val="nil"/>
                <w:right w:val="nil"/>
                <w:between w:val="nil"/>
              </w:pBdr>
              <w:ind w:right="163"/>
              <w:rPr>
                <w:color w:val="000000"/>
              </w:rPr>
            </w:pPr>
          </w:p>
          <w:p w14:paraId="344FB3B0" w14:textId="77777777" w:rsidR="00792629" w:rsidRDefault="00FF4E78">
            <w:pPr>
              <w:pBdr>
                <w:top w:val="nil"/>
                <w:left w:val="nil"/>
                <w:bottom w:val="nil"/>
                <w:right w:val="nil"/>
                <w:between w:val="nil"/>
              </w:pBdr>
              <w:ind w:right="163"/>
              <w:rPr>
                <w:color w:val="000000"/>
              </w:rPr>
            </w:pPr>
            <w:r>
              <w:rPr>
                <w:color w:val="000000"/>
              </w:rPr>
              <w:t>_______.</w:t>
            </w:r>
          </w:p>
          <w:p w14:paraId="70AD3CE1" w14:textId="77777777" w:rsidR="00792629" w:rsidRDefault="00FF4E78">
            <w:pPr>
              <w:widowControl w:val="0"/>
              <w:pBdr>
                <w:top w:val="nil"/>
                <w:left w:val="nil"/>
                <w:bottom w:val="nil"/>
                <w:right w:val="nil"/>
                <w:between w:val="nil"/>
              </w:pBdr>
              <w:rPr>
                <w:b/>
                <w:color w:val="000000"/>
              </w:rPr>
            </w:pPr>
            <w:r>
              <w:rPr>
                <w:i/>
                <w:color w:val="000000"/>
                <w:vertAlign w:val="superscript"/>
              </w:rPr>
              <w:t>(</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41056AB1" w14:textId="7ACD55D7" w:rsidR="00792629" w:rsidRDefault="00605CE6">
            <w:pPr>
              <w:widowControl w:val="0"/>
              <w:pBdr>
                <w:top w:val="nil"/>
                <w:left w:val="nil"/>
                <w:bottom w:val="nil"/>
                <w:right w:val="nil"/>
                <w:between w:val="nil"/>
              </w:pBdr>
              <w:tabs>
                <w:tab w:val="left" w:pos="360"/>
              </w:tabs>
              <w:jc w:val="center"/>
              <w:rPr>
                <w:b/>
                <w:color w:val="000000"/>
              </w:rPr>
            </w:pPr>
            <w:r>
              <w:rPr>
                <w:b/>
                <w:color w:val="000000"/>
              </w:rPr>
              <w:t>Исполнитель</w:t>
            </w:r>
          </w:p>
          <w:p w14:paraId="07DAD1F6" w14:textId="77777777" w:rsidR="00792629" w:rsidRDefault="00792629">
            <w:pPr>
              <w:widowControl w:val="0"/>
              <w:pBdr>
                <w:top w:val="nil"/>
                <w:left w:val="nil"/>
                <w:bottom w:val="nil"/>
                <w:right w:val="nil"/>
                <w:between w:val="nil"/>
              </w:pBdr>
              <w:tabs>
                <w:tab w:val="left" w:pos="360"/>
              </w:tabs>
              <w:ind w:firstLine="900"/>
              <w:jc w:val="both"/>
              <w:rPr>
                <w:b/>
                <w:color w:val="000000"/>
              </w:rPr>
            </w:pPr>
          </w:p>
          <w:p w14:paraId="70B56CAF" w14:textId="77777777" w:rsidR="00792629" w:rsidRDefault="00FF4E78">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7B1756C1" w14:textId="77777777" w:rsidR="00792629" w:rsidRDefault="00FF4E78">
            <w:pPr>
              <w:widowControl w:val="0"/>
              <w:pBdr>
                <w:top w:val="nil"/>
                <w:left w:val="nil"/>
                <w:bottom w:val="nil"/>
                <w:right w:val="nil"/>
                <w:between w:val="nil"/>
              </w:pBdr>
              <w:rPr>
                <w:b/>
                <w:color w:val="000000"/>
              </w:rPr>
            </w:pPr>
            <w:r>
              <w:rPr>
                <w:i/>
                <w:color w:val="000000"/>
                <w:vertAlign w:val="superscript"/>
              </w:rPr>
              <w:t xml:space="preserve">                                                                                                (</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xml:space="preserve">(Например: Баскаков </w:t>
            </w:r>
            <w:r>
              <w:rPr>
                <w:i/>
                <w:color w:val="000000"/>
                <w:vertAlign w:val="superscript"/>
              </w:rPr>
              <w:t xml:space="preserve"> </w:t>
            </w:r>
          </w:p>
          <w:p w14:paraId="49681A95" w14:textId="77777777" w:rsidR="00792629" w:rsidRDefault="00FF4E78">
            <w:pPr>
              <w:widowControl w:val="0"/>
              <w:pBdr>
                <w:top w:val="nil"/>
                <w:left w:val="nil"/>
                <w:bottom w:val="nil"/>
                <w:right w:val="nil"/>
                <w:between w:val="nil"/>
              </w:pBdr>
              <w:rPr>
                <w:b/>
                <w:color w:val="000000"/>
              </w:rPr>
            </w:pPr>
            <w:r>
              <w:rPr>
                <w:b/>
                <w:color w:val="000000"/>
              </w:rPr>
              <w:t xml:space="preserve">                                                                 М.П.</w:t>
            </w:r>
          </w:p>
        </w:tc>
      </w:tr>
    </w:tbl>
    <w:p w14:paraId="118A964E" w14:textId="77777777" w:rsidR="00792629" w:rsidRDefault="00792629">
      <w:pPr>
        <w:pBdr>
          <w:top w:val="nil"/>
          <w:left w:val="nil"/>
          <w:bottom w:val="nil"/>
          <w:right w:val="nil"/>
          <w:between w:val="nil"/>
        </w:pBdr>
        <w:rPr>
          <w:color w:val="000000"/>
        </w:rPr>
        <w:sectPr w:rsidR="00792629">
          <w:headerReference w:type="even" r:id="rId40"/>
          <w:headerReference w:type="default" r:id="rId41"/>
          <w:footerReference w:type="even" r:id="rId42"/>
          <w:footerReference w:type="default" r:id="rId43"/>
          <w:headerReference w:type="first" r:id="rId44"/>
          <w:footerReference w:type="first" r:id="rId45"/>
          <w:pgSz w:w="16840" w:h="11907" w:orient="landscape"/>
          <w:pgMar w:top="851" w:right="851" w:bottom="1134" w:left="567" w:header="709" w:footer="709" w:gutter="0"/>
          <w:cols w:space="720"/>
        </w:sectPr>
      </w:pPr>
    </w:p>
    <w:p w14:paraId="0CB4F67F" w14:textId="77777777" w:rsidR="00792629" w:rsidRDefault="00FF4E78" w:rsidP="00792629">
      <w:pPr>
        <w:pBdr>
          <w:top w:val="nil"/>
          <w:left w:val="nil"/>
          <w:bottom w:val="nil"/>
          <w:right w:val="nil"/>
          <w:between w:val="nil"/>
        </w:pBdr>
        <w:ind w:firstLine="567"/>
        <w:jc w:val="right"/>
        <w:outlineLvl w:val="2"/>
        <w:rPr>
          <w:color w:val="000000"/>
        </w:rPr>
      </w:pPr>
      <w:r>
        <w:rPr>
          <w:color w:val="000000"/>
        </w:rPr>
        <w:lastRenderedPageBreak/>
        <w:t>Приложение № 1а</w:t>
      </w:r>
    </w:p>
    <w:p w14:paraId="1561168B" w14:textId="77777777" w:rsidR="00792629" w:rsidRDefault="00FF4E78" w:rsidP="00792629">
      <w:pPr>
        <w:pBdr>
          <w:top w:val="nil"/>
          <w:left w:val="nil"/>
          <w:bottom w:val="nil"/>
          <w:right w:val="nil"/>
          <w:between w:val="nil"/>
        </w:pBdr>
        <w:jc w:val="right"/>
        <w:rPr>
          <w:color w:val="000000"/>
        </w:rPr>
      </w:pPr>
      <w:r>
        <w:rPr>
          <w:color w:val="000000"/>
        </w:rPr>
        <w:t>к Договору № ___/___/___</w:t>
      </w:r>
    </w:p>
    <w:p w14:paraId="48AA9302" w14:textId="77777777" w:rsidR="00792629" w:rsidRDefault="00FF4E78" w:rsidP="00792629">
      <w:pPr>
        <w:pBdr>
          <w:top w:val="nil"/>
          <w:left w:val="nil"/>
          <w:bottom w:val="nil"/>
          <w:right w:val="nil"/>
          <w:between w:val="nil"/>
        </w:pBdr>
        <w:jc w:val="right"/>
        <w:rPr>
          <w:color w:val="000000"/>
        </w:rPr>
      </w:pPr>
      <w:r>
        <w:rPr>
          <w:color w:val="000000"/>
        </w:rPr>
        <w:t>от «__» ________ 202</w:t>
      </w:r>
      <w:r>
        <w:t>2</w:t>
      </w:r>
      <w:r>
        <w:rPr>
          <w:color w:val="000000"/>
        </w:rPr>
        <w:t>г.</w:t>
      </w:r>
    </w:p>
    <w:p w14:paraId="52D69CA0" w14:textId="77777777" w:rsidR="00792629" w:rsidRDefault="00792629" w:rsidP="00792629">
      <w:pPr>
        <w:pBdr>
          <w:top w:val="nil"/>
          <w:left w:val="nil"/>
          <w:bottom w:val="nil"/>
          <w:right w:val="nil"/>
          <w:between w:val="nil"/>
        </w:pBdr>
        <w:rPr>
          <w:color w:val="000000"/>
        </w:rPr>
      </w:pPr>
    </w:p>
    <w:p w14:paraId="0E438B5B" w14:textId="77777777" w:rsidR="00792629" w:rsidRDefault="00792629" w:rsidP="00792629">
      <w:pPr>
        <w:pBdr>
          <w:top w:val="nil"/>
          <w:left w:val="nil"/>
          <w:bottom w:val="nil"/>
          <w:right w:val="nil"/>
          <w:between w:val="nil"/>
        </w:pBdr>
        <w:rPr>
          <w:color w:val="000000"/>
        </w:rPr>
      </w:pPr>
    </w:p>
    <w:p w14:paraId="5045E4BE" w14:textId="77777777" w:rsidR="00792629" w:rsidRDefault="00792629" w:rsidP="00792629">
      <w:pPr>
        <w:pBdr>
          <w:top w:val="nil"/>
          <w:left w:val="nil"/>
          <w:bottom w:val="nil"/>
          <w:right w:val="nil"/>
          <w:between w:val="nil"/>
        </w:pBdr>
        <w:ind w:firstLine="567"/>
        <w:jc w:val="right"/>
        <w:rPr>
          <w:color w:val="000000"/>
        </w:rPr>
      </w:pPr>
    </w:p>
    <w:p w14:paraId="24654031" w14:textId="77777777" w:rsidR="00792629" w:rsidRDefault="00792629" w:rsidP="00792629">
      <w:pPr>
        <w:pBdr>
          <w:top w:val="nil"/>
          <w:left w:val="nil"/>
          <w:bottom w:val="nil"/>
          <w:right w:val="nil"/>
          <w:between w:val="nil"/>
        </w:pBdr>
        <w:ind w:firstLine="567"/>
        <w:jc w:val="right"/>
        <w:rPr>
          <w:color w:val="000000"/>
        </w:rPr>
      </w:pPr>
    </w:p>
    <w:p w14:paraId="5B5C523E" w14:textId="77777777" w:rsidR="00792629" w:rsidRDefault="00792629" w:rsidP="00792629">
      <w:pPr>
        <w:pBdr>
          <w:top w:val="nil"/>
          <w:left w:val="nil"/>
          <w:bottom w:val="nil"/>
          <w:right w:val="nil"/>
          <w:between w:val="nil"/>
        </w:pBdr>
        <w:ind w:firstLine="567"/>
        <w:jc w:val="right"/>
        <w:rPr>
          <w:color w:val="000000"/>
        </w:rPr>
      </w:pPr>
    </w:p>
    <w:p w14:paraId="7FCC086F" w14:textId="77777777" w:rsidR="00792629" w:rsidRDefault="00FF4E78" w:rsidP="00792629">
      <w:pPr>
        <w:pBdr>
          <w:top w:val="nil"/>
          <w:left w:val="nil"/>
          <w:bottom w:val="nil"/>
          <w:right w:val="nil"/>
          <w:between w:val="nil"/>
        </w:pBdr>
        <w:ind w:left="5812" w:right="306" w:hanging="5812"/>
        <w:jc w:val="center"/>
        <w:outlineLvl w:val="3"/>
        <w:rPr>
          <w:b/>
          <w:color w:val="000000"/>
        </w:rPr>
      </w:pPr>
      <w:r>
        <w:rPr>
          <w:b/>
          <w:color w:val="000000"/>
        </w:rPr>
        <w:t>Техническая Спецификация на Товар</w:t>
      </w:r>
    </w:p>
    <w:p w14:paraId="516C8A73" w14:textId="77777777" w:rsidR="00792629" w:rsidRDefault="00792629" w:rsidP="00792629">
      <w:pPr>
        <w:pBdr>
          <w:top w:val="nil"/>
          <w:left w:val="nil"/>
          <w:bottom w:val="nil"/>
          <w:right w:val="nil"/>
          <w:between w:val="nil"/>
        </w:pBdr>
        <w:ind w:left="5812" w:right="306" w:hanging="5812"/>
        <w:jc w:val="center"/>
        <w:rPr>
          <w:b/>
          <w:color w:val="000000"/>
        </w:rPr>
      </w:pPr>
    </w:p>
    <w:p w14:paraId="4C084EFE" w14:textId="77777777" w:rsidR="00792629" w:rsidRDefault="00792629" w:rsidP="00792629">
      <w:pPr>
        <w:pBdr>
          <w:top w:val="nil"/>
          <w:left w:val="nil"/>
          <w:bottom w:val="nil"/>
          <w:right w:val="nil"/>
          <w:between w:val="nil"/>
        </w:pBdr>
        <w:ind w:right="306" w:firstLine="709"/>
        <w:jc w:val="both"/>
        <w:rPr>
          <w:color w:val="000000"/>
        </w:rPr>
      </w:pPr>
    </w:p>
    <w:p w14:paraId="75CB51B8" w14:textId="77777777" w:rsidR="00792629" w:rsidRDefault="00792629" w:rsidP="00792629">
      <w:pPr>
        <w:pBdr>
          <w:top w:val="nil"/>
          <w:left w:val="nil"/>
          <w:bottom w:val="nil"/>
          <w:right w:val="nil"/>
          <w:between w:val="nil"/>
        </w:pBdr>
        <w:ind w:right="306" w:firstLine="709"/>
        <w:jc w:val="both"/>
        <w:rPr>
          <w:color w:val="000000"/>
        </w:rPr>
      </w:pPr>
    </w:p>
    <w:p w14:paraId="140AEBD2" w14:textId="77777777" w:rsidR="00792629" w:rsidRDefault="00792629" w:rsidP="00792629">
      <w:pPr>
        <w:pBdr>
          <w:top w:val="nil"/>
          <w:left w:val="nil"/>
          <w:bottom w:val="nil"/>
          <w:right w:val="nil"/>
          <w:between w:val="nil"/>
        </w:pBdr>
        <w:ind w:right="306" w:firstLine="709"/>
        <w:jc w:val="both"/>
        <w:rPr>
          <w:color w:val="000000"/>
        </w:rPr>
      </w:pPr>
    </w:p>
    <w:p w14:paraId="02058107" w14:textId="77777777" w:rsidR="00792629" w:rsidRDefault="00792629" w:rsidP="00792629">
      <w:pPr>
        <w:pBdr>
          <w:top w:val="nil"/>
          <w:left w:val="nil"/>
          <w:bottom w:val="nil"/>
          <w:right w:val="nil"/>
          <w:between w:val="nil"/>
        </w:pBdr>
        <w:ind w:right="306" w:firstLine="709"/>
        <w:jc w:val="both"/>
        <w:rPr>
          <w:color w:val="000000"/>
        </w:rPr>
      </w:pPr>
    </w:p>
    <w:p w14:paraId="2833A3B0" w14:textId="77777777" w:rsidR="00792629" w:rsidRDefault="00792629" w:rsidP="00792629">
      <w:pPr>
        <w:pBdr>
          <w:top w:val="nil"/>
          <w:left w:val="nil"/>
          <w:bottom w:val="nil"/>
          <w:right w:val="nil"/>
          <w:between w:val="nil"/>
        </w:pBdr>
        <w:ind w:right="306" w:firstLine="709"/>
        <w:jc w:val="both"/>
        <w:rPr>
          <w:color w:val="000000"/>
        </w:rPr>
      </w:pPr>
    </w:p>
    <w:p w14:paraId="601B6EFB" w14:textId="77777777" w:rsidR="00792629" w:rsidRDefault="00792629" w:rsidP="00792629">
      <w:pPr>
        <w:pBdr>
          <w:top w:val="nil"/>
          <w:left w:val="nil"/>
          <w:bottom w:val="nil"/>
          <w:right w:val="nil"/>
          <w:between w:val="nil"/>
        </w:pBdr>
        <w:ind w:right="306" w:firstLine="709"/>
        <w:jc w:val="both"/>
        <w:rPr>
          <w:color w:val="000000"/>
        </w:rPr>
      </w:pPr>
    </w:p>
    <w:p w14:paraId="177D6E13" w14:textId="77777777" w:rsidR="00792629" w:rsidRDefault="00792629" w:rsidP="00792629">
      <w:pPr>
        <w:pBdr>
          <w:top w:val="nil"/>
          <w:left w:val="nil"/>
          <w:bottom w:val="nil"/>
          <w:right w:val="nil"/>
          <w:between w:val="nil"/>
        </w:pBdr>
        <w:ind w:right="306" w:firstLine="709"/>
        <w:jc w:val="both"/>
        <w:rPr>
          <w:color w:val="000000"/>
        </w:rPr>
      </w:pPr>
    </w:p>
    <w:p w14:paraId="41F48F0B" w14:textId="77777777" w:rsidR="00792629" w:rsidRDefault="00792629" w:rsidP="00792629">
      <w:pPr>
        <w:pBdr>
          <w:top w:val="nil"/>
          <w:left w:val="nil"/>
          <w:bottom w:val="nil"/>
          <w:right w:val="nil"/>
          <w:between w:val="nil"/>
        </w:pBdr>
        <w:ind w:right="306" w:firstLine="709"/>
        <w:jc w:val="both"/>
        <w:rPr>
          <w:color w:val="000000"/>
        </w:rPr>
      </w:pPr>
    </w:p>
    <w:p w14:paraId="5E205F0D" w14:textId="77777777" w:rsidR="00792629" w:rsidRDefault="00792629" w:rsidP="00792629">
      <w:pPr>
        <w:pBdr>
          <w:top w:val="nil"/>
          <w:left w:val="nil"/>
          <w:bottom w:val="nil"/>
          <w:right w:val="nil"/>
          <w:between w:val="nil"/>
        </w:pBdr>
        <w:ind w:right="306" w:firstLine="709"/>
        <w:jc w:val="both"/>
        <w:rPr>
          <w:color w:val="000000"/>
        </w:rPr>
      </w:pPr>
    </w:p>
    <w:p w14:paraId="1AEB6F8F" w14:textId="77777777" w:rsidR="00792629" w:rsidRDefault="00792629" w:rsidP="00792629">
      <w:pPr>
        <w:pBdr>
          <w:top w:val="nil"/>
          <w:left w:val="nil"/>
          <w:bottom w:val="nil"/>
          <w:right w:val="nil"/>
          <w:between w:val="nil"/>
        </w:pBdr>
        <w:ind w:right="306" w:firstLine="709"/>
        <w:jc w:val="both"/>
        <w:rPr>
          <w:color w:val="000000"/>
        </w:rPr>
      </w:pPr>
    </w:p>
    <w:p w14:paraId="552381C3" w14:textId="77777777" w:rsidR="00792629" w:rsidRDefault="00792629" w:rsidP="00792629">
      <w:pPr>
        <w:pBdr>
          <w:top w:val="nil"/>
          <w:left w:val="nil"/>
          <w:bottom w:val="nil"/>
          <w:right w:val="nil"/>
          <w:between w:val="nil"/>
        </w:pBdr>
        <w:ind w:right="306" w:firstLine="709"/>
        <w:jc w:val="both"/>
        <w:rPr>
          <w:color w:val="000000"/>
        </w:rPr>
      </w:pPr>
    </w:p>
    <w:p w14:paraId="4E35F440" w14:textId="77777777" w:rsidR="00792629" w:rsidRDefault="00792629" w:rsidP="00792629">
      <w:pPr>
        <w:pBdr>
          <w:top w:val="nil"/>
          <w:left w:val="nil"/>
          <w:bottom w:val="nil"/>
          <w:right w:val="nil"/>
          <w:between w:val="nil"/>
        </w:pBdr>
        <w:ind w:right="306" w:firstLine="709"/>
        <w:jc w:val="both"/>
        <w:rPr>
          <w:color w:val="000000"/>
        </w:rPr>
      </w:pPr>
    </w:p>
    <w:p w14:paraId="06E80FFF" w14:textId="77777777" w:rsidR="00792629" w:rsidRDefault="00792629" w:rsidP="00792629">
      <w:pPr>
        <w:pBdr>
          <w:top w:val="nil"/>
          <w:left w:val="nil"/>
          <w:bottom w:val="nil"/>
          <w:right w:val="nil"/>
          <w:between w:val="nil"/>
        </w:pBdr>
        <w:ind w:right="306" w:firstLine="709"/>
        <w:jc w:val="both"/>
        <w:rPr>
          <w:color w:val="000000"/>
        </w:rPr>
      </w:pPr>
    </w:p>
    <w:p w14:paraId="0FBA6DD3" w14:textId="77777777" w:rsidR="00792629" w:rsidRDefault="00792629" w:rsidP="00792629">
      <w:pPr>
        <w:pBdr>
          <w:top w:val="nil"/>
          <w:left w:val="nil"/>
          <w:bottom w:val="nil"/>
          <w:right w:val="nil"/>
          <w:between w:val="nil"/>
        </w:pBdr>
        <w:ind w:right="306" w:firstLine="709"/>
        <w:jc w:val="both"/>
        <w:rPr>
          <w:color w:val="000000"/>
        </w:rPr>
      </w:pPr>
    </w:p>
    <w:p w14:paraId="7E13F65D" w14:textId="77777777" w:rsidR="00792629" w:rsidRDefault="00792629" w:rsidP="00792629">
      <w:pPr>
        <w:pBdr>
          <w:top w:val="nil"/>
          <w:left w:val="nil"/>
          <w:bottom w:val="nil"/>
          <w:right w:val="nil"/>
          <w:between w:val="nil"/>
        </w:pBdr>
        <w:ind w:right="306" w:firstLine="709"/>
        <w:jc w:val="both"/>
        <w:rPr>
          <w:color w:val="000000"/>
        </w:rPr>
      </w:pPr>
    </w:p>
    <w:p w14:paraId="5EDF4F42" w14:textId="77777777" w:rsidR="00792629" w:rsidRDefault="00792629" w:rsidP="00792629">
      <w:pPr>
        <w:pBdr>
          <w:top w:val="nil"/>
          <w:left w:val="nil"/>
          <w:bottom w:val="nil"/>
          <w:right w:val="nil"/>
          <w:between w:val="nil"/>
        </w:pBdr>
        <w:ind w:right="306" w:firstLine="709"/>
        <w:jc w:val="both"/>
        <w:rPr>
          <w:color w:val="000000"/>
        </w:rPr>
      </w:pPr>
    </w:p>
    <w:p w14:paraId="37F09262" w14:textId="77777777" w:rsidR="00792629" w:rsidRDefault="00792629" w:rsidP="00792629">
      <w:pPr>
        <w:pBdr>
          <w:top w:val="nil"/>
          <w:left w:val="nil"/>
          <w:bottom w:val="nil"/>
          <w:right w:val="nil"/>
          <w:between w:val="nil"/>
        </w:pBdr>
        <w:ind w:right="306" w:firstLine="709"/>
        <w:jc w:val="both"/>
        <w:rPr>
          <w:color w:val="000000"/>
        </w:rPr>
      </w:pPr>
    </w:p>
    <w:tbl>
      <w:tblPr>
        <w:tblW w:w="957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5"/>
      </w:tblGrid>
      <w:tr w:rsidR="00792629" w14:paraId="3D1D65A3" w14:textId="77777777" w:rsidTr="00792629">
        <w:tc>
          <w:tcPr>
            <w:tcW w:w="4785" w:type="dxa"/>
          </w:tcPr>
          <w:p w14:paraId="232C99A9" w14:textId="4940C5B2" w:rsidR="00792629" w:rsidRDefault="00FF4E78" w:rsidP="00792629">
            <w:pPr>
              <w:pBdr>
                <w:top w:val="nil"/>
                <w:left w:val="nil"/>
                <w:bottom w:val="nil"/>
                <w:right w:val="nil"/>
                <w:between w:val="nil"/>
              </w:pBdr>
              <w:rPr>
                <w:color w:val="000000"/>
              </w:rPr>
            </w:pPr>
            <w:r>
              <w:rPr>
                <w:color w:val="000000"/>
              </w:rPr>
              <w:t>Заказчик</w:t>
            </w:r>
          </w:p>
          <w:p w14:paraId="010FBCFE" w14:textId="77777777" w:rsidR="00792629" w:rsidRDefault="00792629" w:rsidP="00792629">
            <w:pPr>
              <w:pBdr>
                <w:top w:val="nil"/>
                <w:left w:val="nil"/>
                <w:bottom w:val="nil"/>
                <w:right w:val="nil"/>
                <w:between w:val="nil"/>
              </w:pBdr>
              <w:rPr>
                <w:color w:val="000000"/>
              </w:rPr>
            </w:pPr>
          </w:p>
        </w:tc>
        <w:tc>
          <w:tcPr>
            <w:tcW w:w="4785" w:type="dxa"/>
          </w:tcPr>
          <w:p w14:paraId="53D21285" w14:textId="6541CFDA" w:rsidR="00792629" w:rsidRPr="004D284D" w:rsidRDefault="00FF4E78" w:rsidP="00792629">
            <w:pPr>
              <w:pBdr>
                <w:top w:val="nil"/>
                <w:left w:val="nil"/>
                <w:bottom w:val="nil"/>
                <w:right w:val="nil"/>
                <w:between w:val="nil"/>
              </w:pBdr>
              <w:rPr>
                <w:color w:val="000000"/>
                <w:lang w:val="en-US"/>
              </w:rPr>
            </w:pPr>
            <w:proofErr w:type="spellStart"/>
            <w:r>
              <w:rPr>
                <w:color w:val="000000"/>
              </w:rPr>
              <w:t>Исполнител</w:t>
            </w:r>
            <w:proofErr w:type="spellEnd"/>
            <w:r w:rsidR="004D284D">
              <w:rPr>
                <w:color w:val="000000"/>
                <w:lang w:val="en-US"/>
              </w:rPr>
              <w:t>m</w:t>
            </w:r>
          </w:p>
        </w:tc>
      </w:tr>
      <w:tr w:rsidR="00792629" w14:paraId="487DD45F" w14:textId="77777777" w:rsidTr="00792629">
        <w:tc>
          <w:tcPr>
            <w:tcW w:w="4785" w:type="dxa"/>
          </w:tcPr>
          <w:p w14:paraId="2BD1040B" w14:textId="77777777" w:rsidR="00792629" w:rsidRDefault="00FF4E78" w:rsidP="00792629">
            <w:pPr>
              <w:pBdr>
                <w:top w:val="nil"/>
                <w:left w:val="nil"/>
                <w:bottom w:val="nil"/>
                <w:right w:val="nil"/>
                <w:between w:val="nil"/>
              </w:pBdr>
              <w:rPr>
                <w:color w:val="000000"/>
              </w:rPr>
            </w:pPr>
            <w:r>
              <w:rPr>
                <w:color w:val="000000"/>
              </w:rPr>
              <w:t xml:space="preserve">________________ </w:t>
            </w:r>
          </w:p>
        </w:tc>
        <w:tc>
          <w:tcPr>
            <w:tcW w:w="4785" w:type="dxa"/>
          </w:tcPr>
          <w:p w14:paraId="0C94EE12" w14:textId="77777777" w:rsidR="00792629" w:rsidRDefault="00FF4E78" w:rsidP="00792629">
            <w:pPr>
              <w:pBdr>
                <w:top w:val="nil"/>
                <w:left w:val="nil"/>
                <w:bottom w:val="nil"/>
                <w:right w:val="nil"/>
                <w:between w:val="nil"/>
              </w:pBdr>
              <w:rPr>
                <w:color w:val="000000"/>
              </w:rPr>
            </w:pPr>
            <w:r>
              <w:rPr>
                <w:color w:val="000000"/>
              </w:rPr>
              <w:t xml:space="preserve">________________ </w:t>
            </w:r>
          </w:p>
        </w:tc>
      </w:tr>
      <w:tr w:rsidR="00792629" w14:paraId="4B69B2FF" w14:textId="77777777" w:rsidTr="00792629">
        <w:tc>
          <w:tcPr>
            <w:tcW w:w="4785" w:type="dxa"/>
          </w:tcPr>
          <w:p w14:paraId="1E492452" w14:textId="77777777" w:rsidR="00792629" w:rsidRDefault="00FF4E78" w:rsidP="00792629">
            <w:pPr>
              <w:pBdr>
                <w:top w:val="nil"/>
                <w:left w:val="nil"/>
                <w:bottom w:val="nil"/>
                <w:right w:val="nil"/>
                <w:between w:val="nil"/>
              </w:pBdr>
              <w:rPr>
                <w:color w:val="000000"/>
              </w:rPr>
            </w:pPr>
            <w:proofErr w:type="spellStart"/>
            <w:r>
              <w:rPr>
                <w:color w:val="000000"/>
              </w:rPr>
              <w:t>м.п</w:t>
            </w:r>
            <w:proofErr w:type="spellEnd"/>
            <w:r>
              <w:rPr>
                <w:color w:val="000000"/>
              </w:rPr>
              <w:t>.</w:t>
            </w:r>
          </w:p>
        </w:tc>
        <w:tc>
          <w:tcPr>
            <w:tcW w:w="4785" w:type="dxa"/>
          </w:tcPr>
          <w:p w14:paraId="77030F2A" w14:textId="77777777" w:rsidR="00792629" w:rsidRDefault="00FF4E78" w:rsidP="00792629">
            <w:pPr>
              <w:pBdr>
                <w:top w:val="nil"/>
                <w:left w:val="nil"/>
                <w:bottom w:val="nil"/>
                <w:right w:val="nil"/>
                <w:between w:val="nil"/>
              </w:pBdr>
              <w:rPr>
                <w:color w:val="000000"/>
              </w:rPr>
            </w:pPr>
            <w:proofErr w:type="spellStart"/>
            <w:r>
              <w:rPr>
                <w:color w:val="000000"/>
              </w:rPr>
              <w:t>м.п</w:t>
            </w:r>
            <w:proofErr w:type="spellEnd"/>
            <w:r>
              <w:rPr>
                <w:color w:val="000000"/>
              </w:rPr>
              <w:t>.</w:t>
            </w:r>
          </w:p>
        </w:tc>
      </w:tr>
    </w:tbl>
    <w:p w14:paraId="3104BA7A" w14:textId="77777777" w:rsidR="00792629" w:rsidRDefault="00FF4E78" w:rsidP="00792629">
      <w:pPr>
        <w:pBdr>
          <w:top w:val="nil"/>
          <w:left w:val="nil"/>
          <w:bottom w:val="nil"/>
          <w:right w:val="nil"/>
          <w:between w:val="nil"/>
        </w:pBdr>
        <w:ind w:firstLine="709"/>
        <w:jc w:val="both"/>
        <w:rPr>
          <w:color w:val="000000"/>
        </w:rPr>
      </w:pPr>
      <w:r>
        <w:br w:type="page"/>
      </w:r>
    </w:p>
    <w:p w14:paraId="1D72ABFF" w14:textId="77777777" w:rsidR="00792629" w:rsidRDefault="00FF4E78" w:rsidP="00792629">
      <w:pPr>
        <w:pBdr>
          <w:top w:val="nil"/>
          <w:left w:val="nil"/>
          <w:bottom w:val="nil"/>
          <w:right w:val="nil"/>
          <w:between w:val="nil"/>
        </w:pBdr>
        <w:ind w:right="306" w:firstLine="709"/>
        <w:jc w:val="right"/>
        <w:outlineLvl w:val="2"/>
        <w:rPr>
          <w:color w:val="000000"/>
          <w:sz w:val="20"/>
          <w:szCs w:val="20"/>
        </w:rPr>
      </w:pPr>
      <w:r>
        <w:rPr>
          <w:color w:val="000000"/>
          <w:sz w:val="20"/>
          <w:szCs w:val="20"/>
        </w:rPr>
        <w:lastRenderedPageBreak/>
        <w:t>Приложение № 2</w:t>
      </w:r>
    </w:p>
    <w:p w14:paraId="533D08A9" w14:textId="77777777" w:rsidR="00792629" w:rsidRDefault="00FF4E78" w:rsidP="00792629">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67822FFB" w14:textId="77777777" w:rsidR="00792629" w:rsidRDefault="00FF4E78" w:rsidP="00792629">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2022г</w:t>
      </w:r>
    </w:p>
    <w:p w14:paraId="0877A24E" w14:textId="77777777" w:rsidR="00792629" w:rsidRDefault="00792629" w:rsidP="00792629">
      <w:pPr>
        <w:pBdr>
          <w:top w:val="nil"/>
          <w:left w:val="nil"/>
          <w:bottom w:val="nil"/>
          <w:right w:val="nil"/>
          <w:between w:val="nil"/>
        </w:pBdr>
        <w:ind w:left="284"/>
        <w:rPr>
          <w:b/>
          <w:color w:val="000000"/>
          <w:sz w:val="16"/>
          <w:szCs w:val="16"/>
        </w:rPr>
      </w:pPr>
    </w:p>
    <w:p w14:paraId="709A2FF3" w14:textId="77777777" w:rsidR="00792629" w:rsidRDefault="00FF4E78" w:rsidP="00792629">
      <w:pPr>
        <w:pBdr>
          <w:top w:val="nil"/>
          <w:left w:val="nil"/>
          <w:bottom w:val="nil"/>
          <w:right w:val="nil"/>
          <w:between w:val="nil"/>
        </w:pBd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662E5E28" w14:textId="77777777" w:rsidR="00792629" w:rsidRDefault="00792629" w:rsidP="00792629">
      <w:pPr>
        <w:pBdr>
          <w:top w:val="nil"/>
          <w:left w:val="nil"/>
          <w:bottom w:val="nil"/>
          <w:right w:val="nil"/>
          <w:between w:val="nil"/>
        </w:pBdr>
        <w:ind w:firstLine="709"/>
        <w:jc w:val="both"/>
        <w:rPr>
          <w:color w:val="000000"/>
        </w:rPr>
      </w:pPr>
    </w:p>
    <w:tbl>
      <w:tblPr>
        <w:tblW w:w="10312" w:type="dxa"/>
        <w:tblInd w:w="-901" w:type="dxa"/>
        <w:tblLayout w:type="fixed"/>
        <w:tblLook w:val="0000" w:firstRow="0" w:lastRow="0" w:firstColumn="0" w:lastColumn="0" w:noHBand="0" w:noVBand="0"/>
      </w:tblPr>
      <w:tblGrid>
        <w:gridCol w:w="909"/>
        <w:gridCol w:w="9403"/>
      </w:tblGrid>
      <w:tr w:rsidR="00792629" w14:paraId="5A86F8F3" w14:textId="77777777">
        <w:trPr>
          <w:trHeight w:val="811"/>
        </w:trPr>
        <w:tc>
          <w:tcPr>
            <w:tcW w:w="909" w:type="dxa"/>
          </w:tcPr>
          <w:p w14:paraId="1BDF1F7E" w14:textId="77777777" w:rsidR="00792629" w:rsidRDefault="00792629">
            <w:pPr>
              <w:widowControl w:val="0"/>
              <w:pBdr>
                <w:top w:val="nil"/>
                <w:left w:val="nil"/>
                <w:bottom w:val="nil"/>
                <w:right w:val="nil"/>
                <w:between w:val="nil"/>
              </w:pBdr>
              <w:rPr>
                <w:b/>
                <w:color w:val="000000"/>
              </w:rPr>
            </w:pPr>
          </w:p>
        </w:tc>
        <w:tc>
          <w:tcPr>
            <w:tcW w:w="9403" w:type="dxa"/>
          </w:tcPr>
          <w:p w14:paraId="59C7DB05" w14:textId="77777777" w:rsidR="00792629" w:rsidRDefault="00FF4E78" w:rsidP="00792629">
            <w:pPr>
              <w:pBdr>
                <w:top w:val="nil"/>
                <w:left w:val="nil"/>
                <w:bottom w:val="nil"/>
                <w:right w:val="nil"/>
                <w:between w:val="nil"/>
              </w:pBdr>
              <w:ind w:left="284"/>
              <w:jc w:val="center"/>
              <w:rPr>
                <w:color w:val="000000"/>
                <w:sz w:val="18"/>
                <w:szCs w:val="18"/>
              </w:rPr>
            </w:pPr>
            <w:r>
              <w:rPr>
                <w:color w:val="000000"/>
                <w:sz w:val="18"/>
                <w:szCs w:val="18"/>
              </w:rPr>
              <w:t xml:space="preserve">Акт приема-передачи Товара № _______________от ______________              </w:t>
            </w:r>
            <w:r>
              <w:rPr>
                <w:noProof/>
                <w:lang w:eastAsia="ru-RU"/>
              </w:rPr>
              <mc:AlternateContent>
                <mc:Choice Requires="wps">
                  <w:drawing>
                    <wp:anchor distT="0" distB="0" distL="114300" distR="114300" simplePos="0" relativeHeight="251654656" behindDoc="0" locked="0" layoutInCell="1" hidden="0" allowOverlap="1" wp14:anchorId="01F3F5F7" wp14:editId="072FA807">
                      <wp:simplePos x="0" y="0"/>
                      <wp:positionH relativeFrom="column">
                        <wp:posOffset>-126999</wp:posOffset>
                      </wp:positionH>
                      <wp:positionV relativeFrom="paragraph">
                        <wp:posOffset>76200</wp:posOffset>
                      </wp:positionV>
                      <wp:extent cx="459740" cy="5255895"/>
                      <wp:effectExtent l="0" t="0" r="0" b="0"/>
                      <wp:wrapNone/>
                      <wp:docPr id="32" name="Полилиния: фигура 32"/>
                      <wp:cNvGraphicFramePr/>
                      <a:graphic xmlns:a="http://schemas.openxmlformats.org/drawingml/2006/main">
                        <a:graphicData uri="http://schemas.microsoft.com/office/word/2010/wordprocessingShape">
                          <wps:wsp>
                            <wps:cNvSpPr/>
                            <wps:spPr>
                              <a:xfrm>
                                <a:off x="5135180" y="1171103"/>
                                <a:ext cx="421640" cy="52177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4658256"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01F3F5F7" id="Полилиния: фигура 32" o:spid="_x0000_s1028" style="position:absolute;left:0;text-align:left;margin-left:-10pt;margin-top:6pt;width:36.2pt;height:413.85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44658256" w14:textId="77777777" w:rsidR="00BF62AC" w:rsidRDefault="00BF62AC">
                            <w:pPr>
                              <w:textDirection w:val="btLr"/>
                            </w:pPr>
                          </w:p>
                        </w:txbxContent>
                      </v:textbox>
                    </v:shape>
                  </w:pict>
                </mc:Fallback>
              </mc:AlternateContent>
            </w:r>
          </w:p>
          <w:p w14:paraId="632A3C23" w14:textId="77777777" w:rsidR="00792629" w:rsidRDefault="00FF4E78" w:rsidP="00792629">
            <w:pPr>
              <w:pBdr>
                <w:top w:val="nil"/>
                <w:left w:val="nil"/>
                <w:bottom w:val="nil"/>
                <w:right w:val="nil"/>
                <w:between w:val="nil"/>
              </w:pBdr>
              <w:ind w:left="284"/>
              <w:jc w:val="center"/>
              <w:rPr>
                <w:color w:val="000000"/>
                <w:sz w:val="18"/>
                <w:szCs w:val="18"/>
              </w:rPr>
            </w:pPr>
            <w:r>
              <w:rPr>
                <w:color w:val="000000"/>
                <w:sz w:val="18"/>
                <w:szCs w:val="18"/>
              </w:rPr>
              <w:t>Поставщик: ООО «_____________________»</w:t>
            </w:r>
          </w:p>
          <w:p w14:paraId="6651E514" w14:textId="77777777" w:rsidR="00792629" w:rsidRDefault="00FF4E78" w:rsidP="00792629">
            <w:pPr>
              <w:pBdr>
                <w:top w:val="nil"/>
                <w:left w:val="nil"/>
                <w:bottom w:val="nil"/>
                <w:right w:val="nil"/>
                <w:between w:val="nil"/>
              </w:pBdr>
              <w:jc w:val="center"/>
              <w:rPr>
                <w:color w:val="000000"/>
                <w:sz w:val="18"/>
                <w:szCs w:val="18"/>
              </w:rPr>
            </w:pPr>
            <w:r>
              <w:rPr>
                <w:color w:val="000000"/>
                <w:sz w:val="18"/>
                <w:szCs w:val="18"/>
              </w:rPr>
              <w:t>Место нахождения: _____________________________________________</w:t>
            </w:r>
          </w:p>
          <w:p w14:paraId="6ECE0C5A" w14:textId="77777777" w:rsidR="00792629" w:rsidRDefault="00792629">
            <w:pPr>
              <w:pBdr>
                <w:top w:val="nil"/>
                <w:left w:val="nil"/>
                <w:bottom w:val="nil"/>
                <w:right w:val="nil"/>
                <w:between w:val="nil"/>
              </w:pBdr>
              <w:tabs>
                <w:tab w:val="left" w:pos="22680"/>
              </w:tabs>
              <w:rPr>
                <w:color w:val="000000"/>
                <w:sz w:val="18"/>
                <w:szCs w:val="18"/>
              </w:rPr>
            </w:pPr>
          </w:p>
          <w:p w14:paraId="71BCBB99" w14:textId="77777777" w:rsidR="00792629" w:rsidRDefault="00FF4E78" w:rsidP="00792629">
            <w:pPr>
              <w:pBdr>
                <w:top w:val="nil"/>
                <w:left w:val="nil"/>
                <w:bottom w:val="nil"/>
                <w:right w:val="nil"/>
                <w:between w:val="nil"/>
              </w:pBdr>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7075D3CA" w14:textId="77777777" w:rsidR="00792629" w:rsidRDefault="00792629">
            <w:pPr>
              <w:pBdr>
                <w:top w:val="nil"/>
                <w:left w:val="nil"/>
                <w:bottom w:val="nil"/>
                <w:right w:val="nil"/>
                <w:between w:val="nil"/>
              </w:pBdr>
              <w:ind w:left="284"/>
              <w:rPr>
                <w:color w:val="000000"/>
                <w:sz w:val="18"/>
                <w:szCs w:val="18"/>
              </w:rPr>
            </w:pPr>
          </w:p>
          <w:p w14:paraId="734AEC48" w14:textId="77777777" w:rsidR="00792629" w:rsidRDefault="00FF4E78" w:rsidP="00792629">
            <w:pPr>
              <w:pBdr>
                <w:top w:val="nil"/>
                <w:left w:val="nil"/>
                <w:bottom w:val="nil"/>
                <w:right w:val="nil"/>
                <w:between w:val="nil"/>
              </w:pBdr>
              <w:jc w:val="center"/>
              <w:rPr>
                <w:b/>
                <w:color w:val="000000"/>
                <w:sz w:val="18"/>
                <w:szCs w:val="18"/>
              </w:rPr>
            </w:pPr>
            <w:r>
              <w:rPr>
                <w:b/>
                <w:color w:val="000000"/>
                <w:sz w:val="18"/>
                <w:szCs w:val="18"/>
              </w:rPr>
              <w:t>Товар по Договору № __________________________________ от ___ __________ 20__г.</w:t>
            </w:r>
          </w:p>
          <w:p w14:paraId="1C5788C2" w14:textId="77777777" w:rsidR="00792629" w:rsidRDefault="00FF4E78" w:rsidP="00792629">
            <w:pPr>
              <w:pBdr>
                <w:top w:val="nil"/>
                <w:left w:val="nil"/>
                <w:bottom w:val="nil"/>
                <w:right w:val="nil"/>
                <w:between w:val="nil"/>
              </w:pBdr>
              <w:ind w:left="284"/>
              <w:jc w:val="center"/>
              <w:rPr>
                <w:b/>
                <w:color w:val="000000"/>
                <w:sz w:val="18"/>
                <w:szCs w:val="18"/>
              </w:rPr>
            </w:pPr>
            <w:r>
              <w:rPr>
                <w:b/>
                <w:color w:val="000000"/>
                <w:sz w:val="18"/>
                <w:szCs w:val="18"/>
              </w:rPr>
              <w:t xml:space="preserve">Цена </w:t>
            </w:r>
            <w:proofErr w:type="gramStart"/>
            <w:r>
              <w:rPr>
                <w:b/>
                <w:color w:val="000000"/>
                <w:sz w:val="18"/>
                <w:szCs w:val="18"/>
              </w:rPr>
              <w:t>Товара :</w:t>
            </w:r>
            <w:proofErr w:type="gramEnd"/>
            <w:r>
              <w:rPr>
                <w:b/>
                <w:color w:val="000000"/>
                <w:sz w:val="18"/>
                <w:szCs w:val="18"/>
              </w:rPr>
              <w:t xml:space="preserve"> _____________ Руб.</w:t>
            </w:r>
          </w:p>
          <w:p w14:paraId="65264507" w14:textId="77777777" w:rsidR="00792629" w:rsidRDefault="00FF4E78" w:rsidP="00792629">
            <w:pPr>
              <w:pBdr>
                <w:top w:val="nil"/>
                <w:left w:val="nil"/>
                <w:bottom w:val="nil"/>
                <w:right w:val="nil"/>
                <w:between w:val="nil"/>
              </w:pBdr>
              <w:ind w:left="284"/>
              <w:jc w:val="center"/>
              <w:rPr>
                <w:b/>
                <w:color w:val="000000"/>
                <w:sz w:val="18"/>
                <w:szCs w:val="18"/>
              </w:rPr>
            </w:pPr>
            <w:r>
              <w:rPr>
                <w:b/>
                <w:color w:val="000000"/>
                <w:sz w:val="18"/>
                <w:szCs w:val="18"/>
              </w:rPr>
              <w:t>Паспорт самоходной машины ___ № ____________</w:t>
            </w:r>
          </w:p>
          <w:p w14:paraId="0833137C" w14:textId="77777777" w:rsidR="00792629" w:rsidRDefault="00792629">
            <w:pPr>
              <w:pBdr>
                <w:top w:val="nil"/>
                <w:left w:val="nil"/>
                <w:bottom w:val="nil"/>
                <w:right w:val="nil"/>
                <w:between w:val="nil"/>
              </w:pBdr>
              <w:ind w:left="284"/>
              <w:rPr>
                <w:color w:val="000000"/>
                <w:sz w:val="18"/>
                <w:szCs w:val="18"/>
              </w:rPr>
            </w:pPr>
          </w:p>
          <w:p w14:paraId="2A7F2BC7"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Наименование и марка машины</w:t>
            </w:r>
          </w:p>
          <w:p w14:paraId="6BBF3FD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Предприятие изготовитель</w:t>
            </w:r>
          </w:p>
          <w:p w14:paraId="23001C8E"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Год выпуска</w:t>
            </w:r>
          </w:p>
          <w:p w14:paraId="56542F27"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Заводской номер машины (рамы)</w:t>
            </w:r>
          </w:p>
          <w:p w14:paraId="76A1D484"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Цвет</w:t>
            </w:r>
          </w:p>
          <w:p w14:paraId="3962B4A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Двигатель №</w:t>
            </w:r>
          </w:p>
          <w:p w14:paraId="1AB854E4"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Коробка передач №</w:t>
            </w:r>
          </w:p>
          <w:p w14:paraId="2C9D5E7C"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Основной ведущий мост (мосты) №</w:t>
            </w:r>
          </w:p>
          <w:p w14:paraId="2C3E829B"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Вид двигателя</w:t>
            </w:r>
          </w:p>
          <w:p w14:paraId="752539B0"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30231CC9"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Конструкционная масса, кг.</w:t>
            </w:r>
          </w:p>
          <w:p w14:paraId="4E140AA2"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Максимальная конструктивная скорость, км\час</w:t>
            </w:r>
          </w:p>
          <w:p w14:paraId="71E8CADB"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Габаритные размеры, мм.</w:t>
            </w:r>
          </w:p>
          <w:p w14:paraId="0ABB23E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Дата выдачи паспорта</w:t>
            </w:r>
          </w:p>
          <w:p w14:paraId="485C2D01" w14:textId="77777777" w:rsidR="00792629" w:rsidRDefault="00792629">
            <w:pPr>
              <w:pBdr>
                <w:top w:val="nil"/>
                <w:left w:val="nil"/>
                <w:bottom w:val="nil"/>
                <w:right w:val="nil"/>
                <w:between w:val="nil"/>
              </w:pBdr>
              <w:ind w:left="284"/>
              <w:rPr>
                <w:color w:val="000000"/>
                <w:sz w:val="18"/>
                <w:szCs w:val="18"/>
              </w:rPr>
            </w:pPr>
          </w:p>
          <w:p w14:paraId="13375708" w14:textId="77777777" w:rsidR="00792629" w:rsidRDefault="00FF4E78" w:rsidP="00792629">
            <w:pPr>
              <w:pBdr>
                <w:top w:val="nil"/>
                <w:left w:val="nil"/>
                <w:bottom w:val="nil"/>
                <w:right w:val="nil"/>
                <w:between w:val="nil"/>
              </w:pBdr>
              <w:ind w:left="284"/>
              <w:jc w:val="center"/>
              <w:rPr>
                <w:b/>
                <w:color w:val="000000"/>
                <w:sz w:val="18"/>
                <w:szCs w:val="18"/>
              </w:rPr>
            </w:pPr>
            <w:r>
              <w:rPr>
                <w:b/>
                <w:color w:val="000000"/>
                <w:sz w:val="18"/>
                <w:szCs w:val="18"/>
              </w:rPr>
              <w:t>Кол-во мест: ____________________ прописью: _________________________________</w:t>
            </w:r>
          </w:p>
          <w:p w14:paraId="4D129550" w14:textId="77777777" w:rsidR="00792629" w:rsidRDefault="00FF4E78" w:rsidP="00792629">
            <w:pPr>
              <w:pBdr>
                <w:top w:val="nil"/>
                <w:left w:val="nil"/>
                <w:bottom w:val="nil"/>
                <w:right w:val="nil"/>
                <w:between w:val="nil"/>
              </w:pBdr>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5CF6FBDF" w14:textId="77777777" w:rsidR="00792629" w:rsidRDefault="00FF4E78">
            <w:pPr>
              <w:pBdr>
                <w:top w:val="nil"/>
                <w:left w:val="nil"/>
                <w:bottom w:val="nil"/>
                <w:right w:val="nil"/>
                <w:between w:val="nil"/>
              </w:pBdr>
              <w:ind w:left="284"/>
              <w:rPr>
                <w:color w:val="000000"/>
                <w:sz w:val="18"/>
                <w:szCs w:val="18"/>
              </w:rPr>
            </w:pPr>
            <w:r>
              <w:rPr>
                <w:color w:val="000000"/>
                <w:sz w:val="18"/>
                <w:szCs w:val="18"/>
              </w:rPr>
              <w:t>1.________________________________________________________________</w:t>
            </w:r>
          </w:p>
          <w:p w14:paraId="0A2983BD" w14:textId="77777777" w:rsidR="00792629" w:rsidRDefault="00FF4E78">
            <w:pPr>
              <w:pBdr>
                <w:top w:val="nil"/>
                <w:left w:val="nil"/>
                <w:bottom w:val="nil"/>
                <w:right w:val="nil"/>
                <w:between w:val="nil"/>
              </w:pBdr>
              <w:ind w:left="284"/>
              <w:rPr>
                <w:color w:val="000000"/>
                <w:sz w:val="18"/>
                <w:szCs w:val="18"/>
              </w:rPr>
            </w:pPr>
            <w:r>
              <w:rPr>
                <w:color w:val="000000"/>
                <w:sz w:val="18"/>
                <w:szCs w:val="18"/>
              </w:rPr>
              <w:t>2.________________________________________________________________</w:t>
            </w:r>
          </w:p>
          <w:p w14:paraId="75AFA872" w14:textId="77777777" w:rsidR="00792629" w:rsidRDefault="00FF4E78">
            <w:pPr>
              <w:pBdr>
                <w:top w:val="nil"/>
                <w:left w:val="nil"/>
                <w:bottom w:val="nil"/>
                <w:right w:val="nil"/>
                <w:between w:val="nil"/>
              </w:pBdr>
              <w:ind w:left="284"/>
              <w:rPr>
                <w:color w:val="000000"/>
                <w:sz w:val="18"/>
                <w:szCs w:val="18"/>
              </w:rPr>
            </w:pPr>
            <w:r>
              <w:rPr>
                <w:color w:val="000000"/>
                <w:sz w:val="18"/>
                <w:szCs w:val="18"/>
              </w:rPr>
              <w:t>3.________________________________________________________________</w:t>
            </w:r>
          </w:p>
          <w:p w14:paraId="6EDE25DB" w14:textId="77777777" w:rsidR="00792629" w:rsidRDefault="00FF4E78">
            <w:pPr>
              <w:pBdr>
                <w:top w:val="nil"/>
                <w:left w:val="nil"/>
                <w:bottom w:val="nil"/>
                <w:right w:val="nil"/>
                <w:between w:val="nil"/>
              </w:pBdr>
              <w:ind w:left="284"/>
              <w:rPr>
                <w:color w:val="000000"/>
                <w:sz w:val="18"/>
                <w:szCs w:val="18"/>
              </w:rPr>
            </w:pPr>
            <w:r>
              <w:rPr>
                <w:color w:val="000000"/>
                <w:sz w:val="18"/>
                <w:szCs w:val="18"/>
              </w:rPr>
              <w:t>4.________________________________________________________________</w:t>
            </w:r>
          </w:p>
          <w:p w14:paraId="5B5F39EB" w14:textId="77777777" w:rsidR="00792629" w:rsidRDefault="00FF4E78">
            <w:pPr>
              <w:pBdr>
                <w:top w:val="nil"/>
                <w:left w:val="nil"/>
                <w:bottom w:val="nil"/>
                <w:right w:val="nil"/>
                <w:between w:val="nil"/>
              </w:pBdr>
              <w:ind w:left="284"/>
              <w:rPr>
                <w:color w:val="000000"/>
                <w:sz w:val="18"/>
                <w:szCs w:val="18"/>
              </w:rPr>
            </w:pPr>
            <w:r>
              <w:rPr>
                <w:color w:val="000000"/>
                <w:sz w:val="18"/>
                <w:szCs w:val="18"/>
              </w:rPr>
              <w:t>5.________________________________________________________________</w:t>
            </w:r>
          </w:p>
          <w:p w14:paraId="6F3DD3D8" w14:textId="77777777" w:rsidR="00792629" w:rsidRDefault="00FF4E78">
            <w:pPr>
              <w:pBdr>
                <w:top w:val="nil"/>
                <w:left w:val="nil"/>
                <w:bottom w:val="nil"/>
                <w:right w:val="nil"/>
                <w:between w:val="nil"/>
              </w:pBdr>
              <w:ind w:left="284"/>
              <w:rPr>
                <w:color w:val="000000"/>
                <w:sz w:val="18"/>
                <w:szCs w:val="18"/>
              </w:rPr>
            </w:pPr>
            <w:r>
              <w:rPr>
                <w:color w:val="000000"/>
                <w:sz w:val="18"/>
                <w:szCs w:val="18"/>
              </w:rPr>
              <w:t>6.________________________________________________________________</w:t>
            </w:r>
          </w:p>
          <w:p w14:paraId="31F4FFC1" w14:textId="77777777" w:rsidR="00792629" w:rsidRDefault="00FF4E78">
            <w:pPr>
              <w:pBdr>
                <w:top w:val="nil"/>
                <w:left w:val="nil"/>
                <w:bottom w:val="nil"/>
                <w:right w:val="nil"/>
                <w:between w:val="nil"/>
              </w:pBdr>
              <w:ind w:left="284"/>
              <w:rPr>
                <w:color w:val="000000"/>
                <w:sz w:val="18"/>
                <w:szCs w:val="18"/>
              </w:rPr>
            </w:pPr>
            <w:r>
              <w:rPr>
                <w:b/>
                <w:color w:val="000000"/>
                <w:sz w:val="18"/>
                <w:szCs w:val="18"/>
              </w:rPr>
              <w:t>Товар доставлен</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 </w:t>
            </w:r>
            <w:r>
              <w:rPr>
                <w:noProof/>
                <w:lang w:eastAsia="ru-RU"/>
              </w:rPr>
              <mc:AlternateContent>
                <mc:Choice Requires="wps">
                  <w:drawing>
                    <wp:anchor distT="0" distB="0" distL="114300" distR="114300" simplePos="0" relativeHeight="251655680" behindDoc="0" locked="0" layoutInCell="1" hidden="0" allowOverlap="1" wp14:anchorId="4A4DB6DD" wp14:editId="226D0E1A">
                      <wp:simplePos x="0" y="0"/>
                      <wp:positionH relativeFrom="column">
                        <wp:posOffset>4381500</wp:posOffset>
                      </wp:positionH>
                      <wp:positionV relativeFrom="paragraph">
                        <wp:posOffset>0</wp:posOffset>
                      </wp:positionV>
                      <wp:extent cx="1976120" cy="665480"/>
                      <wp:effectExtent l="0" t="0" r="0" b="0"/>
                      <wp:wrapNone/>
                      <wp:docPr id="35" name="Полилиния: фигура 35"/>
                      <wp:cNvGraphicFramePr/>
                      <a:graphic xmlns:a="http://schemas.openxmlformats.org/drawingml/2006/main">
                        <a:graphicData uri="http://schemas.microsoft.com/office/word/2010/wordprocessingShape">
                          <wps:wsp>
                            <wps:cNvSpPr/>
                            <wps:spPr>
                              <a:xfrm>
                                <a:off x="4376990" y="3466310"/>
                                <a:ext cx="1938020" cy="6273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7EB34E3"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4A4DB6DD" id="Полилиния: фигура 35" o:spid="_x0000_s1029" style="position:absolute;left:0;text-align:left;margin-left:345pt;margin-top:0;width:155.6pt;height:52.4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67EB34E3" w14:textId="77777777" w:rsidR="00BF62AC" w:rsidRDefault="00BF62AC">
                            <w:pPr>
                              <w:textDirection w:val="btLr"/>
                            </w:pPr>
                          </w:p>
                        </w:txbxContent>
                      </v:textbox>
                    </v:shape>
                  </w:pict>
                </mc:Fallback>
              </mc:AlternateContent>
            </w:r>
          </w:p>
          <w:p w14:paraId="1F045360" w14:textId="77777777" w:rsidR="00792629" w:rsidRDefault="00FF4E78">
            <w:pPr>
              <w:pBdr>
                <w:top w:val="nil"/>
                <w:left w:val="nil"/>
                <w:bottom w:val="nil"/>
                <w:right w:val="nil"/>
                <w:between w:val="nil"/>
              </w:pBdr>
              <w:ind w:left="284"/>
              <w:rPr>
                <w:b/>
                <w:color w:val="000000"/>
                <w:sz w:val="18"/>
                <w:szCs w:val="18"/>
              </w:rPr>
            </w:pPr>
            <w:r>
              <w:rPr>
                <w:b/>
                <w:color w:val="000000"/>
                <w:sz w:val="18"/>
                <w:szCs w:val="18"/>
              </w:rPr>
              <w:t>самим Поставщиком или</w:t>
            </w:r>
          </w:p>
          <w:p w14:paraId="03FF4F90" w14:textId="77777777" w:rsidR="00792629" w:rsidRDefault="00FF4E78">
            <w:pPr>
              <w:pBdr>
                <w:top w:val="nil"/>
                <w:left w:val="nil"/>
                <w:bottom w:val="nil"/>
                <w:right w:val="nil"/>
                <w:between w:val="nil"/>
              </w:pBdr>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lang w:eastAsia="ru-RU"/>
              </w:rPr>
              <mc:AlternateContent>
                <mc:Choice Requires="wps">
                  <w:drawing>
                    <wp:anchor distT="0" distB="0" distL="114300" distR="114300" simplePos="0" relativeHeight="251656704" behindDoc="0" locked="0" layoutInCell="1" hidden="0" allowOverlap="1" wp14:anchorId="4CC2AD1F" wp14:editId="63786882">
                      <wp:simplePos x="0" y="0"/>
                      <wp:positionH relativeFrom="column">
                        <wp:posOffset>4381500</wp:posOffset>
                      </wp:positionH>
                      <wp:positionV relativeFrom="paragraph">
                        <wp:posOffset>38100</wp:posOffset>
                      </wp:positionV>
                      <wp:extent cx="1976120" cy="271780"/>
                      <wp:effectExtent l="0" t="0" r="0" b="0"/>
                      <wp:wrapNone/>
                      <wp:docPr id="34" name="Полилиния: фигура 34"/>
                      <wp:cNvGraphicFramePr/>
                      <a:graphic xmlns:a="http://schemas.openxmlformats.org/drawingml/2006/main">
                        <a:graphicData uri="http://schemas.microsoft.com/office/word/2010/wordprocessingShape">
                          <wps:wsp>
                            <wps:cNvSpPr/>
                            <wps:spPr>
                              <a:xfrm>
                                <a:off x="4376990" y="3663160"/>
                                <a:ext cx="1938020" cy="2336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EC32F4"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4CC2AD1F" id="Полилиния: фигура 34" o:spid="_x0000_s1030" style="position:absolute;left:0;text-align:left;margin-left:345pt;margin-top:3pt;width:155.6pt;height:21.4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9EC32F4" w14:textId="77777777" w:rsidR="00BF62AC" w:rsidRDefault="00BF62AC">
                            <w:pPr>
                              <w:textDirection w:val="btLr"/>
                            </w:pPr>
                          </w:p>
                        </w:txbxContent>
                      </v:textbox>
                    </v:shape>
                  </w:pict>
                </mc:Fallback>
              </mc:AlternateContent>
            </w:r>
          </w:p>
          <w:p w14:paraId="749BF7F0" w14:textId="77777777" w:rsidR="00792629" w:rsidRDefault="00FF4E78">
            <w:pPr>
              <w:pBdr>
                <w:top w:val="nil"/>
                <w:left w:val="nil"/>
                <w:bottom w:val="nil"/>
                <w:right w:val="nil"/>
                <w:between w:val="nil"/>
              </w:pBdr>
              <w:rPr>
                <w:color w:val="000000"/>
                <w:sz w:val="18"/>
                <w:szCs w:val="18"/>
              </w:rPr>
            </w:pPr>
            <w:r>
              <w:rPr>
                <w:color w:val="000000"/>
                <w:sz w:val="18"/>
                <w:szCs w:val="18"/>
              </w:rPr>
              <w:t xml:space="preserve">     ___________________________________________________</w:t>
            </w:r>
          </w:p>
          <w:p w14:paraId="1E83ADF9"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r>
              <w:rPr>
                <w:noProof/>
                <w:lang w:eastAsia="ru-RU"/>
              </w:rPr>
              <mc:AlternateContent>
                <mc:Choice Requires="wps">
                  <w:drawing>
                    <wp:anchor distT="0" distB="0" distL="114300" distR="114300" simplePos="0" relativeHeight="251658752" behindDoc="0" locked="0" layoutInCell="1" hidden="0" allowOverlap="1" wp14:anchorId="1D4E32CC" wp14:editId="5BFF8157">
                      <wp:simplePos x="0" y="0"/>
                      <wp:positionH relativeFrom="column">
                        <wp:posOffset>-126999</wp:posOffset>
                      </wp:positionH>
                      <wp:positionV relativeFrom="paragraph">
                        <wp:posOffset>12700</wp:posOffset>
                      </wp:positionV>
                      <wp:extent cx="459740" cy="2898775"/>
                      <wp:effectExtent l="0" t="0" r="0" b="0"/>
                      <wp:wrapNone/>
                      <wp:docPr id="30" name="Полилиния: фигура 30"/>
                      <wp:cNvGraphicFramePr/>
                      <a:graphic xmlns:a="http://schemas.openxmlformats.org/drawingml/2006/main">
                        <a:graphicData uri="http://schemas.microsoft.com/office/word/2010/wordprocessingShape">
                          <wps:wsp>
                            <wps:cNvSpPr/>
                            <wps:spPr>
                              <a:xfrm>
                                <a:off x="5135180" y="2349663"/>
                                <a:ext cx="421640" cy="28606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DDDE565" w14:textId="77777777" w:rsidR="00BF62AC" w:rsidRDefault="00BF62AC">
                                  <w:pPr>
                                    <w:jc w:val="center"/>
                                    <w:textDirection w:val="btLr"/>
                                  </w:pPr>
                                </w:p>
                              </w:txbxContent>
                            </wps:txbx>
                            <wps:bodyPr spcFirstLastPara="1" wrap="square" lIns="88900" tIns="38100" rIns="88900" bIns="38100" anchor="t" anchorCtr="0">
                              <a:noAutofit/>
                            </wps:bodyPr>
                          </wps:wsp>
                        </a:graphicData>
                      </a:graphic>
                    </wp:anchor>
                  </w:drawing>
                </mc:Choice>
                <mc:Fallback>
                  <w:pict>
                    <v:shape w14:anchorId="1D4E32CC" id="Полилиния: фигура 30" o:spid="_x0000_s1031" style="position:absolute;left:0;text-align:left;margin-left:-10pt;margin-top:1pt;width:36.2pt;height:228.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3DDDE565" w14:textId="77777777" w:rsidR="00BF62AC" w:rsidRDefault="00BF62AC">
                            <w:pPr>
                              <w:jc w:val="center"/>
                              <w:textDirection w:val="btLr"/>
                            </w:pPr>
                          </w:p>
                        </w:txbxContent>
                      </v:textbox>
                    </v:shape>
                  </w:pict>
                </mc:Fallback>
              </mc:AlternateContent>
            </w:r>
          </w:p>
          <w:p w14:paraId="3CB5DFA1" w14:textId="77777777" w:rsidR="00792629" w:rsidRDefault="00FF4E78">
            <w:pPr>
              <w:pBdr>
                <w:top w:val="nil"/>
                <w:left w:val="nil"/>
                <w:bottom w:val="nil"/>
                <w:right w:val="nil"/>
                <w:between w:val="nil"/>
              </w:pBdr>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285109D8"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47F35B97" w14:textId="77777777" w:rsidR="00792629" w:rsidRDefault="00FF4E78">
            <w:pPr>
              <w:pBdr>
                <w:top w:val="nil"/>
                <w:left w:val="nil"/>
                <w:bottom w:val="nil"/>
                <w:right w:val="nil"/>
                <w:between w:val="nil"/>
              </w:pBdr>
              <w:ind w:left="284"/>
              <w:rPr>
                <w:color w:val="000000"/>
                <w:sz w:val="18"/>
                <w:szCs w:val="18"/>
              </w:rPr>
            </w:pPr>
            <w:r>
              <w:rPr>
                <w:color w:val="000000"/>
                <w:sz w:val="18"/>
                <w:szCs w:val="18"/>
              </w:rPr>
              <w:t>Договора: ________________________________________________________________</w:t>
            </w:r>
          </w:p>
          <w:p w14:paraId="5E0D8B9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48B0201A" w14:textId="77777777" w:rsidR="00792629" w:rsidRDefault="00FF4E78">
            <w:pPr>
              <w:pBdr>
                <w:top w:val="nil"/>
                <w:left w:val="nil"/>
                <w:bottom w:val="nil"/>
                <w:right w:val="nil"/>
                <w:between w:val="nil"/>
              </w:pBdr>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w:t>
            </w:r>
            <w:proofErr w:type="gramStart"/>
            <w:r>
              <w:rPr>
                <w:color w:val="000000"/>
                <w:sz w:val="18"/>
                <w:szCs w:val="18"/>
              </w:rPr>
              <w:t>( ненужное</w:t>
            </w:r>
            <w:proofErr w:type="gramEnd"/>
            <w:r>
              <w:rPr>
                <w:color w:val="000000"/>
                <w:sz w:val="18"/>
                <w:szCs w:val="18"/>
              </w:rPr>
              <w:t xml:space="preserve"> зачеркнуть)</w:t>
            </w:r>
          </w:p>
          <w:p w14:paraId="27CC6AE6" w14:textId="77777777" w:rsidR="00792629" w:rsidRDefault="00FF4E78">
            <w:pPr>
              <w:pBdr>
                <w:top w:val="nil"/>
                <w:left w:val="nil"/>
                <w:bottom w:val="nil"/>
                <w:right w:val="nil"/>
                <w:between w:val="nil"/>
              </w:pBdr>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w:t>
            </w:r>
          </w:p>
          <w:p w14:paraId="682DD125" w14:textId="77777777" w:rsidR="00792629" w:rsidRDefault="00FF4E78">
            <w:pPr>
              <w:pBdr>
                <w:top w:val="nil"/>
                <w:left w:val="nil"/>
                <w:bottom w:val="nil"/>
                <w:right w:val="nil"/>
                <w:between w:val="nil"/>
              </w:pBdr>
              <w:ind w:left="284"/>
              <w:rPr>
                <w:color w:val="000000"/>
                <w:sz w:val="18"/>
                <w:szCs w:val="18"/>
              </w:rPr>
            </w:pPr>
            <w:r>
              <w:rPr>
                <w:color w:val="000000"/>
                <w:sz w:val="18"/>
                <w:szCs w:val="18"/>
              </w:rPr>
              <w:t>- не обнаружил недостатков/несоответствий условиям Договора</w:t>
            </w:r>
            <w:r>
              <w:rPr>
                <w:noProof/>
                <w:lang w:eastAsia="ru-RU"/>
              </w:rPr>
              <mc:AlternateContent>
                <mc:Choice Requires="wps">
                  <w:drawing>
                    <wp:anchor distT="0" distB="0" distL="114300" distR="114300" simplePos="0" relativeHeight="251659776" behindDoc="0" locked="0" layoutInCell="1" hidden="0" allowOverlap="1" wp14:anchorId="7411E083" wp14:editId="6CDEEFBB">
                      <wp:simplePos x="0" y="0"/>
                      <wp:positionH relativeFrom="column">
                        <wp:posOffset>4533900</wp:posOffset>
                      </wp:positionH>
                      <wp:positionV relativeFrom="paragraph">
                        <wp:posOffset>0</wp:posOffset>
                      </wp:positionV>
                      <wp:extent cx="2111375" cy="368300"/>
                      <wp:effectExtent l="0" t="0" r="0" b="0"/>
                      <wp:wrapNone/>
                      <wp:docPr id="29" name="Полилиния: фигура 29"/>
                      <wp:cNvGraphicFramePr/>
                      <a:graphic xmlns:a="http://schemas.openxmlformats.org/drawingml/2006/main">
                        <a:graphicData uri="http://schemas.microsoft.com/office/word/2010/wordprocessingShape">
                          <wps:wsp>
                            <wps:cNvSpPr/>
                            <wps:spPr>
                              <a:xfrm>
                                <a:off x="4309363" y="3614900"/>
                                <a:ext cx="2073275" cy="3302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87CB46D"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7411E083" id="Полилиния: фигура 29" o:spid="_x0000_s1032" style="position:absolute;left:0;text-align:left;margin-left:357pt;margin-top:0;width:166.25pt;height:29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587CB46D" w14:textId="77777777" w:rsidR="00BF62AC" w:rsidRDefault="00BF62AC">
                            <w:pPr>
                              <w:textDirection w:val="btLr"/>
                            </w:pPr>
                          </w:p>
                        </w:txbxContent>
                      </v:textbox>
                    </v:shape>
                  </w:pict>
                </mc:Fallback>
              </mc:AlternateContent>
            </w:r>
          </w:p>
          <w:p w14:paraId="40BD5F3E"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3BFBAF75" w14:textId="77777777" w:rsidR="00792629" w:rsidRDefault="00FF4E78">
            <w:pPr>
              <w:pBdr>
                <w:top w:val="nil"/>
                <w:left w:val="nil"/>
                <w:bottom w:val="nil"/>
                <w:right w:val="nil"/>
                <w:between w:val="nil"/>
              </w:pBdr>
              <w:ind w:left="284"/>
              <w:rPr>
                <w:color w:val="000000"/>
                <w:sz w:val="18"/>
                <w:szCs w:val="18"/>
              </w:rPr>
            </w:pPr>
            <w:r>
              <w:rPr>
                <w:color w:val="000000"/>
                <w:sz w:val="18"/>
                <w:szCs w:val="18"/>
              </w:rPr>
              <w:t>- обнаружил следующие недостатки/несоответствия условия Договора:</w:t>
            </w:r>
          </w:p>
          <w:p w14:paraId="4186DE7D" w14:textId="77777777" w:rsidR="00792629" w:rsidRDefault="00FF4E78">
            <w:pPr>
              <w:pBdr>
                <w:top w:val="nil"/>
                <w:left w:val="nil"/>
                <w:bottom w:val="nil"/>
                <w:right w:val="nil"/>
                <w:between w:val="nil"/>
              </w:pBdr>
              <w:ind w:left="284"/>
              <w:rPr>
                <w:color w:val="000000"/>
                <w:sz w:val="18"/>
                <w:szCs w:val="18"/>
              </w:rPr>
            </w:pPr>
            <w:r>
              <w:rPr>
                <w:color w:val="000000"/>
                <w:sz w:val="18"/>
                <w:szCs w:val="18"/>
              </w:rPr>
              <w:t>1.________________________________________________________________</w:t>
            </w:r>
          </w:p>
          <w:p w14:paraId="6E124A15" w14:textId="77777777" w:rsidR="00792629" w:rsidRDefault="00FF4E78">
            <w:pPr>
              <w:pBdr>
                <w:top w:val="nil"/>
                <w:left w:val="nil"/>
                <w:bottom w:val="nil"/>
                <w:right w:val="nil"/>
                <w:between w:val="nil"/>
              </w:pBdr>
              <w:ind w:left="284"/>
              <w:rPr>
                <w:color w:val="000000"/>
                <w:sz w:val="18"/>
                <w:szCs w:val="18"/>
              </w:rPr>
            </w:pPr>
            <w:r>
              <w:rPr>
                <w:color w:val="000000"/>
                <w:sz w:val="18"/>
                <w:szCs w:val="18"/>
              </w:rPr>
              <w:t>2.________________________________________________________________</w:t>
            </w:r>
          </w:p>
          <w:p w14:paraId="4EB0FE51" w14:textId="77777777" w:rsidR="00792629" w:rsidRDefault="00FF4E78">
            <w:pPr>
              <w:pBdr>
                <w:top w:val="nil"/>
                <w:left w:val="nil"/>
                <w:bottom w:val="nil"/>
                <w:right w:val="nil"/>
                <w:between w:val="nil"/>
              </w:pBdr>
              <w:ind w:left="284"/>
              <w:rPr>
                <w:color w:val="000000"/>
                <w:sz w:val="18"/>
                <w:szCs w:val="18"/>
              </w:rPr>
            </w:pPr>
            <w:r>
              <w:rPr>
                <w:color w:val="000000"/>
                <w:sz w:val="18"/>
                <w:szCs w:val="18"/>
              </w:rPr>
              <w:t>3.________________________________________________________________</w:t>
            </w:r>
            <w:r>
              <w:rPr>
                <w:noProof/>
                <w:lang w:eastAsia="ru-RU"/>
              </w:rPr>
              <mc:AlternateContent>
                <mc:Choice Requires="wps">
                  <w:drawing>
                    <wp:anchor distT="0" distB="0" distL="114300" distR="114300" simplePos="0" relativeHeight="251660800" behindDoc="0" locked="0" layoutInCell="1" hidden="0" allowOverlap="1" wp14:anchorId="3F9FD9BC" wp14:editId="7270E46D">
                      <wp:simplePos x="0" y="0"/>
                      <wp:positionH relativeFrom="column">
                        <wp:posOffset>4533900</wp:posOffset>
                      </wp:positionH>
                      <wp:positionV relativeFrom="paragraph">
                        <wp:posOffset>0</wp:posOffset>
                      </wp:positionV>
                      <wp:extent cx="1983740" cy="368300"/>
                      <wp:effectExtent l="0" t="0" r="0" b="0"/>
                      <wp:wrapNone/>
                      <wp:docPr id="31" name="Полилиния: фигура 31"/>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3649FFF"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3F9FD9BC" id="Полилиния: фигура 31" o:spid="_x0000_s1033" style="position:absolute;left:0;text-align:left;margin-left:357pt;margin-top:0;width:156.2pt;height:29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23649FFF" w14:textId="77777777" w:rsidR="00BF62AC" w:rsidRDefault="00BF62AC">
                            <w:pPr>
                              <w:textDirection w:val="btLr"/>
                            </w:pPr>
                          </w:p>
                        </w:txbxContent>
                      </v:textbox>
                    </v:shape>
                  </w:pict>
                </mc:Fallback>
              </mc:AlternateContent>
            </w:r>
          </w:p>
          <w:p w14:paraId="77193879" w14:textId="77777777" w:rsidR="00792629" w:rsidRDefault="00FF4E78">
            <w:pPr>
              <w:pBdr>
                <w:top w:val="nil"/>
                <w:left w:val="nil"/>
                <w:bottom w:val="nil"/>
                <w:right w:val="nil"/>
                <w:between w:val="nil"/>
              </w:pBdr>
              <w:ind w:left="284"/>
              <w:rPr>
                <w:color w:val="000000"/>
                <w:sz w:val="18"/>
                <w:szCs w:val="18"/>
              </w:rPr>
            </w:pPr>
            <w:r>
              <w:rPr>
                <w:color w:val="000000"/>
                <w:sz w:val="18"/>
                <w:szCs w:val="18"/>
              </w:rPr>
              <w:t>4.________________________________________________________________</w:t>
            </w:r>
          </w:p>
          <w:p w14:paraId="1D986C00" w14:textId="77777777" w:rsidR="00792629" w:rsidRDefault="00FF4E78">
            <w:pPr>
              <w:pBdr>
                <w:top w:val="nil"/>
                <w:left w:val="nil"/>
                <w:bottom w:val="nil"/>
                <w:right w:val="nil"/>
                <w:between w:val="nil"/>
              </w:pBdr>
              <w:ind w:left="284"/>
              <w:rPr>
                <w:color w:val="000000"/>
                <w:sz w:val="18"/>
                <w:szCs w:val="18"/>
              </w:rPr>
            </w:pPr>
            <w:r>
              <w:rPr>
                <w:color w:val="000000"/>
                <w:sz w:val="18"/>
                <w:szCs w:val="18"/>
              </w:rPr>
              <w:t>5.________________________________________________________________</w:t>
            </w:r>
          </w:p>
          <w:p w14:paraId="7B740128" w14:textId="77777777" w:rsidR="00792629" w:rsidRDefault="00FF4E78">
            <w:pPr>
              <w:pBdr>
                <w:top w:val="nil"/>
                <w:left w:val="nil"/>
                <w:bottom w:val="nil"/>
                <w:right w:val="nil"/>
                <w:between w:val="nil"/>
              </w:pBdr>
              <w:ind w:left="284"/>
              <w:rPr>
                <w:color w:val="000000"/>
                <w:sz w:val="18"/>
                <w:szCs w:val="18"/>
              </w:rPr>
            </w:pPr>
            <w:r>
              <w:rPr>
                <w:color w:val="000000"/>
                <w:sz w:val="18"/>
                <w:szCs w:val="18"/>
              </w:rPr>
              <w:t>6.________________________________________________________________</w:t>
            </w:r>
          </w:p>
          <w:p w14:paraId="2C5D4E79" w14:textId="77777777" w:rsidR="00792629" w:rsidRDefault="00FF4E78">
            <w:pPr>
              <w:pBdr>
                <w:top w:val="nil"/>
                <w:left w:val="nil"/>
                <w:bottom w:val="nil"/>
                <w:right w:val="nil"/>
                <w:between w:val="nil"/>
              </w:pBdr>
              <w:ind w:left="284"/>
              <w:rPr>
                <w:color w:val="000000"/>
                <w:sz w:val="18"/>
                <w:szCs w:val="18"/>
              </w:rPr>
            </w:pPr>
            <w:r>
              <w:rPr>
                <w:color w:val="000000"/>
                <w:sz w:val="18"/>
                <w:szCs w:val="18"/>
              </w:rPr>
              <w:t xml:space="preserve">От </w:t>
            </w:r>
            <w:proofErr w:type="gramStart"/>
            <w:r>
              <w:rPr>
                <w:color w:val="000000"/>
                <w:sz w:val="18"/>
                <w:szCs w:val="18"/>
              </w:rPr>
              <w:t>Поставщика</w:t>
            </w:r>
            <w:proofErr w:type="gramEnd"/>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12984403"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7675E893" w14:textId="77777777" w:rsidR="00792629" w:rsidRDefault="00FF4E78">
            <w:pPr>
              <w:pBdr>
                <w:top w:val="nil"/>
                <w:left w:val="nil"/>
                <w:bottom w:val="nil"/>
                <w:right w:val="nil"/>
                <w:between w:val="nil"/>
              </w:pBdr>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2468462A" w14:textId="77777777" w:rsidR="00792629" w:rsidRDefault="00792629">
            <w:pPr>
              <w:pBdr>
                <w:top w:val="nil"/>
                <w:left w:val="nil"/>
                <w:bottom w:val="nil"/>
                <w:right w:val="nil"/>
                <w:between w:val="nil"/>
              </w:pBdr>
              <w:rPr>
                <w:b/>
                <w:color w:val="000000"/>
                <w:sz w:val="18"/>
                <w:szCs w:val="18"/>
              </w:rPr>
            </w:pPr>
          </w:p>
          <w:p w14:paraId="4F588F5A" w14:textId="77777777" w:rsidR="00792629" w:rsidRDefault="00FF4E78">
            <w:pPr>
              <w:pBdr>
                <w:top w:val="nil"/>
                <w:left w:val="nil"/>
                <w:bottom w:val="nil"/>
                <w:right w:val="nil"/>
                <w:between w:val="nil"/>
              </w:pBdr>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13803E39" w14:textId="77777777" w:rsidR="00792629" w:rsidRDefault="00FF4E78">
            <w:pPr>
              <w:pBdr>
                <w:top w:val="nil"/>
                <w:left w:val="nil"/>
                <w:bottom w:val="nil"/>
                <w:right w:val="nil"/>
                <w:between w:val="nil"/>
              </w:pBdr>
              <w:rPr>
                <w:color w:val="000000"/>
                <w:sz w:val="18"/>
                <w:szCs w:val="18"/>
                <w:vertAlign w:val="superscript"/>
              </w:rPr>
            </w:pPr>
            <w:r>
              <w:rPr>
                <w:color w:val="000000"/>
                <w:sz w:val="18"/>
                <w:szCs w:val="18"/>
                <w:vertAlign w:val="superscript"/>
              </w:rPr>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w:t>
            </w:r>
          </w:p>
          <w:p w14:paraId="39DFD1F8" w14:textId="34DC7FC7" w:rsidR="00792629" w:rsidRDefault="00FF4E78">
            <w:pPr>
              <w:pBdr>
                <w:top w:val="nil"/>
                <w:left w:val="nil"/>
                <w:bottom w:val="nil"/>
                <w:right w:val="nil"/>
                <w:between w:val="nil"/>
              </w:pBdr>
              <w:ind w:right="163"/>
              <w:rPr>
                <w:color w:val="000000"/>
              </w:rPr>
            </w:pPr>
            <w:r>
              <w:rPr>
                <w:color w:val="000000"/>
              </w:rPr>
              <w:t> Заказчик</w:t>
            </w:r>
            <w:r>
              <w:rPr>
                <w:color w:val="000000"/>
              </w:rPr>
              <w:tab/>
            </w:r>
            <w:r>
              <w:rPr>
                <w:color w:val="000000"/>
              </w:rPr>
              <w:tab/>
            </w:r>
            <w:r>
              <w:rPr>
                <w:color w:val="000000"/>
              </w:rPr>
              <w:tab/>
            </w:r>
            <w:r>
              <w:rPr>
                <w:color w:val="000000"/>
              </w:rPr>
              <w:tab/>
            </w:r>
            <w:r>
              <w:rPr>
                <w:color w:val="000000"/>
              </w:rPr>
              <w:tab/>
            </w:r>
            <w:r>
              <w:rPr>
                <w:color w:val="000000"/>
              </w:rPr>
              <w:tab/>
              <w:t> Исполнител</w:t>
            </w:r>
            <w:r w:rsidR="00605CE6">
              <w:rPr>
                <w:color w:val="000000"/>
              </w:rPr>
              <w:t>ь</w:t>
            </w:r>
            <w:r>
              <w:rPr>
                <w:color w:val="000000"/>
              </w:rPr>
              <w:t xml:space="preserve">             ______________</w:t>
            </w:r>
          </w:p>
        </w:tc>
      </w:tr>
    </w:tbl>
    <w:p w14:paraId="070964A9" w14:textId="77777777" w:rsidR="00792629" w:rsidRDefault="00792629">
      <w:pPr>
        <w:pBdr>
          <w:top w:val="nil"/>
          <w:left w:val="nil"/>
          <w:bottom w:val="nil"/>
          <w:right w:val="nil"/>
          <w:between w:val="nil"/>
        </w:pBdr>
        <w:jc w:val="center"/>
        <w:rPr>
          <w:color w:val="000000"/>
        </w:rPr>
        <w:sectPr w:rsidR="00792629">
          <w:pgSz w:w="11907" w:h="16840"/>
          <w:pgMar w:top="1134" w:right="850" w:bottom="1134" w:left="1701" w:header="227" w:footer="0" w:gutter="0"/>
          <w:cols w:space="720"/>
        </w:sectPr>
      </w:pPr>
    </w:p>
    <w:p w14:paraId="0E676DD5" w14:textId="77777777" w:rsidR="00792629" w:rsidRPr="00EA26ED" w:rsidRDefault="00FF4E78" w:rsidP="00792629">
      <w:pPr>
        <w:pBdr>
          <w:top w:val="nil"/>
          <w:left w:val="nil"/>
          <w:bottom w:val="nil"/>
          <w:right w:val="nil"/>
          <w:between w:val="nil"/>
        </w:pBdr>
        <w:jc w:val="right"/>
        <w:outlineLvl w:val="2"/>
        <w:rPr>
          <w:color w:val="000000"/>
        </w:rPr>
      </w:pPr>
      <w:r w:rsidRPr="00EA26ED">
        <w:rPr>
          <w:color w:val="000000"/>
        </w:rPr>
        <w:lastRenderedPageBreak/>
        <w:t xml:space="preserve">  Приложение № 3</w:t>
      </w:r>
    </w:p>
    <w:p w14:paraId="30ED2DF7" w14:textId="77777777" w:rsidR="00792629" w:rsidRPr="00EA26ED" w:rsidRDefault="00FF4E78">
      <w:pPr>
        <w:pBdr>
          <w:top w:val="nil"/>
          <w:left w:val="nil"/>
          <w:bottom w:val="nil"/>
          <w:right w:val="nil"/>
          <w:between w:val="nil"/>
        </w:pBdr>
        <w:jc w:val="right"/>
        <w:rPr>
          <w:color w:val="000000"/>
        </w:rPr>
      </w:pPr>
      <w:r w:rsidRPr="00EA26ED">
        <w:rPr>
          <w:color w:val="000000"/>
        </w:rPr>
        <w:t xml:space="preserve">к Договору </w:t>
      </w:r>
      <w:proofErr w:type="gramStart"/>
      <w:r w:rsidRPr="00EA26ED">
        <w:rPr>
          <w:color w:val="000000"/>
        </w:rPr>
        <w:t>№  _</w:t>
      </w:r>
      <w:proofErr w:type="gramEnd"/>
      <w:r w:rsidRPr="00EA26ED">
        <w:rPr>
          <w:color w:val="000000"/>
        </w:rPr>
        <w:t xml:space="preserve">______________ </w:t>
      </w:r>
    </w:p>
    <w:p w14:paraId="16092F4E" w14:textId="77777777" w:rsidR="00792629" w:rsidRPr="00EA26ED" w:rsidRDefault="00FF4E78">
      <w:pPr>
        <w:pBdr>
          <w:top w:val="nil"/>
          <w:left w:val="nil"/>
          <w:bottom w:val="nil"/>
          <w:right w:val="nil"/>
          <w:between w:val="nil"/>
        </w:pBdr>
        <w:jc w:val="right"/>
        <w:rPr>
          <w:color w:val="000000"/>
        </w:rPr>
      </w:pPr>
      <w:r w:rsidRPr="00EA26ED">
        <w:rPr>
          <w:color w:val="000000"/>
        </w:rPr>
        <w:t>от «____» _________ 202</w:t>
      </w:r>
      <w:r w:rsidRPr="00EA26ED">
        <w:t>2</w:t>
      </w:r>
      <w:r w:rsidRPr="00EA26ED">
        <w:rPr>
          <w:color w:val="000000"/>
        </w:rPr>
        <w:t xml:space="preserve"> года</w:t>
      </w:r>
      <w:r w:rsidRPr="00EA26ED">
        <w:rPr>
          <w:b/>
          <w:color w:val="000000"/>
        </w:rPr>
        <w:t xml:space="preserve">     </w:t>
      </w:r>
    </w:p>
    <w:p w14:paraId="79687D41" w14:textId="77777777" w:rsidR="00792629" w:rsidRPr="00EA26ED" w:rsidRDefault="00792629">
      <w:pPr>
        <w:pBdr>
          <w:top w:val="nil"/>
          <w:left w:val="nil"/>
          <w:bottom w:val="nil"/>
          <w:right w:val="nil"/>
          <w:between w:val="nil"/>
        </w:pBdr>
        <w:jc w:val="center"/>
        <w:rPr>
          <w:color w:val="000000"/>
        </w:rPr>
      </w:pPr>
    </w:p>
    <w:p w14:paraId="389A101D" w14:textId="77777777" w:rsidR="00792629" w:rsidRPr="00EA26ED" w:rsidRDefault="00792629">
      <w:pPr>
        <w:pBdr>
          <w:top w:val="nil"/>
          <w:left w:val="nil"/>
          <w:bottom w:val="nil"/>
          <w:right w:val="nil"/>
          <w:between w:val="nil"/>
        </w:pBdr>
        <w:ind w:left="567" w:right="452" w:firstLine="567"/>
        <w:jc w:val="both"/>
        <w:rPr>
          <w:color w:val="000000"/>
        </w:rPr>
      </w:pPr>
    </w:p>
    <w:p w14:paraId="0968F8C9" w14:textId="77777777" w:rsidR="00792629" w:rsidRPr="00EA26ED" w:rsidRDefault="00FF4E78" w:rsidP="00792629">
      <w:pPr>
        <w:pBdr>
          <w:top w:val="nil"/>
          <w:left w:val="nil"/>
          <w:bottom w:val="nil"/>
          <w:right w:val="nil"/>
          <w:between w:val="nil"/>
        </w:pBdr>
        <w:jc w:val="center"/>
        <w:outlineLvl w:val="3"/>
        <w:rPr>
          <w:b/>
          <w:color w:val="000000"/>
        </w:rPr>
      </w:pPr>
      <w:r w:rsidRPr="00EA26ED">
        <w:rPr>
          <w:b/>
          <w:color w:val="000000"/>
        </w:rPr>
        <w:t>Срок выполнения работ по ТО, ТР, КР</w:t>
      </w:r>
    </w:p>
    <w:p w14:paraId="1B1CFF1A" w14:textId="77777777" w:rsidR="00792629" w:rsidRPr="00605CE6" w:rsidRDefault="00792629">
      <w:pPr>
        <w:pBdr>
          <w:top w:val="nil"/>
          <w:left w:val="nil"/>
          <w:bottom w:val="nil"/>
          <w:right w:val="nil"/>
          <w:between w:val="nil"/>
        </w:pBdr>
        <w:jc w:val="right"/>
        <w:rPr>
          <w:color w:val="000000"/>
        </w:rPr>
      </w:pPr>
    </w:p>
    <w:tbl>
      <w:tblPr>
        <w:tblW w:w="10002" w:type="dxa"/>
        <w:tblInd w:w="93" w:type="dxa"/>
        <w:tblLayout w:type="fixed"/>
        <w:tblLook w:val="0400" w:firstRow="0" w:lastRow="0" w:firstColumn="0" w:lastColumn="0" w:noHBand="0" w:noVBand="1"/>
      </w:tblPr>
      <w:tblGrid>
        <w:gridCol w:w="6"/>
        <w:gridCol w:w="1439"/>
        <w:gridCol w:w="227"/>
        <w:gridCol w:w="3178"/>
        <w:gridCol w:w="154"/>
        <w:gridCol w:w="974"/>
        <w:gridCol w:w="3688"/>
        <w:gridCol w:w="336"/>
      </w:tblGrid>
      <w:tr w:rsidR="00792629" w:rsidRPr="00EA26ED" w14:paraId="7B7033DA" w14:textId="77777777" w:rsidTr="00792629">
        <w:trPr>
          <w:trHeight w:val="633"/>
        </w:trPr>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73583E" w14:textId="77777777" w:rsidR="00792629" w:rsidRPr="00EA26ED" w:rsidRDefault="00FF4E78" w:rsidP="00792629">
            <w:pPr>
              <w:pBdr>
                <w:top w:val="nil"/>
                <w:left w:val="nil"/>
                <w:bottom w:val="nil"/>
                <w:right w:val="nil"/>
                <w:between w:val="nil"/>
              </w:pBdr>
              <w:jc w:val="center"/>
              <w:rPr>
                <w:color w:val="000000"/>
              </w:rPr>
            </w:pPr>
            <w:r w:rsidRPr="00EA26ED">
              <w:rPr>
                <w:color w:val="000000"/>
              </w:rPr>
              <w:t>№ п/п</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E0D2D85" w14:textId="4E25D012" w:rsidR="00792629" w:rsidRPr="00EA26ED" w:rsidRDefault="00FF4E78" w:rsidP="00A346F2">
            <w:pPr>
              <w:pBdr>
                <w:top w:val="nil"/>
                <w:left w:val="nil"/>
                <w:bottom w:val="nil"/>
                <w:right w:val="nil"/>
                <w:between w:val="nil"/>
              </w:pBdr>
              <w:jc w:val="center"/>
              <w:rPr>
                <w:color w:val="000000"/>
              </w:rPr>
            </w:pPr>
            <w:r w:rsidRPr="00EA26ED">
              <w:rPr>
                <w:color w:val="000000"/>
              </w:rPr>
              <w:t>Наименование работ</w:t>
            </w:r>
          </w:p>
        </w:tc>
        <w:tc>
          <w:tcPr>
            <w:tcW w:w="4026"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A982FD8" w14:textId="7006F43B" w:rsidR="00792629" w:rsidRPr="00EA26ED" w:rsidRDefault="00FF4E78" w:rsidP="00A346F2">
            <w:pPr>
              <w:pBdr>
                <w:top w:val="nil"/>
                <w:left w:val="nil"/>
                <w:bottom w:val="nil"/>
                <w:right w:val="nil"/>
                <w:between w:val="nil"/>
              </w:pBdr>
              <w:jc w:val="center"/>
              <w:rPr>
                <w:color w:val="000000"/>
              </w:rPr>
            </w:pPr>
            <w:r w:rsidRPr="00EA26ED">
              <w:rPr>
                <w:color w:val="000000"/>
              </w:rPr>
              <w:t xml:space="preserve">Срок выполнения работ </w:t>
            </w:r>
          </w:p>
        </w:tc>
      </w:tr>
      <w:tr w:rsidR="00792629" w:rsidRPr="00EA26ED" w14:paraId="624DAA96" w14:textId="77777777" w:rsidTr="00792629">
        <w:trPr>
          <w:trHeight w:val="20"/>
        </w:trPr>
        <w:tc>
          <w:tcPr>
            <w:tcW w:w="1440" w:type="dxa"/>
            <w:gridSpan w:val="2"/>
            <w:tcBorders>
              <w:top w:val="nil"/>
              <w:left w:val="single" w:sz="8" w:space="0" w:color="000000"/>
              <w:bottom w:val="single" w:sz="8" w:space="0" w:color="000000"/>
              <w:right w:val="single" w:sz="8" w:space="0" w:color="000000"/>
            </w:tcBorders>
            <w:shd w:val="clear" w:color="auto" w:fill="auto"/>
            <w:vAlign w:val="center"/>
          </w:tcPr>
          <w:p w14:paraId="1A822FDA"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4536" w:type="dxa"/>
            <w:gridSpan w:val="4"/>
            <w:tcBorders>
              <w:top w:val="nil"/>
              <w:left w:val="nil"/>
              <w:bottom w:val="single" w:sz="8" w:space="0" w:color="000000"/>
              <w:right w:val="single" w:sz="8" w:space="0" w:color="000000"/>
            </w:tcBorders>
            <w:shd w:val="clear" w:color="auto" w:fill="auto"/>
            <w:vAlign w:val="center"/>
          </w:tcPr>
          <w:p w14:paraId="0F728934" w14:textId="77777777" w:rsidR="00792629" w:rsidRPr="00EA26ED" w:rsidRDefault="00FF4E78" w:rsidP="00792629">
            <w:pPr>
              <w:pBdr>
                <w:top w:val="nil"/>
                <w:left w:val="nil"/>
                <w:bottom w:val="nil"/>
                <w:right w:val="nil"/>
                <w:between w:val="nil"/>
              </w:pBdr>
              <w:jc w:val="center"/>
              <w:rPr>
                <w:color w:val="000000"/>
              </w:rPr>
            </w:pPr>
            <w:r w:rsidRPr="00EA26ED">
              <w:rPr>
                <w:color w:val="000000"/>
              </w:rPr>
              <w:t>2</w:t>
            </w:r>
          </w:p>
        </w:tc>
        <w:tc>
          <w:tcPr>
            <w:tcW w:w="4026" w:type="dxa"/>
            <w:gridSpan w:val="2"/>
            <w:tcBorders>
              <w:top w:val="single" w:sz="4" w:space="0" w:color="000000"/>
              <w:left w:val="nil"/>
              <w:bottom w:val="single" w:sz="8" w:space="0" w:color="000000"/>
              <w:right w:val="single" w:sz="8" w:space="0" w:color="000000"/>
            </w:tcBorders>
            <w:shd w:val="clear" w:color="auto" w:fill="auto"/>
            <w:vAlign w:val="center"/>
          </w:tcPr>
          <w:p w14:paraId="38063C8C" w14:textId="77777777" w:rsidR="00792629" w:rsidRPr="00EA26ED" w:rsidRDefault="00FF4E78" w:rsidP="00792629">
            <w:pPr>
              <w:pBdr>
                <w:top w:val="nil"/>
                <w:left w:val="nil"/>
                <w:bottom w:val="nil"/>
                <w:right w:val="nil"/>
                <w:between w:val="nil"/>
              </w:pBdr>
              <w:jc w:val="center"/>
              <w:rPr>
                <w:color w:val="000000"/>
              </w:rPr>
            </w:pPr>
            <w:r w:rsidRPr="00EA26ED">
              <w:rPr>
                <w:color w:val="000000"/>
              </w:rPr>
              <w:t>3</w:t>
            </w:r>
          </w:p>
        </w:tc>
      </w:tr>
      <w:tr w:rsidR="00792629" w:rsidRPr="00EA26ED" w14:paraId="154779FD" w14:textId="77777777" w:rsidTr="00792629">
        <w:trPr>
          <w:trHeight w:val="373"/>
        </w:trPr>
        <w:tc>
          <w:tcPr>
            <w:tcW w:w="10002" w:type="dxa"/>
            <w:gridSpan w:val="8"/>
            <w:tcBorders>
              <w:top w:val="single" w:sz="8" w:space="0" w:color="000000"/>
              <w:left w:val="single" w:sz="8" w:space="0" w:color="000000"/>
              <w:bottom w:val="single" w:sz="4" w:space="0" w:color="000000"/>
              <w:right w:val="single" w:sz="8" w:space="0" w:color="000000"/>
            </w:tcBorders>
            <w:shd w:val="clear" w:color="auto" w:fill="auto"/>
            <w:vAlign w:val="center"/>
          </w:tcPr>
          <w:p w14:paraId="589633A1" w14:textId="77777777" w:rsidR="00792629" w:rsidRPr="00EA26ED" w:rsidRDefault="00FF4E78" w:rsidP="00792629">
            <w:pPr>
              <w:pBdr>
                <w:top w:val="nil"/>
                <w:left w:val="nil"/>
                <w:bottom w:val="nil"/>
                <w:right w:val="nil"/>
                <w:between w:val="nil"/>
              </w:pBdr>
              <w:jc w:val="center"/>
              <w:rPr>
                <w:color w:val="000000"/>
              </w:rPr>
            </w:pPr>
            <w:r w:rsidRPr="00EA26ED">
              <w:rPr>
                <w:color w:val="000000"/>
              </w:rPr>
              <w:t xml:space="preserve">Техническое обслуживание (ТО) </w:t>
            </w:r>
          </w:p>
        </w:tc>
      </w:tr>
      <w:tr w:rsidR="00792629" w:rsidRPr="00EA26ED" w14:paraId="6FAE1DFC" w14:textId="77777777" w:rsidTr="00792629">
        <w:trPr>
          <w:trHeight w:val="20"/>
        </w:trPr>
        <w:tc>
          <w:tcPr>
            <w:tcW w:w="1440" w:type="dxa"/>
            <w:gridSpan w:val="2"/>
            <w:tcBorders>
              <w:top w:val="nil"/>
              <w:left w:val="single" w:sz="8" w:space="0" w:color="000000"/>
              <w:bottom w:val="single" w:sz="8" w:space="0" w:color="000000"/>
              <w:right w:val="single" w:sz="8" w:space="0" w:color="000000"/>
            </w:tcBorders>
            <w:shd w:val="clear" w:color="auto" w:fill="auto"/>
            <w:vAlign w:val="center"/>
          </w:tcPr>
          <w:p w14:paraId="721F91DC"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4536" w:type="dxa"/>
            <w:gridSpan w:val="4"/>
            <w:tcBorders>
              <w:top w:val="nil"/>
              <w:left w:val="nil"/>
              <w:bottom w:val="single" w:sz="8" w:space="0" w:color="000000"/>
              <w:right w:val="single" w:sz="8" w:space="0" w:color="000000"/>
            </w:tcBorders>
            <w:shd w:val="clear" w:color="auto" w:fill="auto"/>
            <w:vAlign w:val="center"/>
          </w:tcPr>
          <w:p w14:paraId="402B928B" w14:textId="77777777" w:rsidR="00792629" w:rsidRPr="00EA26ED" w:rsidRDefault="00FF4E78" w:rsidP="00792629">
            <w:pPr>
              <w:pBdr>
                <w:top w:val="nil"/>
                <w:left w:val="nil"/>
                <w:bottom w:val="nil"/>
                <w:right w:val="nil"/>
                <w:between w:val="nil"/>
              </w:pBdr>
              <w:jc w:val="center"/>
              <w:rPr>
                <w:color w:val="000000"/>
              </w:rPr>
            </w:pPr>
            <w:r w:rsidRPr="00EA26ED">
              <w:rPr>
                <w:i/>
              </w:rPr>
              <w:t>*заполняется исходя из регламента обслуживания Товара</w:t>
            </w:r>
          </w:p>
        </w:tc>
        <w:tc>
          <w:tcPr>
            <w:tcW w:w="4026" w:type="dxa"/>
            <w:gridSpan w:val="2"/>
            <w:tcBorders>
              <w:top w:val="single" w:sz="4" w:space="0" w:color="000000"/>
              <w:left w:val="nil"/>
              <w:bottom w:val="single" w:sz="4" w:space="0" w:color="000000"/>
              <w:right w:val="single" w:sz="8" w:space="0" w:color="000000"/>
            </w:tcBorders>
            <w:shd w:val="clear" w:color="auto" w:fill="auto"/>
            <w:vAlign w:val="center"/>
          </w:tcPr>
          <w:p w14:paraId="62A1AE71" w14:textId="77777777" w:rsidR="00792629" w:rsidRPr="00EA26ED" w:rsidRDefault="00FF4E78" w:rsidP="00792629">
            <w:pPr>
              <w:pBdr>
                <w:top w:val="nil"/>
                <w:left w:val="nil"/>
                <w:bottom w:val="nil"/>
                <w:right w:val="nil"/>
                <w:between w:val="nil"/>
              </w:pBdr>
              <w:jc w:val="center"/>
              <w:rPr>
                <w:color w:val="000000"/>
              </w:rPr>
            </w:pPr>
            <w:r w:rsidRPr="00EA26ED">
              <w:rPr>
                <w:i/>
              </w:rPr>
              <w:t>*срок выполнения работ согласовывается с Заказчиком</w:t>
            </w:r>
          </w:p>
        </w:tc>
      </w:tr>
      <w:tr w:rsidR="00792629" w:rsidRPr="00EA26ED" w14:paraId="5EE1AA97" w14:textId="77777777" w:rsidTr="00792629">
        <w:trPr>
          <w:trHeight w:val="275"/>
        </w:trPr>
        <w:tc>
          <w:tcPr>
            <w:tcW w:w="10002" w:type="dxa"/>
            <w:gridSpan w:val="8"/>
            <w:tcBorders>
              <w:top w:val="single" w:sz="4" w:space="0" w:color="000000"/>
              <w:left w:val="single" w:sz="4" w:space="0" w:color="000000"/>
              <w:bottom w:val="single" w:sz="4" w:space="0" w:color="000000"/>
              <w:right w:val="single" w:sz="4" w:space="0" w:color="000000"/>
            </w:tcBorders>
          </w:tcPr>
          <w:p w14:paraId="05C12CD5" w14:textId="77777777" w:rsidR="00792629" w:rsidRPr="00EA26ED" w:rsidRDefault="00FF4E78" w:rsidP="00792629">
            <w:pPr>
              <w:pBdr>
                <w:top w:val="nil"/>
                <w:left w:val="nil"/>
                <w:bottom w:val="nil"/>
                <w:right w:val="nil"/>
                <w:between w:val="nil"/>
              </w:pBdr>
              <w:tabs>
                <w:tab w:val="left" w:pos="284"/>
                <w:tab w:val="center" w:pos="4680"/>
                <w:tab w:val="right" w:pos="9355"/>
                <w:tab w:val="left" w:pos="9639"/>
              </w:tabs>
              <w:jc w:val="center"/>
              <w:rPr>
                <w:color w:val="000000"/>
              </w:rPr>
            </w:pPr>
            <w:r w:rsidRPr="00EA26ED">
              <w:rPr>
                <w:color w:val="000000"/>
              </w:rPr>
              <w:t>Текущий ремонт (ТР)</w:t>
            </w:r>
          </w:p>
        </w:tc>
      </w:tr>
      <w:tr w:rsidR="00792629" w:rsidRPr="00EA26ED" w14:paraId="21AE081B" w14:textId="77777777" w:rsidTr="00792629">
        <w:trPr>
          <w:trHeight w:val="363"/>
        </w:trPr>
        <w:tc>
          <w:tcPr>
            <w:tcW w:w="1667" w:type="dxa"/>
            <w:gridSpan w:val="3"/>
            <w:tcBorders>
              <w:top w:val="single" w:sz="4" w:space="0" w:color="000000"/>
              <w:left w:val="single" w:sz="4" w:space="0" w:color="000000"/>
              <w:bottom w:val="single" w:sz="4" w:space="0" w:color="000000"/>
              <w:right w:val="single" w:sz="4" w:space="0" w:color="000000"/>
            </w:tcBorders>
          </w:tcPr>
          <w:p w14:paraId="125A3A13"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4309" w:type="dxa"/>
            <w:gridSpan w:val="3"/>
            <w:tcBorders>
              <w:top w:val="single" w:sz="4" w:space="0" w:color="000000"/>
              <w:left w:val="single" w:sz="4" w:space="0" w:color="000000"/>
              <w:bottom w:val="single" w:sz="4" w:space="0" w:color="000000"/>
              <w:right w:val="single" w:sz="4" w:space="0" w:color="000000"/>
            </w:tcBorders>
          </w:tcPr>
          <w:p w14:paraId="2A72AEDD" w14:textId="77777777" w:rsidR="00792629" w:rsidRPr="00EA26ED" w:rsidRDefault="00FF4E78" w:rsidP="00792629">
            <w:pPr>
              <w:pBdr>
                <w:top w:val="nil"/>
                <w:left w:val="nil"/>
                <w:bottom w:val="nil"/>
                <w:right w:val="nil"/>
                <w:between w:val="nil"/>
              </w:pBdr>
              <w:rPr>
                <w:color w:val="000000"/>
              </w:rPr>
            </w:pPr>
            <w:r w:rsidRPr="00EA26ED">
              <w:rPr>
                <w:color w:val="000000"/>
              </w:rPr>
              <w:t>Текущий ремонт</w:t>
            </w:r>
          </w:p>
        </w:tc>
        <w:tc>
          <w:tcPr>
            <w:tcW w:w="4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CAB2476" w14:textId="77777777" w:rsidR="00792629" w:rsidRPr="00EA26ED" w:rsidRDefault="00FF4E78" w:rsidP="00792629">
            <w:pPr>
              <w:pBdr>
                <w:top w:val="nil"/>
                <w:left w:val="nil"/>
                <w:bottom w:val="nil"/>
                <w:right w:val="nil"/>
                <w:between w:val="nil"/>
              </w:pBdr>
              <w:rPr>
                <w:color w:val="000000"/>
              </w:rPr>
            </w:pPr>
            <w:r w:rsidRPr="00EA26ED">
              <w:rPr>
                <w:color w:val="000000"/>
              </w:rPr>
              <w:t xml:space="preserve">14 (четырнадцати) дней при наличии на складе исполнителя необходимых запасных частей или </w:t>
            </w:r>
          </w:p>
          <w:p w14:paraId="1CA283FB" w14:textId="77777777" w:rsidR="00792629" w:rsidRPr="00EA26ED" w:rsidRDefault="00FF4E78" w:rsidP="00792629">
            <w:pPr>
              <w:pBdr>
                <w:top w:val="nil"/>
                <w:left w:val="nil"/>
                <w:bottom w:val="nil"/>
                <w:right w:val="nil"/>
                <w:between w:val="nil"/>
              </w:pBdr>
              <w:rPr>
                <w:color w:val="000000"/>
              </w:rPr>
            </w:pPr>
            <w:r w:rsidRPr="00EA26ED">
              <w:rPr>
                <w:color w:val="000000"/>
              </w:rPr>
              <w:t>30 (тридцать) дней при отсутствии на складе исполнителя необходимых запасных частей</w:t>
            </w:r>
          </w:p>
        </w:tc>
      </w:tr>
      <w:tr w:rsidR="00792629" w:rsidRPr="00EA26ED" w14:paraId="54975039" w14:textId="77777777" w:rsidTr="00792629">
        <w:trPr>
          <w:trHeight w:val="275"/>
        </w:trPr>
        <w:tc>
          <w:tcPr>
            <w:tcW w:w="10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C79B812" w14:textId="77777777" w:rsidR="00792629" w:rsidRPr="00EA26ED" w:rsidRDefault="00FF4E78" w:rsidP="00792629">
            <w:pPr>
              <w:pBdr>
                <w:top w:val="nil"/>
                <w:left w:val="nil"/>
                <w:bottom w:val="nil"/>
                <w:right w:val="nil"/>
                <w:between w:val="nil"/>
              </w:pBdr>
              <w:jc w:val="center"/>
              <w:rPr>
                <w:color w:val="000000"/>
              </w:rPr>
            </w:pPr>
            <w:r w:rsidRPr="00EA26ED">
              <w:rPr>
                <w:color w:val="000000"/>
              </w:rPr>
              <w:t>Капитальный ремонт (КР) их агрегатов</w:t>
            </w:r>
          </w:p>
        </w:tc>
      </w:tr>
      <w:tr w:rsidR="00792629" w:rsidRPr="00EA26ED" w14:paraId="76EDFAB4" w14:textId="77777777" w:rsidTr="00792629">
        <w:trPr>
          <w:trHeight w:val="20"/>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D71B3"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2FB571" w14:textId="025386CA" w:rsidR="00792629" w:rsidRPr="00EA26ED" w:rsidRDefault="00535787" w:rsidP="00535787">
            <w:pPr>
              <w:pBdr>
                <w:top w:val="nil"/>
                <w:left w:val="nil"/>
                <w:bottom w:val="nil"/>
                <w:right w:val="nil"/>
                <w:between w:val="nil"/>
              </w:pBdr>
              <w:jc w:val="center"/>
              <w:rPr>
                <w:color w:val="000000"/>
              </w:rPr>
            </w:pPr>
            <w:r>
              <w:rPr>
                <w:color w:val="000000"/>
              </w:rPr>
              <w:t>Капитальный р</w:t>
            </w:r>
            <w:r w:rsidR="00FF4E78" w:rsidRPr="00EA26ED">
              <w:rPr>
                <w:color w:val="000000"/>
              </w:rPr>
              <w:t>емонт ДВС</w:t>
            </w:r>
          </w:p>
        </w:tc>
        <w:tc>
          <w:tcPr>
            <w:tcW w:w="5001" w:type="dxa"/>
            <w:gridSpan w:val="3"/>
            <w:tcBorders>
              <w:left w:val="single" w:sz="4" w:space="0" w:color="000000"/>
              <w:bottom w:val="single" w:sz="4" w:space="0" w:color="000000"/>
              <w:right w:val="single" w:sz="4" w:space="0" w:color="000000"/>
            </w:tcBorders>
            <w:shd w:val="clear" w:color="auto" w:fill="auto"/>
            <w:vAlign w:val="center"/>
          </w:tcPr>
          <w:p w14:paraId="1450B2F4" w14:textId="77777777" w:rsidR="00792629" w:rsidRPr="00EA26ED" w:rsidRDefault="00FF4E78" w:rsidP="00792629">
            <w:pPr>
              <w:pBdr>
                <w:top w:val="nil"/>
                <w:left w:val="nil"/>
                <w:bottom w:val="nil"/>
                <w:right w:val="nil"/>
                <w:between w:val="nil"/>
              </w:pBdr>
              <w:jc w:val="center"/>
              <w:rPr>
                <w:color w:val="000000"/>
              </w:rPr>
            </w:pPr>
            <w:r w:rsidRPr="00EA26ED">
              <w:rPr>
                <w:color w:val="000000"/>
              </w:rPr>
              <w:t>10 (десять) календарных дней</w:t>
            </w:r>
          </w:p>
        </w:tc>
      </w:tr>
      <w:tr w:rsidR="00792629" w:rsidRPr="00EA26ED" w14:paraId="4C3BF11D" w14:textId="77777777" w:rsidTr="00792629">
        <w:trPr>
          <w:trHeight w:val="20"/>
        </w:trPr>
        <w:tc>
          <w:tcPr>
            <w:tcW w:w="1440"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22B7B0D8" w14:textId="77777777" w:rsidR="00792629" w:rsidRPr="00EA26ED" w:rsidRDefault="00FF4E78" w:rsidP="00792629">
            <w:pPr>
              <w:pBdr>
                <w:top w:val="nil"/>
                <w:left w:val="nil"/>
                <w:bottom w:val="nil"/>
                <w:right w:val="nil"/>
                <w:between w:val="nil"/>
              </w:pBdr>
              <w:jc w:val="center"/>
              <w:rPr>
                <w:color w:val="000000"/>
              </w:rPr>
            </w:pPr>
            <w:r w:rsidRPr="00EA26ED">
              <w:rPr>
                <w:color w:val="000000"/>
              </w:rPr>
              <w:t>2</w:t>
            </w:r>
          </w:p>
        </w:tc>
        <w:tc>
          <w:tcPr>
            <w:tcW w:w="3561" w:type="dxa"/>
            <w:gridSpan w:val="3"/>
            <w:tcBorders>
              <w:top w:val="single" w:sz="4" w:space="0" w:color="000000"/>
              <w:left w:val="nil"/>
              <w:bottom w:val="single" w:sz="8" w:space="0" w:color="000000"/>
              <w:right w:val="single" w:sz="4" w:space="0" w:color="000000"/>
            </w:tcBorders>
            <w:shd w:val="clear" w:color="auto" w:fill="auto"/>
            <w:vAlign w:val="center"/>
          </w:tcPr>
          <w:p w14:paraId="7C082635" w14:textId="02EDD042" w:rsidR="00792629" w:rsidRPr="00EA26ED" w:rsidRDefault="00535787" w:rsidP="00535787">
            <w:pPr>
              <w:pBdr>
                <w:top w:val="nil"/>
                <w:left w:val="nil"/>
                <w:bottom w:val="nil"/>
                <w:right w:val="nil"/>
                <w:between w:val="nil"/>
              </w:pBdr>
              <w:jc w:val="center"/>
              <w:rPr>
                <w:color w:val="000000"/>
              </w:rPr>
            </w:pPr>
            <w:r>
              <w:rPr>
                <w:color w:val="000000"/>
              </w:rPr>
              <w:t>Капитальный р</w:t>
            </w:r>
            <w:r w:rsidR="00FF4E78" w:rsidRPr="00EA26ED">
              <w:rPr>
                <w:color w:val="000000"/>
              </w:rPr>
              <w:t>емонт АКПП</w:t>
            </w:r>
          </w:p>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AEB3FE" w14:textId="77777777" w:rsidR="00792629" w:rsidRPr="00EA26ED" w:rsidRDefault="00FF4E78" w:rsidP="00792629">
            <w:pPr>
              <w:pBdr>
                <w:top w:val="nil"/>
                <w:left w:val="nil"/>
                <w:bottom w:val="nil"/>
                <w:right w:val="nil"/>
                <w:between w:val="nil"/>
              </w:pBdr>
              <w:jc w:val="center"/>
              <w:rPr>
                <w:color w:val="000000"/>
              </w:rPr>
            </w:pPr>
            <w:r w:rsidRPr="00EA26ED">
              <w:rPr>
                <w:color w:val="000000"/>
              </w:rPr>
              <w:t>10 (десять) календарных дней</w:t>
            </w:r>
          </w:p>
        </w:tc>
      </w:tr>
      <w:tr w:rsidR="00792629" w:rsidRPr="00EA26ED" w14:paraId="34A178DA" w14:textId="77777777" w:rsidTr="00792629">
        <w:trPr>
          <w:trHeight w:val="20"/>
        </w:trPr>
        <w:tc>
          <w:tcPr>
            <w:tcW w:w="1440" w:type="dxa"/>
            <w:gridSpan w:val="2"/>
            <w:tcBorders>
              <w:top w:val="nil"/>
              <w:left w:val="single" w:sz="8" w:space="0" w:color="000000"/>
              <w:bottom w:val="single" w:sz="8" w:space="0" w:color="000000"/>
              <w:right w:val="single" w:sz="8" w:space="0" w:color="000000"/>
            </w:tcBorders>
            <w:shd w:val="clear" w:color="auto" w:fill="auto"/>
            <w:vAlign w:val="center"/>
          </w:tcPr>
          <w:p w14:paraId="329DB735" w14:textId="77777777" w:rsidR="00792629" w:rsidRPr="00EA26ED" w:rsidRDefault="00FF4E78" w:rsidP="00792629">
            <w:pPr>
              <w:pBdr>
                <w:top w:val="nil"/>
                <w:left w:val="nil"/>
                <w:bottom w:val="nil"/>
                <w:right w:val="nil"/>
                <w:between w:val="nil"/>
              </w:pBdr>
              <w:jc w:val="center"/>
              <w:rPr>
                <w:color w:val="000000"/>
              </w:rPr>
            </w:pPr>
            <w:r w:rsidRPr="00EA26ED">
              <w:rPr>
                <w:color w:val="000000"/>
              </w:rPr>
              <w:t>3</w:t>
            </w:r>
          </w:p>
        </w:tc>
        <w:tc>
          <w:tcPr>
            <w:tcW w:w="3561" w:type="dxa"/>
            <w:gridSpan w:val="3"/>
            <w:tcBorders>
              <w:top w:val="nil"/>
              <w:left w:val="nil"/>
              <w:bottom w:val="single" w:sz="8" w:space="0" w:color="000000"/>
              <w:right w:val="single" w:sz="4" w:space="0" w:color="000000"/>
            </w:tcBorders>
            <w:shd w:val="clear" w:color="auto" w:fill="auto"/>
            <w:vAlign w:val="center"/>
          </w:tcPr>
          <w:p w14:paraId="678A45A4" w14:textId="1693AD8A" w:rsidR="00792629" w:rsidRPr="00EA26ED" w:rsidRDefault="00535787" w:rsidP="00535787">
            <w:pPr>
              <w:pBdr>
                <w:top w:val="nil"/>
                <w:left w:val="nil"/>
                <w:bottom w:val="nil"/>
                <w:right w:val="nil"/>
                <w:between w:val="nil"/>
              </w:pBdr>
              <w:jc w:val="center"/>
              <w:rPr>
                <w:color w:val="000000"/>
              </w:rPr>
            </w:pPr>
            <w:r>
              <w:rPr>
                <w:color w:val="000000"/>
              </w:rPr>
              <w:t>Капитальный р</w:t>
            </w:r>
            <w:r w:rsidR="00FF4E78" w:rsidRPr="00EA26ED">
              <w:rPr>
                <w:color w:val="000000"/>
              </w:rPr>
              <w:t>емонт ведущего моста редуктора</w:t>
            </w:r>
          </w:p>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9E992B" w14:textId="77777777" w:rsidR="00792629" w:rsidRPr="00EA26ED" w:rsidRDefault="00FF4E78" w:rsidP="00792629">
            <w:pPr>
              <w:pBdr>
                <w:top w:val="nil"/>
                <w:left w:val="nil"/>
                <w:bottom w:val="nil"/>
                <w:right w:val="nil"/>
                <w:between w:val="nil"/>
              </w:pBdr>
              <w:jc w:val="center"/>
              <w:rPr>
                <w:color w:val="000000"/>
              </w:rPr>
            </w:pPr>
            <w:r w:rsidRPr="00EA26ED">
              <w:rPr>
                <w:color w:val="000000"/>
              </w:rPr>
              <w:t>10 (десять) календарных дней</w:t>
            </w:r>
          </w:p>
          <w:p w14:paraId="6566D25F" w14:textId="77777777" w:rsidR="00792629" w:rsidRPr="00EA26ED" w:rsidRDefault="00792629" w:rsidP="00792629">
            <w:pPr>
              <w:pBdr>
                <w:top w:val="nil"/>
                <w:left w:val="nil"/>
                <w:bottom w:val="nil"/>
                <w:right w:val="nil"/>
                <w:between w:val="nil"/>
              </w:pBdr>
              <w:jc w:val="center"/>
              <w:rPr>
                <w:b/>
                <w:color w:val="000000"/>
              </w:rPr>
            </w:pPr>
          </w:p>
        </w:tc>
      </w:tr>
      <w:tr w:rsidR="00792629" w:rsidRPr="00EA26ED" w14:paraId="4DC2E7C9" w14:textId="77777777" w:rsidTr="00792629">
        <w:trPr>
          <w:trHeight w:val="20"/>
        </w:trPr>
        <w:tc>
          <w:tcPr>
            <w:tcW w:w="10002" w:type="dxa"/>
            <w:gridSpan w:val="8"/>
            <w:tcBorders>
              <w:top w:val="nil"/>
              <w:left w:val="single" w:sz="8" w:space="0" w:color="000000"/>
              <w:bottom w:val="single" w:sz="8" w:space="0" w:color="000000"/>
              <w:right w:val="single" w:sz="4" w:space="0" w:color="000000"/>
            </w:tcBorders>
            <w:shd w:val="clear" w:color="auto" w:fill="auto"/>
            <w:vAlign w:val="center"/>
          </w:tcPr>
          <w:p w14:paraId="31A62414" w14:textId="427DA048" w:rsidR="00792629" w:rsidRPr="00EA26ED" w:rsidRDefault="00FF4E78" w:rsidP="00792629">
            <w:pPr>
              <w:pBdr>
                <w:top w:val="nil"/>
                <w:left w:val="nil"/>
                <w:bottom w:val="nil"/>
                <w:right w:val="nil"/>
                <w:between w:val="nil"/>
              </w:pBdr>
              <w:jc w:val="center"/>
              <w:rPr>
                <w:color w:val="000000"/>
              </w:rPr>
            </w:pPr>
            <w:r w:rsidRPr="00EA26ED">
              <w:rPr>
                <w:color w:val="000000"/>
              </w:rPr>
              <w:t>Срок выполнения работ по капитальному ремонту прочих узлов и исполнительных</w:t>
            </w:r>
            <w:r w:rsidR="00CF4C59">
              <w:rPr>
                <w:color w:val="000000"/>
              </w:rPr>
              <w:t xml:space="preserve"> механизмов</w:t>
            </w:r>
            <w:r w:rsidRPr="00EA26ED">
              <w:rPr>
                <w:color w:val="000000"/>
              </w:rPr>
              <w:t xml:space="preserve"> </w:t>
            </w:r>
            <w:r w:rsidR="000D7330">
              <w:rPr>
                <w:color w:val="000000"/>
              </w:rPr>
              <w:t>согласовывается</w:t>
            </w:r>
            <w:r w:rsidR="000D7330" w:rsidRPr="00EA26ED">
              <w:rPr>
                <w:color w:val="000000"/>
              </w:rPr>
              <w:t xml:space="preserve"> </w:t>
            </w:r>
            <w:r w:rsidRPr="00EA26ED">
              <w:rPr>
                <w:color w:val="000000"/>
              </w:rPr>
              <w:t>сторонами отдельно</w:t>
            </w:r>
            <w:r w:rsidR="000D7330">
              <w:rPr>
                <w:color w:val="000000"/>
              </w:rPr>
              <w:t xml:space="preserve"> по средствам электронной почты</w:t>
            </w:r>
            <w:r w:rsidRPr="00EA26ED">
              <w:rPr>
                <w:color w:val="000000"/>
              </w:rPr>
              <w:t>.</w:t>
            </w:r>
          </w:p>
        </w:tc>
      </w:tr>
      <w:tr w:rsidR="00792629" w:rsidRPr="00EA26ED" w14:paraId="0E5509C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After w:w="216" w:type="dxa"/>
          <w:trHeight w:val="1367"/>
        </w:trPr>
        <w:tc>
          <w:tcPr>
            <w:tcW w:w="4847" w:type="dxa"/>
            <w:gridSpan w:val="3"/>
            <w:tcBorders>
              <w:top w:val="nil"/>
              <w:left w:val="nil"/>
              <w:bottom w:val="nil"/>
              <w:right w:val="nil"/>
            </w:tcBorders>
          </w:tcPr>
          <w:p w14:paraId="4942DFAA" w14:textId="77777777" w:rsidR="00792629" w:rsidRPr="00EA26ED" w:rsidRDefault="00792629">
            <w:pPr>
              <w:pBdr>
                <w:top w:val="nil"/>
                <w:left w:val="nil"/>
                <w:bottom w:val="nil"/>
                <w:right w:val="nil"/>
                <w:between w:val="nil"/>
              </w:pBdr>
              <w:rPr>
                <w:b/>
                <w:color w:val="000000"/>
              </w:rPr>
            </w:pPr>
          </w:p>
          <w:p w14:paraId="258B47D7" w14:textId="77777777" w:rsidR="00792629" w:rsidRPr="00EA26ED" w:rsidRDefault="00FF4E78">
            <w:pPr>
              <w:pBdr>
                <w:top w:val="nil"/>
                <w:left w:val="nil"/>
                <w:bottom w:val="nil"/>
                <w:right w:val="nil"/>
                <w:between w:val="nil"/>
              </w:pBdr>
              <w:rPr>
                <w:b/>
                <w:color w:val="000000"/>
              </w:rPr>
            </w:pPr>
            <w:r w:rsidRPr="00EA26ED">
              <w:rPr>
                <w:b/>
                <w:color w:val="000000"/>
              </w:rPr>
              <w:t>Заказчик:</w:t>
            </w:r>
          </w:p>
          <w:p w14:paraId="6B4FB6BB" w14:textId="77777777" w:rsidR="00792629" w:rsidRPr="00EA26ED" w:rsidRDefault="00792629">
            <w:pPr>
              <w:pBdr>
                <w:top w:val="nil"/>
                <w:left w:val="nil"/>
                <w:bottom w:val="nil"/>
                <w:right w:val="nil"/>
                <w:between w:val="nil"/>
              </w:pBdr>
              <w:rPr>
                <w:b/>
                <w:color w:val="000000"/>
              </w:rPr>
            </w:pPr>
          </w:p>
          <w:p w14:paraId="6C22038A" w14:textId="77777777" w:rsidR="00792629" w:rsidRPr="00EA26ED" w:rsidRDefault="00792629">
            <w:pPr>
              <w:pBdr>
                <w:top w:val="nil"/>
                <w:left w:val="nil"/>
                <w:bottom w:val="nil"/>
                <w:right w:val="nil"/>
                <w:between w:val="nil"/>
              </w:pBdr>
              <w:rPr>
                <w:b/>
                <w:color w:val="000000"/>
              </w:rPr>
            </w:pPr>
          </w:p>
          <w:p w14:paraId="6FEEBCA4" w14:textId="77777777" w:rsidR="00792629" w:rsidRPr="00EA26ED" w:rsidRDefault="00FF4E78">
            <w:pPr>
              <w:pBdr>
                <w:top w:val="nil"/>
                <w:left w:val="nil"/>
                <w:bottom w:val="nil"/>
                <w:right w:val="nil"/>
                <w:between w:val="nil"/>
              </w:pBdr>
              <w:rPr>
                <w:color w:val="000000"/>
                <w:vertAlign w:val="superscript"/>
              </w:rPr>
            </w:pPr>
            <w:r w:rsidRPr="00EA26ED">
              <w:rPr>
                <w:b/>
                <w:color w:val="000000"/>
              </w:rPr>
              <w:t>_________________/</w:t>
            </w:r>
          </w:p>
        </w:tc>
        <w:tc>
          <w:tcPr>
            <w:tcW w:w="4819" w:type="dxa"/>
            <w:gridSpan w:val="3"/>
            <w:tcBorders>
              <w:top w:val="nil"/>
              <w:left w:val="nil"/>
              <w:bottom w:val="nil"/>
              <w:right w:val="nil"/>
            </w:tcBorders>
          </w:tcPr>
          <w:p w14:paraId="34C7D4FE" w14:textId="77777777" w:rsidR="00792629" w:rsidRPr="00EA26ED" w:rsidRDefault="00792629">
            <w:pPr>
              <w:pBdr>
                <w:top w:val="nil"/>
                <w:left w:val="nil"/>
                <w:bottom w:val="nil"/>
                <w:right w:val="nil"/>
                <w:between w:val="nil"/>
              </w:pBdr>
              <w:ind w:left="1343"/>
              <w:rPr>
                <w:b/>
                <w:color w:val="000000"/>
              </w:rPr>
            </w:pPr>
          </w:p>
          <w:p w14:paraId="7142E006" w14:textId="77777777" w:rsidR="00792629" w:rsidRPr="00EA26ED" w:rsidRDefault="00FF4E78">
            <w:pPr>
              <w:pBdr>
                <w:top w:val="nil"/>
                <w:left w:val="nil"/>
                <w:bottom w:val="nil"/>
                <w:right w:val="nil"/>
                <w:between w:val="nil"/>
              </w:pBdr>
              <w:ind w:left="1343"/>
              <w:rPr>
                <w:b/>
                <w:color w:val="000000"/>
              </w:rPr>
            </w:pPr>
            <w:r w:rsidRPr="00EA26ED">
              <w:rPr>
                <w:b/>
                <w:color w:val="000000"/>
              </w:rPr>
              <w:t>Исполнитель:</w:t>
            </w:r>
          </w:p>
          <w:p w14:paraId="2D993886" w14:textId="77777777" w:rsidR="00792629" w:rsidRPr="00EA26ED" w:rsidRDefault="00792629">
            <w:pPr>
              <w:pBdr>
                <w:top w:val="nil"/>
                <w:left w:val="nil"/>
                <w:bottom w:val="nil"/>
                <w:right w:val="nil"/>
                <w:between w:val="nil"/>
              </w:pBdr>
              <w:ind w:left="1343"/>
              <w:rPr>
                <w:color w:val="000000"/>
              </w:rPr>
            </w:pPr>
          </w:p>
          <w:p w14:paraId="6A1A2759" w14:textId="77777777" w:rsidR="00792629" w:rsidRPr="00EA26ED" w:rsidRDefault="00792629">
            <w:pPr>
              <w:pBdr>
                <w:top w:val="nil"/>
                <w:left w:val="nil"/>
                <w:bottom w:val="nil"/>
                <w:right w:val="nil"/>
                <w:between w:val="nil"/>
              </w:pBdr>
              <w:ind w:left="1343"/>
              <w:rPr>
                <w:color w:val="000000"/>
              </w:rPr>
            </w:pPr>
          </w:p>
          <w:p w14:paraId="086463CB" w14:textId="77777777" w:rsidR="00792629" w:rsidRPr="00EA26ED" w:rsidRDefault="00FF4E78">
            <w:pPr>
              <w:pBdr>
                <w:top w:val="nil"/>
                <w:left w:val="nil"/>
                <w:bottom w:val="nil"/>
                <w:right w:val="nil"/>
                <w:between w:val="nil"/>
              </w:pBdr>
              <w:ind w:left="1343"/>
              <w:rPr>
                <w:color w:val="000000"/>
              </w:rPr>
            </w:pPr>
            <w:r w:rsidRPr="00EA26ED">
              <w:rPr>
                <w:color w:val="000000"/>
              </w:rPr>
              <w:t>__________________/</w:t>
            </w:r>
          </w:p>
        </w:tc>
      </w:tr>
      <w:tr w:rsidR="00792629" w:rsidRPr="00EA26ED" w14:paraId="70B2312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After w:w="216" w:type="dxa"/>
          <w:trHeight w:val="1367"/>
        </w:trPr>
        <w:tc>
          <w:tcPr>
            <w:tcW w:w="4847" w:type="dxa"/>
            <w:gridSpan w:val="3"/>
            <w:tcBorders>
              <w:top w:val="nil"/>
              <w:left w:val="nil"/>
              <w:bottom w:val="nil"/>
              <w:right w:val="nil"/>
            </w:tcBorders>
          </w:tcPr>
          <w:p w14:paraId="6F652FD8" w14:textId="77777777" w:rsidR="00792629" w:rsidRPr="00EA26ED" w:rsidRDefault="00792629">
            <w:pPr>
              <w:pBdr>
                <w:top w:val="nil"/>
                <w:left w:val="nil"/>
                <w:bottom w:val="nil"/>
                <w:right w:val="nil"/>
                <w:between w:val="nil"/>
              </w:pBdr>
              <w:rPr>
                <w:b/>
                <w:color w:val="000000"/>
              </w:rPr>
            </w:pPr>
          </w:p>
        </w:tc>
        <w:tc>
          <w:tcPr>
            <w:tcW w:w="4819" w:type="dxa"/>
            <w:gridSpan w:val="3"/>
            <w:tcBorders>
              <w:top w:val="nil"/>
              <w:left w:val="nil"/>
              <w:bottom w:val="nil"/>
              <w:right w:val="nil"/>
            </w:tcBorders>
          </w:tcPr>
          <w:p w14:paraId="17E96AC8" w14:textId="77777777" w:rsidR="00792629" w:rsidRPr="00EA26ED" w:rsidRDefault="00792629">
            <w:pPr>
              <w:pBdr>
                <w:top w:val="nil"/>
                <w:left w:val="nil"/>
                <w:bottom w:val="nil"/>
                <w:right w:val="nil"/>
                <w:between w:val="nil"/>
              </w:pBdr>
              <w:ind w:left="1343"/>
              <w:rPr>
                <w:b/>
                <w:color w:val="000000"/>
              </w:rPr>
            </w:pPr>
          </w:p>
        </w:tc>
      </w:tr>
    </w:tbl>
    <w:p w14:paraId="7F139AD9" w14:textId="77777777" w:rsidR="00792629" w:rsidRPr="00A346F2" w:rsidRDefault="00792629">
      <w:pPr>
        <w:pBdr>
          <w:top w:val="nil"/>
          <w:left w:val="nil"/>
          <w:bottom w:val="nil"/>
          <w:right w:val="nil"/>
          <w:between w:val="nil"/>
        </w:pBdr>
        <w:ind w:firstLine="567"/>
        <w:jc w:val="right"/>
        <w:rPr>
          <w:color w:val="000000"/>
        </w:rPr>
      </w:pPr>
    </w:p>
    <w:p w14:paraId="2E286B59" w14:textId="77777777" w:rsidR="00792629" w:rsidRPr="00C7134C" w:rsidRDefault="00792629">
      <w:pPr>
        <w:pBdr>
          <w:top w:val="nil"/>
          <w:left w:val="nil"/>
          <w:bottom w:val="nil"/>
          <w:right w:val="nil"/>
          <w:between w:val="nil"/>
        </w:pBdr>
        <w:ind w:firstLine="567"/>
        <w:jc w:val="right"/>
        <w:rPr>
          <w:color w:val="000000"/>
        </w:rPr>
      </w:pPr>
    </w:p>
    <w:p w14:paraId="5FAAFA31" w14:textId="77777777" w:rsidR="00792629" w:rsidRPr="00E71D91" w:rsidRDefault="00792629">
      <w:pPr>
        <w:pBdr>
          <w:top w:val="nil"/>
          <w:left w:val="nil"/>
          <w:bottom w:val="nil"/>
          <w:right w:val="nil"/>
          <w:between w:val="nil"/>
        </w:pBdr>
        <w:ind w:firstLine="567"/>
        <w:jc w:val="right"/>
        <w:rPr>
          <w:color w:val="000000"/>
        </w:rPr>
      </w:pPr>
    </w:p>
    <w:p w14:paraId="3D4D00DE" w14:textId="77777777" w:rsidR="00792629" w:rsidRPr="0007172F" w:rsidRDefault="00FF4E78" w:rsidP="00792629">
      <w:pPr>
        <w:pBdr>
          <w:top w:val="nil"/>
          <w:left w:val="nil"/>
          <w:bottom w:val="nil"/>
          <w:right w:val="nil"/>
          <w:between w:val="nil"/>
        </w:pBdr>
        <w:jc w:val="right"/>
        <w:outlineLvl w:val="2"/>
        <w:rPr>
          <w:color w:val="000000"/>
        </w:rPr>
      </w:pPr>
      <w:r w:rsidRPr="00E71D91">
        <w:br w:type="column"/>
      </w:r>
      <w:r w:rsidRPr="0007172F">
        <w:rPr>
          <w:color w:val="000000"/>
        </w:rPr>
        <w:lastRenderedPageBreak/>
        <w:t>Приложение № 4</w:t>
      </w:r>
    </w:p>
    <w:p w14:paraId="4E272109" w14:textId="77777777" w:rsidR="00792629" w:rsidRPr="0007172F" w:rsidRDefault="00FF4E78">
      <w:pPr>
        <w:pBdr>
          <w:top w:val="nil"/>
          <w:left w:val="nil"/>
          <w:bottom w:val="nil"/>
          <w:right w:val="nil"/>
          <w:between w:val="nil"/>
        </w:pBdr>
        <w:jc w:val="right"/>
        <w:rPr>
          <w:color w:val="000000"/>
        </w:rPr>
      </w:pPr>
      <w:r w:rsidRPr="0007172F">
        <w:rPr>
          <w:color w:val="000000"/>
        </w:rPr>
        <w:t xml:space="preserve">к Договору </w:t>
      </w:r>
      <w:proofErr w:type="gramStart"/>
      <w:r w:rsidRPr="0007172F">
        <w:rPr>
          <w:color w:val="000000"/>
        </w:rPr>
        <w:t>№  _</w:t>
      </w:r>
      <w:proofErr w:type="gramEnd"/>
      <w:r w:rsidRPr="0007172F">
        <w:rPr>
          <w:color w:val="000000"/>
        </w:rPr>
        <w:t xml:space="preserve">______________ </w:t>
      </w:r>
    </w:p>
    <w:p w14:paraId="4E2B2EAF" w14:textId="77777777" w:rsidR="00792629" w:rsidRPr="0007172F" w:rsidRDefault="00FF4E78">
      <w:pPr>
        <w:pBdr>
          <w:top w:val="nil"/>
          <w:left w:val="nil"/>
          <w:bottom w:val="nil"/>
          <w:right w:val="nil"/>
          <w:between w:val="nil"/>
        </w:pBdr>
        <w:jc w:val="right"/>
        <w:rPr>
          <w:color w:val="000000"/>
        </w:rPr>
      </w:pPr>
      <w:r w:rsidRPr="0007172F">
        <w:rPr>
          <w:color w:val="000000"/>
        </w:rPr>
        <w:t>от «____» _________ 202</w:t>
      </w:r>
      <w:r w:rsidRPr="0007172F">
        <w:t>2</w:t>
      </w:r>
      <w:r w:rsidRPr="0007172F">
        <w:rPr>
          <w:color w:val="000000"/>
        </w:rPr>
        <w:t>г.</w:t>
      </w:r>
      <w:r w:rsidRPr="0007172F">
        <w:rPr>
          <w:b/>
          <w:color w:val="000000"/>
        </w:rPr>
        <w:t xml:space="preserve">     </w:t>
      </w:r>
    </w:p>
    <w:p w14:paraId="69AAD64C" w14:textId="77777777" w:rsidR="00792629" w:rsidRPr="0007172F" w:rsidRDefault="00792629">
      <w:pPr>
        <w:pBdr>
          <w:top w:val="nil"/>
          <w:left w:val="nil"/>
          <w:bottom w:val="nil"/>
          <w:right w:val="nil"/>
          <w:between w:val="nil"/>
        </w:pBdr>
        <w:shd w:val="clear" w:color="auto" w:fill="FFFFFF"/>
        <w:jc w:val="center"/>
        <w:rPr>
          <w:b/>
          <w:color w:val="000000"/>
        </w:rPr>
      </w:pPr>
    </w:p>
    <w:p w14:paraId="59EC22EF" w14:textId="77777777" w:rsidR="00792629" w:rsidRPr="0007172F" w:rsidRDefault="00FF4E78" w:rsidP="00792629">
      <w:pPr>
        <w:pBdr>
          <w:top w:val="nil"/>
          <w:left w:val="nil"/>
          <w:bottom w:val="nil"/>
          <w:right w:val="nil"/>
          <w:between w:val="nil"/>
        </w:pBdr>
        <w:shd w:val="clear" w:color="auto" w:fill="FFFFFF"/>
        <w:jc w:val="center"/>
        <w:outlineLvl w:val="3"/>
        <w:rPr>
          <w:b/>
          <w:color w:val="000000"/>
        </w:rPr>
      </w:pPr>
      <w:r w:rsidRPr="0007172F">
        <w:rPr>
          <w:b/>
          <w:color w:val="000000"/>
        </w:rPr>
        <w:t xml:space="preserve">Регламент технического обслуживания погрузчиков </w:t>
      </w:r>
    </w:p>
    <w:p w14:paraId="5305184B" w14:textId="77777777" w:rsidR="00792629" w:rsidRPr="0007172F" w:rsidRDefault="00792629">
      <w:pPr>
        <w:pBdr>
          <w:top w:val="nil"/>
          <w:left w:val="nil"/>
          <w:bottom w:val="nil"/>
          <w:right w:val="nil"/>
          <w:between w:val="nil"/>
        </w:pBdr>
        <w:shd w:val="clear" w:color="auto" w:fill="FFFFFF"/>
        <w:jc w:val="center"/>
        <w:rPr>
          <w:b/>
          <w:color w:val="000000"/>
        </w:rPr>
      </w:pPr>
    </w:p>
    <w:p w14:paraId="0581DD8D" w14:textId="77777777" w:rsidR="00792629" w:rsidRPr="0007172F" w:rsidRDefault="00792629">
      <w:pPr>
        <w:pBdr>
          <w:top w:val="nil"/>
          <w:left w:val="nil"/>
          <w:bottom w:val="nil"/>
          <w:right w:val="nil"/>
          <w:between w:val="nil"/>
        </w:pBdr>
        <w:shd w:val="clear" w:color="auto" w:fill="FFFFFF"/>
        <w:jc w:val="center"/>
        <w:rPr>
          <w:b/>
          <w:color w:val="000000"/>
        </w:rPr>
      </w:pPr>
    </w:p>
    <w:p w14:paraId="621D17B4" w14:textId="77777777" w:rsidR="00792629" w:rsidRPr="0007172F" w:rsidRDefault="00792629">
      <w:pPr>
        <w:pBdr>
          <w:top w:val="nil"/>
          <w:left w:val="nil"/>
          <w:bottom w:val="nil"/>
          <w:right w:val="nil"/>
          <w:between w:val="nil"/>
        </w:pBdr>
        <w:shd w:val="clear" w:color="auto" w:fill="FFFFFF"/>
        <w:jc w:val="center"/>
        <w:rPr>
          <w:b/>
          <w:color w:val="000000"/>
        </w:rPr>
      </w:pPr>
    </w:p>
    <w:p w14:paraId="1123380C" w14:textId="77777777" w:rsidR="00792629" w:rsidRPr="0007172F" w:rsidRDefault="00792629">
      <w:pPr>
        <w:pBdr>
          <w:top w:val="nil"/>
          <w:left w:val="nil"/>
          <w:bottom w:val="nil"/>
          <w:right w:val="nil"/>
          <w:between w:val="nil"/>
        </w:pBdr>
        <w:shd w:val="clear" w:color="auto" w:fill="FFFFFF"/>
        <w:jc w:val="center"/>
        <w:rPr>
          <w:b/>
          <w:color w:val="000000"/>
        </w:rPr>
      </w:pPr>
    </w:p>
    <w:p w14:paraId="0F29EE2B" w14:textId="77777777" w:rsidR="00792629" w:rsidRPr="0007172F" w:rsidRDefault="00792629">
      <w:pPr>
        <w:pBdr>
          <w:top w:val="nil"/>
          <w:left w:val="nil"/>
          <w:bottom w:val="nil"/>
          <w:right w:val="nil"/>
          <w:between w:val="nil"/>
        </w:pBdr>
        <w:shd w:val="clear" w:color="auto" w:fill="FFFFFF"/>
        <w:jc w:val="center"/>
        <w:rPr>
          <w:b/>
          <w:color w:val="000000"/>
        </w:rPr>
      </w:pPr>
    </w:p>
    <w:p w14:paraId="56A297E0" w14:textId="77777777" w:rsidR="00792629" w:rsidRPr="0007172F" w:rsidRDefault="00792629">
      <w:pPr>
        <w:pBdr>
          <w:top w:val="nil"/>
          <w:left w:val="nil"/>
          <w:bottom w:val="nil"/>
          <w:right w:val="nil"/>
          <w:between w:val="nil"/>
        </w:pBdr>
        <w:shd w:val="clear" w:color="auto" w:fill="FFFFFF"/>
        <w:jc w:val="center"/>
        <w:rPr>
          <w:b/>
          <w:color w:val="000000"/>
        </w:rPr>
      </w:pPr>
    </w:p>
    <w:p w14:paraId="36A94551" w14:textId="77777777" w:rsidR="00792629" w:rsidRPr="0007172F" w:rsidRDefault="00792629">
      <w:pPr>
        <w:pBdr>
          <w:top w:val="nil"/>
          <w:left w:val="nil"/>
          <w:bottom w:val="nil"/>
          <w:right w:val="nil"/>
          <w:between w:val="nil"/>
        </w:pBdr>
        <w:shd w:val="clear" w:color="auto" w:fill="FFFFFF"/>
        <w:jc w:val="center"/>
        <w:rPr>
          <w:b/>
          <w:color w:val="000000"/>
        </w:rPr>
      </w:pPr>
    </w:p>
    <w:p w14:paraId="16D4FF35" w14:textId="77777777" w:rsidR="00792629" w:rsidRPr="0007172F" w:rsidRDefault="00792629">
      <w:pPr>
        <w:pBdr>
          <w:top w:val="nil"/>
          <w:left w:val="nil"/>
          <w:bottom w:val="nil"/>
          <w:right w:val="nil"/>
          <w:between w:val="nil"/>
        </w:pBdr>
        <w:shd w:val="clear" w:color="auto" w:fill="FFFFFF"/>
        <w:jc w:val="center"/>
        <w:rPr>
          <w:b/>
          <w:color w:val="000000"/>
        </w:rPr>
      </w:pPr>
    </w:p>
    <w:p w14:paraId="044F5260" w14:textId="77777777" w:rsidR="00792629" w:rsidRPr="0007172F" w:rsidRDefault="00792629">
      <w:pPr>
        <w:pBdr>
          <w:top w:val="nil"/>
          <w:left w:val="nil"/>
          <w:bottom w:val="nil"/>
          <w:right w:val="nil"/>
          <w:between w:val="nil"/>
        </w:pBdr>
        <w:shd w:val="clear" w:color="auto" w:fill="FFFFFF"/>
        <w:jc w:val="center"/>
        <w:rPr>
          <w:b/>
          <w:color w:val="000000"/>
        </w:rPr>
      </w:pPr>
    </w:p>
    <w:p w14:paraId="7217D03D" w14:textId="77777777" w:rsidR="00792629" w:rsidRPr="0007172F" w:rsidRDefault="00792629">
      <w:pPr>
        <w:pBdr>
          <w:top w:val="nil"/>
          <w:left w:val="nil"/>
          <w:bottom w:val="nil"/>
          <w:right w:val="nil"/>
          <w:between w:val="nil"/>
        </w:pBdr>
        <w:shd w:val="clear" w:color="auto" w:fill="FFFFFF"/>
        <w:jc w:val="center"/>
        <w:rPr>
          <w:b/>
          <w:color w:val="000000"/>
        </w:rPr>
      </w:pPr>
    </w:p>
    <w:p w14:paraId="169CAA2D" w14:textId="77777777" w:rsidR="00792629" w:rsidRPr="0007172F" w:rsidRDefault="00792629">
      <w:pPr>
        <w:pBdr>
          <w:top w:val="nil"/>
          <w:left w:val="nil"/>
          <w:bottom w:val="nil"/>
          <w:right w:val="nil"/>
          <w:between w:val="nil"/>
        </w:pBdr>
        <w:shd w:val="clear" w:color="auto" w:fill="FFFFFF"/>
        <w:jc w:val="center"/>
        <w:rPr>
          <w:b/>
          <w:color w:val="000000"/>
        </w:rPr>
      </w:pPr>
    </w:p>
    <w:p w14:paraId="13393720" w14:textId="77777777" w:rsidR="00792629" w:rsidRPr="0007172F" w:rsidRDefault="00792629">
      <w:pPr>
        <w:pBdr>
          <w:top w:val="nil"/>
          <w:left w:val="nil"/>
          <w:bottom w:val="nil"/>
          <w:right w:val="nil"/>
          <w:between w:val="nil"/>
        </w:pBdr>
        <w:shd w:val="clear" w:color="auto" w:fill="FFFFFF"/>
        <w:jc w:val="center"/>
        <w:rPr>
          <w:b/>
          <w:color w:val="000000"/>
        </w:rPr>
      </w:pPr>
    </w:p>
    <w:p w14:paraId="150471A3" w14:textId="77777777" w:rsidR="00792629" w:rsidRPr="0007172F" w:rsidRDefault="00792629">
      <w:pPr>
        <w:pBdr>
          <w:top w:val="nil"/>
          <w:left w:val="nil"/>
          <w:bottom w:val="nil"/>
          <w:right w:val="nil"/>
          <w:between w:val="nil"/>
        </w:pBdr>
        <w:shd w:val="clear" w:color="auto" w:fill="FFFFFF"/>
        <w:jc w:val="center"/>
        <w:rPr>
          <w:b/>
          <w:color w:val="000000"/>
        </w:rPr>
      </w:pPr>
    </w:p>
    <w:p w14:paraId="668837BB" w14:textId="77777777" w:rsidR="00792629" w:rsidRPr="0007172F" w:rsidRDefault="00792629">
      <w:pPr>
        <w:pBdr>
          <w:top w:val="nil"/>
          <w:left w:val="nil"/>
          <w:bottom w:val="nil"/>
          <w:right w:val="nil"/>
          <w:between w:val="nil"/>
        </w:pBdr>
        <w:shd w:val="clear" w:color="auto" w:fill="FFFFFF"/>
        <w:jc w:val="center"/>
        <w:rPr>
          <w:b/>
          <w:color w:val="000000"/>
        </w:rPr>
      </w:pPr>
    </w:p>
    <w:p w14:paraId="12CEDFA5" w14:textId="77777777" w:rsidR="00792629" w:rsidRPr="0007172F" w:rsidRDefault="00792629">
      <w:pPr>
        <w:pBdr>
          <w:top w:val="nil"/>
          <w:left w:val="nil"/>
          <w:bottom w:val="nil"/>
          <w:right w:val="nil"/>
          <w:between w:val="nil"/>
        </w:pBdr>
        <w:shd w:val="clear" w:color="auto" w:fill="FFFFFF"/>
        <w:jc w:val="center"/>
        <w:rPr>
          <w:b/>
          <w:color w:val="000000"/>
        </w:rPr>
      </w:pPr>
    </w:p>
    <w:p w14:paraId="25668733" w14:textId="77777777" w:rsidR="00792629" w:rsidRPr="0007172F" w:rsidRDefault="00792629">
      <w:pPr>
        <w:pBdr>
          <w:top w:val="nil"/>
          <w:left w:val="nil"/>
          <w:bottom w:val="nil"/>
          <w:right w:val="nil"/>
          <w:between w:val="nil"/>
        </w:pBdr>
        <w:shd w:val="clear" w:color="auto" w:fill="FFFFFF"/>
        <w:jc w:val="center"/>
        <w:rPr>
          <w:b/>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605CE6" w:rsidRPr="00605CE6" w14:paraId="26D2FD0E" w14:textId="77777777" w:rsidTr="00BF62AC">
        <w:trPr>
          <w:trHeight w:val="1367"/>
        </w:trPr>
        <w:tc>
          <w:tcPr>
            <w:tcW w:w="4847" w:type="dxa"/>
            <w:tcBorders>
              <w:top w:val="nil"/>
              <w:left w:val="nil"/>
              <w:bottom w:val="nil"/>
              <w:right w:val="nil"/>
            </w:tcBorders>
          </w:tcPr>
          <w:p w14:paraId="0E1FAEFE" w14:textId="77777777" w:rsidR="00605CE6" w:rsidRPr="0007172F" w:rsidRDefault="00605CE6" w:rsidP="00605CE6">
            <w:pPr>
              <w:pBdr>
                <w:top w:val="nil"/>
                <w:left w:val="nil"/>
                <w:bottom w:val="nil"/>
                <w:right w:val="nil"/>
                <w:between w:val="nil"/>
              </w:pBdr>
              <w:shd w:val="clear" w:color="auto" w:fill="FFFFFF"/>
              <w:jc w:val="center"/>
              <w:rPr>
                <w:b/>
                <w:color w:val="000000"/>
              </w:rPr>
            </w:pPr>
            <w:r w:rsidRPr="0007172F">
              <w:rPr>
                <w:b/>
                <w:color w:val="000000"/>
              </w:rPr>
              <w:t>Заказчик:</w:t>
            </w:r>
          </w:p>
          <w:p w14:paraId="708908CF"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5423D26D"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7D4C88B8" w14:textId="77777777" w:rsidR="00605CE6" w:rsidRPr="0007172F" w:rsidRDefault="00605CE6" w:rsidP="00605CE6">
            <w:pPr>
              <w:pBdr>
                <w:top w:val="nil"/>
                <w:left w:val="nil"/>
                <w:bottom w:val="nil"/>
                <w:right w:val="nil"/>
                <w:between w:val="nil"/>
              </w:pBdr>
              <w:shd w:val="clear" w:color="auto" w:fill="FFFFFF"/>
              <w:jc w:val="center"/>
              <w:rPr>
                <w:b/>
                <w:color w:val="000000"/>
                <w:vertAlign w:val="superscript"/>
              </w:rPr>
            </w:pPr>
            <w:r w:rsidRPr="0007172F">
              <w:rPr>
                <w:b/>
                <w:color w:val="000000"/>
              </w:rPr>
              <w:t>_________________/</w:t>
            </w:r>
          </w:p>
        </w:tc>
        <w:tc>
          <w:tcPr>
            <w:tcW w:w="4819" w:type="dxa"/>
            <w:tcBorders>
              <w:top w:val="nil"/>
              <w:left w:val="nil"/>
              <w:bottom w:val="nil"/>
              <w:right w:val="nil"/>
            </w:tcBorders>
          </w:tcPr>
          <w:p w14:paraId="7C25F4F9" w14:textId="77777777" w:rsidR="00605CE6" w:rsidRPr="0007172F" w:rsidRDefault="00605CE6" w:rsidP="00605CE6">
            <w:pPr>
              <w:pBdr>
                <w:top w:val="nil"/>
                <w:left w:val="nil"/>
                <w:bottom w:val="nil"/>
                <w:right w:val="nil"/>
                <w:between w:val="nil"/>
              </w:pBdr>
              <w:shd w:val="clear" w:color="auto" w:fill="FFFFFF"/>
              <w:jc w:val="center"/>
              <w:rPr>
                <w:b/>
                <w:color w:val="000000"/>
              </w:rPr>
            </w:pPr>
            <w:r w:rsidRPr="0007172F">
              <w:rPr>
                <w:b/>
                <w:color w:val="000000"/>
              </w:rPr>
              <w:t>Исполнитель:</w:t>
            </w:r>
          </w:p>
          <w:p w14:paraId="5733F7A8"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7FB0C3F7"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3B5AD610" w14:textId="77777777" w:rsidR="00605CE6" w:rsidRPr="0007172F" w:rsidRDefault="00605CE6" w:rsidP="00605CE6">
            <w:pPr>
              <w:pBdr>
                <w:top w:val="nil"/>
                <w:left w:val="nil"/>
                <w:bottom w:val="nil"/>
                <w:right w:val="nil"/>
                <w:between w:val="nil"/>
              </w:pBdr>
              <w:shd w:val="clear" w:color="auto" w:fill="FFFFFF"/>
              <w:jc w:val="center"/>
              <w:rPr>
                <w:b/>
                <w:color w:val="000000"/>
              </w:rPr>
            </w:pPr>
            <w:r w:rsidRPr="0007172F">
              <w:rPr>
                <w:b/>
                <w:color w:val="000000"/>
              </w:rPr>
              <w:t>__________________/</w:t>
            </w:r>
          </w:p>
        </w:tc>
      </w:tr>
    </w:tbl>
    <w:p w14:paraId="695D633A" w14:textId="77777777" w:rsidR="00792629" w:rsidRPr="00DA4E1A" w:rsidRDefault="00792629">
      <w:pPr>
        <w:pBdr>
          <w:top w:val="nil"/>
          <w:left w:val="nil"/>
          <w:bottom w:val="nil"/>
          <w:right w:val="nil"/>
          <w:between w:val="nil"/>
        </w:pBdr>
        <w:shd w:val="clear" w:color="auto" w:fill="FFFFFF"/>
        <w:jc w:val="center"/>
        <w:rPr>
          <w:b/>
          <w:color w:val="000000"/>
        </w:rPr>
      </w:pPr>
    </w:p>
    <w:p w14:paraId="3EB48EA6" w14:textId="77777777" w:rsidR="00792629" w:rsidRPr="00DA4E1A" w:rsidRDefault="00792629">
      <w:pPr>
        <w:pBdr>
          <w:top w:val="nil"/>
          <w:left w:val="nil"/>
          <w:bottom w:val="nil"/>
          <w:right w:val="nil"/>
          <w:between w:val="nil"/>
        </w:pBdr>
        <w:shd w:val="clear" w:color="auto" w:fill="FFFFFF"/>
        <w:jc w:val="center"/>
        <w:rPr>
          <w:b/>
          <w:color w:val="000000"/>
        </w:rPr>
      </w:pPr>
    </w:p>
    <w:p w14:paraId="2FD14355" w14:textId="77777777" w:rsidR="00792629" w:rsidRPr="00DA4E1A" w:rsidRDefault="00792629">
      <w:pPr>
        <w:pBdr>
          <w:top w:val="nil"/>
          <w:left w:val="nil"/>
          <w:bottom w:val="nil"/>
          <w:right w:val="nil"/>
          <w:between w:val="nil"/>
        </w:pBdr>
        <w:shd w:val="clear" w:color="auto" w:fill="FFFFFF"/>
        <w:jc w:val="center"/>
        <w:rPr>
          <w:b/>
          <w:color w:val="000000"/>
        </w:rPr>
      </w:pPr>
    </w:p>
    <w:p w14:paraId="0A10E33B" w14:textId="77777777" w:rsidR="00792629" w:rsidRPr="00DA4E1A" w:rsidRDefault="00792629">
      <w:pPr>
        <w:pBdr>
          <w:top w:val="nil"/>
          <w:left w:val="nil"/>
          <w:bottom w:val="nil"/>
          <w:right w:val="nil"/>
          <w:between w:val="nil"/>
        </w:pBdr>
        <w:shd w:val="clear" w:color="auto" w:fill="FFFFFF"/>
        <w:jc w:val="center"/>
        <w:rPr>
          <w:b/>
          <w:color w:val="000000"/>
        </w:rPr>
      </w:pPr>
    </w:p>
    <w:p w14:paraId="44EA0F9F" w14:textId="77777777" w:rsidR="00792629" w:rsidRPr="00DA4E1A" w:rsidRDefault="00792629">
      <w:pPr>
        <w:pBdr>
          <w:top w:val="nil"/>
          <w:left w:val="nil"/>
          <w:bottom w:val="nil"/>
          <w:right w:val="nil"/>
          <w:between w:val="nil"/>
        </w:pBdr>
        <w:shd w:val="clear" w:color="auto" w:fill="FFFFFF"/>
        <w:jc w:val="center"/>
        <w:rPr>
          <w:b/>
          <w:color w:val="000000"/>
        </w:rPr>
      </w:pPr>
    </w:p>
    <w:p w14:paraId="626621A6" w14:textId="77777777" w:rsidR="00792629" w:rsidRPr="00DA4E1A" w:rsidRDefault="00792629">
      <w:pPr>
        <w:pBdr>
          <w:top w:val="nil"/>
          <w:left w:val="nil"/>
          <w:bottom w:val="nil"/>
          <w:right w:val="nil"/>
          <w:between w:val="nil"/>
        </w:pBdr>
        <w:shd w:val="clear" w:color="auto" w:fill="FFFFFF"/>
        <w:jc w:val="center"/>
        <w:rPr>
          <w:b/>
          <w:color w:val="000000"/>
        </w:rPr>
      </w:pPr>
    </w:p>
    <w:p w14:paraId="0325C3D0" w14:textId="77777777" w:rsidR="00792629" w:rsidRPr="00DA4E1A" w:rsidRDefault="00792629">
      <w:pPr>
        <w:pBdr>
          <w:top w:val="nil"/>
          <w:left w:val="nil"/>
          <w:bottom w:val="nil"/>
          <w:right w:val="nil"/>
          <w:between w:val="nil"/>
        </w:pBdr>
        <w:shd w:val="clear" w:color="auto" w:fill="FFFFFF"/>
        <w:jc w:val="center"/>
        <w:rPr>
          <w:b/>
          <w:color w:val="000000"/>
        </w:rPr>
      </w:pPr>
    </w:p>
    <w:p w14:paraId="5AD5A242" w14:textId="77777777" w:rsidR="00792629" w:rsidRPr="00DA4E1A" w:rsidRDefault="00792629">
      <w:pPr>
        <w:pBdr>
          <w:top w:val="nil"/>
          <w:left w:val="nil"/>
          <w:bottom w:val="nil"/>
          <w:right w:val="nil"/>
          <w:between w:val="nil"/>
        </w:pBdr>
        <w:shd w:val="clear" w:color="auto" w:fill="FFFFFF"/>
        <w:jc w:val="center"/>
        <w:rPr>
          <w:b/>
          <w:color w:val="000000"/>
        </w:rPr>
      </w:pPr>
    </w:p>
    <w:p w14:paraId="50BE9173" w14:textId="77777777" w:rsidR="00792629" w:rsidRPr="00DA4E1A" w:rsidRDefault="00792629">
      <w:pPr>
        <w:pBdr>
          <w:top w:val="nil"/>
          <w:left w:val="nil"/>
          <w:bottom w:val="nil"/>
          <w:right w:val="nil"/>
          <w:between w:val="nil"/>
        </w:pBdr>
        <w:shd w:val="clear" w:color="auto" w:fill="FFFFFF"/>
        <w:jc w:val="center"/>
        <w:rPr>
          <w:b/>
          <w:color w:val="000000"/>
        </w:rPr>
      </w:pPr>
    </w:p>
    <w:p w14:paraId="39DEC098" w14:textId="77777777" w:rsidR="00792629" w:rsidRPr="00DA4E1A" w:rsidRDefault="00792629">
      <w:pPr>
        <w:pBdr>
          <w:top w:val="nil"/>
          <w:left w:val="nil"/>
          <w:bottom w:val="nil"/>
          <w:right w:val="nil"/>
          <w:between w:val="nil"/>
        </w:pBdr>
        <w:shd w:val="clear" w:color="auto" w:fill="FFFFFF"/>
        <w:jc w:val="center"/>
        <w:rPr>
          <w:b/>
          <w:color w:val="000000"/>
        </w:rPr>
      </w:pPr>
    </w:p>
    <w:p w14:paraId="318F5C90" w14:textId="77777777" w:rsidR="00792629" w:rsidRPr="00DA4E1A" w:rsidRDefault="00792629">
      <w:pPr>
        <w:pBdr>
          <w:top w:val="nil"/>
          <w:left w:val="nil"/>
          <w:bottom w:val="nil"/>
          <w:right w:val="nil"/>
          <w:between w:val="nil"/>
        </w:pBdr>
        <w:shd w:val="clear" w:color="auto" w:fill="FFFFFF"/>
        <w:jc w:val="center"/>
        <w:rPr>
          <w:b/>
          <w:color w:val="000000"/>
        </w:rPr>
      </w:pPr>
    </w:p>
    <w:p w14:paraId="63DED5E1" w14:textId="77777777" w:rsidR="00792629" w:rsidRPr="00DA4E1A" w:rsidRDefault="00792629">
      <w:pPr>
        <w:pBdr>
          <w:top w:val="nil"/>
          <w:left w:val="nil"/>
          <w:bottom w:val="nil"/>
          <w:right w:val="nil"/>
          <w:between w:val="nil"/>
        </w:pBdr>
        <w:shd w:val="clear" w:color="auto" w:fill="FFFFFF"/>
        <w:jc w:val="center"/>
        <w:rPr>
          <w:b/>
          <w:color w:val="000000"/>
        </w:rPr>
      </w:pPr>
    </w:p>
    <w:p w14:paraId="76C00335" w14:textId="77777777" w:rsidR="00792629" w:rsidRPr="00DA4E1A" w:rsidRDefault="00792629">
      <w:pPr>
        <w:pBdr>
          <w:top w:val="nil"/>
          <w:left w:val="nil"/>
          <w:bottom w:val="nil"/>
          <w:right w:val="nil"/>
          <w:between w:val="nil"/>
        </w:pBdr>
        <w:shd w:val="clear" w:color="auto" w:fill="FFFFFF"/>
        <w:jc w:val="center"/>
        <w:rPr>
          <w:b/>
          <w:color w:val="000000"/>
        </w:rPr>
      </w:pPr>
    </w:p>
    <w:p w14:paraId="3F480CBA" w14:textId="77777777" w:rsidR="00792629" w:rsidRPr="00DA4E1A" w:rsidRDefault="00792629">
      <w:pPr>
        <w:pBdr>
          <w:top w:val="nil"/>
          <w:left w:val="nil"/>
          <w:bottom w:val="nil"/>
          <w:right w:val="nil"/>
          <w:between w:val="nil"/>
        </w:pBdr>
        <w:shd w:val="clear" w:color="auto" w:fill="FFFFFF"/>
        <w:jc w:val="center"/>
        <w:rPr>
          <w:b/>
          <w:color w:val="000000"/>
        </w:rPr>
      </w:pPr>
    </w:p>
    <w:p w14:paraId="4A1D1ACE" w14:textId="77777777" w:rsidR="00792629" w:rsidRPr="00DA4E1A" w:rsidRDefault="00792629">
      <w:pPr>
        <w:pBdr>
          <w:top w:val="nil"/>
          <w:left w:val="nil"/>
          <w:bottom w:val="nil"/>
          <w:right w:val="nil"/>
          <w:between w:val="nil"/>
        </w:pBdr>
        <w:shd w:val="clear" w:color="auto" w:fill="FFFFFF"/>
        <w:jc w:val="center"/>
        <w:rPr>
          <w:b/>
          <w:color w:val="000000"/>
        </w:rPr>
      </w:pPr>
    </w:p>
    <w:p w14:paraId="599A2581" w14:textId="77777777" w:rsidR="00792629" w:rsidRPr="00DA4E1A" w:rsidRDefault="00792629">
      <w:pPr>
        <w:pBdr>
          <w:top w:val="nil"/>
          <w:left w:val="nil"/>
          <w:bottom w:val="nil"/>
          <w:right w:val="nil"/>
          <w:between w:val="nil"/>
        </w:pBdr>
        <w:shd w:val="clear" w:color="auto" w:fill="FFFFFF"/>
        <w:jc w:val="center"/>
        <w:rPr>
          <w:b/>
          <w:color w:val="000000"/>
        </w:rPr>
      </w:pPr>
    </w:p>
    <w:p w14:paraId="099DA972" w14:textId="77777777" w:rsidR="00792629" w:rsidRPr="00DA4E1A" w:rsidRDefault="00792629">
      <w:pPr>
        <w:pBdr>
          <w:top w:val="nil"/>
          <w:left w:val="nil"/>
          <w:bottom w:val="nil"/>
          <w:right w:val="nil"/>
          <w:between w:val="nil"/>
        </w:pBdr>
        <w:shd w:val="clear" w:color="auto" w:fill="FFFFFF"/>
        <w:jc w:val="center"/>
        <w:rPr>
          <w:b/>
          <w:color w:val="000000"/>
        </w:rPr>
      </w:pPr>
    </w:p>
    <w:p w14:paraId="007A3D41" w14:textId="77777777" w:rsidR="00792629" w:rsidRPr="00DA4E1A" w:rsidRDefault="00792629">
      <w:pPr>
        <w:pBdr>
          <w:top w:val="nil"/>
          <w:left w:val="nil"/>
          <w:bottom w:val="nil"/>
          <w:right w:val="nil"/>
          <w:between w:val="nil"/>
        </w:pBdr>
        <w:shd w:val="clear" w:color="auto" w:fill="FFFFFF"/>
        <w:jc w:val="center"/>
        <w:rPr>
          <w:b/>
          <w:color w:val="000000"/>
        </w:rPr>
      </w:pPr>
    </w:p>
    <w:p w14:paraId="6C8C9AFC" w14:textId="77777777" w:rsidR="00792629" w:rsidRPr="00DA4E1A" w:rsidRDefault="00792629">
      <w:pPr>
        <w:pBdr>
          <w:top w:val="nil"/>
          <w:left w:val="nil"/>
          <w:bottom w:val="nil"/>
          <w:right w:val="nil"/>
          <w:between w:val="nil"/>
        </w:pBdr>
        <w:shd w:val="clear" w:color="auto" w:fill="FFFFFF"/>
        <w:jc w:val="center"/>
        <w:rPr>
          <w:b/>
          <w:color w:val="000000"/>
        </w:rPr>
      </w:pPr>
    </w:p>
    <w:p w14:paraId="6922B479" w14:textId="77777777" w:rsidR="00792629" w:rsidRPr="00DA4E1A" w:rsidRDefault="00792629">
      <w:pPr>
        <w:pBdr>
          <w:top w:val="nil"/>
          <w:left w:val="nil"/>
          <w:bottom w:val="nil"/>
          <w:right w:val="nil"/>
          <w:between w:val="nil"/>
        </w:pBdr>
        <w:shd w:val="clear" w:color="auto" w:fill="FFFFFF"/>
        <w:jc w:val="center"/>
        <w:rPr>
          <w:b/>
          <w:color w:val="000000"/>
        </w:rPr>
      </w:pPr>
    </w:p>
    <w:p w14:paraId="73728628" w14:textId="77777777" w:rsidR="00792629" w:rsidRPr="00DA4E1A" w:rsidRDefault="00792629">
      <w:pPr>
        <w:pBdr>
          <w:top w:val="nil"/>
          <w:left w:val="nil"/>
          <w:bottom w:val="nil"/>
          <w:right w:val="nil"/>
          <w:between w:val="nil"/>
        </w:pBdr>
        <w:shd w:val="clear" w:color="auto" w:fill="FFFFFF"/>
        <w:jc w:val="center"/>
        <w:rPr>
          <w:b/>
          <w:color w:val="000000"/>
        </w:rPr>
      </w:pPr>
    </w:p>
    <w:p w14:paraId="0B91A492" w14:textId="77777777" w:rsidR="00792629" w:rsidRPr="00DA4E1A" w:rsidRDefault="00792629">
      <w:pPr>
        <w:pBdr>
          <w:top w:val="nil"/>
          <w:left w:val="nil"/>
          <w:bottom w:val="nil"/>
          <w:right w:val="nil"/>
          <w:between w:val="nil"/>
        </w:pBdr>
        <w:shd w:val="clear" w:color="auto" w:fill="FFFFFF"/>
        <w:jc w:val="center"/>
        <w:rPr>
          <w:b/>
          <w:color w:val="000000"/>
        </w:rPr>
      </w:pPr>
    </w:p>
    <w:p w14:paraId="6D632836" w14:textId="77777777" w:rsidR="00792629" w:rsidRPr="00DA4E1A" w:rsidRDefault="00792629">
      <w:pPr>
        <w:pBdr>
          <w:top w:val="nil"/>
          <w:left w:val="nil"/>
          <w:bottom w:val="nil"/>
          <w:right w:val="nil"/>
          <w:between w:val="nil"/>
        </w:pBdr>
        <w:jc w:val="right"/>
        <w:rPr>
          <w:color w:val="000000"/>
        </w:rPr>
      </w:pPr>
    </w:p>
    <w:p w14:paraId="100AA225" w14:textId="77777777" w:rsidR="00792629" w:rsidRPr="00605CE6" w:rsidRDefault="00792629">
      <w:pPr>
        <w:pBdr>
          <w:top w:val="nil"/>
          <w:left w:val="nil"/>
          <w:bottom w:val="nil"/>
          <w:right w:val="nil"/>
          <w:between w:val="nil"/>
        </w:pBdr>
        <w:rPr>
          <w:color w:val="000000"/>
        </w:rPr>
      </w:pPr>
    </w:p>
    <w:p w14:paraId="26BDD827" w14:textId="77777777" w:rsidR="00A346F2" w:rsidRDefault="00A346F2" w:rsidP="00792629">
      <w:pPr>
        <w:pBdr>
          <w:top w:val="nil"/>
          <w:left w:val="nil"/>
          <w:bottom w:val="nil"/>
          <w:right w:val="nil"/>
          <w:between w:val="nil"/>
        </w:pBdr>
        <w:ind w:firstLine="567"/>
        <w:jc w:val="right"/>
        <w:outlineLvl w:val="2"/>
        <w:rPr>
          <w:color w:val="000000"/>
        </w:rPr>
      </w:pPr>
    </w:p>
    <w:p w14:paraId="5C1A11A7" w14:textId="77777777" w:rsidR="00A346F2" w:rsidRDefault="00A346F2" w:rsidP="00792629">
      <w:pPr>
        <w:pBdr>
          <w:top w:val="nil"/>
          <w:left w:val="nil"/>
          <w:bottom w:val="nil"/>
          <w:right w:val="nil"/>
          <w:between w:val="nil"/>
        </w:pBdr>
        <w:ind w:firstLine="567"/>
        <w:jc w:val="right"/>
        <w:outlineLvl w:val="2"/>
        <w:rPr>
          <w:color w:val="000000"/>
        </w:rPr>
      </w:pPr>
    </w:p>
    <w:p w14:paraId="02FB291B" w14:textId="77777777" w:rsidR="00792629" w:rsidRPr="00A346F2" w:rsidRDefault="00FF4E78" w:rsidP="00792629">
      <w:pPr>
        <w:pBdr>
          <w:top w:val="nil"/>
          <w:left w:val="nil"/>
          <w:bottom w:val="nil"/>
          <w:right w:val="nil"/>
          <w:between w:val="nil"/>
        </w:pBdr>
        <w:ind w:firstLine="567"/>
        <w:jc w:val="right"/>
        <w:outlineLvl w:val="2"/>
        <w:rPr>
          <w:color w:val="000000"/>
        </w:rPr>
      </w:pPr>
      <w:r w:rsidRPr="00A346F2">
        <w:rPr>
          <w:color w:val="000000"/>
        </w:rPr>
        <w:lastRenderedPageBreak/>
        <w:t xml:space="preserve">Приложение № </w:t>
      </w:r>
      <w:r w:rsidRPr="00A346F2">
        <w:t>5</w:t>
      </w:r>
    </w:p>
    <w:p w14:paraId="7864A51B" w14:textId="77777777" w:rsidR="00792629" w:rsidRPr="00C7134C" w:rsidRDefault="00FF4E78">
      <w:pPr>
        <w:pBdr>
          <w:top w:val="nil"/>
          <w:left w:val="nil"/>
          <w:bottom w:val="nil"/>
          <w:right w:val="nil"/>
          <w:between w:val="nil"/>
        </w:pBdr>
        <w:ind w:firstLine="567"/>
        <w:jc w:val="right"/>
        <w:rPr>
          <w:color w:val="000000"/>
        </w:rPr>
      </w:pPr>
      <w:r w:rsidRPr="00A346F2">
        <w:rPr>
          <w:color w:val="000000"/>
        </w:rPr>
        <w:t>к Договору № ___/___/___</w:t>
      </w:r>
    </w:p>
    <w:p w14:paraId="481EF4C5" w14:textId="77777777" w:rsidR="00792629" w:rsidRPr="00E71D91" w:rsidRDefault="00FF4E78">
      <w:pPr>
        <w:pBdr>
          <w:top w:val="nil"/>
          <w:left w:val="nil"/>
          <w:bottom w:val="nil"/>
          <w:right w:val="nil"/>
          <w:between w:val="nil"/>
        </w:pBdr>
        <w:ind w:firstLine="567"/>
        <w:jc w:val="right"/>
        <w:rPr>
          <w:color w:val="000000"/>
        </w:rPr>
      </w:pPr>
      <w:r w:rsidRPr="00E71D91">
        <w:rPr>
          <w:color w:val="000000"/>
        </w:rPr>
        <w:t>от «__» ________ 202</w:t>
      </w:r>
      <w:r w:rsidRPr="00E71D91">
        <w:t>2</w:t>
      </w:r>
      <w:r w:rsidRPr="00E71D91">
        <w:rPr>
          <w:color w:val="000000"/>
        </w:rPr>
        <w:t>г.</w:t>
      </w:r>
    </w:p>
    <w:p w14:paraId="66A112FD" w14:textId="77777777" w:rsidR="00792629" w:rsidRPr="00A346F2" w:rsidRDefault="00792629">
      <w:pPr>
        <w:pBdr>
          <w:top w:val="nil"/>
          <w:left w:val="nil"/>
          <w:bottom w:val="nil"/>
          <w:right w:val="nil"/>
          <w:between w:val="nil"/>
        </w:pBdr>
        <w:rPr>
          <w:b/>
          <w:color w:val="000000"/>
        </w:rPr>
      </w:pPr>
    </w:p>
    <w:p w14:paraId="4C62638E" w14:textId="47E82363" w:rsidR="00792629" w:rsidRPr="00A346F2" w:rsidRDefault="00FF4E78" w:rsidP="00792629">
      <w:pPr>
        <w:pBdr>
          <w:top w:val="nil"/>
          <w:left w:val="nil"/>
          <w:bottom w:val="nil"/>
          <w:right w:val="nil"/>
          <w:between w:val="nil"/>
        </w:pBdr>
        <w:ind w:firstLine="567"/>
        <w:jc w:val="center"/>
        <w:rPr>
          <w:b/>
          <w:color w:val="000000"/>
        </w:rPr>
      </w:pPr>
      <w:r w:rsidRPr="00A346F2">
        <w:rPr>
          <w:b/>
          <w:color w:val="000000"/>
        </w:rPr>
        <w:t>Максимальная продолжительность</w:t>
      </w:r>
      <w:r w:rsidR="00FC78D6">
        <w:rPr>
          <w:b/>
          <w:color w:val="000000"/>
        </w:rPr>
        <w:t xml:space="preserve"> гарантийных работ и</w:t>
      </w:r>
      <w:r w:rsidRPr="00A346F2">
        <w:rPr>
          <w:b/>
          <w:color w:val="000000"/>
        </w:rPr>
        <w:t xml:space="preserve"> дополнительно оплачиваемых работ</w:t>
      </w:r>
      <w:r w:rsidR="00A346F2">
        <w:rPr>
          <w:b/>
          <w:color w:val="000000"/>
        </w:rPr>
        <w:t>, возникших по вине Заказчика</w:t>
      </w:r>
    </w:p>
    <w:p w14:paraId="75920AC9" w14:textId="77777777" w:rsidR="00792629" w:rsidRPr="00A346F2" w:rsidRDefault="00792629">
      <w:pPr>
        <w:pBdr>
          <w:top w:val="nil"/>
          <w:left w:val="nil"/>
          <w:bottom w:val="nil"/>
          <w:right w:val="nil"/>
          <w:between w:val="nil"/>
        </w:pBdr>
        <w:rPr>
          <w:b/>
          <w:color w:val="000000"/>
        </w:rPr>
      </w:pPr>
    </w:p>
    <w:p w14:paraId="7EB4B6CE" w14:textId="0D9638B2" w:rsidR="00792629" w:rsidRPr="00A346F2" w:rsidRDefault="00FF4E78">
      <w:pPr>
        <w:pBdr>
          <w:top w:val="nil"/>
          <w:left w:val="nil"/>
          <w:bottom w:val="nil"/>
          <w:right w:val="nil"/>
          <w:between w:val="nil"/>
        </w:pBdr>
        <w:rPr>
          <w:color w:val="000000"/>
        </w:rPr>
      </w:pPr>
      <w:r w:rsidRPr="00A346F2">
        <w:rPr>
          <w:color w:val="000000"/>
        </w:rPr>
        <w:t xml:space="preserve">Нормативы разработаны для расчета трудозатрат при выполнении работ по </w:t>
      </w:r>
      <w:r w:rsidR="000D7330">
        <w:rPr>
          <w:color w:val="000000"/>
        </w:rPr>
        <w:t xml:space="preserve">текущему и капитальному </w:t>
      </w:r>
      <w:r w:rsidRPr="00A346F2">
        <w:rPr>
          <w:color w:val="000000"/>
        </w:rPr>
        <w:t xml:space="preserve">ремонту, диагностике и техническому обслуживанию </w:t>
      </w:r>
      <w:proofErr w:type="spellStart"/>
      <w:r w:rsidRPr="00A346F2">
        <w:rPr>
          <w:color w:val="000000"/>
        </w:rPr>
        <w:t>ричстакеров</w:t>
      </w:r>
      <w:proofErr w:type="spellEnd"/>
      <w:r w:rsidRPr="00A346F2">
        <w:rPr>
          <w:color w:val="000000"/>
        </w:rPr>
        <w:t>.</w:t>
      </w:r>
    </w:p>
    <w:p w14:paraId="75D5EB5A" w14:textId="77777777" w:rsidR="00792629" w:rsidRPr="00605CE6" w:rsidRDefault="00792629">
      <w:pPr>
        <w:pBdr>
          <w:top w:val="nil"/>
          <w:left w:val="nil"/>
          <w:bottom w:val="nil"/>
          <w:right w:val="nil"/>
          <w:between w:val="nil"/>
        </w:pBdr>
        <w:rPr>
          <w:color w:val="000000"/>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792629" w:rsidRPr="00A346F2" w14:paraId="3C3856B4" w14:textId="77777777">
        <w:trPr>
          <w:trHeight w:val="510"/>
        </w:trPr>
        <w:tc>
          <w:tcPr>
            <w:tcW w:w="8613" w:type="dxa"/>
            <w:tcBorders>
              <w:top w:val="single" w:sz="4" w:space="0" w:color="000000"/>
              <w:left w:val="single" w:sz="4" w:space="0" w:color="000000"/>
              <w:bottom w:val="single" w:sz="4" w:space="0" w:color="000000"/>
              <w:right w:val="single" w:sz="4" w:space="0" w:color="000000"/>
            </w:tcBorders>
          </w:tcPr>
          <w:p w14:paraId="2AB2D8E7" w14:textId="77777777" w:rsidR="00792629" w:rsidRPr="00A346F2" w:rsidRDefault="00FF4E78">
            <w:pPr>
              <w:pBdr>
                <w:top w:val="nil"/>
                <w:left w:val="nil"/>
                <w:bottom w:val="nil"/>
                <w:right w:val="nil"/>
                <w:between w:val="nil"/>
              </w:pBdr>
              <w:rPr>
                <w:b/>
                <w:color w:val="000000"/>
              </w:rPr>
            </w:pPr>
            <w:r w:rsidRPr="00A346F2">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2A37DD7A" w14:textId="77777777" w:rsidR="00792629" w:rsidRPr="00A346F2" w:rsidRDefault="00FF4E78">
            <w:pPr>
              <w:pBdr>
                <w:top w:val="nil"/>
                <w:left w:val="nil"/>
                <w:bottom w:val="nil"/>
                <w:right w:val="nil"/>
                <w:between w:val="nil"/>
              </w:pBdr>
              <w:ind w:left="-74"/>
              <w:rPr>
                <w:b/>
                <w:color w:val="000000"/>
              </w:rPr>
            </w:pPr>
            <w:r w:rsidRPr="00A346F2">
              <w:rPr>
                <w:b/>
                <w:color w:val="000000"/>
              </w:rPr>
              <w:t>нормо-часы</w:t>
            </w:r>
          </w:p>
        </w:tc>
      </w:tr>
      <w:tr w:rsidR="00792629" w:rsidRPr="00A346F2" w14:paraId="6CBE08E9" w14:textId="77777777">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586318DF" w14:textId="77777777" w:rsidR="00792629" w:rsidRPr="00A346F2" w:rsidRDefault="00FF4E78">
            <w:pPr>
              <w:pBdr>
                <w:top w:val="nil"/>
                <w:left w:val="nil"/>
                <w:bottom w:val="nil"/>
                <w:right w:val="nil"/>
                <w:between w:val="nil"/>
              </w:pBdr>
              <w:jc w:val="center"/>
              <w:rPr>
                <w:b/>
                <w:color w:val="000000"/>
              </w:rPr>
            </w:pPr>
            <w:r w:rsidRPr="00A346F2">
              <w:rPr>
                <w:b/>
                <w:color w:val="000000"/>
              </w:rPr>
              <w:t>Шасси и Кабина</w:t>
            </w:r>
          </w:p>
        </w:tc>
      </w:tr>
      <w:tr w:rsidR="00792629" w:rsidRPr="00A346F2" w14:paraId="161CCC60" w14:textId="77777777">
        <w:trPr>
          <w:trHeight w:val="365"/>
        </w:trPr>
        <w:tc>
          <w:tcPr>
            <w:tcW w:w="8613" w:type="dxa"/>
            <w:tcBorders>
              <w:top w:val="single" w:sz="4" w:space="0" w:color="000000"/>
            </w:tcBorders>
          </w:tcPr>
          <w:p w14:paraId="5168D40C" w14:textId="77777777" w:rsidR="00792629" w:rsidRPr="00A346F2" w:rsidRDefault="00FF4E78">
            <w:pPr>
              <w:pBdr>
                <w:top w:val="nil"/>
                <w:left w:val="nil"/>
                <w:bottom w:val="nil"/>
                <w:right w:val="nil"/>
                <w:between w:val="nil"/>
              </w:pBdr>
              <w:rPr>
                <w:color w:val="000000"/>
              </w:rPr>
            </w:pPr>
            <w:r w:rsidRPr="00A346F2">
              <w:rPr>
                <w:color w:val="000000"/>
              </w:rPr>
              <w:t>Установка системы кондиционирования с зарядкой и проверкой на утечки</w:t>
            </w:r>
          </w:p>
        </w:tc>
        <w:tc>
          <w:tcPr>
            <w:tcW w:w="859" w:type="dxa"/>
            <w:tcBorders>
              <w:top w:val="single" w:sz="4" w:space="0" w:color="000000"/>
            </w:tcBorders>
          </w:tcPr>
          <w:p w14:paraId="3D9B9E83" w14:textId="77777777" w:rsidR="00792629" w:rsidRPr="00A346F2" w:rsidRDefault="00FF4E78">
            <w:pPr>
              <w:pBdr>
                <w:top w:val="nil"/>
                <w:left w:val="nil"/>
                <w:bottom w:val="nil"/>
                <w:right w:val="nil"/>
                <w:between w:val="nil"/>
              </w:pBdr>
              <w:ind w:right="-50"/>
              <w:jc w:val="center"/>
              <w:rPr>
                <w:color w:val="000000"/>
              </w:rPr>
            </w:pPr>
            <w:r w:rsidRPr="00A346F2">
              <w:rPr>
                <w:color w:val="000000"/>
              </w:rPr>
              <w:t>32</w:t>
            </w:r>
          </w:p>
        </w:tc>
      </w:tr>
      <w:tr w:rsidR="00792629" w:rsidRPr="00A346F2" w14:paraId="2BC189C6" w14:textId="77777777">
        <w:trPr>
          <w:trHeight w:val="330"/>
        </w:trPr>
        <w:tc>
          <w:tcPr>
            <w:tcW w:w="8613" w:type="dxa"/>
          </w:tcPr>
          <w:p w14:paraId="69D94EF9" w14:textId="77777777" w:rsidR="00792629" w:rsidRPr="00A346F2" w:rsidRDefault="00FF4E78">
            <w:pPr>
              <w:pBdr>
                <w:top w:val="nil"/>
                <w:left w:val="nil"/>
                <w:bottom w:val="nil"/>
                <w:right w:val="nil"/>
                <w:between w:val="nil"/>
              </w:pBdr>
              <w:rPr>
                <w:color w:val="000000"/>
              </w:rPr>
            </w:pPr>
            <w:r w:rsidRPr="00A346F2">
              <w:rPr>
                <w:color w:val="000000"/>
              </w:rPr>
              <w:t>Замена компрессора кондиционера</w:t>
            </w:r>
          </w:p>
        </w:tc>
        <w:tc>
          <w:tcPr>
            <w:tcW w:w="859" w:type="dxa"/>
          </w:tcPr>
          <w:p w14:paraId="50B786F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82D8095" w14:textId="77777777">
        <w:trPr>
          <w:trHeight w:val="330"/>
        </w:trPr>
        <w:tc>
          <w:tcPr>
            <w:tcW w:w="8613" w:type="dxa"/>
          </w:tcPr>
          <w:p w14:paraId="3ACF34D1" w14:textId="77777777" w:rsidR="00792629" w:rsidRPr="00A346F2" w:rsidRDefault="00FF4E78">
            <w:pPr>
              <w:pBdr>
                <w:top w:val="nil"/>
                <w:left w:val="nil"/>
                <w:bottom w:val="nil"/>
                <w:right w:val="nil"/>
                <w:between w:val="nil"/>
              </w:pBdr>
              <w:rPr>
                <w:color w:val="000000"/>
              </w:rPr>
            </w:pPr>
            <w:r w:rsidRPr="00A346F2">
              <w:rPr>
                <w:color w:val="000000"/>
              </w:rPr>
              <w:t>Замена конденсора кондиционера</w:t>
            </w:r>
          </w:p>
        </w:tc>
        <w:tc>
          <w:tcPr>
            <w:tcW w:w="859" w:type="dxa"/>
          </w:tcPr>
          <w:p w14:paraId="3A29FF22"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40B25AC" w14:textId="77777777">
        <w:trPr>
          <w:trHeight w:val="330"/>
        </w:trPr>
        <w:tc>
          <w:tcPr>
            <w:tcW w:w="8613" w:type="dxa"/>
          </w:tcPr>
          <w:p w14:paraId="04AACE0B" w14:textId="77777777" w:rsidR="00792629" w:rsidRPr="00A346F2" w:rsidRDefault="00FF4E78">
            <w:pPr>
              <w:pBdr>
                <w:top w:val="nil"/>
                <w:left w:val="nil"/>
                <w:bottom w:val="nil"/>
                <w:right w:val="nil"/>
                <w:between w:val="nil"/>
              </w:pBdr>
              <w:rPr>
                <w:color w:val="000000"/>
              </w:rPr>
            </w:pPr>
            <w:r w:rsidRPr="00A346F2">
              <w:rPr>
                <w:color w:val="000000"/>
              </w:rPr>
              <w:t>Замена испарителя (в кабине) кондиционера</w:t>
            </w:r>
          </w:p>
        </w:tc>
        <w:tc>
          <w:tcPr>
            <w:tcW w:w="859" w:type="dxa"/>
          </w:tcPr>
          <w:p w14:paraId="27AF1D7E"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4F49D6EC" w14:textId="77777777">
        <w:trPr>
          <w:trHeight w:val="330"/>
        </w:trPr>
        <w:tc>
          <w:tcPr>
            <w:tcW w:w="8613" w:type="dxa"/>
          </w:tcPr>
          <w:p w14:paraId="3AB0E21F" w14:textId="77777777" w:rsidR="00792629" w:rsidRPr="00A346F2" w:rsidRDefault="00FF4E78">
            <w:pPr>
              <w:pBdr>
                <w:top w:val="nil"/>
                <w:left w:val="nil"/>
                <w:bottom w:val="nil"/>
                <w:right w:val="nil"/>
                <w:between w:val="nil"/>
              </w:pBdr>
              <w:rPr>
                <w:color w:val="000000"/>
              </w:rPr>
            </w:pPr>
            <w:r w:rsidRPr="00A346F2">
              <w:rPr>
                <w:color w:val="000000"/>
              </w:rPr>
              <w:t>Зарядка кондиционера с опрессовкой</w:t>
            </w:r>
          </w:p>
        </w:tc>
        <w:tc>
          <w:tcPr>
            <w:tcW w:w="859" w:type="dxa"/>
          </w:tcPr>
          <w:p w14:paraId="2EDF804D"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69C34BC9" w14:textId="77777777">
        <w:trPr>
          <w:trHeight w:val="330"/>
        </w:trPr>
        <w:tc>
          <w:tcPr>
            <w:tcW w:w="8613" w:type="dxa"/>
          </w:tcPr>
          <w:p w14:paraId="5EC70A7A" w14:textId="77777777" w:rsidR="00792629" w:rsidRPr="00A346F2" w:rsidRDefault="00FF4E78">
            <w:pPr>
              <w:pBdr>
                <w:top w:val="nil"/>
                <w:left w:val="nil"/>
                <w:bottom w:val="nil"/>
                <w:right w:val="nil"/>
                <w:between w:val="nil"/>
              </w:pBdr>
              <w:rPr>
                <w:color w:val="000000"/>
              </w:rPr>
            </w:pPr>
            <w:r w:rsidRPr="00A346F2">
              <w:rPr>
                <w:color w:val="000000"/>
              </w:rPr>
              <w:t xml:space="preserve">Замена переднего стекла кабины (Spirit </w:t>
            </w:r>
            <w:proofErr w:type="gramStart"/>
            <w:r w:rsidRPr="00A346F2">
              <w:rPr>
                <w:color w:val="000000"/>
              </w:rPr>
              <w:t>Delta)*</w:t>
            </w:r>
            <w:proofErr w:type="gramEnd"/>
          </w:p>
        </w:tc>
        <w:tc>
          <w:tcPr>
            <w:tcW w:w="859" w:type="dxa"/>
          </w:tcPr>
          <w:p w14:paraId="14E9D5FF"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5C422CFD" w14:textId="77777777">
        <w:trPr>
          <w:trHeight w:val="330"/>
        </w:trPr>
        <w:tc>
          <w:tcPr>
            <w:tcW w:w="8613" w:type="dxa"/>
          </w:tcPr>
          <w:p w14:paraId="043F480C" w14:textId="77777777" w:rsidR="00792629" w:rsidRPr="00A346F2" w:rsidRDefault="00FF4E78">
            <w:pPr>
              <w:pBdr>
                <w:top w:val="nil"/>
                <w:left w:val="nil"/>
                <w:bottom w:val="nil"/>
                <w:right w:val="nil"/>
                <w:between w:val="nil"/>
              </w:pBdr>
              <w:rPr>
                <w:color w:val="000000"/>
              </w:rPr>
            </w:pPr>
            <w:r w:rsidRPr="00A346F2">
              <w:rPr>
                <w:color w:val="000000"/>
              </w:rPr>
              <w:t>Замена стекла крыши (Spirit Delta)</w:t>
            </w:r>
          </w:p>
        </w:tc>
        <w:tc>
          <w:tcPr>
            <w:tcW w:w="859" w:type="dxa"/>
          </w:tcPr>
          <w:p w14:paraId="0ABBA8AA"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22B8AF8B" w14:textId="77777777">
        <w:trPr>
          <w:trHeight w:val="330"/>
        </w:trPr>
        <w:tc>
          <w:tcPr>
            <w:tcW w:w="8613" w:type="dxa"/>
          </w:tcPr>
          <w:p w14:paraId="71C4DEB1" w14:textId="77777777" w:rsidR="00792629" w:rsidRPr="00A346F2" w:rsidRDefault="00FF4E78">
            <w:pPr>
              <w:pBdr>
                <w:top w:val="nil"/>
                <w:left w:val="nil"/>
                <w:bottom w:val="nil"/>
                <w:right w:val="nil"/>
                <w:between w:val="nil"/>
              </w:pBdr>
              <w:rPr>
                <w:color w:val="000000"/>
              </w:rPr>
            </w:pPr>
            <w:r w:rsidRPr="00A346F2">
              <w:rPr>
                <w:color w:val="000000"/>
              </w:rPr>
              <w:t>Замена другого стекла на кабине</w:t>
            </w:r>
          </w:p>
        </w:tc>
        <w:tc>
          <w:tcPr>
            <w:tcW w:w="859" w:type="dxa"/>
          </w:tcPr>
          <w:p w14:paraId="28A02503"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1218BA52" w14:textId="77777777">
        <w:trPr>
          <w:trHeight w:val="330"/>
        </w:trPr>
        <w:tc>
          <w:tcPr>
            <w:tcW w:w="8613" w:type="dxa"/>
          </w:tcPr>
          <w:p w14:paraId="22333DF7" w14:textId="77777777" w:rsidR="00792629" w:rsidRPr="00A346F2" w:rsidRDefault="00FF4E78">
            <w:pPr>
              <w:pBdr>
                <w:top w:val="nil"/>
                <w:left w:val="nil"/>
                <w:bottom w:val="nil"/>
                <w:right w:val="nil"/>
                <w:between w:val="nil"/>
              </w:pBdr>
              <w:rPr>
                <w:color w:val="000000"/>
              </w:rPr>
            </w:pPr>
            <w:r w:rsidRPr="00A346F2">
              <w:rPr>
                <w:color w:val="000000"/>
              </w:rPr>
              <w:t>Замена сиденья водителя</w:t>
            </w:r>
          </w:p>
        </w:tc>
        <w:tc>
          <w:tcPr>
            <w:tcW w:w="859" w:type="dxa"/>
          </w:tcPr>
          <w:p w14:paraId="22DCF7BC"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F44D6D5" w14:textId="77777777">
        <w:trPr>
          <w:trHeight w:val="330"/>
        </w:trPr>
        <w:tc>
          <w:tcPr>
            <w:tcW w:w="8613" w:type="dxa"/>
          </w:tcPr>
          <w:p w14:paraId="59B09927" w14:textId="77777777" w:rsidR="00792629" w:rsidRPr="00A346F2" w:rsidRDefault="00FF4E78">
            <w:pPr>
              <w:pBdr>
                <w:top w:val="nil"/>
                <w:left w:val="nil"/>
                <w:bottom w:val="nil"/>
                <w:right w:val="nil"/>
                <w:between w:val="nil"/>
              </w:pBdr>
              <w:rPr>
                <w:color w:val="000000"/>
              </w:rPr>
            </w:pPr>
            <w:r w:rsidRPr="00A346F2">
              <w:rPr>
                <w:color w:val="000000"/>
              </w:rPr>
              <w:t>Замена вентилятора отопления</w:t>
            </w:r>
          </w:p>
        </w:tc>
        <w:tc>
          <w:tcPr>
            <w:tcW w:w="859" w:type="dxa"/>
          </w:tcPr>
          <w:p w14:paraId="66F0644D"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7F906B0" w14:textId="77777777">
        <w:trPr>
          <w:trHeight w:val="330"/>
        </w:trPr>
        <w:tc>
          <w:tcPr>
            <w:tcW w:w="8613" w:type="dxa"/>
          </w:tcPr>
          <w:p w14:paraId="7EF282B1" w14:textId="77777777" w:rsidR="00792629" w:rsidRPr="00A346F2" w:rsidRDefault="00FF4E78">
            <w:pPr>
              <w:pBdr>
                <w:top w:val="nil"/>
                <w:left w:val="nil"/>
                <w:bottom w:val="nil"/>
                <w:right w:val="nil"/>
                <w:between w:val="nil"/>
              </w:pBdr>
              <w:rPr>
                <w:color w:val="000000"/>
              </w:rPr>
            </w:pPr>
            <w:r w:rsidRPr="00A346F2">
              <w:rPr>
                <w:color w:val="000000"/>
              </w:rPr>
              <w:t xml:space="preserve">Замена </w:t>
            </w:r>
            <w:proofErr w:type="gramStart"/>
            <w:r w:rsidRPr="00A346F2">
              <w:rPr>
                <w:color w:val="000000"/>
              </w:rPr>
              <w:t>моторчика</w:t>
            </w:r>
            <w:proofErr w:type="gramEnd"/>
            <w:r w:rsidRPr="00A346F2">
              <w:rPr>
                <w:color w:val="000000"/>
              </w:rPr>
              <w:t xml:space="preserve"> дворников</w:t>
            </w:r>
          </w:p>
        </w:tc>
        <w:tc>
          <w:tcPr>
            <w:tcW w:w="859" w:type="dxa"/>
          </w:tcPr>
          <w:p w14:paraId="388CADEC"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CCD0BC7" w14:textId="77777777">
        <w:trPr>
          <w:trHeight w:val="330"/>
        </w:trPr>
        <w:tc>
          <w:tcPr>
            <w:tcW w:w="8613" w:type="dxa"/>
          </w:tcPr>
          <w:p w14:paraId="77823A24"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кабины**</w:t>
            </w:r>
          </w:p>
        </w:tc>
        <w:tc>
          <w:tcPr>
            <w:tcW w:w="859" w:type="dxa"/>
          </w:tcPr>
          <w:p w14:paraId="59FD7DB9"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1D95526B" w14:textId="77777777">
        <w:trPr>
          <w:trHeight w:val="330"/>
        </w:trPr>
        <w:tc>
          <w:tcPr>
            <w:tcW w:w="8613" w:type="dxa"/>
          </w:tcPr>
          <w:p w14:paraId="1149CEE0"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противовеса нижнего**</w:t>
            </w:r>
          </w:p>
        </w:tc>
        <w:tc>
          <w:tcPr>
            <w:tcW w:w="859" w:type="dxa"/>
          </w:tcPr>
          <w:p w14:paraId="57922B55" w14:textId="77777777" w:rsidR="00792629" w:rsidRPr="00A346F2" w:rsidRDefault="00FF4E78">
            <w:pPr>
              <w:pBdr>
                <w:top w:val="nil"/>
                <w:left w:val="nil"/>
                <w:bottom w:val="nil"/>
                <w:right w:val="nil"/>
                <w:between w:val="nil"/>
              </w:pBdr>
              <w:jc w:val="center"/>
              <w:rPr>
                <w:color w:val="000000"/>
              </w:rPr>
            </w:pPr>
            <w:r w:rsidRPr="00A346F2">
              <w:rPr>
                <w:color w:val="000000"/>
              </w:rPr>
              <w:t>6</w:t>
            </w:r>
          </w:p>
        </w:tc>
      </w:tr>
      <w:tr w:rsidR="00792629" w:rsidRPr="00A346F2" w14:paraId="51E305DA" w14:textId="77777777">
        <w:trPr>
          <w:trHeight w:val="330"/>
        </w:trPr>
        <w:tc>
          <w:tcPr>
            <w:tcW w:w="8613" w:type="dxa"/>
          </w:tcPr>
          <w:p w14:paraId="048793FD"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противовеса иного**</w:t>
            </w:r>
          </w:p>
        </w:tc>
        <w:tc>
          <w:tcPr>
            <w:tcW w:w="859" w:type="dxa"/>
          </w:tcPr>
          <w:p w14:paraId="6044FE77"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77AE425E" w14:textId="77777777">
        <w:trPr>
          <w:trHeight w:val="660"/>
        </w:trPr>
        <w:tc>
          <w:tcPr>
            <w:tcW w:w="8613" w:type="dxa"/>
          </w:tcPr>
          <w:p w14:paraId="0D64683F" w14:textId="77777777" w:rsidR="00792629" w:rsidRPr="00A346F2" w:rsidRDefault="00FF4E78">
            <w:pPr>
              <w:pBdr>
                <w:top w:val="nil"/>
                <w:left w:val="nil"/>
                <w:bottom w:val="nil"/>
                <w:right w:val="nil"/>
                <w:between w:val="nil"/>
              </w:pBdr>
              <w:rPr>
                <w:color w:val="000000"/>
              </w:rPr>
            </w:pPr>
            <w:r w:rsidRPr="00A346F2">
              <w:rPr>
                <w:color w:val="000000"/>
              </w:rPr>
              <w:t>Демонтаж, удаление сломанных, приржавевших узлов, деталей диаметром до 20 мм</w:t>
            </w:r>
          </w:p>
        </w:tc>
        <w:tc>
          <w:tcPr>
            <w:tcW w:w="859" w:type="dxa"/>
          </w:tcPr>
          <w:p w14:paraId="5FFFE983"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EA0998B" w14:textId="77777777">
        <w:trPr>
          <w:trHeight w:val="660"/>
        </w:trPr>
        <w:tc>
          <w:tcPr>
            <w:tcW w:w="8613" w:type="dxa"/>
          </w:tcPr>
          <w:p w14:paraId="7335130C" w14:textId="77777777" w:rsidR="00792629" w:rsidRPr="00A346F2" w:rsidRDefault="00FF4E78">
            <w:pPr>
              <w:pBdr>
                <w:top w:val="nil"/>
                <w:left w:val="nil"/>
                <w:bottom w:val="nil"/>
                <w:right w:val="nil"/>
                <w:between w:val="nil"/>
              </w:pBdr>
              <w:rPr>
                <w:color w:val="000000"/>
              </w:rPr>
            </w:pPr>
            <w:r w:rsidRPr="00A346F2">
              <w:rPr>
                <w:color w:val="000000"/>
              </w:rPr>
              <w:t>Демонтаж, удаление сломанных, приржавевших узлов, деталей диаметром до 50 мм</w:t>
            </w:r>
          </w:p>
        </w:tc>
        <w:tc>
          <w:tcPr>
            <w:tcW w:w="859" w:type="dxa"/>
          </w:tcPr>
          <w:p w14:paraId="562899C9"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10ABE1B4" w14:textId="77777777">
        <w:trPr>
          <w:trHeight w:val="420"/>
        </w:trPr>
        <w:tc>
          <w:tcPr>
            <w:tcW w:w="9472" w:type="dxa"/>
            <w:gridSpan w:val="2"/>
          </w:tcPr>
          <w:p w14:paraId="222F6E6C" w14:textId="77777777" w:rsidR="00792629" w:rsidRPr="00A346F2" w:rsidRDefault="00FF4E78">
            <w:pPr>
              <w:pBdr>
                <w:top w:val="nil"/>
                <w:left w:val="nil"/>
                <w:bottom w:val="nil"/>
                <w:right w:val="nil"/>
                <w:between w:val="nil"/>
              </w:pBdr>
              <w:jc w:val="center"/>
              <w:rPr>
                <w:b/>
                <w:color w:val="000000"/>
              </w:rPr>
            </w:pPr>
            <w:r w:rsidRPr="00A346F2">
              <w:rPr>
                <w:b/>
                <w:color w:val="000000"/>
              </w:rPr>
              <w:t>Электрооборудование</w:t>
            </w:r>
          </w:p>
        </w:tc>
      </w:tr>
      <w:tr w:rsidR="00792629" w:rsidRPr="00A346F2" w14:paraId="1C9E3F7D" w14:textId="77777777">
        <w:trPr>
          <w:trHeight w:val="330"/>
        </w:trPr>
        <w:tc>
          <w:tcPr>
            <w:tcW w:w="8613" w:type="dxa"/>
          </w:tcPr>
          <w:p w14:paraId="2CFE8045" w14:textId="77777777" w:rsidR="00792629" w:rsidRPr="00A346F2" w:rsidRDefault="00FF4E78">
            <w:pPr>
              <w:pBdr>
                <w:top w:val="nil"/>
                <w:left w:val="nil"/>
                <w:bottom w:val="nil"/>
                <w:right w:val="nil"/>
                <w:between w:val="nil"/>
              </w:pBdr>
              <w:rPr>
                <w:color w:val="000000"/>
              </w:rPr>
            </w:pPr>
            <w:r w:rsidRPr="00A346F2">
              <w:rPr>
                <w:color w:val="000000"/>
              </w:rPr>
              <w:t>Замена аккумуляторных батарей</w:t>
            </w:r>
          </w:p>
        </w:tc>
        <w:tc>
          <w:tcPr>
            <w:tcW w:w="859" w:type="dxa"/>
          </w:tcPr>
          <w:p w14:paraId="3A8BB4A7"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3CF724B4" w14:textId="77777777">
        <w:trPr>
          <w:trHeight w:val="330"/>
        </w:trPr>
        <w:tc>
          <w:tcPr>
            <w:tcW w:w="8613" w:type="dxa"/>
          </w:tcPr>
          <w:p w14:paraId="7DF6698F" w14:textId="77777777" w:rsidR="00792629" w:rsidRPr="00A346F2" w:rsidRDefault="00FF4E78">
            <w:pPr>
              <w:pBdr>
                <w:top w:val="nil"/>
                <w:left w:val="nil"/>
                <w:bottom w:val="nil"/>
                <w:right w:val="nil"/>
                <w:between w:val="nil"/>
              </w:pBdr>
              <w:rPr>
                <w:color w:val="000000"/>
              </w:rPr>
            </w:pPr>
            <w:r w:rsidRPr="00A346F2">
              <w:rPr>
                <w:color w:val="000000"/>
              </w:rPr>
              <w:t>Замена генератора</w:t>
            </w:r>
          </w:p>
        </w:tc>
        <w:tc>
          <w:tcPr>
            <w:tcW w:w="859" w:type="dxa"/>
          </w:tcPr>
          <w:p w14:paraId="713C9A44"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7CEC1909" w14:textId="77777777">
        <w:trPr>
          <w:trHeight w:val="330"/>
        </w:trPr>
        <w:tc>
          <w:tcPr>
            <w:tcW w:w="8613" w:type="dxa"/>
          </w:tcPr>
          <w:p w14:paraId="7047ECEC" w14:textId="77777777" w:rsidR="00792629" w:rsidRPr="00A346F2" w:rsidRDefault="00FF4E78">
            <w:pPr>
              <w:pBdr>
                <w:top w:val="nil"/>
                <w:left w:val="nil"/>
                <w:bottom w:val="nil"/>
                <w:right w:val="nil"/>
                <w:between w:val="nil"/>
              </w:pBdr>
              <w:rPr>
                <w:color w:val="000000"/>
              </w:rPr>
            </w:pPr>
            <w:r w:rsidRPr="00A346F2">
              <w:rPr>
                <w:color w:val="000000"/>
              </w:rPr>
              <w:t>Замена стартера</w:t>
            </w:r>
          </w:p>
        </w:tc>
        <w:tc>
          <w:tcPr>
            <w:tcW w:w="859" w:type="dxa"/>
          </w:tcPr>
          <w:p w14:paraId="12590A48"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47D097A9" w14:textId="77777777">
        <w:trPr>
          <w:trHeight w:val="330"/>
        </w:trPr>
        <w:tc>
          <w:tcPr>
            <w:tcW w:w="8613" w:type="dxa"/>
          </w:tcPr>
          <w:p w14:paraId="088966E8" w14:textId="77777777" w:rsidR="00792629" w:rsidRPr="00A346F2" w:rsidRDefault="00FF4E78">
            <w:pPr>
              <w:pBdr>
                <w:top w:val="nil"/>
                <w:left w:val="nil"/>
                <w:bottom w:val="nil"/>
                <w:right w:val="nil"/>
                <w:between w:val="nil"/>
              </w:pBdr>
              <w:rPr>
                <w:color w:val="000000"/>
              </w:rPr>
            </w:pPr>
            <w:r w:rsidRPr="00A346F2">
              <w:rPr>
                <w:color w:val="000000"/>
              </w:rPr>
              <w:t>Замена блока управления</w:t>
            </w:r>
          </w:p>
        </w:tc>
        <w:tc>
          <w:tcPr>
            <w:tcW w:w="859" w:type="dxa"/>
          </w:tcPr>
          <w:p w14:paraId="1A3D96D8"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7DDF6035" w14:textId="77777777">
        <w:trPr>
          <w:trHeight w:val="330"/>
        </w:trPr>
        <w:tc>
          <w:tcPr>
            <w:tcW w:w="8613" w:type="dxa"/>
          </w:tcPr>
          <w:p w14:paraId="28571B44" w14:textId="77777777" w:rsidR="00792629" w:rsidRPr="00A346F2" w:rsidRDefault="00FF4E78">
            <w:pPr>
              <w:pBdr>
                <w:top w:val="nil"/>
                <w:left w:val="nil"/>
                <w:bottom w:val="nil"/>
                <w:right w:val="nil"/>
                <w:between w:val="nil"/>
              </w:pBdr>
              <w:rPr>
                <w:color w:val="000000"/>
              </w:rPr>
            </w:pPr>
            <w:r w:rsidRPr="00A346F2">
              <w:rPr>
                <w:color w:val="000000"/>
              </w:rPr>
              <w:t>Программирование блока управления</w:t>
            </w:r>
          </w:p>
        </w:tc>
        <w:tc>
          <w:tcPr>
            <w:tcW w:w="859" w:type="dxa"/>
          </w:tcPr>
          <w:p w14:paraId="30BDD69F"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4A3EC69A" w14:textId="77777777">
        <w:trPr>
          <w:trHeight w:val="330"/>
        </w:trPr>
        <w:tc>
          <w:tcPr>
            <w:tcW w:w="8613" w:type="dxa"/>
          </w:tcPr>
          <w:p w14:paraId="7D7AD845" w14:textId="77777777" w:rsidR="00792629" w:rsidRPr="00A346F2" w:rsidRDefault="00FF4E78">
            <w:pPr>
              <w:pBdr>
                <w:top w:val="nil"/>
                <w:left w:val="nil"/>
                <w:bottom w:val="nil"/>
                <w:right w:val="nil"/>
                <w:between w:val="nil"/>
              </w:pBdr>
              <w:rPr>
                <w:color w:val="000000"/>
              </w:rPr>
            </w:pPr>
            <w:r w:rsidRPr="00A346F2">
              <w:rPr>
                <w:color w:val="000000"/>
              </w:rPr>
              <w:t>Замена датчика</w:t>
            </w:r>
          </w:p>
        </w:tc>
        <w:tc>
          <w:tcPr>
            <w:tcW w:w="859" w:type="dxa"/>
          </w:tcPr>
          <w:p w14:paraId="6CC7DB8E"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0795FBA4" w14:textId="77777777">
        <w:trPr>
          <w:trHeight w:val="330"/>
        </w:trPr>
        <w:tc>
          <w:tcPr>
            <w:tcW w:w="8613" w:type="dxa"/>
          </w:tcPr>
          <w:p w14:paraId="6555F110" w14:textId="77777777" w:rsidR="00792629" w:rsidRPr="00A346F2" w:rsidRDefault="00FF4E78">
            <w:pPr>
              <w:pBdr>
                <w:top w:val="nil"/>
                <w:left w:val="nil"/>
                <w:bottom w:val="nil"/>
                <w:right w:val="nil"/>
                <w:between w:val="nil"/>
              </w:pBdr>
              <w:rPr>
                <w:color w:val="000000"/>
              </w:rPr>
            </w:pPr>
            <w:r w:rsidRPr="00A346F2">
              <w:rPr>
                <w:color w:val="000000"/>
              </w:rPr>
              <w:t>Замена дисплея</w:t>
            </w:r>
          </w:p>
        </w:tc>
        <w:tc>
          <w:tcPr>
            <w:tcW w:w="859" w:type="dxa"/>
          </w:tcPr>
          <w:p w14:paraId="2D0DDAF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8504383" w14:textId="77777777">
        <w:trPr>
          <w:trHeight w:val="330"/>
        </w:trPr>
        <w:tc>
          <w:tcPr>
            <w:tcW w:w="8613" w:type="dxa"/>
          </w:tcPr>
          <w:p w14:paraId="1FE3881D" w14:textId="77777777" w:rsidR="00792629" w:rsidRPr="00A346F2" w:rsidRDefault="00FF4E78">
            <w:pPr>
              <w:pBdr>
                <w:top w:val="nil"/>
                <w:left w:val="nil"/>
                <w:bottom w:val="nil"/>
                <w:right w:val="nil"/>
                <w:between w:val="nil"/>
              </w:pBdr>
              <w:rPr>
                <w:color w:val="000000"/>
              </w:rPr>
            </w:pPr>
            <w:r w:rsidRPr="00A346F2">
              <w:rPr>
                <w:color w:val="000000"/>
              </w:rPr>
              <w:t>Замена педального узла акселератора</w:t>
            </w:r>
          </w:p>
        </w:tc>
        <w:tc>
          <w:tcPr>
            <w:tcW w:w="859" w:type="dxa"/>
          </w:tcPr>
          <w:p w14:paraId="76E98996"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DFB3812" w14:textId="77777777">
        <w:trPr>
          <w:trHeight w:val="330"/>
        </w:trPr>
        <w:tc>
          <w:tcPr>
            <w:tcW w:w="8613" w:type="dxa"/>
          </w:tcPr>
          <w:p w14:paraId="3A3AFAE4" w14:textId="77777777" w:rsidR="00792629" w:rsidRPr="00A346F2" w:rsidRDefault="00FF4E78">
            <w:pPr>
              <w:pBdr>
                <w:top w:val="nil"/>
                <w:left w:val="nil"/>
                <w:bottom w:val="nil"/>
                <w:right w:val="nil"/>
                <w:between w:val="nil"/>
              </w:pBdr>
              <w:rPr>
                <w:color w:val="000000"/>
              </w:rPr>
            </w:pPr>
            <w:r w:rsidRPr="00A346F2">
              <w:rPr>
                <w:color w:val="000000"/>
              </w:rPr>
              <w:t>Замена датчика длины стрелы</w:t>
            </w:r>
          </w:p>
        </w:tc>
        <w:tc>
          <w:tcPr>
            <w:tcW w:w="859" w:type="dxa"/>
          </w:tcPr>
          <w:p w14:paraId="03B7D1E0"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2B7385B0" w14:textId="77777777">
        <w:trPr>
          <w:trHeight w:val="330"/>
        </w:trPr>
        <w:tc>
          <w:tcPr>
            <w:tcW w:w="8613" w:type="dxa"/>
          </w:tcPr>
          <w:p w14:paraId="69A2DF22" w14:textId="77777777" w:rsidR="00792629" w:rsidRPr="00A346F2" w:rsidRDefault="00FF4E78">
            <w:pPr>
              <w:pBdr>
                <w:top w:val="nil"/>
                <w:left w:val="nil"/>
                <w:bottom w:val="nil"/>
                <w:right w:val="nil"/>
                <w:between w:val="nil"/>
              </w:pBdr>
              <w:rPr>
                <w:color w:val="000000"/>
              </w:rPr>
            </w:pPr>
            <w:r w:rsidRPr="00A346F2">
              <w:rPr>
                <w:color w:val="000000"/>
              </w:rPr>
              <w:t>Замена датчика угла наклона стрелы</w:t>
            </w:r>
          </w:p>
        </w:tc>
        <w:tc>
          <w:tcPr>
            <w:tcW w:w="859" w:type="dxa"/>
          </w:tcPr>
          <w:p w14:paraId="2856F7F7"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57D8535A" w14:textId="77777777">
        <w:trPr>
          <w:trHeight w:val="330"/>
        </w:trPr>
        <w:tc>
          <w:tcPr>
            <w:tcW w:w="8613" w:type="dxa"/>
          </w:tcPr>
          <w:p w14:paraId="09DC8B4E" w14:textId="77777777" w:rsidR="00792629" w:rsidRPr="00A346F2" w:rsidRDefault="00FF4E78">
            <w:pPr>
              <w:pBdr>
                <w:top w:val="nil"/>
                <w:left w:val="nil"/>
                <w:bottom w:val="nil"/>
                <w:right w:val="nil"/>
                <w:between w:val="nil"/>
              </w:pBdr>
              <w:rPr>
                <w:color w:val="000000"/>
              </w:rPr>
            </w:pPr>
            <w:r w:rsidRPr="00A346F2">
              <w:rPr>
                <w:color w:val="000000"/>
              </w:rPr>
              <w:t>Замена кабеля (за м длины)</w:t>
            </w:r>
          </w:p>
        </w:tc>
        <w:tc>
          <w:tcPr>
            <w:tcW w:w="859" w:type="dxa"/>
          </w:tcPr>
          <w:p w14:paraId="6CD8E50F" w14:textId="77777777" w:rsidR="00792629" w:rsidRPr="00A346F2" w:rsidRDefault="00FF4E78">
            <w:pPr>
              <w:pBdr>
                <w:top w:val="nil"/>
                <w:left w:val="nil"/>
                <w:bottom w:val="nil"/>
                <w:right w:val="nil"/>
                <w:between w:val="nil"/>
              </w:pBdr>
              <w:jc w:val="center"/>
              <w:rPr>
                <w:color w:val="000000"/>
              </w:rPr>
            </w:pPr>
            <w:r w:rsidRPr="00A346F2">
              <w:rPr>
                <w:color w:val="000000"/>
              </w:rPr>
              <w:t>0,5</w:t>
            </w:r>
          </w:p>
        </w:tc>
      </w:tr>
      <w:tr w:rsidR="00792629" w:rsidRPr="00A346F2" w14:paraId="49806794" w14:textId="77777777">
        <w:trPr>
          <w:trHeight w:val="330"/>
        </w:trPr>
        <w:tc>
          <w:tcPr>
            <w:tcW w:w="8613" w:type="dxa"/>
          </w:tcPr>
          <w:p w14:paraId="21029AE9" w14:textId="77777777" w:rsidR="00792629" w:rsidRPr="00A346F2" w:rsidRDefault="00FF4E78">
            <w:pPr>
              <w:pBdr>
                <w:top w:val="nil"/>
                <w:left w:val="nil"/>
                <w:bottom w:val="nil"/>
                <w:right w:val="nil"/>
                <w:between w:val="nil"/>
              </w:pBdr>
              <w:rPr>
                <w:color w:val="000000"/>
              </w:rPr>
            </w:pPr>
            <w:r w:rsidRPr="00A346F2">
              <w:rPr>
                <w:color w:val="000000"/>
              </w:rPr>
              <w:t>Замена кабеля загрязненного (за метр длины)</w:t>
            </w:r>
          </w:p>
        </w:tc>
        <w:tc>
          <w:tcPr>
            <w:tcW w:w="859" w:type="dxa"/>
          </w:tcPr>
          <w:p w14:paraId="7BFD8FBE" w14:textId="77777777" w:rsidR="00792629" w:rsidRPr="00A346F2" w:rsidRDefault="00FF4E78">
            <w:pPr>
              <w:pBdr>
                <w:top w:val="nil"/>
                <w:left w:val="nil"/>
                <w:bottom w:val="nil"/>
                <w:right w:val="nil"/>
                <w:between w:val="nil"/>
              </w:pBdr>
              <w:jc w:val="center"/>
              <w:rPr>
                <w:color w:val="000000"/>
              </w:rPr>
            </w:pPr>
            <w:r w:rsidRPr="00A346F2">
              <w:rPr>
                <w:color w:val="000000"/>
              </w:rPr>
              <w:t>0,7</w:t>
            </w:r>
          </w:p>
        </w:tc>
      </w:tr>
      <w:tr w:rsidR="00792629" w:rsidRPr="00A346F2" w14:paraId="07CB9311" w14:textId="77777777">
        <w:trPr>
          <w:trHeight w:val="420"/>
        </w:trPr>
        <w:tc>
          <w:tcPr>
            <w:tcW w:w="9472" w:type="dxa"/>
            <w:gridSpan w:val="2"/>
          </w:tcPr>
          <w:p w14:paraId="5E1286D5" w14:textId="77777777" w:rsidR="00792629" w:rsidRPr="00A346F2" w:rsidRDefault="00FF4E78">
            <w:pPr>
              <w:pBdr>
                <w:top w:val="nil"/>
                <w:left w:val="nil"/>
                <w:bottom w:val="nil"/>
                <w:right w:val="nil"/>
                <w:between w:val="nil"/>
              </w:pBdr>
              <w:jc w:val="center"/>
              <w:rPr>
                <w:b/>
                <w:color w:val="000000"/>
              </w:rPr>
            </w:pPr>
            <w:r w:rsidRPr="00A346F2">
              <w:rPr>
                <w:b/>
                <w:color w:val="000000"/>
              </w:rPr>
              <w:lastRenderedPageBreak/>
              <w:t>Двигатель</w:t>
            </w:r>
          </w:p>
        </w:tc>
      </w:tr>
      <w:tr w:rsidR="00792629" w:rsidRPr="00A346F2" w14:paraId="000361E0" w14:textId="77777777">
        <w:trPr>
          <w:trHeight w:val="538"/>
        </w:trPr>
        <w:tc>
          <w:tcPr>
            <w:tcW w:w="8613" w:type="dxa"/>
          </w:tcPr>
          <w:p w14:paraId="27D5A60E"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двигателя (новый или восстановленный) с перестановкой навесного оборудования**</w:t>
            </w:r>
          </w:p>
        </w:tc>
        <w:tc>
          <w:tcPr>
            <w:tcW w:w="859" w:type="dxa"/>
          </w:tcPr>
          <w:p w14:paraId="4A502760" w14:textId="77777777" w:rsidR="00792629" w:rsidRPr="00A346F2" w:rsidRDefault="00FF4E78">
            <w:pPr>
              <w:pBdr>
                <w:top w:val="nil"/>
                <w:left w:val="nil"/>
                <w:bottom w:val="nil"/>
                <w:right w:val="nil"/>
                <w:between w:val="nil"/>
              </w:pBdr>
              <w:jc w:val="center"/>
              <w:rPr>
                <w:color w:val="000000"/>
              </w:rPr>
            </w:pPr>
            <w:r w:rsidRPr="00A346F2">
              <w:rPr>
                <w:color w:val="000000"/>
              </w:rPr>
              <w:t>25</w:t>
            </w:r>
          </w:p>
        </w:tc>
      </w:tr>
      <w:tr w:rsidR="00792629" w:rsidRPr="00A346F2" w14:paraId="0DD9D830" w14:textId="77777777">
        <w:trPr>
          <w:trHeight w:val="330"/>
        </w:trPr>
        <w:tc>
          <w:tcPr>
            <w:tcW w:w="8613" w:type="dxa"/>
          </w:tcPr>
          <w:p w14:paraId="1CCE733E" w14:textId="77777777" w:rsidR="00792629" w:rsidRPr="00A346F2" w:rsidRDefault="00FF4E78">
            <w:pPr>
              <w:pBdr>
                <w:top w:val="nil"/>
                <w:left w:val="nil"/>
                <w:bottom w:val="nil"/>
                <w:right w:val="nil"/>
                <w:between w:val="nil"/>
              </w:pBdr>
              <w:rPr>
                <w:color w:val="000000"/>
              </w:rPr>
            </w:pPr>
            <w:r w:rsidRPr="00A346F2">
              <w:rPr>
                <w:color w:val="000000"/>
              </w:rPr>
              <w:t>Регулировка зазоров клапанов</w:t>
            </w:r>
          </w:p>
        </w:tc>
        <w:tc>
          <w:tcPr>
            <w:tcW w:w="859" w:type="dxa"/>
          </w:tcPr>
          <w:p w14:paraId="3727D31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DD04F7F" w14:textId="77777777">
        <w:trPr>
          <w:trHeight w:val="359"/>
        </w:trPr>
        <w:tc>
          <w:tcPr>
            <w:tcW w:w="8613" w:type="dxa"/>
          </w:tcPr>
          <w:p w14:paraId="7947557E" w14:textId="77777777" w:rsidR="00792629" w:rsidRPr="00A346F2" w:rsidRDefault="00FF4E78">
            <w:pPr>
              <w:pBdr>
                <w:top w:val="nil"/>
                <w:left w:val="nil"/>
                <w:bottom w:val="nil"/>
                <w:right w:val="nil"/>
                <w:between w:val="nil"/>
              </w:pBdr>
              <w:rPr>
                <w:color w:val="000000"/>
              </w:rPr>
            </w:pPr>
            <w:r w:rsidRPr="00A346F2">
              <w:rPr>
                <w:color w:val="000000"/>
              </w:rPr>
              <w:t>Проверка и регулировка холостых и максимальных оборотов двигателя</w:t>
            </w:r>
          </w:p>
        </w:tc>
        <w:tc>
          <w:tcPr>
            <w:tcW w:w="859" w:type="dxa"/>
          </w:tcPr>
          <w:p w14:paraId="40A7BB7C"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217B01D9" w14:textId="77777777">
        <w:trPr>
          <w:trHeight w:val="330"/>
        </w:trPr>
        <w:tc>
          <w:tcPr>
            <w:tcW w:w="8613" w:type="dxa"/>
          </w:tcPr>
          <w:p w14:paraId="3B86B7F8" w14:textId="77777777" w:rsidR="00792629" w:rsidRPr="00A346F2" w:rsidRDefault="00FF4E78">
            <w:pPr>
              <w:pBdr>
                <w:top w:val="nil"/>
                <w:left w:val="nil"/>
                <w:bottom w:val="nil"/>
                <w:right w:val="nil"/>
                <w:between w:val="nil"/>
              </w:pBdr>
              <w:rPr>
                <w:color w:val="000000"/>
              </w:rPr>
            </w:pPr>
            <w:r w:rsidRPr="00A346F2">
              <w:rPr>
                <w:color w:val="000000"/>
              </w:rPr>
              <w:t>Замена турбокомпрессора</w:t>
            </w:r>
          </w:p>
        </w:tc>
        <w:tc>
          <w:tcPr>
            <w:tcW w:w="859" w:type="dxa"/>
          </w:tcPr>
          <w:p w14:paraId="3A4C703F"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A15347F" w14:textId="77777777">
        <w:trPr>
          <w:trHeight w:val="330"/>
        </w:trPr>
        <w:tc>
          <w:tcPr>
            <w:tcW w:w="8613" w:type="dxa"/>
          </w:tcPr>
          <w:p w14:paraId="070296F6" w14:textId="77777777" w:rsidR="00792629" w:rsidRPr="00A346F2" w:rsidRDefault="00FF4E78">
            <w:pPr>
              <w:pBdr>
                <w:top w:val="nil"/>
                <w:left w:val="nil"/>
                <w:bottom w:val="nil"/>
                <w:right w:val="nil"/>
                <w:between w:val="nil"/>
              </w:pBdr>
              <w:rPr>
                <w:color w:val="000000"/>
              </w:rPr>
            </w:pPr>
            <w:r w:rsidRPr="00A346F2">
              <w:rPr>
                <w:color w:val="000000"/>
              </w:rPr>
              <w:t>Замена водяного насоса</w:t>
            </w:r>
          </w:p>
        </w:tc>
        <w:tc>
          <w:tcPr>
            <w:tcW w:w="859" w:type="dxa"/>
          </w:tcPr>
          <w:p w14:paraId="09660688"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03E1F316" w14:textId="77777777">
        <w:trPr>
          <w:trHeight w:val="330"/>
        </w:trPr>
        <w:tc>
          <w:tcPr>
            <w:tcW w:w="8613" w:type="dxa"/>
          </w:tcPr>
          <w:p w14:paraId="0A8BC29C" w14:textId="77777777" w:rsidR="00792629" w:rsidRPr="00A346F2" w:rsidRDefault="00FF4E78">
            <w:pPr>
              <w:pBdr>
                <w:top w:val="nil"/>
                <w:left w:val="nil"/>
                <w:bottom w:val="nil"/>
                <w:right w:val="nil"/>
                <w:between w:val="nil"/>
              </w:pBdr>
              <w:rPr>
                <w:color w:val="000000"/>
              </w:rPr>
            </w:pPr>
            <w:r w:rsidRPr="00A346F2">
              <w:rPr>
                <w:color w:val="000000"/>
              </w:rPr>
              <w:t>Замена термостата</w:t>
            </w:r>
          </w:p>
        </w:tc>
        <w:tc>
          <w:tcPr>
            <w:tcW w:w="859" w:type="dxa"/>
          </w:tcPr>
          <w:p w14:paraId="2EB57F50"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161812AA" w14:textId="77777777">
        <w:trPr>
          <w:trHeight w:val="330"/>
        </w:trPr>
        <w:tc>
          <w:tcPr>
            <w:tcW w:w="8613" w:type="dxa"/>
          </w:tcPr>
          <w:p w14:paraId="0E37505D" w14:textId="77777777" w:rsidR="00792629" w:rsidRPr="00A346F2" w:rsidRDefault="00FF4E78">
            <w:pPr>
              <w:pBdr>
                <w:top w:val="nil"/>
                <w:left w:val="nil"/>
                <w:bottom w:val="nil"/>
                <w:right w:val="nil"/>
                <w:between w:val="nil"/>
              </w:pBdr>
              <w:rPr>
                <w:color w:val="000000"/>
              </w:rPr>
            </w:pPr>
            <w:r w:rsidRPr="00A346F2">
              <w:rPr>
                <w:color w:val="000000"/>
              </w:rPr>
              <w:t>Замена ТНВД с регулировкой</w:t>
            </w:r>
          </w:p>
        </w:tc>
        <w:tc>
          <w:tcPr>
            <w:tcW w:w="859" w:type="dxa"/>
          </w:tcPr>
          <w:p w14:paraId="7B12AA31" w14:textId="77777777" w:rsidR="00792629" w:rsidRPr="00A346F2" w:rsidRDefault="00FF4E78">
            <w:pPr>
              <w:pBdr>
                <w:top w:val="nil"/>
                <w:left w:val="nil"/>
                <w:bottom w:val="nil"/>
                <w:right w:val="nil"/>
                <w:between w:val="nil"/>
              </w:pBdr>
              <w:jc w:val="center"/>
              <w:rPr>
                <w:color w:val="000000"/>
              </w:rPr>
            </w:pPr>
            <w:r w:rsidRPr="00A346F2">
              <w:rPr>
                <w:color w:val="000000"/>
              </w:rPr>
              <w:t>6</w:t>
            </w:r>
          </w:p>
        </w:tc>
      </w:tr>
      <w:tr w:rsidR="00792629" w:rsidRPr="00A346F2" w14:paraId="3ED93BA4" w14:textId="77777777">
        <w:trPr>
          <w:trHeight w:val="330"/>
        </w:trPr>
        <w:tc>
          <w:tcPr>
            <w:tcW w:w="8613" w:type="dxa"/>
          </w:tcPr>
          <w:p w14:paraId="3490B6C9" w14:textId="77777777" w:rsidR="00792629" w:rsidRPr="00A346F2" w:rsidRDefault="00FF4E78">
            <w:pPr>
              <w:pBdr>
                <w:top w:val="nil"/>
                <w:left w:val="nil"/>
                <w:bottom w:val="nil"/>
                <w:right w:val="nil"/>
                <w:between w:val="nil"/>
              </w:pBdr>
              <w:rPr>
                <w:color w:val="000000"/>
              </w:rPr>
            </w:pPr>
            <w:r w:rsidRPr="00A346F2">
              <w:rPr>
                <w:color w:val="000000"/>
              </w:rPr>
              <w:t>Замена насос-форсунки с демонтажем ГРМ</w:t>
            </w:r>
          </w:p>
        </w:tc>
        <w:tc>
          <w:tcPr>
            <w:tcW w:w="859" w:type="dxa"/>
          </w:tcPr>
          <w:p w14:paraId="2EC10B3F"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6248161C" w14:textId="77777777">
        <w:trPr>
          <w:trHeight w:val="330"/>
        </w:trPr>
        <w:tc>
          <w:tcPr>
            <w:tcW w:w="8613" w:type="dxa"/>
          </w:tcPr>
          <w:p w14:paraId="2ED1CE8F" w14:textId="77777777" w:rsidR="00792629" w:rsidRPr="00A346F2" w:rsidRDefault="00FF4E78">
            <w:pPr>
              <w:pBdr>
                <w:top w:val="nil"/>
                <w:left w:val="nil"/>
                <w:bottom w:val="nil"/>
                <w:right w:val="nil"/>
                <w:between w:val="nil"/>
              </w:pBdr>
              <w:rPr>
                <w:color w:val="000000"/>
              </w:rPr>
            </w:pPr>
            <w:r w:rsidRPr="00A346F2">
              <w:rPr>
                <w:color w:val="000000"/>
              </w:rPr>
              <w:t>Замена приводного ремня</w:t>
            </w:r>
          </w:p>
        </w:tc>
        <w:tc>
          <w:tcPr>
            <w:tcW w:w="859" w:type="dxa"/>
          </w:tcPr>
          <w:p w14:paraId="41EDFE78"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D573E5F" w14:textId="77777777">
        <w:trPr>
          <w:trHeight w:val="330"/>
        </w:trPr>
        <w:tc>
          <w:tcPr>
            <w:tcW w:w="8613" w:type="dxa"/>
          </w:tcPr>
          <w:p w14:paraId="02852C2F" w14:textId="77777777" w:rsidR="00792629" w:rsidRPr="00A346F2" w:rsidRDefault="00FF4E78">
            <w:pPr>
              <w:pBdr>
                <w:top w:val="nil"/>
                <w:left w:val="nil"/>
                <w:bottom w:val="nil"/>
                <w:right w:val="nil"/>
                <w:between w:val="nil"/>
              </w:pBdr>
              <w:rPr>
                <w:color w:val="000000"/>
              </w:rPr>
            </w:pPr>
            <w:r w:rsidRPr="00A346F2">
              <w:rPr>
                <w:color w:val="000000"/>
              </w:rPr>
              <w:t xml:space="preserve">Замена </w:t>
            </w:r>
            <w:proofErr w:type="spellStart"/>
            <w:r w:rsidRPr="00A346F2">
              <w:rPr>
                <w:color w:val="000000"/>
              </w:rPr>
              <w:t>натяжителя</w:t>
            </w:r>
            <w:proofErr w:type="spellEnd"/>
            <w:r w:rsidRPr="00A346F2">
              <w:rPr>
                <w:color w:val="000000"/>
              </w:rPr>
              <w:t xml:space="preserve"> ремня</w:t>
            </w:r>
          </w:p>
        </w:tc>
        <w:tc>
          <w:tcPr>
            <w:tcW w:w="859" w:type="dxa"/>
          </w:tcPr>
          <w:p w14:paraId="49FCABCA"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B85776D" w14:textId="77777777">
        <w:trPr>
          <w:trHeight w:val="330"/>
        </w:trPr>
        <w:tc>
          <w:tcPr>
            <w:tcW w:w="8613" w:type="dxa"/>
          </w:tcPr>
          <w:p w14:paraId="1700B920" w14:textId="77777777" w:rsidR="00792629" w:rsidRPr="00A346F2" w:rsidRDefault="00FF4E78">
            <w:pPr>
              <w:pBdr>
                <w:top w:val="nil"/>
                <w:left w:val="nil"/>
                <w:bottom w:val="nil"/>
                <w:right w:val="nil"/>
                <w:between w:val="nil"/>
              </w:pBdr>
              <w:rPr>
                <w:color w:val="000000"/>
              </w:rPr>
            </w:pPr>
            <w:r w:rsidRPr="00A346F2">
              <w:rPr>
                <w:color w:val="000000"/>
              </w:rPr>
              <w:t>Замена 1 компонента системы выпуска</w:t>
            </w:r>
          </w:p>
        </w:tc>
        <w:tc>
          <w:tcPr>
            <w:tcW w:w="859" w:type="dxa"/>
          </w:tcPr>
          <w:p w14:paraId="11CAC8C9"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5AEFFFC4" w14:textId="77777777">
        <w:trPr>
          <w:trHeight w:val="330"/>
        </w:trPr>
        <w:tc>
          <w:tcPr>
            <w:tcW w:w="8613" w:type="dxa"/>
          </w:tcPr>
          <w:p w14:paraId="3A43511D" w14:textId="77777777" w:rsidR="00792629" w:rsidRPr="00A346F2" w:rsidRDefault="00FF4E78">
            <w:pPr>
              <w:pBdr>
                <w:top w:val="nil"/>
                <w:left w:val="nil"/>
                <w:bottom w:val="nil"/>
                <w:right w:val="nil"/>
                <w:between w:val="nil"/>
              </w:pBdr>
              <w:rPr>
                <w:color w:val="000000"/>
              </w:rPr>
            </w:pPr>
            <w:r w:rsidRPr="00A346F2">
              <w:rPr>
                <w:color w:val="000000"/>
              </w:rPr>
              <w:t>Замена радиатора</w:t>
            </w:r>
          </w:p>
        </w:tc>
        <w:tc>
          <w:tcPr>
            <w:tcW w:w="859" w:type="dxa"/>
          </w:tcPr>
          <w:p w14:paraId="438B8812"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10B6852" w14:textId="77777777">
        <w:trPr>
          <w:trHeight w:val="330"/>
        </w:trPr>
        <w:tc>
          <w:tcPr>
            <w:tcW w:w="8613" w:type="dxa"/>
          </w:tcPr>
          <w:p w14:paraId="4433EB41"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блока радиаторов**</w:t>
            </w:r>
          </w:p>
        </w:tc>
        <w:tc>
          <w:tcPr>
            <w:tcW w:w="859" w:type="dxa"/>
          </w:tcPr>
          <w:p w14:paraId="16D4E96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5A87D8B2" w14:textId="77777777">
        <w:trPr>
          <w:trHeight w:val="330"/>
        </w:trPr>
        <w:tc>
          <w:tcPr>
            <w:tcW w:w="8613" w:type="dxa"/>
          </w:tcPr>
          <w:p w14:paraId="2DADB8FA" w14:textId="77777777" w:rsidR="00792629" w:rsidRPr="00A346F2" w:rsidRDefault="00FF4E78">
            <w:pPr>
              <w:pBdr>
                <w:top w:val="nil"/>
                <w:left w:val="nil"/>
                <w:bottom w:val="nil"/>
                <w:right w:val="nil"/>
                <w:between w:val="nil"/>
              </w:pBdr>
              <w:rPr>
                <w:color w:val="000000"/>
              </w:rPr>
            </w:pPr>
            <w:r w:rsidRPr="00A346F2">
              <w:rPr>
                <w:color w:val="000000"/>
              </w:rPr>
              <w:t>Замена фильтрующих элементов</w:t>
            </w:r>
          </w:p>
        </w:tc>
        <w:tc>
          <w:tcPr>
            <w:tcW w:w="859" w:type="dxa"/>
          </w:tcPr>
          <w:p w14:paraId="7C9E2895"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1A7A5E44" w14:textId="77777777">
        <w:trPr>
          <w:trHeight w:val="330"/>
        </w:trPr>
        <w:tc>
          <w:tcPr>
            <w:tcW w:w="8613" w:type="dxa"/>
          </w:tcPr>
          <w:p w14:paraId="289110F0" w14:textId="77777777" w:rsidR="00792629" w:rsidRPr="00A346F2" w:rsidRDefault="00FF4E78">
            <w:pPr>
              <w:pBdr>
                <w:top w:val="nil"/>
                <w:left w:val="nil"/>
                <w:bottom w:val="nil"/>
                <w:right w:val="nil"/>
                <w:between w:val="nil"/>
              </w:pBdr>
              <w:rPr>
                <w:color w:val="000000"/>
              </w:rPr>
            </w:pPr>
            <w:r w:rsidRPr="00A346F2">
              <w:rPr>
                <w:color w:val="000000"/>
              </w:rPr>
              <w:t>Замена электрического подогрева двигателя</w:t>
            </w:r>
          </w:p>
        </w:tc>
        <w:tc>
          <w:tcPr>
            <w:tcW w:w="859" w:type="dxa"/>
          </w:tcPr>
          <w:p w14:paraId="60438CB8"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C48F1CA" w14:textId="77777777">
        <w:trPr>
          <w:trHeight w:val="420"/>
        </w:trPr>
        <w:tc>
          <w:tcPr>
            <w:tcW w:w="9472" w:type="dxa"/>
            <w:gridSpan w:val="2"/>
          </w:tcPr>
          <w:p w14:paraId="637F0E00" w14:textId="77777777" w:rsidR="00792629" w:rsidRPr="00A346F2" w:rsidRDefault="00FF4E78">
            <w:pPr>
              <w:pBdr>
                <w:top w:val="nil"/>
                <w:left w:val="nil"/>
                <w:bottom w:val="nil"/>
                <w:right w:val="nil"/>
                <w:between w:val="nil"/>
              </w:pBdr>
              <w:jc w:val="center"/>
              <w:rPr>
                <w:b/>
                <w:color w:val="000000"/>
              </w:rPr>
            </w:pPr>
            <w:r w:rsidRPr="00A346F2">
              <w:rPr>
                <w:b/>
                <w:color w:val="000000"/>
              </w:rPr>
              <w:t>Трансмиссия и Тормоза</w:t>
            </w:r>
          </w:p>
        </w:tc>
      </w:tr>
      <w:tr w:rsidR="00792629" w:rsidRPr="00A346F2" w14:paraId="76EF0811" w14:textId="77777777">
        <w:trPr>
          <w:trHeight w:val="660"/>
        </w:trPr>
        <w:tc>
          <w:tcPr>
            <w:tcW w:w="8613" w:type="dxa"/>
          </w:tcPr>
          <w:p w14:paraId="3570996A"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коробки передач (новая или восстановленная) с проверкой и тестом**</w:t>
            </w:r>
          </w:p>
        </w:tc>
        <w:tc>
          <w:tcPr>
            <w:tcW w:w="859" w:type="dxa"/>
          </w:tcPr>
          <w:p w14:paraId="3BBA58D7"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20A28821" w14:textId="77777777">
        <w:trPr>
          <w:trHeight w:val="330"/>
        </w:trPr>
        <w:tc>
          <w:tcPr>
            <w:tcW w:w="8613" w:type="dxa"/>
          </w:tcPr>
          <w:p w14:paraId="4B157DD2" w14:textId="77777777" w:rsidR="00792629" w:rsidRPr="00A346F2" w:rsidRDefault="00FF4E78">
            <w:pPr>
              <w:pBdr>
                <w:top w:val="nil"/>
                <w:left w:val="nil"/>
                <w:bottom w:val="nil"/>
                <w:right w:val="nil"/>
                <w:between w:val="nil"/>
              </w:pBdr>
              <w:rPr>
                <w:color w:val="000000"/>
              </w:rPr>
            </w:pPr>
            <w:r w:rsidRPr="00A346F2">
              <w:rPr>
                <w:color w:val="000000"/>
              </w:rPr>
              <w:t>Проверка давлений всех контрольных точек</w:t>
            </w:r>
          </w:p>
        </w:tc>
        <w:tc>
          <w:tcPr>
            <w:tcW w:w="859" w:type="dxa"/>
          </w:tcPr>
          <w:p w14:paraId="1288AEB1"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593B464" w14:textId="77777777">
        <w:trPr>
          <w:trHeight w:val="330"/>
        </w:trPr>
        <w:tc>
          <w:tcPr>
            <w:tcW w:w="8613" w:type="dxa"/>
          </w:tcPr>
          <w:p w14:paraId="164D2CF0"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ведущего моста**</w:t>
            </w:r>
          </w:p>
        </w:tc>
        <w:tc>
          <w:tcPr>
            <w:tcW w:w="859" w:type="dxa"/>
          </w:tcPr>
          <w:p w14:paraId="29C1A996"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3E3C94E1" w14:textId="77777777">
        <w:trPr>
          <w:trHeight w:val="330"/>
        </w:trPr>
        <w:tc>
          <w:tcPr>
            <w:tcW w:w="8613" w:type="dxa"/>
          </w:tcPr>
          <w:p w14:paraId="0E7C0C17" w14:textId="77777777" w:rsidR="00792629" w:rsidRPr="00A346F2" w:rsidRDefault="00FF4E78">
            <w:pPr>
              <w:pBdr>
                <w:top w:val="nil"/>
                <w:left w:val="nil"/>
                <w:bottom w:val="nil"/>
                <w:right w:val="nil"/>
                <w:between w:val="nil"/>
              </w:pBdr>
              <w:rPr>
                <w:color w:val="000000"/>
              </w:rPr>
            </w:pPr>
            <w:r w:rsidRPr="00A346F2">
              <w:rPr>
                <w:color w:val="000000"/>
              </w:rPr>
              <w:t>Замена карданного вала</w:t>
            </w:r>
          </w:p>
        </w:tc>
        <w:tc>
          <w:tcPr>
            <w:tcW w:w="859" w:type="dxa"/>
          </w:tcPr>
          <w:p w14:paraId="47E884D4"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7A4A75B" w14:textId="77777777">
        <w:trPr>
          <w:trHeight w:val="314"/>
        </w:trPr>
        <w:tc>
          <w:tcPr>
            <w:tcW w:w="8613" w:type="dxa"/>
          </w:tcPr>
          <w:p w14:paraId="352849BD" w14:textId="77777777" w:rsidR="00792629" w:rsidRPr="00A346F2" w:rsidRDefault="00FF4E78">
            <w:pPr>
              <w:pBdr>
                <w:top w:val="nil"/>
                <w:left w:val="nil"/>
                <w:bottom w:val="nil"/>
                <w:right w:val="nil"/>
                <w:between w:val="nil"/>
              </w:pBdr>
              <w:rPr>
                <w:color w:val="000000"/>
              </w:rPr>
            </w:pPr>
            <w:r w:rsidRPr="00A346F2">
              <w:rPr>
                <w:color w:val="000000"/>
              </w:rPr>
              <w:t>Замена масла в ведущем мосту и редукторах ступиц</w:t>
            </w:r>
          </w:p>
        </w:tc>
        <w:tc>
          <w:tcPr>
            <w:tcW w:w="859" w:type="dxa"/>
          </w:tcPr>
          <w:p w14:paraId="65A1B4DE"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420693CE" w14:textId="77777777">
        <w:trPr>
          <w:trHeight w:val="332"/>
        </w:trPr>
        <w:tc>
          <w:tcPr>
            <w:tcW w:w="8613" w:type="dxa"/>
          </w:tcPr>
          <w:p w14:paraId="52B50774"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дифференциала в сборе**</w:t>
            </w:r>
          </w:p>
        </w:tc>
        <w:tc>
          <w:tcPr>
            <w:tcW w:w="859" w:type="dxa"/>
          </w:tcPr>
          <w:p w14:paraId="05EBCC3A"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07BBA273" w14:textId="77777777">
        <w:trPr>
          <w:trHeight w:val="645"/>
        </w:trPr>
        <w:tc>
          <w:tcPr>
            <w:tcW w:w="8613" w:type="dxa"/>
          </w:tcPr>
          <w:p w14:paraId="11610B4C" w14:textId="77777777" w:rsidR="00792629" w:rsidRPr="00A346F2" w:rsidRDefault="00FF4E78">
            <w:pPr>
              <w:pBdr>
                <w:top w:val="nil"/>
                <w:left w:val="nil"/>
                <w:bottom w:val="nil"/>
                <w:right w:val="nil"/>
                <w:between w:val="nil"/>
              </w:pBdr>
              <w:rPr>
                <w:color w:val="000000"/>
              </w:rPr>
            </w:pPr>
            <w:r w:rsidRPr="00A346F2">
              <w:rPr>
                <w:color w:val="000000"/>
              </w:rPr>
              <w:t xml:space="preserve">Разборка колесного редуктора полностью, дефектовка и сборка, </w:t>
            </w:r>
            <w:proofErr w:type="gramStart"/>
            <w:r w:rsidRPr="00A346F2">
              <w:rPr>
                <w:color w:val="000000"/>
              </w:rPr>
              <w:t>с одной стороны</w:t>
            </w:r>
            <w:proofErr w:type="gramEnd"/>
            <w:r w:rsidRPr="00A346F2">
              <w:rPr>
                <w:color w:val="000000"/>
              </w:rPr>
              <w:t>**</w:t>
            </w:r>
          </w:p>
        </w:tc>
        <w:tc>
          <w:tcPr>
            <w:tcW w:w="859" w:type="dxa"/>
          </w:tcPr>
          <w:p w14:paraId="52FB24B2"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F783D9D" w14:textId="77777777">
        <w:trPr>
          <w:trHeight w:val="330"/>
        </w:trPr>
        <w:tc>
          <w:tcPr>
            <w:tcW w:w="8613" w:type="dxa"/>
          </w:tcPr>
          <w:p w14:paraId="4453CAD4" w14:textId="77777777" w:rsidR="00792629" w:rsidRPr="00A346F2" w:rsidRDefault="00FF4E78">
            <w:pPr>
              <w:pBdr>
                <w:top w:val="nil"/>
                <w:left w:val="nil"/>
                <w:bottom w:val="nil"/>
                <w:right w:val="nil"/>
                <w:between w:val="nil"/>
              </w:pBdr>
              <w:rPr>
                <w:color w:val="000000"/>
              </w:rPr>
            </w:pPr>
            <w:r w:rsidRPr="00A346F2">
              <w:rPr>
                <w:color w:val="000000"/>
              </w:rPr>
              <w:t>Регулировка стояночного тормоза</w:t>
            </w:r>
          </w:p>
        </w:tc>
        <w:tc>
          <w:tcPr>
            <w:tcW w:w="859" w:type="dxa"/>
          </w:tcPr>
          <w:p w14:paraId="5D98F191"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24A7F37" w14:textId="77777777">
        <w:trPr>
          <w:trHeight w:val="255"/>
        </w:trPr>
        <w:tc>
          <w:tcPr>
            <w:tcW w:w="8613" w:type="dxa"/>
          </w:tcPr>
          <w:p w14:paraId="52E08620" w14:textId="77777777" w:rsidR="00792629" w:rsidRPr="00A346F2" w:rsidRDefault="00FF4E78">
            <w:pPr>
              <w:pBdr>
                <w:top w:val="nil"/>
                <w:left w:val="nil"/>
                <w:bottom w:val="nil"/>
                <w:right w:val="nil"/>
                <w:between w:val="nil"/>
              </w:pBdr>
              <w:rPr>
                <w:color w:val="000000"/>
              </w:rPr>
            </w:pPr>
            <w:r w:rsidRPr="00A346F2">
              <w:rPr>
                <w:color w:val="000000"/>
              </w:rPr>
              <w:t>Замена сальников системы мокрых тормозов**</w:t>
            </w:r>
          </w:p>
        </w:tc>
        <w:tc>
          <w:tcPr>
            <w:tcW w:w="859" w:type="dxa"/>
          </w:tcPr>
          <w:p w14:paraId="0A866E84"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6EC3080E" w14:textId="77777777">
        <w:trPr>
          <w:trHeight w:val="330"/>
        </w:trPr>
        <w:tc>
          <w:tcPr>
            <w:tcW w:w="8613" w:type="dxa"/>
          </w:tcPr>
          <w:p w14:paraId="5EFF42D6" w14:textId="77777777" w:rsidR="00792629" w:rsidRPr="00A346F2" w:rsidRDefault="00FF4E78">
            <w:pPr>
              <w:pBdr>
                <w:top w:val="nil"/>
                <w:left w:val="nil"/>
                <w:bottom w:val="nil"/>
                <w:right w:val="nil"/>
                <w:between w:val="nil"/>
              </w:pBdr>
              <w:rPr>
                <w:color w:val="000000"/>
              </w:rPr>
            </w:pPr>
            <w:r w:rsidRPr="00A346F2">
              <w:rPr>
                <w:color w:val="000000"/>
              </w:rPr>
              <w:t>Замена 1 пакета тормозных дисков**</w:t>
            </w:r>
          </w:p>
        </w:tc>
        <w:tc>
          <w:tcPr>
            <w:tcW w:w="859" w:type="dxa"/>
          </w:tcPr>
          <w:p w14:paraId="01B3EE21"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51C410B4" w14:textId="77777777">
        <w:trPr>
          <w:trHeight w:val="330"/>
        </w:trPr>
        <w:tc>
          <w:tcPr>
            <w:tcW w:w="8613" w:type="dxa"/>
          </w:tcPr>
          <w:p w14:paraId="4B18F766" w14:textId="77777777" w:rsidR="00792629" w:rsidRPr="00A346F2" w:rsidRDefault="00FF4E78">
            <w:pPr>
              <w:pBdr>
                <w:top w:val="nil"/>
                <w:left w:val="nil"/>
                <w:bottom w:val="nil"/>
                <w:right w:val="nil"/>
                <w:between w:val="nil"/>
              </w:pBdr>
              <w:rPr>
                <w:color w:val="000000"/>
              </w:rPr>
            </w:pPr>
            <w:r w:rsidRPr="00A346F2">
              <w:rPr>
                <w:color w:val="000000"/>
              </w:rPr>
              <w:t>Замена накладок стояночного тормоза</w:t>
            </w:r>
          </w:p>
        </w:tc>
        <w:tc>
          <w:tcPr>
            <w:tcW w:w="859" w:type="dxa"/>
          </w:tcPr>
          <w:p w14:paraId="17D7EDA2"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08E84526" w14:textId="77777777">
        <w:trPr>
          <w:trHeight w:val="330"/>
        </w:trPr>
        <w:tc>
          <w:tcPr>
            <w:tcW w:w="8613" w:type="dxa"/>
          </w:tcPr>
          <w:p w14:paraId="69C1B3B6"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1 колеса**</w:t>
            </w:r>
          </w:p>
        </w:tc>
        <w:tc>
          <w:tcPr>
            <w:tcW w:w="859" w:type="dxa"/>
          </w:tcPr>
          <w:p w14:paraId="471843A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F30640C" w14:textId="77777777">
        <w:trPr>
          <w:trHeight w:val="420"/>
        </w:trPr>
        <w:tc>
          <w:tcPr>
            <w:tcW w:w="9472" w:type="dxa"/>
            <w:gridSpan w:val="2"/>
          </w:tcPr>
          <w:p w14:paraId="51B1705C" w14:textId="77777777" w:rsidR="00792629" w:rsidRPr="00A346F2" w:rsidRDefault="00FF4E78">
            <w:pPr>
              <w:pBdr>
                <w:top w:val="nil"/>
                <w:left w:val="nil"/>
                <w:bottom w:val="nil"/>
                <w:right w:val="nil"/>
                <w:between w:val="nil"/>
              </w:pBdr>
              <w:jc w:val="center"/>
              <w:rPr>
                <w:b/>
                <w:color w:val="000000"/>
              </w:rPr>
            </w:pPr>
            <w:r w:rsidRPr="00A346F2">
              <w:rPr>
                <w:b/>
                <w:color w:val="000000"/>
              </w:rPr>
              <w:t>Рулевое управление</w:t>
            </w:r>
          </w:p>
        </w:tc>
      </w:tr>
      <w:tr w:rsidR="00792629" w:rsidRPr="00A346F2" w14:paraId="5A2A6154" w14:textId="77777777">
        <w:trPr>
          <w:trHeight w:val="330"/>
        </w:trPr>
        <w:tc>
          <w:tcPr>
            <w:tcW w:w="8613" w:type="dxa"/>
          </w:tcPr>
          <w:p w14:paraId="1E7AE60C"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моста**</w:t>
            </w:r>
          </w:p>
        </w:tc>
        <w:tc>
          <w:tcPr>
            <w:tcW w:w="859" w:type="dxa"/>
          </w:tcPr>
          <w:p w14:paraId="6BD80AFC"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5328BC63" w14:textId="77777777">
        <w:trPr>
          <w:trHeight w:val="330"/>
        </w:trPr>
        <w:tc>
          <w:tcPr>
            <w:tcW w:w="8613" w:type="dxa"/>
          </w:tcPr>
          <w:p w14:paraId="26E4B00E" w14:textId="77777777" w:rsidR="00792629" w:rsidRPr="00A346F2" w:rsidRDefault="00FF4E78">
            <w:pPr>
              <w:pBdr>
                <w:top w:val="nil"/>
                <w:left w:val="nil"/>
                <w:bottom w:val="nil"/>
                <w:right w:val="nil"/>
                <w:between w:val="nil"/>
              </w:pBdr>
              <w:rPr>
                <w:color w:val="000000"/>
              </w:rPr>
            </w:pPr>
            <w:r w:rsidRPr="00A346F2">
              <w:rPr>
                <w:color w:val="000000"/>
              </w:rPr>
              <w:t>Замена 1 шарнира (</w:t>
            </w:r>
            <w:proofErr w:type="spellStart"/>
            <w:r w:rsidRPr="00A346F2">
              <w:rPr>
                <w:color w:val="000000"/>
              </w:rPr>
              <w:t>сайлент</w:t>
            </w:r>
            <w:proofErr w:type="spellEnd"/>
            <w:r w:rsidRPr="00A346F2">
              <w:rPr>
                <w:color w:val="000000"/>
              </w:rPr>
              <w:t>-</w:t>
            </w:r>
            <w:proofErr w:type="gramStart"/>
            <w:r w:rsidRPr="00A346F2">
              <w:rPr>
                <w:color w:val="000000"/>
              </w:rPr>
              <w:t>блока)*</w:t>
            </w:r>
            <w:proofErr w:type="gramEnd"/>
            <w:r w:rsidRPr="00A346F2">
              <w:rPr>
                <w:color w:val="000000"/>
              </w:rPr>
              <w:t>*</w:t>
            </w:r>
          </w:p>
        </w:tc>
        <w:tc>
          <w:tcPr>
            <w:tcW w:w="859" w:type="dxa"/>
          </w:tcPr>
          <w:p w14:paraId="2E42C913"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6B9AAEE1" w14:textId="77777777">
        <w:trPr>
          <w:trHeight w:val="375"/>
        </w:trPr>
        <w:tc>
          <w:tcPr>
            <w:tcW w:w="8613" w:type="dxa"/>
          </w:tcPr>
          <w:p w14:paraId="5CCFFDAD" w14:textId="77777777" w:rsidR="00792629" w:rsidRPr="00A346F2" w:rsidRDefault="00FF4E78">
            <w:pPr>
              <w:pBdr>
                <w:top w:val="nil"/>
                <w:left w:val="nil"/>
                <w:bottom w:val="nil"/>
                <w:right w:val="nil"/>
                <w:between w:val="nil"/>
              </w:pBdr>
              <w:rPr>
                <w:color w:val="000000"/>
              </w:rPr>
            </w:pPr>
            <w:r w:rsidRPr="00A346F2">
              <w:rPr>
                <w:color w:val="000000"/>
              </w:rPr>
              <w:t>Разборка ступицы со сборкой смазкой и регулировкой подшипников**</w:t>
            </w:r>
          </w:p>
        </w:tc>
        <w:tc>
          <w:tcPr>
            <w:tcW w:w="859" w:type="dxa"/>
          </w:tcPr>
          <w:p w14:paraId="3243BC47"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0CD6C340" w14:textId="77777777">
        <w:trPr>
          <w:trHeight w:val="347"/>
        </w:trPr>
        <w:tc>
          <w:tcPr>
            <w:tcW w:w="8613" w:type="dxa"/>
          </w:tcPr>
          <w:p w14:paraId="2833EBB2" w14:textId="77777777" w:rsidR="00792629" w:rsidRPr="00A346F2" w:rsidRDefault="00FF4E78">
            <w:pPr>
              <w:pBdr>
                <w:top w:val="nil"/>
                <w:left w:val="nil"/>
                <w:bottom w:val="nil"/>
                <w:right w:val="nil"/>
                <w:between w:val="nil"/>
              </w:pBdr>
              <w:rPr>
                <w:color w:val="000000"/>
              </w:rPr>
            </w:pPr>
            <w:r w:rsidRPr="00A346F2">
              <w:rPr>
                <w:color w:val="000000"/>
              </w:rPr>
              <w:t>Замена 1 подшипника рулевой тяги с пальцем*</w:t>
            </w:r>
          </w:p>
        </w:tc>
        <w:tc>
          <w:tcPr>
            <w:tcW w:w="859" w:type="dxa"/>
          </w:tcPr>
          <w:p w14:paraId="6AE5CC2D"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D9F394C" w14:textId="77777777">
        <w:trPr>
          <w:trHeight w:val="330"/>
        </w:trPr>
        <w:tc>
          <w:tcPr>
            <w:tcW w:w="8613" w:type="dxa"/>
          </w:tcPr>
          <w:p w14:paraId="260D2D1E"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1 колеса**</w:t>
            </w:r>
          </w:p>
        </w:tc>
        <w:tc>
          <w:tcPr>
            <w:tcW w:w="859" w:type="dxa"/>
          </w:tcPr>
          <w:p w14:paraId="62889A95"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6D5E8DA2" w14:textId="77777777">
        <w:trPr>
          <w:trHeight w:val="420"/>
        </w:trPr>
        <w:tc>
          <w:tcPr>
            <w:tcW w:w="9472" w:type="dxa"/>
            <w:gridSpan w:val="2"/>
          </w:tcPr>
          <w:p w14:paraId="5065D30E" w14:textId="77777777" w:rsidR="00792629" w:rsidRPr="00A346F2" w:rsidRDefault="00FF4E78">
            <w:pPr>
              <w:pBdr>
                <w:top w:val="nil"/>
                <w:left w:val="nil"/>
                <w:bottom w:val="nil"/>
                <w:right w:val="nil"/>
                <w:between w:val="nil"/>
              </w:pBdr>
              <w:jc w:val="center"/>
              <w:rPr>
                <w:b/>
                <w:color w:val="000000"/>
              </w:rPr>
            </w:pPr>
            <w:r w:rsidRPr="00A346F2">
              <w:rPr>
                <w:b/>
                <w:color w:val="000000"/>
              </w:rPr>
              <w:t>Гидравлическая система</w:t>
            </w:r>
          </w:p>
        </w:tc>
      </w:tr>
      <w:tr w:rsidR="00792629" w:rsidRPr="00A346F2" w14:paraId="3EC0C3B8" w14:textId="77777777">
        <w:trPr>
          <w:trHeight w:val="330"/>
        </w:trPr>
        <w:tc>
          <w:tcPr>
            <w:tcW w:w="8613" w:type="dxa"/>
          </w:tcPr>
          <w:p w14:paraId="5F6C7FFA" w14:textId="77777777" w:rsidR="00792629" w:rsidRPr="00A346F2" w:rsidRDefault="00FF4E78">
            <w:pPr>
              <w:pBdr>
                <w:top w:val="nil"/>
                <w:left w:val="nil"/>
                <w:bottom w:val="nil"/>
                <w:right w:val="nil"/>
                <w:between w:val="nil"/>
              </w:pBdr>
              <w:rPr>
                <w:color w:val="000000"/>
              </w:rPr>
            </w:pPr>
            <w:r w:rsidRPr="00A346F2">
              <w:rPr>
                <w:color w:val="000000"/>
              </w:rPr>
              <w:t>Проверка и регулировка давлений</w:t>
            </w:r>
          </w:p>
        </w:tc>
        <w:tc>
          <w:tcPr>
            <w:tcW w:w="859" w:type="dxa"/>
          </w:tcPr>
          <w:p w14:paraId="60768B09"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F3835CC" w14:textId="77777777">
        <w:trPr>
          <w:trHeight w:val="330"/>
        </w:trPr>
        <w:tc>
          <w:tcPr>
            <w:tcW w:w="8613" w:type="dxa"/>
          </w:tcPr>
          <w:p w14:paraId="04212F75" w14:textId="77777777" w:rsidR="00792629" w:rsidRPr="00A346F2" w:rsidRDefault="00FF4E78">
            <w:pPr>
              <w:pBdr>
                <w:top w:val="nil"/>
                <w:left w:val="nil"/>
                <w:bottom w:val="nil"/>
                <w:right w:val="nil"/>
                <w:between w:val="nil"/>
              </w:pBdr>
              <w:rPr>
                <w:color w:val="000000"/>
              </w:rPr>
            </w:pPr>
            <w:r w:rsidRPr="00A346F2">
              <w:rPr>
                <w:color w:val="000000"/>
              </w:rPr>
              <w:t>Замена масла и фильтров</w:t>
            </w:r>
          </w:p>
        </w:tc>
        <w:tc>
          <w:tcPr>
            <w:tcW w:w="859" w:type="dxa"/>
          </w:tcPr>
          <w:p w14:paraId="0826452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31F39147" w14:textId="77777777">
        <w:trPr>
          <w:trHeight w:val="645"/>
        </w:trPr>
        <w:tc>
          <w:tcPr>
            <w:tcW w:w="8613" w:type="dxa"/>
          </w:tcPr>
          <w:p w14:paraId="6A74AF45" w14:textId="77777777" w:rsidR="00792629" w:rsidRPr="00A346F2" w:rsidRDefault="00FF4E78">
            <w:pPr>
              <w:pBdr>
                <w:top w:val="nil"/>
                <w:left w:val="nil"/>
                <w:bottom w:val="nil"/>
                <w:right w:val="nil"/>
                <w:between w:val="nil"/>
              </w:pBdr>
              <w:rPr>
                <w:color w:val="000000"/>
              </w:rPr>
            </w:pPr>
            <w:r w:rsidRPr="00A346F2">
              <w:rPr>
                <w:color w:val="000000"/>
              </w:rPr>
              <w:lastRenderedPageBreak/>
              <w:t>Замена одного гидравлического насоса с последующей проверкой и регулировкой</w:t>
            </w:r>
          </w:p>
        </w:tc>
        <w:tc>
          <w:tcPr>
            <w:tcW w:w="859" w:type="dxa"/>
          </w:tcPr>
          <w:p w14:paraId="1974D3F1"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1EEEA012" w14:textId="77777777">
        <w:trPr>
          <w:trHeight w:val="330"/>
        </w:trPr>
        <w:tc>
          <w:tcPr>
            <w:tcW w:w="8613" w:type="dxa"/>
          </w:tcPr>
          <w:p w14:paraId="68192AA1" w14:textId="77777777" w:rsidR="00792629" w:rsidRPr="00A346F2" w:rsidRDefault="00FF4E78">
            <w:pPr>
              <w:pBdr>
                <w:top w:val="nil"/>
                <w:left w:val="nil"/>
                <w:bottom w:val="nil"/>
                <w:right w:val="nil"/>
                <w:between w:val="nil"/>
              </w:pBdr>
              <w:rPr>
                <w:color w:val="000000"/>
              </w:rPr>
            </w:pPr>
            <w:r w:rsidRPr="00A346F2">
              <w:rPr>
                <w:color w:val="000000"/>
              </w:rPr>
              <w:t>Замена 1 гидравлического распределителя**</w:t>
            </w:r>
          </w:p>
        </w:tc>
        <w:tc>
          <w:tcPr>
            <w:tcW w:w="859" w:type="dxa"/>
          </w:tcPr>
          <w:p w14:paraId="28855A86"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541364FB" w14:textId="77777777">
        <w:trPr>
          <w:trHeight w:val="330"/>
        </w:trPr>
        <w:tc>
          <w:tcPr>
            <w:tcW w:w="8613" w:type="dxa"/>
          </w:tcPr>
          <w:p w14:paraId="437FA0C4" w14:textId="77777777" w:rsidR="00792629" w:rsidRPr="00A346F2" w:rsidRDefault="00FF4E78">
            <w:pPr>
              <w:pBdr>
                <w:top w:val="nil"/>
                <w:left w:val="nil"/>
                <w:bottom w:val="nil"/>
                <w:right w:val="nil"/>
                <w:between w:val="nil"/>
              </w:pBdr>
              <w:rPr>
                <w:color w:val="000000"/>
              </w:rPr>
            </w:pPr>
            <w:r w:rsidRPr="00A346F2">
              <w:rPr>
                <w:color w:val="000000"/>
              </w:rPr>
              <w:t>Замена 1 клапана</w:t>
            </w:r>
          </w:p>
        </w:tc>
        <w:tc>
          <w:tcPr>
            <w:tcW w:w="859" w:type="dxa"/>
          </w:tcPr>
          <w:p w14:paraId="12474AF5" w14:textId="77777777" w:rsidR="00792629" w:rsidRPr="00A346F2" w:rsidRDefault="00FF4E78">
            <w:pPr>
              <w:pBdr>
                <w:top w:val="nil"/>
                <w:left w:val="nil"/>
                <w:bottom w:val="nil"/>
                <w:right w:val="nil"/>
                <w:between w:val="nil"/>
              </w:pBdr>
              <w:jc w:val="center"/>
              <w:rPr>
                <w:color w:val="000000"/>
              </w:rPr>
            </w:pPr>
            <w:r w:rsidRPr="00A346F2">
              <w:rPr>
                <w:color w:val="000000"/>
              </w:rPr>
              <w:t>1,5</w:t>
            </w:r>
          </w:p>
        </w:tc>
      </w:tr>
      <w:tr w:rsidR="00792629" w:rsidRPr="00A346F2" w14:paraId="1229444F" w14:textId="77777777">
        <w:trPr>
          <w:trHeight w:val="311"/>
        </w:trPr>
        <w:tc>
          <w:tcPr>
            <w:tcW w:w="8613" w:type="dxa"/>
          </w:tcPr>
          <w:p w14:paraId="0715D212" w14:textId="77777777" w:rsidR="00792629" w:rsidRPr="00A346F2" w:rsidRDefault="00FF4E78">
            <w:pPr>
              <w:pBdr>
                <w:top w:val="nil"/>
                <w:left w:val="nil"/>
                <w:bottom w:val="nil"/>
                <w:right w:val="nil"/>
                <w:between w:val="nil"/>
              </w:pBdr>
              <w:rPr>
                <w:color w:val="000000"/>
              </w:rPr>
            </w:pPr>
            <w:r w:rsidRPr="00A346F2">
              <w:rPr>
                <w:color w:val="000000"/>
              </w:rPr>
              <w:t>Замена 1 РВД диаметром до 20 мм за метр длины</w:t>
            </w:r>
          </w:p>
        </w:tc>
        <w:tc>
          <w:tcPr>
            <w:tcW w:w="859" w:type="dxa"/>
          </w:tcPr>
          <w:p w14:paraId="6B28AAB1" w14:textId="77777777" w:rsidR="00792629" w:rsidRPr="00A346F2" w:rsidRDefault="00FF4E78">
            <w:pPr>
              <w:pBdr>
                <w:top w:val="nil"/>
                <w:left w:val="nil"/>
                <w:bottom w:val="nil"/>
                <w:right w:val="nil"/>
                <w:between w:val="nil"/>
              </w:pBdr>
              <w:jc w:val="center"/>
              <w:rPr>
                <w:color w:val="000000"/>
              </w:rPr>
            </w:pPr>
            <w:r w:rsidRPr="00A346F2">
              <w:rPr>
                <w:color w:val="000000"/>
              </w:rPr>
              <w:t>0,33</w:t>
            </w:r>
          </w:p>
        </w:tc>
      </w:tr>
      <w:tr w:rsidR="00792629" w:rsidRPr="00A346F2" w14:paraId="75884CA7" w14:textId="77777777">
        <w:trPr>
          <w:trHeight w:val="221"/>
        </w:trPr>
        <w:tc>
          <w:tcPr>
            <w:tcW w:w="8613" w:type="dxa"/>
          </w:tcPr>
          <w:p w14:paraId="542E55DA" w14:textId="77777777" w:rsidR="00792629" w:rsidRPr="00A346F2" w:rsidRDefault="00FF4E78">
            <w:pPr>
              <w:pBdr>
                <w:top w:val="nil"/>
                <w:left w:val="nil"/>
                <w:bottom w:val="nil"/>
                <w:right w:val="nil"/>
                <w:between w:val="nil"/>
              </w:pBdr>
              <w:rPr>
                <w:color w:val="000000"/>
              </w:rPr>
            </w:pPr>
            <w:r w:rsidRPr="00A346F2">
              <w:rPr>
                <w:color w:val="000000"/>
              </w:rPr>
              <w:t>Замена 1 РВД диаметром более 20 мм за метр длины</w:t>
            </w:r>
          </w:p>
        </w:tc>
        <w:tc>
          <w:tcPr>
            <w:tcW w:w="859" w:type="dxa"/>
          </w:tcPr>
          <w:p w14:paraId="10A06D28" w14:textId="77777777" w:rsidR="00792629" w:rsidRPr="00A346F2" w:rsidRDefault="00FF4E78">
            <w:pPr>
              <w:pBdr>
                <w:top w:val="nil"/>
                <w:left w:val="nil"/>
                <w:bottom w:val="nil"/>
                <w:right w:val="nil"/>
                <w:between w:val="nil"/>
              </w:pBdr>
              <w:jc w:val="center"/>
              <w:rPr>
                <w:color w:val="000000"/>
              </w:rPr>
            </w:pPr>
            <w:r w:rsidRPr="00A346F2">
              <w:rPr>
                <w:color w:val="000000"/>
              </w:rPr>
              <w:t>0,6</w:t>
            </w:r>
          </w:p>
        </w:tc>
      </w:tr>
      <w:tr w:rsidR="00792629" w:rsidRPr="00A346F2" w14:paraId="4FA52719" w14:textId="77777777">
        <w:trPr>
          <w:trHeight w:val="287"/>
        </w:trPr>
        <w:tc>
          <w:tcPr>
            <w:tcW w:w="8613" w:type="dxa"/>
          </w:tcPr>
          <w:p w14:paraId="08F19A8F" w14:textId="77777777" w:rsidR="00792629" w:rsidRPr="00A346F2" w:rsidRDefault="00FF4E78">
            <w:pPr>
              <w:pBdr>
                <w:top w:val="nil"/>
                <w:left w:val="nil"/>
                <w:bottom w:val="nil"/>
                <w:right w:val="nil"/>
                <w:between w:val="nil"/>
              </w:pBdr>
              <w:rPr>
                <w:color w:val="000000"/>
              </w:rPr>
            </w:pPr>
            <w:r w:rsidRPr="00A346F2">
              <w:rPr>
                <w:color w:val="000000"/>
              </w:rPr>
              <w:t>Замена 1 РВД на стреле и спредере диаметром более 20 мм за метр длины</w:t>
            </w:r>
          </w:p>
        </w:tc>
        <w:tc>
          <w:tcPr>
            <w:tcW w:w="859" w:type="dxa"/>
          </w:tcPr>
          <w:p w14:paraId="37C3050A"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06E67ED8" w14:textId="77777777">
        <w:trPr>
          <w:trHeight w:val="338"/>
        </w:trPr>
        <w:tc>
          <w:tcPr>
            <w:tcW w:w="8613" w:type="dxa"/>
          </w:tcPr>
          <w:p w14:paraId="0DD9DB74" w14:textId="77777777" w:rsidR="00792629" w:rsidRPr="00A346F2" w:rsidRDefault="00FF4E78">
            <w:pPr>
              <w:pBdr>
                <w:top w:val="nil"/>
                <w:left w:val="nil"/>
                <w:bottom w:val="nil"/>
                <w:right w:val="nil"/>
                <w:between w:val="nil"/>
              </w:pBdr>
              <w:rPr>
                <w:color w:val="000000"/>
              </w:rPr>
            </w:pPr>
            <w:r w:rsidRPr="00A346F2">
              <w:rPr>
                <w:color w:val="000000"/>
              </w:rPr>
              <w:t>Замена цилиндра рулевого управления, в сборе**</w:t>
            </w:r>
          </w:p>
        </w:tc>
        <w:tc>
          <w:tcPr>
            <w:tcW w:w="859" w:type="dxa"/>
          </w:tcPr>
          <w:p w14:paraId="79C49DC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6DF42100" w14:textId="77777777">
        <w:trPr>
          <w:trHeight w:val="330"/>
        </w:trPr>
        <w:tc>
          <w:tcPr>
            <w:tcW w:w="8613" w:type="dxa"/>
          </w:tcPr>
          <w:p w14:paraId="539CCEF4" w14:textId="77777777" w:rsidR="00792629" w:rsidRPr="00A346F2" w:rsidRDefault="00FF4E78">
            <w:pPr>
              <w:pBdr>
                <w:top w:val="nil"/>
                <w:left w:val="nil"/>
                <w:bottom w:val="nil"/>
                <w:right w:val="nil"/>
                <w:between w:val="nil"/>
              </w:pBdr>
              <w:rPr>
                <w:color w:val="000000"/>
              </w:rPr>
            </w:pPr>
            <w:r w:rsidRPr="00A346F2">
              <w:rPr>
                <w:color w:val="000000"/>
              </w:rPr>
              <w:t>Монтаж или демонтаж цилиндра подъема**</w:t>
            </w:r>
          </w:p>
        </w:tc>
        <w:tc>
          <w:tcPr>
            <w:tcW w:w="859" w:type="dxa"/>
          </w:tcPr>
          <w:p w14:paraId="41BC401B"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3CB23B45" w14:textId="77777777">
        <w:trPr>
          <w:trHeight w:val="197"/>
        </w:trPr>
        <w:tc>
          <w:tcPr>
            <w:tcW w:w="8613" w:type="dxa"/>
          </w:tcPr>
          <w:p w14:paraId="49A2EAFF" w14:textId="77777777" w:rsidR="00792629" w:rsidRPr="00A346F2" w:rsidRDefault="00FF4E78">
            <w:pPr>
              <w:pBdr>
                <w:top w:val="nil"/>
                <w:left w:val="nil"/>
                <w:bottom w:val="nil"/>
                <w:right w:val="nil"/>
                <w:between w:val="nil"/>
              </w:pBdr>
              <w:rPr>
                <w:color w:val="000000"/>
              </w:rPr>
            </w:pPr>
            <w:r w:rsidRPr="00A346F2">
              <w:rPr>
                <w:color w:val="000000"/>
              </w:rPr>
              <w:t>Монтаж или демонтаж цилиндра выдвижения**</w:t>
            </w:r>
          </w:p>
        </w:tc>
        <w:tc>
          <w:tcPr>
            <w:tcW w:w="859" w:type="dxa"/>
          </w:tcPr>
          <w:p w14:paraId="0A1E04FE"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F790BE1" w14:textId="77777777">
        <w:trPr>
          <w:trHeight w:val="234"/>
        </w:trPr>
        <w:tc>
          <w:tcPr>
            <w:tcW w:w="8613" w:type="dxa"/>
          </w:tcPr>
          <w:p w14:paraId="1C98AC59" w14:textId="77777777" w:rsidR="00792629" w:rsidRPr="00A346F2" w:rsidRDefault="00FF4E78">
            <w:pPr>
              <w:pBdr>
                <w:top w:val="nil"/>
                <w:left w:val="nil"/>
                <w:bottom w:val="nil"/>
                <w:right w:val="nil"/>
                <w:between w:val="nil"/>
              </w:pBdr>
              <w:rPr>
                <w:color w:val="000000"/>
              </w:rPr>
            </w:pPr>
            <w:r w:rsidRPr="00A346F2">
              <w:rPr>
                <w:color w:val="000000"/>
              </w:rPr>
              <w:t>Замена сальников вышеперечисленных цилиндров**</w:t>
            </w:r>
          </w:p>
        </w:tc>
        <w:tc>
          <w:tcPr>
            <w:tcW w:w="859" w:type="dxa"/>
          </w:tcPr>
          <w:p w14:paraId="2818837D"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7615C154" w14:textId="77777777">
        <w:trPr>
          <w:trHeight w:val="570"/>
        </w:trPr>
        <w:tc>
          <w:tcPr>
            <w:tcW w:w="8613" w:type="dxa"/>
          </w:tcPr>
          <w:p w14:paraId="71C99CCA" w14:textId="77777777" w:rsidR="00792629" w:rsidRPr="00A346F2" w:rsidRDefault="00FF4E78">
            <w:pPr>
              <w:pBdr>
                <w:top w:val="nil"/>
                <w:left w:val="nil"/>
                <w:bottom w:val="nil"/>
                <w:right w:val="nil"/>
                <w:between w:val="nil"/>
              </w:pBdr>
              <w:rPr>
                <w:color w:val="000000"/>
              </w:rPr>
            </w:pPr>
            <w:r w:rsidRPr="00A346F2">
              <w:rPr>
                <w:color w:val="000000"/>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5E90DA5B"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02467F9" w14:textId="77777777">
        <w:trPr>
          <w:trHeight w:val="315"/>
        </w:trPr>
        <w:tc>
          <w:tcPr>
            <w:tcW w:w="8613" w:type="dxa"/>
          </w:tcPr>
          <w:p w14:paraId="3BA69F6A" w14:textId="77777777" w:rsidR="00792629" w:rsidRPr="00A346F2" w:rsidRDefault="00FF4E78">
            <w:pPr>
              <w:pBdr>
                <w:top w:val="nil"/>
                <w:left w:val="nil"/>
                <w:bottom w:val="nil"/>
                <w:right w:val="nil"/>
                <w:between w:val="nil"/>
              </w:pBdr>
              <w:rPr>
                <w:color w:val="000000"/>
              </w:rPr>
            </w:pPr>
            <w:r w:rsidRPr="00A346F2">
              <w:rPr>
                <w:color w:val="000000"/>
              </w:rPr>
              <w:t xml:space="preserve">Замена одного цилиндра сдвижения </w:t>
            </w:r>
            <w:proofErr w:type="spellStart"/>
            <w:r w:rsidRPr="00A346F2">
              <w:rPr>
                <w:color w:val="000000"/>
              </w:rPr>
              <w:t>спрейдера</w:t>
            </w:r>
            <w:proofErr w:type="spellEnd"/>
            <w:r w:rsidRPr="00A346F2">
              <w:rPr>
                <w:color w:val="000000"/>
              </w:rPr>
              <w:t>**</w:t>
            </w:r>
          </w:p>
        </w:tc>
        <w:tc>
          <w:tcPr>
            <w:tcW w:w="859" w:type="dxa"/>
          </w:tcPr>
          <w:p w14:paraId="023E6E91"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40ED1B13" w14:textId="77777777">
        <w:trPr>
          <w:trHeight w:val="330"/>
        </w:trPr>
        <w:tc>
          <w:tcPr>
            <w:tcW w:w="8613" w:type="dxa"/>
          </w:tcPr>
          <w:p w14:paraId="7FB5973E" w14:textId="77777777" w:rsidR="00792629" w:rsidRPr="00A346F2" w:rsidRDefault="00FF4E78">
            <w:pPr>
              <w:pBdr>
                <w:top w:val="nil"/>
                <w:left w:val="nil"/>
                <w:bottom w:val="nil"/>
                <w:right w:val="nil"/>
                <w:between w:val="nil"/>
              </w:pBdr>
              <w:rPr>
                <w:color w:val="000000"/>
              </w:rPr>
            </w:pPr>
            <w:r w:rsidRPr="00A346F2">
              <w:rPr>
                <w:color w:val="000000"/>
              </w:rPr>
              <w:t>Замена сальников выше названных цилиндров</w:t>
            </w:r>
          </w:p>
        </w:tc>
        <w:tc>
          <w:tcPr>
            <w:tcW w:w="859" w:type="dxa"/>
          </w:tcPr>
          <w:p w14:paraId="747829EB"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69AC84E" w14:textId="77777777">
        <w:trPr>
          <w:trHeight w:val="330"/>
        </w:trPr>
        <w:tc>
          <w:tcPr>
            <w:tcW w:w="8613" w:type="dxa"/>
          </w:tcPr>
          <w:p w14:paraId="633487BC" w14:textId="77777777" w:rsidR="00792629" w:rsidRPr="00A346F2" w:rsidRDefault="00FF4E78">
            <w:pPr>
              <w:pBdr>
                <w:top w:val="nil"/>
                <w:left w:val="nil"/>
                <w:bottom w:val="nil"/>
                <w:right w:val="nil"/>
                <w:between w:val="nil"/>
              </w:pBdr>
              <w:rPr>
                <w:color w:val="000000"/>
              </w:rPr>
            </w:pPr>
            <w:r w:rsidRPr="00A346F2">
              <w:rPr>
                <w:color w:val="000000"/>
              </w:rPr>
              <w:t>Замена гидроаккумуляторов</w:t>
            </w:r>
          </w:p>
        </w:tc>
        <w:tc>
          <w:tcPr>
            <w:tcW w:w="859" w:type="dxa"/>
          </w:tcPr>
          <w:p w14:paraId="71481D59"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3FA1CC2E" w14:textId="77777777">
        <w:trPr>
          <w:trHeight w:val="330"/>
        </w:trPr>
        <w:tc>
          <w:tcPr>
            <w:tcW w:w="8613" w:type="dxa"/>
          </w:tcPr>
          <w:p w14:paraId="2B03449C" w14:textId="77777777" w:rsidR="00792629" w:rsidRPr="00A346F2" w:rsidRDefault="00FF4E78">
            <w:pPr>
              <w:pBdr>
                <w:top w:val="nil"/>
                <w:left w:val="nil"/>
                <w:bottom w:val="nil"/>
                <w:right w:val="nil"/>
                <w:between w:val="nil"/>
              </w:pBdr>
              <w:rPr>
                <w:color w:val="000000"/>
              </w:rPr>
            </w:pPr>
            <w:r w:rsidRPr="00A346F2">
              <w:rPr>
                <w:color w:val="000000"/>
              </w:rPr>
              <w:t>Зарядка гидроаккумуляторов</w:t>
            </w:r>
          </w:p>
        </w:tc>
        <w:tc>
          <w:tcPr>
            <w:tcW w:w="859" w:type="dxa"/>
          </w:tcPr>
          <w:p w14:paraId="376BDA48"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28A59705" w14:textId="77777777">
        <w:trPr>
          <w:trHeight w:val="330"/>
        </w:trPr>
        <w:tc>
          <w:tcPr>
            <w:tcW w:w="8613" w:type="dxa"/>
          </w:tcPr>
          <w:p w14:paraId="3D22DA40" w14:textId="77777777" w:rsidR="00792629" w:rsidRPr="00A346F2" w:rsidRDefault="00FF4E78">
            <w:pPr>
              <w:pBdr>
                <w:top w:val="nil"/>
                <w:left w:val="nil"/>
                <w:bottom w:val="nil"/>
                <w:right w:val="nil"/>
                <w:between w:val="nil"/>
              </w:pBdr>
              <w:rPr>
                <w:color w:val="000000"/>
              </w:rPr>
            </w:pPr>
            <w:r w:rsidRPr="00A346F2">
              <w:rPr>
                <w:color w:val="000000"/>
              </w:rPr>
              <w:t>Замена пружины педали тормоза</w:t>
            </w:r>
          </w:p>
        </w:tc>
        <w:tc>
          <w:tcPr>
            <w:tcW w:w="859" w:type="dxa"/>
          </w:tcPr>
          <w:p w14:paraId="7D1BA569"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34A333CE" w14:textId="77777777">
        <w:trPr>
          <w:trHeight w:val="330"/>
        </w:trPr>
        <w:tc>
          <w:tcPr>
            <w:tcW w:w="8613" w:type="dxa"/>
          </w:tcPr>
          <w:p w14:paraId="739F679D" w14:textId="77777777" w:rsidR="00792629" w:rsidRPr="00A346F2" w:rsidRDefault="00FF4E78">
            <w:pPr>
              <w:pBdr>
                <w:top w:val="nil"/>
                <w:left w:val="nil"/>
                <w:bottom w:val="nil"/>
                <w:right w:val="nil"/>
                <w:between w:val="nil"/>
              </w:pBdr>
              <w:rPr>
                <w:color w:val="000000"/>
              </w:rPr>
            </w:pPr>
            <w:r w:rsidRPr="00A346F2">
              <w:rPr>
                <w:color w:val="000000"/>
              </w:rPr>
              <w:t xml:space="preserve">Замена мотора поворота </w:t>
            </w:r>
            <w:proofErr w:type="spellStart"/>
            <w:r w:rsidRPr="00A346F2">
              <w:rPr>
                <w:color w:val="000000"/>
              </w:rPr>
              <w:t>спрейдера</w:t>
            </w:r>
            <w:proofErr w:type="spellEnd"/>
          </w:p>
        </w:tc>
        <w:tc>
          <w:tcPr>
            <w:tcW w:w="859" w:type="dxa"/>
          </w:tcPr>
          <w:p w14:paraId="4556F935"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E54DAE4" w14:textId="77777777">
        <w:trPr>
          <w:trHeight w:val="276"/>
        </w:trPr>
        <w:tc>
          <w:tcPr>
            <w:tcW w:w="8613" w:type="dxa"/>
          </w:tcPr>
          <w:p w14:paraId="74073F99" w14:textId="77777777" w:rsidR="00792629" w:rsidRPr="00A346F2" w:rsidRDefault="00FF4E78">
            <w:pPr>
              <w:pBdr>
                <w:top w:val="nil"/>
                <w:left w:val="nil"/>
                <w:bottom w:val="nil"/>
                <w:right w:val="nil"/>
                <w:between w:val="nil"/>
              </w:pBdr>
              <w:rPr>
                <w:color w:val="000000"/>
              </w:rPr>
            </w:pPr>
            <w:r w:rsidRPr="00A346F2">
              <w:rPr>
                <w:color w:val="000000"/>
              </w:rPr>
              <w:t xml:space="preserve">Замена одного главного клапана </w:t>
            </w:r>
            <w:proofErr w:type="spellStart"/>
            <w:r w:rsidRPr="00A346F2">
              <w:rPr>
                <w:color w:val="000000"/>
              </w:rPr>
              <w:t>спрейдера</w:t>
            </w:r>
            <w:proofErr w:type="spellEnd"/>
          </w:p>
        </w:tc>
        <w:tc>
          <w:tcPr>
            <w:tcW w:w="859" w:type="dxa"/>
          </w:tcPr>
          <w:p w14:paraId="551FC1A6"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A510177" w14:textId="77777777">
        <w:trPr>
          <w:trHeight w:val="330"/>
        </w:trPr>
        <w:tc>
          <w:tcPr>
            <w:tcW w:w="8613" w:type="dxa"/>
          </w:tcPr>
          <w:p w14:paraId="585E31A5"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стрелы**</w:t>
            </w:r>
          </w:p>
        </w:tc>
        <w:tc>
          <w:tcPr>
            <w:tcW w:w="859" w:type="dxa"/>
          </w:tcPr>
          <w:p w14:paraId="30A37876" w14:textId="77777777" w:rsidR="00792629" w:rsidRPr="00A346F2" w:rsidRDefault="00FF4E78">
            <w:pPr>
              <w:pBdr>
                <w:top w:val="nil"/>
                <w:left w:val="nil"/>
                <w:bottom w:val="nil"/>
                <w:right w:val="nil"/>
                <w:between w:val="nil"/>
              </w:pBdr>
              <w:jc w:val="center"/>
              <w:rPr>
                <w:color w:val="000000"/>
              </w:rPr>
            </w:pPr>
            <w:r w:rsidRPr="00A346F2">
              <w:rPr>
                <w:color w:val="000000"/>
              </w:rPr>
              <w:t>6</w:t>
            </w:r>
          </w:p>
        </w:tc>
      </w:tr>
      <w:tr w:rsidR="00792629" w:rsidRPr="00A346F2" w14:paraId="7D30A294" w14:textId="77777777">
        <w:trPr>
          <w:trHeight w:val="330"/>
        </w:trPr>
        <w:tc>
          <w:tcPr>
            <w:tcW w:w="8613" w:type="dxa"/>
          </w:tcPr>
          <w:p w14:paraId="60B1E75A" w14:textId="77777777" w:rsidR="00792629" w:rsidRPr="00A346F2" w:rsidRDefault="00FF4E78">
            <w:pPr>
              <w:pBdr>
                <w:top w:val="nil"/>
                <w:left w:val="nil"/>
                <w:bottom w:val="nil"/>
                <w:right w:val="nil"/>
                <w:between w:val="nil"/>
              </w:pBdr>
              <w:rPr>
                <w:color w:val="000000"/>
              </w:rPr>
            </w:pPr>
            <w:r w:rsidRPr="00A346F2">
              <w:rPr>
                <w:color w:val="000000"/>
              </w:rPr>
              <w:t xml:space="preserve">Демонтаж или монтаж </w:t>
            </w:r>
            <w:proofErr w:type="spellStart"/>
            <w:r w:rsidRPr="00A346F2">
              <w:rPr>
                <w:color w:val="000000"/>
              </w:rPr>
              <w:t>спрейдера</w:t>
            </w:r>
            <w:proofErr w:type="spellEnd"/>
            <w:r w:rsidRPr="00A346F2">
              <w:rPr>
                <w:color w:val="000000"/>
              </w:rPr>
              <w:t>**</w:t>
            </w:r>
          </w:p>
        </w:tc>
        <w:tc>
          <w:tcPr>
            <w:tcW w:w="859" w:type="dxa"/>
          </w:tcPr>
          <w:p w14:paraId="24055F95"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55940941" w14:textId="77777777">
        <w:trPr>
          <w:trHeight w:val="330"/>
        </w:trPr>
        <w:tc>
          <w:tcPr>
            <w:tcW w:w="8613" w:type="dxa"/>
          </w:tcPr>
          <w:p w14:paraId="4DDA0498" w14:textId="77777777" w:rsidR="00792629" w:rsidRPr="00A346F2" w:rsidRDefault="00FF4E78">
            <w:pPr>
              <w:pBdr>
                <w:top w:val="nil"/>
                <w:left w:val="nil"/>
                <w:bottom w:val="nil"/>
                <w:right w:val="nil"/>
                <w:between w:val="nil"/>
              </w:pBdr>
              <w:rPr>
                <w:color w:val="000000"/>
              </w:rPr>
            </w:pPr>
            <w:r w:rsidRPr="00A346F2">
              <w:rPr>
                <w:color w:val="000000"/>
              </w:rPr>
              <w:t>Замена пластин скольжения стрелы</w:t>
            </w:r>
          </w:p>
        </w:tc>
        <w:tc>
          <w:tcPr>
            <w:tcW w:w="859" w:type="dxa"/>
          </w:tcPr>
          <w:p w14:paraId="3FEF2CBC"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3E7618C" w14:textId="77777777">
        <w:trPr>
          <w:trHeight w:val="330"/>
        </w:trPr>
        <w:tc>
          <w:tcPr>
            <w:tcW w:w="8613" w:type="dxa"/>
          </w:tcPr>
          <w:p w14:paraId="2B33DE1A" w14:textId="77777777" w:rsidR="00792629" w:rsidRPr="00A346F2" w:rsidRDefault="00FF4E78">
            <w:pPr>
              <w:pBdr>
                <w:top w:val="nil"/>
                <w:left w:val="nil"/>
                <w:bottom w:val="nil"/>
                <w:right w:val="nil"/>
                <w:between w:val="nil"/>
              </w:pBdr>
              <w:rPr>
                <w:color w:val="000000"/>
              </w:rPr>
            </w:pPr>
            <w:r w:rsidRPr="00A346F2">
              <w:rPr>
                <w:color w:val="000000"/>
              </w:rPr>
              <w:t xml:space="preserve">Замена пластин скольжения </w:t>
            </w:r>
            <w:proofErr w:type="spellStart"/>
            <w:r w:rsidRPr="00A346F2">
              <w:rPr>
                <w:color w:val="000000"/>
              </w:rPr>
              <w:t>спрейдера</w:t>
            </w:r>
            <w:proofErr w:type="spellEnd"/>
          </w:p>
        </w:tc>
        <w:tc>
          <w:tcPr>
            <w:tcW w:w="859" w:type="dxa"/>
          </w:tcPr>
          <w:p w14:paraId="7FDC5CF7"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642C663A" w14:textId="77777777">
        <w:trPr>
          <w:trHeight w:val="251"/>
        </w:trPr>
        <w:tc>
          <w:tcPr>
            <w:tcW w:w="8613" w:type="dxa"/>
          </w:tcPr>
          <w:p w14:paraId="1E960E67" w14:textId="77777777" w:rsidR="00792629" w:rsidRPr="00A346F2" w:rsidRDefault="00FF4E78">
            <w:pPr>
              <w:pBdr>
                <w:top w:val="nil"/>
                <w:left w:val="nil"/>
                <w:bottom w:val="nil"/>
                <w:right w:val="nil"/>
                <w:between w:val="nil"/>
              </w:pBdr>
              <w:rPr>
                <w:color w:val="000000"/>
              </w:rPr>
            </w:pPr>
            <w:r w:rsidRPr="00A346F2">
              <w:rPr>
                <w:color w:val="000000"/>
              </w:rPr>
              <w:t xml:space="preserve">Монтаж или демонтаж поворотного механизма </w:t>
            </w:r>
            <w:proofErr w:type="spellStart"/>
            <w:r w:rsidRPr="00A346F2">
              <w:rPr>
                <w:color w:val="000000"/>
              </w:rPr>
              <w:t>спрейдера</w:t>
            </w:r>
            <w:proofErr w:type="spellEnd"/>
            <w:r w:rsidRPr="00A346F2">
              <w:rPr>
                <w:color w:val="000000"/>
              </w:rPr>
              <w:t>**</w:t>
            </w:r>
          </w:p>
        </w:tc>
        <w:tc>
          <w:tcPr>
            <w:tcW w:w="859" w:type="dxa"/>
          </w:tcPr>
          <w:p w14:paraId="7DB35763"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5AA6B5BA" w14:textId="77777777">
        <w:trPr>
          <w:trHeight w:val="317"/>
        </w:trPr>
        <w:tc>
          <w:tcPr>
            <w:tcW w:w="8613" w:type="dxa"/>
          </w:tcPr>
          <w:p w14:paraId="165AA341" w14:textId="77777777" w:rsidR="00792629" w:rsidRPr="00A346F2" w:rsidRDefault="00FF4E78">
            <w:pPr>
              <w:pBdr>
                <w:top w:val="nil"/>
                <w:left w:val="nil"/>
                <w:bottom w:val="nil"/>
                <w:right w:val="nil"/>
                <w:between w:val="nil"/>
              </w:pBdr>
              <w:rPr>
                <w:color w:val="000000"/>
              </w:rPr>
            </w:pPr>
            <w:r w:rsidRPr="00A346F2">
              <w:rPr>
                <w:color w:val="000000"/>
              </w:rPr>
              <w:t>Разборка стрелы на внутреннюю и наружную часть**</w:t>
            </w:r>
          </w:p>
        </w:tc>
        <w:tc>
          <w:tcPr>
            <w:tcW w:w="859" w:type="dxa"/>
          </w:tcPr>
          <w:p w14:paraId="2E35A279"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3604B1CD" w14:textId="77777777">
        <w:trPr>
          <w:trHeight w:val="330"/>
        </w:trPr>
        <w:tc>
          <w:tcPr>
            <w:tcW w:w="8613" w:type="dxa"/>
          </w:tcPr>
          <w:p w14:paraId="48967C22" w14:textId="77777777" w:rsidR="00792629" w:rsidRPr="00A346F2" w:rsidRDefault="00FF4E78">
            <w:pPr>
              <w:pBdr>
                <w:top w:val="nil"/>
                <w:left w:val="nil"/>
                <w:bottom w:val="nil"/>
                <w:right w:val="nil"/>
                <w:between w:val="nil"/>
              </w:pBdr>
              <w:rPr>
                <w:color w:val="000000"/>
              </w:rPr>
            </w:pPr>
            <w:r w:rsidRPr="00A346F2">
              <w:rPr>
                <w:color w:val="000000"/>
              </w:rPr>
              <w:t>Сборка стрелы</w:t>
            </w:r>
          </w:p>
        </w:tc>
        <w:tc>
          <w:tcPr>
            <w:tcW w:w="859" w:type="dxa"/>
          </w:tcPr>
          <w:p w14:paraId="5024FCD7"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701E6735" w14:textId="77777777">
        <w:trPr>
          <w:trHeight w:val="330"/>
        </w:trPr>
        <w:tc>
          <w:tcPr>
            <w:tcW w:w="8613" w:type="dxa"/>
          </w:tcPr>
          <w:p w14:paraId="6D25DC50" w14:textId="77777777" w:rsidR="00792629" w:rsidRPr="00A346F2" w:rsidRDefault="00FF4E78">
            <w:pPr>
              <w:pBdr>
                <w:top w:val="nil"/>
                <w:left w:val="nil"/>
                <w:bottom w:val="nil"/>
                <w:right w:val="nil"/>
                <w:between w:val="nil"/>
              </w:pBdr>
              <w:rPr>
                <w:color w:val="000000"/>
              </w:rPr>
            </w:pPr>
            <w:r w:rsidRPr="00A346F2">
              <w:rPr>
                <w:color w:val="000000"/>
              </w:rPr>
              <w:t>Замена подшипника (втулки) стрелы</w:t>
            </w:r>
          </w:p>
        </w:tc>
        <w:tc>
          <w:tcPr>
            <w:tcW w:w="859" w:type="dxa"/>
          </w:tcPr>
          <w:p w14:paraId="6081D6E8"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86E5DF6" w14:textId="77777777">
        <w:trPr>
          <w:trHeight w:val="330"/>
        </w:trPr>
        <w:tc>
          <w:tcPr>
            <w:tcW w:w="8613" w:type="dxa"/>
          </w:tcPr>
          <w:p w14:paraId="596A4FCB" w14:textId="77777777" w:rsidR="00792629" w:rsidRPr="00A346F2" w:rsidRDefault="00FF4E78">
            <w:pPr>
              <w:pBdr>
                <w:top w:val="nil"/>
                <w:left w:val="nil"/>
                <w:bottom w:val="nil"/>
                <w:right w:val="nil"/>
                <w:between w:val="nil"/>
              </w:pBdr>
              <w:rPr>
                <w:color w:val="000000"/>
              </w:rPr>
            </w:pPr>
            <w:r w:rsidRPr="00A346F2">
              <w:rPr>
                <w:color w:val="000000"/>
              </w:rPr>
              <w:t xml:space="preserve">Монтаж или демонтаж привода </w:t>
            </w:r>
            <w:proofErr w:type="spellStart"/>
            <w:r w:rsidRPr="00A346F2">
              <w:rPr>
                <w:color w:val="000000"/>
              </w:rPr>
              <w:t>спрейдера</w:t>
            </w:r>
            <w:proofErr w:type="spellEnd"/>
            <w:r w:rsidRPr="00A346F2">
              <w:rPr>
                <w:color w:val="000000"/>
              </w:rPr>
              <w:t>**</w:t>
            </w:r>
          </w:p>
        </w:tc>
        <w:tc>
          <w:tcPr>
            <w:tcW w:w="859" w:type="dxa"/>
          </w:tcPr>
          <w:p w14:paraId="5E83FC2E"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EFEFCE0" w14:textId="77777777">
        <w:trPr>
          <w:trHeight w:val="330"/>
        </w:trPr>
        <w:tc>
          <w:tcPr>
            <w:tcW w:w="8613" w:type="dxa"/>
          </w:tcPr>
          <w:p w14:paraId="0D175367" w14:textId="77777777" w:rsidR="00792629" w:rsidRPr="00A346F2" w:rsidRDefault="00FF4E78">
            <w:pPr>
              <w:pBdr>
                <w:top w:val="nil"/>
                <w:left w:val="nil"/>
                <w:bottom w:val="nil"/>
                <w:right w:val="nil"/>
                <w:between w:val="nil"/>
              </w:pBdr>
              <w:rPr>
                <w:color w:val="000000"/>
              </w:rPr>
            </w:pPr>
            <w:r w:rsidRPr="00A346F2">
              <w:rPr>
                <w:color w:val="000000"/>
              </w:rPr>
              <w:t xml:space="preserve">Замена редуктора привода </w:t>
            </w:r>
            <w:proofErr w:type="spellStart"/>
            <w:r w:rsidRPr="00A346F2">
              <w:rPr>
                <w:color w:val="000000"/>
              </w:rPr>
              <w:t>спрейдера</w:t>
            </w:r>
            <w:proofErr w:type="spellEnd"/>
          </w:p>
        </w:tc>
        <w:tc>
          <w:tcPr>
            <w:tcW w:w="859" w:type="dxa"/>
          </w:tcPr>
          <w:p w14:paraId="52E75043"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386A4805" w14:textId="77777777">
        <w:trPr>
          <w:trHeight w:val="330"/>
        </w:trPr>
        <w:tc>
          <w:tcPr>
            <w:tcW w:w="8613" w:type="dxa"/>
          </w:tcPr>
          <w:p w14:paraId="6737CB61" w14:textId="77777777" w:rsidR="00792629" w:rsidRPr="00A346F2" w:rsidRDefault="00FF4E78">
            <w:pPr>
              <w:pBdr>
                <w:top w:val="nil"/>
                <w:left w:val="nil"/>
                <w:bottom w:val="nil"/>
                <w:right w:val="nil"/>
                <w:between w:val="nil"/>
              </w:pBdr>
              <w:rPr>
                <w:color w:val="000000"/>
              </w:rPr>
            </w:pPr>
            <w:r w:rsidRPr="00A346F2">
              <w:rPr>
                <w:color w:val="000000"/>
              </w:rPr>
              <w:t xml:space="preserve">Ремонт редуктора привода </w:t>
            </w:r>
            <w:proofErr w:type="spellStart"/>
            <w:r w:rsidRPr="00A346F2">
              <w:rPr>
                <w:color w:val="000000"/>
              </w:rPr>
              <w:t>спрейдера</w:t>
            </w:r>
            <w:proofErr w:type="spellEnd"/>
          </w:p>
        </w:tc>
        <w:tc>
          <w:tcPr>
            <w:tcW w:w="859" w:type="dxa"/>
          </w:tcPr>
          <w:p w14:paraId="6282364E"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126B52A8" w14:textId="77777777">
        <w:trPr>
          <w:trHeight w:val="330"/>
        </w:trPr>
        <w:tc>
          <w:tcPr>
            <w:tcW w:w="8613" w:type="dxa"/>
          </w:tcPr>
          <w:p w14:paraId="6059C10E" w14:textId="77777777" w:rsidR="00792629" w:rsidRPr="00A346F2" w:rsidRDefault="00FF4E78">
            <w:pPr>
              <w:pBdr>
                <w:top w:val="nil"/>
                <w:left w:val="nil"/>
                <w:bottom w:val="nil"/>
                <w:right w:val="nil"/>
                <w:between w:val="nil"/>
              </w:pBdr>
              <w:rPr>
                <w:color w:val="000000"/>
              </w:rPr>
            </w:pPr>
            <w:r w:rsidRPr="00A346F2">
              <w:rPr>
                <w:color w:val="000000"/>
              </w:rPr>
              <w:t xml:space="preserve">Замена тормоза привода </w:t>
            </w:r>
            <w:proofErr w:type="spellStart"/>
            <w:r w:rsidRPr="00A346F2">
              <w:rPr>
                <w:color w:val="000000"/>
              </w:rPr>
              <w:t>спрейдера</w:t>
            </w:r>
            <w:proofErr w:type="spellEnd"/>
          </w:p>
        </w:tc>
        <w:tc>
          <w:tcPr>
            <w:tcW w:w="859" w:type="dxa"/>
          </w:tcPr>
          <w:p w14:paraId="6E501CBC"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6DEFF02C" w14:textId="77777777">
        <w:trPr>
          <w:trHeight w:val="330"/>
        </w:trPr>
        <w:tc>
          <w:tcPr>
            <w:tcW w:w="8613" w:type="dxa"/>
          </w:tcPr>
          <w:p w14:paraId="3A4EC256" w14:textId="77777777" w:rsidR="00792629" w:rsidRPr="00A346F2" w:rsidRDefault="00FF4E78">
            <w:pPr>
              <w:pBdr>
                <w:top w:val="nil"/>
                <w:left w:val="nil"/>
                <w:bottom w:val="nil"/>
                <w:right w:val="nil"/>
                <w:between w:val="nil"/>
              </w:pBdr>
              <w:rPr>
                <w:color w:val="000000"/>
              </w:rPr>
            </w:pPr>
            <w:r w:rsidRPr="00A346F2">
              <w:rPr>
                <w:color w:val="000000"/>
              </w:rPr>
              <w:t xml:space="preserve">Ремонт тормоза привода </w:t>
            </w:r>
            <w:proofErr w:type="spellStart"/>
            <w:r w:rsidRPr="00A346F2">
              <w:rPr>
                <w:color w:val="000000"/>
              </w:rPr>
              <w:t>спрейдера</w:t>
            </w:r>
            <w:proofErr w:type="spellEnd"/>
          </w:p>
        </w:tc>
        <w:tc>
          <w:tcPr>
            <w:tcW w:w="859" w:type="dxa"/>
          </w:tcPr>
          <w:p w14:paraId="7A8225C5"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6113AD5D" w14:textId="77777777">
        <w:trPr>
          <w:trHeight w:val="330"/>
        </w:trPr>
        <w:tc>
          <w:tcPr>
            <w:tcW w:w="8613" w:type="dxa"/>
          </w:tcPr>
          <w:p w14:paraId="28DDC0B2" w14:textId="77777777" w:rsidR="00792629" w:rsidRPr="00A346F2" w:rsidRDefault="00FF4E78">
            <w:pPr>
              <w:pBdr>
                <w:top w:val="nil"/>
                <w:left w:val="nil"/>
                <w:bottom w:val="nil"/>
                <w:right w:val="nil"/>
                <w:between w:val="nil"/>
              </w:pBdr>
              <w:rPr>
                <w:color w:val="000000"/>
              </w:rPr>
            </w:pPr>
            <w:r w:rsidRPr="00A346F2">
              <w:rPr>
                <w:color w:val="000000"/>
              </w:rPr>
              <w:t xml:space="preserve">Замена цепи привода </w:t>
            </w:r>
            <w:proofErr w:type="spellStart"/>
            <w:r w:rsidRPr="00A346F2">
              <w:rPr>
                <w:color w:val="000000"/>
              </w:rPr>
              <w:t>спрейдера</w:t>
            </w:r>
            <w:proofErr w:type="spellEnd"/>
            <w:r w:rsidRPr="00A346F2">
              <w:rPr>
                <w:color w:val="000000"/>
              </w:rPr>
              <w:t>*</w:t>
            </w:r>
          </w:p>
        </w:tc>
        <w:tc>
          <w:tcPr>
            <w:tcW w:w="859" w:type="dxa"/>
          </w:tcPr>
          <w:p w14:paraId="5E36381E"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11003E2C" w14:textId="77777777">
        <w:trPr>
          <w:trHeight w:val="330"/>
        </w:trPr>
        <w:tc>
          <w:tcPr>
            <w:tcW w:w="8613" w:type="dxa"/>
          </w:tcPr>
          <w:p w14:paraId="4AEEBA27" w14:textId="77777777" w:rsidR="00792629" w:rsidRPr="00A346F2" w:rsidRDefault="00FF4E78">
            <w:pPr>
              <w:pBdr>
                <w:top w:val="nil"/>
                <w:left w:val="nil"/>
                <w:bottom w:val="nil"/>
                <w:right w:val="nil"/>
                <w:between w:val="nil"/>
              </w:pBdr>
              <w:rPr>
                <w:color w:val="000000"/>
              </w:rPr>
            </w:pPr>
            <w:r w:rsidRPr="00A346F2">
              <w:rPr>
                <w:color w:val="000000"/>
              </w:rPr>
              <w:t>Замена 1 замка системы “</w:t>
            </w:r>
            <w:proofErr w:type="spellStart"/>
            <w:r w:rsidRPr="00A346F2">
              <w:rPr>
                <w:color w:val="000000"/>
              </w:rPr>
              <w:t>twist</w:t>
            </w:r>
            <w:proofErr w:type="spellEnd"/>
            <w:r w:rsidRPr="00A346F2">
              <w:rPr>
                <w:color w:val="000000"/>
              </w:rPr>
              <w:t xml:space="preserve"> </w:t>
            </w:r>
            <w:proofErr w:type="spellStart"/>
            <w:r w:rsidRPr="00A346F2">
              <w:rPr>
                <w:color w:val="000000"/>
              </w:rPr>
              <w:t>lock</w:t>
            </w:r>
            <w:proofErr w:type="spellEnd"/>
          </w:p>
        </w:tc>
        <w:tc>
          <w:tcPr>
            <w:tcW w:w="859" w:type="dxa"/>
          </w:tcPr>
          <w:p w14:paraId="43683D30"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71E413C0" w14:textId="77777777">
        <w:trPr>
          <w:trHeight w:val="312"/>
        </w:trPr>
        <w:tc>
          <w:tcPr>
            <w:tcW w:w="8613" w:type="dxa"/>
          </w:tcPr>
          <w:p w14:paraId="515DC865" w14:textId="77777777" w:rsidR="00792629" w:rsidRPr="00A346F2" w:rsidRDefault="00FF4E78">
            <w:pPr>
              <w:pBdr>
                <w:top w:val="nil"/>
                <w:left w:val="nil"/>
                <w:bottom w:val="nil"/>
                <w:right w:val="nil"/>
                <w:between w:val="nil"/>
              </w:pBdr>
              <w:rPr>
                <w:color w:val="000000"/>
              </w:rPr>
            </w:pPr>
            <w:r w:rsidRPr="00A346F2">
              <w:rPr>
                <w:color w:val="000000"/>
              </w:rPr>
              <w:t>Замена деталей привода замка системы “</w:t>
            </w:r>
            <w:proofErr w:type="spellStart"/>
            <w:r w:rsidRPr="00A346F2">
              <w:rPr>
                <w:color w:val="000000"/>
              </w:rPr>
              <w:t>twist</w:t>
            </w:r>
            <w:proofErr w:type="spellEnd"/>
            <w:r w:rsidRPr="00A346F2">
              <w:rPr>
                <w:color w:val="000000"/>
              </w:rPr>
              <w:t xml:space="preserve"> </w:t>
            </w:r>
            <w:proofErr w:type="spellStart"/>
            <w:r w:rsidRPr="00A346F2">
              <w:rPr>
                <w:color w:val="000000"/>
              </w:rPr>
              <w:t>lock</w:t>
            </w:r>
            <w:proofErr w:type="spellEnd"/>
          </w:p>
        </w:tc>
        <w:tc>
          <w:tcPr>
            <w:tcW w:w="859" w:type="dxa"/>
          </w:tcPr>
          <w:p w14:paraId="15DD9D31"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32EAC770" w14:textId="77777777">
        <w:trPr>
          <w:trHeight w:val="330"/>
        </w:trPr>
        <w:tc>
          <w:tcPr>
            <w:tcW w:w="8613" w:type="dxa"/>
          </w:tcPr>
          <w:p w14:paraId="55D69A5E" w14:textId="77777777" w:rsidR="00792629" w:rsidRPr="00A346F2" w:rsidRDefault="00FF4E78">
            <w:pPr>
              <w:pBdr>
                <w:top w:val="nil"/>
                <w:left w:val="nil"/>
                <w:bottom w:val="nil"/>
                <w:right w:val="nil"/>
                <w:between w:val="nil"/>
              </w:pBdr>
              <w:rPr>
                <w:color w:val="000000"/>
              </w:rPr>
            </w:pPr>
            <w:r w:rsidRPr="00A346F2">
              <w:rPr>
                <w:color w:val="000000"/>
              </w:rPr>
              <w:t>Замена направляющей цепи кабелей стрелы</w:t>
            </w:r>
          </w:p>
        </w:tc>
        <w:tc>
          <w:tcPr>
            <w:tcW w:w="859" w:type="dxa"/>
          </w:tcPr>
          <w:p w14:paraId="24ECFE76"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61854977" w14:textId="77777777">
        <w:trPr>
          <w:trHeight w:val="299"/>
        </w:trPr>
        <w:tc>
          <w:tcPr>
            <w:tcW w:w="8613" w:type="dxa"/>
          </w:tcPr>
          <w:p w14:paraId="73F1F3F8" w14:textId="77777777" w:rsidR="00792629" w:rsidRPr="00A346F2" w:rsidRDefault="00FF4E78">
            <w:pPr>
              <w:pBdr>
                <w:top w:val="nil"/>
                <w:left w:val="nil"/>
                <w:bottom w:val="nil"/>
                <w:right w:val="nil"/>
                <w:between w:val="nil"/>
              </w:pBdr>
              <w:rPr>
                <w:color w:val="000000"/>
              </w:rPr>
            </w:pPr>
            <w:r w:rsidRPr="00A346F2">
              <w:rPr>
                <w:color w:val="000000"/>
              </w:rPr>
              <w:t>Замена 1 звена направляющей цепи кабелей стрелы</w:t>
            </w:r>
          </w:p>
        </w:tc>
        <w:tc>
          <w:tcPr>
            <w:tcW w:w="859" w:type="dxa"/>
          </w:tcPr>
          <w:p w14:paraId="24295A98"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9E078F0" w14:textId="77777777">
        <w:trPr>
          <w:trHeight w:val="330"/>
        </w:trPr>
        <w:tc>
          <w:tcPr>
            <w:tcW w:w="8613" w:type="dxa"/>
          </w:tcPr>
          <w:p w14:paraId="516048AD" w14:textId="77777777" w:rsidR="00792629" w:rsidRPr="00A346F2" w:rsidRDefault="00FF4E78">
            <w:pPr>
              <w:pBdr>
                <w:top w:val="nil"/>
                <w:left w:val="nil"/>
                <w:bottom w:val="nil"/>
                <w:right w:val="nil"/>
                <w:between w:val="nil"/>
              </w:pBdr>
              <w:rPr>
                <w:color w:val="000000"/>
              </w:rPr>
            </w:pPr>
            <w:r w:rsidRPr="00A346F2">
              <w:rPr>
                <w:color w:val="000000"/>
              </w:rPr>
              <w:t xml:space="preserve">Замена направляющей цепи кабелей </w:t>
            </w:r>
            <w:proofErr w:type="spellStart"/>
            <w:r w:rsidRPr="00A346F2">
              <w:rPr>
                <w:color w:val="000000"/>
              </w:rPr>
              <w:t>спрейдера</w:t>
            </w:r>
            <w:proofErr w:type="spellEnd"/>
          </w:p>
        </w:tc>
        <w:tc>
          <w:tcPr>
            <w:tcW w:w="859" w:type="dxa"/>
          </w:tcPr>
          <w:p w14:paraId="75D0E4A5"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1ED969DF" w14:textId="77777777">
        <w:trPr>
          <w:trHeight w:val="420"/>
        </w:trPr>
        <w:tc>
          <w:tcPr>
            <w:tcW w:w="9472" w:type="dxa"/>
            <w:gridSpan w:val="2"/>
          </w:tcPr>
          <w:p w14:paraId="638C77B6" w14:textId="77777777" w:rsidR="00792629" w:rsidRPr="00A346F2" w:rsidRDefault="00FF4E78">
            <w:pPr>
              <w:pBdr>
                <w:top w:val="nil"/>
                <w:left w:val="nil"/>
                <w:bottom w:val="nil"/>
                <w:right w:val="nil"/>
                <w:between w:val="nil"/>
              </w:pBdr>
              <w:jc w:val="center"/>
              <w:rPr>
                <w:b/>
                <w:color w:val="000000"/>
              </w:rPr>
            </w:pPr>
            <w:r w:rsidRPr="00A346F2">
              <w:rPr>
                <w:b/>
                <w:color w:val="000000"/>
              </w:rPr>
              <w:t>Диагностические и наладочные работы</w:t>
            </w:r>
          </w:p>
        </w:tc>
      </w:tr>
      <w:tr w:rsidR="00792629" w:rsidRPr="00A346F2" w14:paraId="43BCC2BC" w14:textId="77777777">
        <w:trPr>
          <w:trHeight w:val="318"/>
        </w:trPr>
        <w:tc>
          <w:tcPr>
            <w:tcW w:w="8613" w:type="dxa"/>
          </w:tcPr>
          <w:p w14:paraId="15BF40F1" w14:textId="77777777" w:rsidR="00792629" w:rsidRPr="00A346F2" w:rsidRDefault="00FF4E78">
            <w:pPr>
              <w:pBdr>
                <w:top w:val="nil"/>
                <w:left w:val="nil"/>
                <w:bottom w:val="nil"/>
                <w:right w:val="nil"/>
                <w:between w:val="nil"/>
              </w:pBdr>
              <w:rPr>
                <w:color w:val="000000"/>
              </w:rPr>
            </w:pPr>
            <w:r w:rsidRPr="00A346F2">
              <w:rPr>
                <w:color w:val="000000"/>
              </w:rPr>
              <w:t>Поиск утечки в шлангах и трубопроводах (на метр длины)</w:t>
            </w:r>
          </w:p>
        </w:tc>
        <w:tc>
          <w:tcPr>
            <w:tcW w:w="859" w:type="dxa"/>
          </w:tcPr>
          <w:p w14:paraId="652B287A" w14:textId="77777777" w:rsidR="00792629" w:rsidRPr="00A346F2" w:rsidRDefault="00FF4E78">
            <w:pPr>
              <w:pBdr>
                <w:top w:val="nil"/>
                <w:left w:val="nil"/>
                <w:bottom w:val="nil"/>
                <w:right w:val="nil"/>
                <w:between w:val="nil"/>
              </w:pBdr>
              <w:jc w:val="center"/>
              <w:rPr>
                <w:color w:val="000000"/>
              </w:rPr>
            </w:pPr>
            <w:r w:rsidRPr="00A346F2">
              <w:rPr>
                <w:color w:val="000000"/>
              </w:rPr>
              <w:t>0,33</w:t>
            </w:r>
          </w:p>
        </w:tc>
      </w:tr>
      <w:tr w:rsidR="00792629" w:rsidRPr="00A346F2" w14:paraId="735E58E8" w14:textId="77777777">
        <w:trPr>
          <w:trHeight w:val="281"/>
        </w:trPr>
        <w:tc>
          <w:tcPr>
            <w:tcW w:w="8613" w:type="dxa"/>
          </w:tcPr>
          <w:p w14:paraId="3B878E26" w14:textId="77777777" w:rsidR="00792629" w:rsidRPr="00A346F2" w:rsidRDefault="00FF4E78">
            <w:pPr>
              <w:pBdr>
                <w:top w:val="nil"/>
                <w:left w:val="nil"/>
                <w:bottom w:val="nil"/>
                <w:right w:val="nil"/>
                <w:between w:val="nil"/>
              </w:pBdr>
              <w:rPr>
                <w:color w:val="000000"/>
              </w:rPr>
            </w:pPr>
            <w:r w:rsidRPr="00A346F2">
              <w:rPr>
                <w:color w:val="000000"/>
              </w:rPr>
              <w:t>Поиск утечки в шлангах и трубопроводах загрязненных (на метр длины)</w:t>
            </w:r>
          </w:p>
        </w:tc>
        <w:tc>
          <w:tcPr>
            <w:tcW w:w="859" w:type="dxa"/>
          </w:tcPr>
          <w:p w14:paraId="5A651834" w14:textId="77777777" w:rsidR="00792629" w:rsidRPr="00A346F2" w:rsidRDefault="00FF4E78">
            <w:pPr>
              <w:pBdr>
                <w:top w:val="nil"/>
                <w:left w:val="nil"/>
                <w:bottom w:val="nil"/>
                <w:right w:val="nil"/>
                <w:between w:val="nil"/>
              </w:pBdr>
              <w:jc w:val="center"/>
              <w:rPr>
                <w:color w:val="000000"/>
              </w:rPr>
            </w:pPr>
            <w:r w:rsidRPr="00A346F2">
              <w:rPr>
                <w:color w:val="000000"/>
              </w:rPr>
              <w:t>0,6</w:t>
            </w:r>
          </w:p>
        </w:tc>
      </w:tr>
      <w:tr w:rsidR="00792629" w:rsidRPr="00A346F2" w14:paraId="596708C8" w14:textId="77777777">
        <w:trPr>
          <w:trHeight w:val="281"/>
        </w:trPr>
        <w:tc>
          <w:tcPr>
            <w:tcW w:w="8613" w:type="dxa"/>
          </w:tcPr>
          <w:p w14:paraId="0585AA34" w14:textId="77777777" w:rsidR="00792629" w:rsidRPr="00A346F2" w:rsidRDefault="00FF4E78">
            <w:pPr>
              <w:pBdr>
                <w:top w:val="nil"/>
                <w:left w:val="nil"/>
                <w:bottom w:val="nil"/>
                <w:right w:val="nil"/>
                <w:between w:val="nil"/>
              </w:pBdr>
              <w:rPr>
                <w:color w:val="000000"/>
              </w:rPr>
            </w:pPr>
            <w:r w:rsidRPr="00A346F2">
              <w:rPr>
                <w:color w:val="000000"/>
              </w:rPr>
              <w:t>Поиск неисправности электропроводки (на метр длины)</w:t>
            </w:r>
          </w:p>
        </w:tc>
        <w:tc>
          <w:tcPr>
            <w:tcW w:w="859" w:type="dxa"/>
          </w:tcPr>
          <w:p w14:paraId="73DF5259"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A9469C8" w14:textId="77777777">
        <w:trPr>
          <w:trHeight w:val="195"/>
        </w:trPr>
        <w:tc>
          <w:tcPr>
            <w:tcW w:w="8613" w:type="dxa"/>
          </w:tcPr>
          <w:p w14:paraId="60C8C296" w14:textId="77777777" w:rsidR="00792629" w:rsidRPr="00A346F2" w:rsidRDefault="00FF4E78">
            <w:pPr>
              <w:pBdr>
                <w:top w:val="nil"/>
                <w:left w:val="nil"/>
                <w:bottom w:val="nil"/>
                <w:right w:val="nil"/>
                <w:between w:val="nil"/>
              </w:pBdr>
              <w:rPr>
                <w:color w:val="000000"/>
              </w:rPr>
            </w:pPr>
            <w:r w:rsidRPr="00A346F2">
              <w:rPr>
                <w:color w:val="000000"/>
              </w:rPr>
              <w:t>Поиск неисправности электропроводки загрязненной (на метр длины)</w:t>
            </w:r>
          </w:p>
        </w:tc>
        <w:tc>
          <w:tcPr>
            <w:tcW w:w="859" w:type="dxa"/>
          </w:tcPr>
          <w:p w14:paraId="10DDDDD8"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6C9C1A79" w14:textId="77777777">
        <w:trPr>
          <w:trHeight w:val="330"/>
        </w:trPr>
        <w:tc>
          <w:tcPr>
            <w:tcW w:w="8613" w:type="dxa"/>
          </w:tcPr>
          <w:p w14:paraId="1AAAEDFB" w14:textId="77777777" w:rsidR="00792629" w:rsidRPr="00A346F2" w:rsidRDefault="00FF4E78">
            <w:pPr>
              <w:pBdr>
                <w:top w:val="nil"/>
                <w:left w:val="nil"/>
                <w:bottom w:val="nil"/>
                <w:right w:val="nil"/>
                <w:between w:val="nil"/>
              </w:pBdr>
              <w:rPr>
                <w:color w:val="000000"/>
              </w:rPr>
            </w:pPr>
            <w:r w:rsidRPr="00A346F2">
              <w:rPr>
                <w:color w:val="000000"/>
              </w:rPr>
              <w:lastRenderedPageBreak/>
              <w:t>Калибровка насос-форсунки</w:t>
            </w:r>
          </w:p>
        </w:tc>
        <w:tc>
          <w:tcPr>
            <w:tcW w:w="859" w:type="dxa"/>
          </w:tcPr>
          <w:p w14:paraId="2A78853C"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27FE0855" w14:textId="77777777">
        <w:trPr>
          <w:trHeight w:val="330"/>
        </w:trPr>
        <w:tc>
          <w:tcPr>
            <w:tcW w:w="8613" w:type="dxa"/>
          </w:tcPr>
          <w:p w14:paraId="3BB07F54" w14:textId="77777777" w:rsidR="00792629" w:rsidRPr="00A346F2" w:rsidRDefault="00FF4E78">
            <w:pPr>
              <w:pBdr>
                <w:top w:val="nil"/>
                <w:left w:val="nil"/>
                <w:bottom w:val="nil"/>
                <w:right w:val="nil"/>
                <w:between w:val="nil"/>
              </w:pBdr>
              <w:rPr>
                <w:color w:val="000000"/>
              </w:rPr>
            </w:pPr>
            <w:r w:rsidRPr="00A346F2">
              <w:rPr>
                <w:color w:val="000000"/>
              </w:rPr>
              <w:t>Диагностика 1 компонента двигателя</w:t>
            </w:r>
          </w:p>
        </w:tc>
        <w:tc>
          <w:tcPr>
            <w:tcW w:w="859" w:type="dxa"/>
          </w:tcPr>
          <w:p w14:paraId="7D119E9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51156A57" w14:textId="77777777">
        <w:trPr>
          <w:trHeight w:val="330"/>
        </w:trPr>
        <w:tc>
          <w:tcPr>
            <w:tcW w:w="8613" w:type="dxa"/>
          </w:tcPr>
          <w:p w14:paraId="579279EC" w14:textId="77777777" w:rsidR="00792629" w:rsidRPr="00A346F2" w:rsidRDefault="00FF4E78">
            <w:pPr>
              <w:pBdr>
                <w:top w:val="nil"/>
                <w:left w:val="nil"/>
                <w:bottom w:val="nil"/>
                <w:right w:val="nil"/>
                <w:between w:val="nil"/>
              </w:pBdr>
              <w:rPr>
                <w:color w:val="000000"/>
              </w:rPr>
            </w:pPr>
            <w:r w:rsidRPr="00A346F2">
              <w:rPr>
                <w:color w:val="000000"/>
              </w:rPr>
              <w:t>Диагностика топливной системы</w:t>
            </w:r>
          </w:p>
        </w:tc>
        <w:tc>
          <w:tcPr>
            <w:tcW w:w="859" w:type="dxa"/>
          </w:tcPr>
          <w:p w14:paraId="295C32C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489AB56" w14:textId="77777777">
        <w:trPr>
          <w:trHeight w:val="293"/>
        </w:trPr>
        <w:tc>
          <w:tcPr>
            <w:tcW w:w="8613" w:type="dxa"/>
          </w:tcPr>
          <w:p w14:paraId="3D9D6838" w14:textId="77777777" w:rsidR="00792629" w:rsidRPr="00A346F2" w:rsidRDefault="00FF4E78">
            <w:pPr>
              <w:pBdr>
                <w:top w:val="nil"/>
                <w:left w:val="nil"/>
                <w:bottom w:val="nil"/>
                <w:right w:val="nil"/>
                <w:between w:val="nil"/>
              </w:pBdr>
              <w:rPr>
                <w:color w:val="000000"/>
              </w:rPr>
            </w:pPr>
            <w:r w:rsidRPr="00A346F2">
              <w:rPr>
                <w:color w:val="000000"/>
              </w:rPr>
              <w:t>Комплексная диагностика коробки передач без демонтажа</w:t>
            </w:r>
          </w:p>
        </w:tc>
        <w:tc>
          <w:tcPr>
            <w:tcW w:w="859" w:type="dxa"/>
          </w:tcPr>
          <w:p w14:paraId="5AB3F34D"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5AD64315" w14:textId="77777777">
        <w:trPr>
          <w:trHeight w:val="330"/>
        </w:trPr>
        <w:tc>
          <w:tcPr>
            <w:tcW w:w="8613" w:type="dxa"/>
          </w:tcPr>
          <w:p w14:paraId="707EDE54" w14:textId="77777777" w:rsidR="00792629" w:rsidRPr="00A346F2" w:rsidRDefault="00FF4E78">
            <w:pPr>
              <w:pBdr>
                <w:top w:val="nil"/>
                <w:left w:val="nil"/>
                <w:bottom w:val="nil"/>
                <w:right w:val="nil"/>
                <w:between w:val="nil"/>
              </w:pBdr>
              <w:rPr>
                <w:color w:val="000000"/>
              </w:rPr>
            </w:pPr>
            <w:r w:rsidRPr="00A346F2">
              <w:rPr>
                <w:color w:val="000000"/>
              </w:rPr>
              <w:t>Калибровка коробки передач</w:t>
            </w:r>
          </w:p>
        </w:tc>
        <w:tc>
          <w:tcPr>
            <w:tcW w:w="859" w:type="dxa"/>
          </w:tcPr>
          <w:p w14:paraId="4E241F6C"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3AEF7A4" w14:textId="77777777">
        <w:trPr>
          <w:trHeight w:val="278"/>
        </w:trPr>
        <w:tc>
          <w:tcPr>
            <w:tcW w:w="8613" w:type="dxa"/>
          </w:tcPr>
          <w:p w14:paraId="68D85617" w14:textId="77777777" w:rsidR="00792629" w:rsidRPr="00A346F2" w:rsidRDefault="00FF4E78">
            <w:pPr>
              <w:pBdr>
                <w:top w:val="nil"/>
                <w:left w:val="nil"/>
                <w:bottom w:val="nil"/>
                <w:right w:val="nil"/>
                <w:between w:val="nil"/>
              </w:pBdr>
              <w:rPr>
                <w:color w:val="000000"/>
              </w:rPr>
            </w:pPr>
            <w:r w:rsidRPr="00A346F2">
              <w:rPr>
                <w:color w:val="000000"/>
              </w:rPr>
              <w:t>Комплексная диагностика тормозной системы без демонтажа</w:t>
            </w:r>
          </w:p>
        </w:tc>
        <w:tc>
          <w:tcPr>
            <w:tcW w:w="859" w:type="dxa"/>
          </w:tcPr>
          <w:p w14:paraId="4E6BABE9"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20B4D392" w14:textId="77777777">
        <w:trPr>
          <w:trHeight w:val="330"/>
        </w:trPr>
        <w:tc>
          <w:tcPr>
            <w:tcW w:w="8613" w:type="dxa"/>
          </w:tcPr>
          <w:p w14:paraId="3A5F1AEE" w14:textId="77777777" w:rsidR="00792629" w:rsidRPr="00A346F2" w:rsidRDefault="00FF4E78">
            <w:pPr>
              <w:pBdr>
                <w:top w:val="nil"/>
                <w:left w:val="nil"/>
                <w:bottom w:val="nil"/>
                <w:right w:val="nil"/>
                <w:between w:val="nil"/>
              </w:pBdr>
              <w:rPr>
                <w:color w:val="000000"/>
              </w:rPr>
            </w:pPr>
            <w:r w:rsidRPr="00A346F2">
              <w:rPr>
                <w:color w:val="000000"/>
              </w:rPr>
              <w:t>Диагностика 1 функции г\п системы</w:t>
            </w:r>
          </w:p>
        </w:tc>
        <w:tc>
          <w:tcPr>
            <w:tcW w:w="859" w:type="dxa"/>
          </w:tcPr>
          <w:p w14:paraId="6D98F9D2"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33C52CB" w14:textId="77777777">
        <w:trPr>
          <w:trHeight w:val="279"/>
        </w:trPr>
        <w:tc>
          <w:tcPr>
            <w:tcW w:w="8613" w:type="dxa"/>
          </w:tcPr>
          <w:p w14:paraId="54253944" w14:textId="77777777" w:rsidR="00792629" w:rsidRPr="00A346F2" w:rsidRDefault="00FF4E78">
            <w:pPr>
              <w:pBdr>
                <w:top w:val="nil"/>
                <w:left w:val="nil"/>
                <w:bottom w:val="nil"/>
                <w:right w:val="nil"/>
                <w:between w:val="nil"/>
              </w:pBdr>
              <w:rPr>
                <w:color w:val="000000"/>
              </w:rPr>
            </w:pPr>
            <w:r w:rsidRPr="00A346F2">
              <w:rPr>
                <w:color w:val="000000"/>
              </w:rPr>
              <w:t>Диагностика системы защиты от опрокидывания</w:t>
            </w:r>
          </w:p>
        </w:tc>
        <w:tc>
          <w:tcPr>
            <w:tcW w:w="859" w:type="dxa"/>
          </w:tcPr>
          <w:p w14:paraId="3312CC81"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74AE6D5" w14:textId="77777777">
        <w:trPr>
          <w:trHeight w:val="330"/>
        </w:trPr>
        <w:tc>
          <w:tcPr>
            <w:tcW w:w="8613" w:type="dxa"/>
          </w:tcPr>
          <w:p w14:paraId="6C411F18" w14:textId="77777777" w:rsidR="00792629" w:rsidRPr="00A346F2" w:rsidRDefault="00FF4E78">
            <w:pPr>
              <w:pBdr>
                <w:top w:val="nil"/>
                <w:left w:val="nil"/>
                <w:bottom w:val="nil"/>
                <w:right w:val="nil"/>
                <w:between w:val="nil"/>
              </w:pBdr>
              <w:rPr>
                <w:color w:val="000000"/>
              </w:rPr>
            </w:pPr>
            <w:r w:rsidRPr="00A346F2">
              <w:rPr>
                <w:color w:val="000000"/>
              </w:rPr>
              <w:t>Калибровка системы защиты от опрокидывания</w:t>
            </w:r>
          </w:p>
        </w:tc>
        <w:tc>
          <w:tcPr>
            <w:tcW w:w="859" w:type="dxa"/>
          </w:tcPr>
          <w:p w14:paraId="1952C48C"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63BA373" w14:textId="77777777">
        <w:trPr>
          <w:trHeight w:val="330"/>
        </w:trPr>
        <w:tc>
          <w:tcPr>
            <w:tcW w:w="8613" w:type="dxa"/>
          </w:tcPr>
          <w:p w14:paraId="2F864728" w14:textId="77777777" w:rsidR="00792629" w:rsidRPr="00A346F2" w:rsidRDefault="00FF4E78">
            <w:pPr>
              <w:pBdr>
                <w:top w:val="nil"/>
                <w:left w:val="nil"/>
                <w:bottom w:val="nil"/>
                <w:right w:val="nil"/>
                <w:between w:val="nil"/>
              </w:pBdr>
              <w:rPr>
                <w:color w:val="000000"/>
              </w:rPr>
            </w:pPr>
            <w:r w:rsidRPr="00A346F2">
              <w:rPr>
                <w:color w:val="000000"/>
              </w:rPr>
              <w:t>Калибровка блока управления после замены</w:t>
            </w:r>
          </w:p>
        </w:tc>
        <w:tc>
          <w:tcPr>
            <w:tcW w:w="859" w:type="dxa"/>
          </w:tcPr>
          <w:p w14:paraId="4D6491D6"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41940BE9" w14:textId="77777777">
        <w:trPr>
          <w:trHeight w:val="330"/>
        </w:trPr>
        <w:tc>
          <w:tcPr>
            <w:tcW w:w="8613" w:type="dxa"/>
          </w:tcPr>
          <w:p w14:paraId="58FA2B0C" w14:textId="77777777" w:rsidR="00792629" w:rsidRPr="00A346F2" w:rsidRDefault="00FF4E78">
            <w:pPr>
              <w:pBdr>
                <w:top w:val="nil"/>
                <w:left w:val="nil"/>
                <w:bottom w:val="nil"/>
                <w:right w:val="nil"/>
                <w:between w:val="nil"/>
              </w:pBdr>
              <w:rPr>
                <w:color w:val="000000"/>
              </w:rPr>
            </w:pPr>
            <w:r w:rsidRPr="00A346F2">
              <w:rPr>
                <w:color w:val="000000"/>
              </w:rPr>
              <w:t>Визуальный поиск неисправностей 1 агрегата</w:t>
            </w:r>
          </w:p>
        </w:tc>
        <w:tc>
          <w:tcPr>
            <w:tcW w:w="859" w:type="dxa"/>
          </w:tcPr>
          <w:p w14:paraId="10525503"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BC7D532" w14:textId="77777777">
        <w:trPr>
          <w:trHeight w:val="330"/>
        </w:trPr>
        <w:tc>
          <w:tcPr>
            <w:tcW w:w="8613" w:type="dxa"/>
          </w:tcPr>
          <w:p w14:paraId="6799CFD8" w14:textId="77777777" w:rsidR="00792629" w:rsidRPr="00A346F2" w:rsidRDefault="00FF4E78">
            <w:pPr>
              <w:pBdr>
                <w:top w:val="nil"/>
                <w:left w:val="nil"/>
                <w:bottom w:val="nil"/>
                <w:right w:val="nil"/>
                <w:between w:val="nil"/>
              </w:pBdr>
              <w:rPr>
                <w:color w:val="000000"/>
              </w:rPr>
            </w:pPr>
            <w:r w:rsidRPr="00A346F2">
              <w:rPr>
                <w:color w:val="000000"/>
              </w:rPr>
              <w:t>Калибровка 1 иного компонента</w:t>
            </w:r>
          </w:p>
        </w:tc>
        <w:tc>
          <w:tcPr>
            <w:tcW w:w="859" w:type="dxa"/>
          </w:tcPr>
          <w:p w14:paraId="12C78862" w14:textId="77777777" w:rsidR="00792629" w:rsidRPr="00A346F2" w:rsidRDefault="00FF4E78">
            <w:pPr>
              <w:pBdr>
                <w:top w:val="nil"/>
                <w:left w:val="nil"/>
                <w:bottom w:val="nil"/>
                <w:right w:val="nil"/>
                <w:between w:val="nil"/>
              </w:pBdr>
              <w:jc w:val="center"/>
              <w:rPr>
                <w:color w:val="000000"/>
              </w:rPr>
            </w:pPr>
            <w:r w:rsidRPr="00A346F2">
              <w:rPr>
                <w:color w:val="000000"/>
              </w:rPr>
              <w:t>0,5</w:t>
            </w:r>
          </w:p>
        </w:tc>
      </w:tr>
    </w:tbl>
    <w:p w14:paraId="0C4A9E7B" w14:textId="77777777" w:rsidR="00792629" w:rsidRPr="00A346F2" w:rsidRDefault="00792629">
      <w:pPr>
        <w:pBdr>
          <w:top w:val="nil"/>
          <w:left w:val="nil"/>
          <w:bottom w:val="nil"/>
          <w:right w:val="nil"/>
          <w:between w:val="nil"/>
        </w:pBdr>
        <w:rPr>
          <w:color w:val="000000"/>
        </w:rPr>
      </w:pPr>
    </w:p>
    <w:p w14:paraId="25AE9AD2" w14:textId="77777777" w:rsidR="00792629" w:rsidRPr="00A346F2" w:rsidRDefault="00FF4E78">
      <w:pPr>
        <w:pBdr>
          <w:top w:val="nil"/>
          <w:left w:val="nil"/>
          <w:bottom w:val="nil"/>
          <w:right w:val="nil"/>
          <w:between w:val="nil"/>
        </w:pBdr>
        <w:rPr>
          <w:color w:val="000000"/>
        </w:rPr>
      </w:pPr>
      <w:r w:rsidRPr="00A346F2">
        <w:rPr>
          <w:color w:val="000000"/>
        </w:rPr>
        <w:t>*Работы выполняются 2 механиками (согласно технике безопасности);</w:t>
      </w:r>
    </w:p>
    <w:p w14:paraId="36761E5D" w14:textId="77777777" w:rsidR="00792629" w:rsidRPr="00A346F2" w:rsidRDefault="00FF4E78">
      <w:pPr>
        <w:pBdr>
          <w:top w:val="nil"/>
          <w:left w:val="nil"/>
          <w:bottom w:val="nil"/>
          <w:right w:val="nil"/>
          <w:between w:val="nil"/>
        </w:pBdr>
        <w:rPr>
          <w:color w:val="000000"/>
        </w:rPr>
      </w:pPr>
      <w:r w:rsidRPr="00A346F2">
        <w:rPr>
          <w:color w:val="000000"/>
        </w:rPr>
        <w:t>**Для производства Работ требуется грузоподъемное оборудование;</w:t>
      </w:r>
    </w:p>
    <w:p w14:paraId="6C77B8D7" w14:textId="77777777" w:rsidR="00792629" w:rsidRPr="00A346F2" w:rsidRDefault="00FF4E78">
      <w:pPr>
        <w:pBdr>
          <w:top w:val="nil"/>
          <w:left w:val="nil"/>
          <w:bottom w:val="nil"/>
          <w:right w:val="nil"/>
          <w:between w:val="nil"/>
        </w:pBdr>
      </w:pPr>
      <w:r w:rsidRPr="00605CE6">
        <w:t>***</w:t>
      </w:r>
      <w:r w:rsidRPr="00A346F2">
        <w:t>В случае если работы не входят в перечень стандартных работ, то стоимость определяется по фактически затраченному времени.</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71116C4E" w14:textId="77777777">
        <w:trPr>
          <w:trHeight w:val="1367"/>
        </w:trPr>
        <w:tc>
          <w:tcPr>
            <w:tcW w:w="4847" w:type="dxa"/>
            <w:tcBorders>
              <w:top w:val="nil"/>
              <w:left w:val="nil"/>
              <w:bottom w:val="nil"/>
              <w:right w:val="nil"/>
            </w:tcBorders>
          </w:tcPr>
          <w:p w14:paraId="47FAEEE4" w14:textId="77777777" w:rsidR="00792629" w:rsidRPr="00A346F2" w:rsidRDefault="00FF4E78">
            <w:pPr>
              <w:pBdr>
                <w:top w:val="nil"/>
                <w:left w:val="nil"/>
                <w:bottom w:val="nil"/>
                <w:right w:val="nil"/>
                <w:between w:val="nil"/>
              </w:pBdr>
              <w:rPr>
                <w:b/>
                <w:color w:val="000000"/>
              </w:rPr>
            </w:pPr>
            <w:r w:rsidRPr="00A346F2">
              <w:rPr>
                <w:b/>
                <w:color w:val="000000"/>
              </w:rPr>
              <w:t>Заказчик:</w:t>
            </w:r>
          </w:p>
          <w:p w14:paraId="00AB7221" w14:textId="77777777" w:rsidR="00792629" w:rsidRPr="00A346F2" w:rsidRDefault="00792629">
            <w:pPr>
              <w:pBdr>
                <w:top w:val="nil"/>
                <w:left w:val="nil"/>
                <w:bottom w:val="nil"/>
                <w:right w:val="nil"/>
                <w:between w:val="nil"/>
              </w:pBdr>
              <w:rPr>
                <w:b/>
                <w:color w:val="000000"/>
              </w:rPr>
            </w:pPr>
          </w:p>
          <w:p w14:paraId="4C461289" w14:textId="77777777" w:rsidR="00792629" w:rsidRPr="00A346F2" w:rsidRDefault="00792629">
            <w:pPr>
              <w:pBdr>
                <w:top w:val="nil"/>
                <w:left w:val="nil"/>
                <w:bottom w:val="nil"/>
                <w:right w:val="nil"/>
                <w:between w:val="nil"/>
              </w:pBdr>
              <w:rPr>
                <w:b/>
                <w:color w:val="000000"/>
              </w:rPr>
            </w:pPr>
          </w:p>
          <w:p w14:paraId="3741F49A" w14:textId="77777777" w:rsidR="00792629" w:rsidRPr="00A346F2" w:rsidRDefault="00FF4E78">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78518D49" w14:textId="77777777" w:rsidR="00792629" w:rsidRPr="00A346F2" w:rsidRDefault="00FF4E78">
            <w:pPr>
              <w:pBdr>
                <w:top w:val="nil"/>
                <w:left w:val="nil"/>
                <w:bottom w:val="nil"/>
                <w:right w:val="nil"/>
                <w:between w:val="nil"/>
              </w:pBdr>
              <w:ind w:left="1343"/>
              <w:rPr>
                <w:b/>
                <w:color w:val="000000"/>
              </w:rPr>
            </w:pPr>
            <w:r w:rsidRPr="00A346F2">
              <w:rPr>
                <w:b/>
                <w:color w:val="000000"/>
              </w:rPr>
              <w:t>Исполнитель:</w:t>
            </w:r>
          </w:p>
          <w:p w14:paraId="6BA62573" w14:textId="77777777" w:rsidR="00792629" w:rsidRPr="00A346F2" w:rsidRDefault="00792629">
            <w:pPr>
              <w:pBdr>
                <w:top w:val="nil"/>
                <w:left w:val="nil"/>
                <w:bottom w:val="nil"/>
                <w:right w:val="nil"/>
                <w:between w:val="nil"/>
              </w:pBdr>
              <w:ind w:left="1343"/>
              <w:rPr>
                <w:color w:val="000000"/>
              </w:rPr>
            </w:pPr>
          </w:p>
          <w:p w14:paraId="5FF79766" w14:textId="77777777" w:rsidR="00792629" w:rsidRPr="00A346F2" w:rsidRDefault="00792629">
            <w:pPr>
              <w:pBdr>
                <w:top w:val="nil"/>
                <w:left w:val="nil"/>
                <w:bottom w:val="nil"/>
                <w:right w:val="nil"/>
                <w:between w:val="nil"/>
              </w:pBdr>
              <w:ind w:left="1343"/>
              <w:rPr>
                <w:color w:val="000000"/>
              </w:rPr>
            </w:pPr>
          </w:p>
          <w:p w14:paraId="3878102D" w14:textId="77777777" w:rsidR="00792629" w:rsidRPr="00A346F2" w:rsidRDefault="00FF4E78">
            <w:pPr>
              <w:pBdr>
                <w:top w:val="nil"/>
                <w:left w:val="nil"/>
                <w:bottom w:val="nil"/>
                <w:right w:val="nil"/>
                <w:between w:val="nil"/>
              </w:pBdr>
              <w:ind w:left="1343"/>
              <w:rPr>
                <w:color w:val="000000"/>
              </w:rPr>
            </w:pPr>
            <w:r w:rsidRPr="00A346F2">
              <w:rPr>
                <w:color w:val="000000"/>
              </w:rPr>
              <w:t>__________________/</w:t>
            </w:r>
          </w:p>
        </w:tc>
      </w:tr>
    </w:tbl>
    <w:p w14:paraId="2866F5EF" w14:textId="77777777" w:rsidR="00700B9F" w:rsidRPr="00A346F2" w:rsidRDefault="00700B9F">
      <w:pPr>
        <w:suppressAutoHyphens w:val="0"/>
        <w:rPr>
          <w:color w:val="000000"/>
        </w:rPr>
      </w:pPr>
      <w:r w:rsidRPr="00A346F2">
        <w:rPr>
          <w:color w:val="000000"/>
        </w:rPr>
        <w:br w:type="page"/>
      </w:r>
    </w:p>
    <w:p w14:paraId="0C184936" w14:textId="07F6F6CE" w:rsidR="00792629" w:rsidRPr="00A346F2" w:rsidRDefault="00FF4E78" w:rsidP="00792629">
      <w:pPr>
        <w:pBdr>
          <w:top w:val="nil"/>
          <w:left w:val="nil"/>
          <w:bottom w:val="nil"/>
          <w:right w:val="nil"/>
          <w:between w:val="nil"/>
        </w:pBdr>
        <w:jc w:val="right"/>
        <w:outlineLvl w:val="2"/>
        <w:rPr>
          <w:color w:val="000000"/>
        </w:rPr>
      </w:pPr>
      <w:r w:rsidRPr="00A346F2">
        <w:rPr>
          <w:color w:val="000000"/>
        </w:rPr>
        <w:lastRenderedPageBreak/>
        <w:t xml:space="preserve">Приложение № </w:t>
      </w:r>
      <w:r w:rsidRPr="00A346F2">
        <w:t>6</w:t>
      </w:r>
    </w:p>
    <w:p w14:paraId="1ABD44DB" w14:textId="77777777" w:rsidR="00792629" w:rsidRPr="00A346F2" w:rsidRDefault="00FF4E78">
      <w:pPr>
        <w:pBdr>
          <w:top w:val="nil"/>
          <w:left w:val="nil"/>
          <w:bottom w:val="nil"/>
          <w:right w:val="nil"/>
          <w:between w:val="nil"/>
        </w:pBdr>
        <w:jc w:val="right"/>
        <w:rPr>
          <w:color w:val="000000"/>
        </w:rPr>
      </w:pPr>
      <w:r w:rsidRPr="00A346F2">
        <w:rPr>
          <w:color w:val="000000"/>
        </w:rPr>
        <w:t xml:space="preserve">к Договору </w:t>
      </w:r>
      <w:proofErr w:type="gramStart"/>
      <w:r w:rsidRPr="00A346F2">
        <w:rPr>
          <w:color w:val="000000"/>
        </w:rPr>
        <w:t>№  _</w:t>
      </w:r>
      <w:proofErr w:type="gramEnd"/>
      <w:r w:rsidRPr="00A346F2">
        <w:rPr>
          <w:color w:val="000000"/>
        </w:rPr>
        <w:t xml:space="preserve">______________ </w:t>
      </w:r>
    </w:p>
    <w:p w14:paraId="6A074DCA" w14:textId="77777777" w:rsidR="00792629" w:rsidRPr="00A346F2" w:rsidRDefault="00FF4E78">
      <w:pPr>
        <w:pBdr>
          <w:top w:val="nil"/>
          <w:left w:val="nil"/>
          <w:bottom w:val="nil"/>
          <w:right w:val="nil"/>
          <w:between w:val="nil"/>
        </w:pBdr>
        <w:jc w:val="right"/>
        <w:rPr>
          <w:color w:val="000000"/>
        </w:rPr>
      </w:pPr>
      <w:r w:rsidRPr="00A346F2">
        <w:rPr>
          <w:color w:val="000000"/>
        </w:rPr>
        <w:t>от «____» _________ 2022г.</w:t>
      </w:r>
      <w:r w:rsidRPr="00A346F2">
        <w:rPr>
          <w:b/>
          <w:color w:val="000000"/>
        </w:rPr>
        <w:t xml:space="preserve">    </w:t>
      </w:r>
    </w:p>
    <w:p w14:paraId="35401C1E" w14:textId="77777777" w:rsidR="00792629" w:rsidRPr="00605CE6" w:rsidRDefault="00792629" w:rsidP="00792629">
      <w:pPr>
        <w:pBdr>
          <w:top w:val="nil"/>
          <w:left w:val="nil"/>
          <w:bottom w:val="nil"/>
          <w:right w:val="nil"/>
          <w:between w:val="nil"/>
        </w:pBdr>
        <w:jc w:val="center"/>
        <w:outlineLvl w:val="3"/>
      </w:pPr>
    </w:p>
    <w:p w14:paraId="77838DA7" w14:textId="77777777" w:rsidR="00792629" w:rsidRPr="00A346F2" w:rsidRDefault="00FF4E78" w:rsidP="00792629">
      <w:pPr>
        <w:pBdr>
          <w:top w:val="nil"/>
          <w:left w:val="nil"/>
          <w:bottom w:val="nil"/>
          <w:right w:val="nil"/>
          <w:between w:val="nil"/>
        </w:pBdr>
        <w:jc w:val="center"/>
        <w:outlineLvl w:val="3"/>
        <w:rPr>
          <w:b/>
          <w:color w:val="000000"/>
        </w:rPr>
      </w:pPr>
      <w:r w:rsidRPr="00A346F2">
        <w:t>Форма</w:t>
      </w:r>
      <w:r w:rsidRPr="00A346F2">
        <w:rPr>
          <w:color w:val="000000"/>
        </w:rPr>
        <w:t xml:space="preserve"> Акта сдачи-приемки выполненных Работ</w:t>
      </w:r>
      <w:r w:rsidRPr="00605CE6">
        <w:rPr>
          <w:b/>
          <w:color w:val="000000"/>
        </w:rPr>
        <w:t xml:space="preserve"> № ___</w:t>
      </w:r>
    </w:p>
    <w:p w14:paraId="0CDE28F2" w14:textId="77777777" w:rsidR="00792629" w:rsidRPr="00A346F2" w:rsidRDefault="00FF4E78">
      <w:pPr>
        <w:pBdr>
          <w:top w:val="nil"/>
          <w:left w:val="nil"/>
          <w:bottom w:val="nil"/>
          <w:right w:val="nil"/>
          <w:between w:val="nil"/>
        </w:pBdr>
        <w:jc w:val="center"/>
        <w:rPr>
          <w:color w:val="000000"/>
        </w:rPr>
      </w:pPr>
      <w:r w:rsidRPr="00A346F2">
        <w:rPr>
          <w:color w:val="000000"/>
        </w:rPr>
        <w:t>от «____» _________________ 20__ г.</w:t>
      </w:r>
    </w:p>
    <w:p w14:paraId="41D58755" w14:textId="77777777" w:rsidR="00792629" w:rsidRPr="00A346F2" w:rsidRDefault="00792629">
      <w:pPr>
        <w:pBdr>
          <w:top w:val="nil"/>
          <w:left w:val="nil"/>
          <w:bottom w:val="nil"/>
          <w:right w:val="nil"/>
          <w:between w:val="nil"/>
        </w:pBdr>
        <w:jc w:val="center"/>
        <w:rPr>
          <w:b/>
          <w:color w:val="000000"/>
        </w:rPr>
      </w:pPr>
    </w:p>
    <w:p w14:paraId="37B5A34B" w14:textId="77777777" w:rsidR="00792629" w:rsidRPr="00A346F2" w:rsidRDefault="00FF4E78">
      <w:pPr>
        <w:pBdr>
          <w:top w:val="nil"/>
          <w:left w:val="nil"/>
          <w:bottom w:val="nil"/>
          <w:right w:val="nil"/>
          <w:between w:val="nil"/>
        </w:pBdr>
        <w:spacing w:line="360" w:lineRule="auto"/>
        <w:rPr>
          <w:color w:val="000000"/>
        </w:rPr>
      </w:pPr>
      <w:r w:rsidRPr="00A346F2">
        <w:rPr>
          <w:color w:val="000000"/>
        </w:rPr>
        <w:t>Исполнитель ________________________________________________________________________________</w:t>
      </w:r>
    </w:p>
    <w:p w14:paraId="4E463ECD" w14:textId="77777777" w:rsidR="00792629" w:rsidRPr="00A346F2" w:rsidRDefault="00FF4E78">
      <w:pPr>
        <w:pBdr>
          <w:top w:val="nil"/>
          <w:left w:val="nil"/>
          <w:bottom w:val="nil"/>
          <w:right w:val="nil"/>
          <w:between w:val="nil"/>
        </w:pBdr>
        <w:spacing w:after="40"/>
        <w:rPr>
          <w:color w:val="000000"/>
        </w:rPr>
      </w:pPr>
      <w:proofErr w:type="gramStart"/>
      <w:r w:rsidRPr="00A346F2">
        <w:rPr>
          <w:color w:val="000000"/>
        </w:rPr>
        <w:t>Заказчик  _</w:t>
      </w:r>
      <w:proofErr w:type="gramEnd"/>
      <w:r w:rsidRPr="00A346F2">
        <w:rPr>
          <w:color w:val="000000"/>
        </w:rPr>
        <w:t>_______________________________________________________________________________</w:t>
      </w:r>
    </w:p>
    <w:p w14:paraId="77E40E0B" w14:textId="77777777" w:rsidR="00792629" w:rsidRPr="00A346F2" w:rsidRDefault="00792629">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792629" w:rsidRPr="00A346F2" w14:paraId="1CADC2A9" w14:textId="77777777">
        <w:trPr>
          <w:trHeight w:val="397"/>
        </w:trPr>
        <w:tc>
          <w:tcPr>
            <w:tcW w:w="381" w:type="dxa"/>
            <w:vAlign w:val="center"/>
          </w:tcPr>
          <w:p w14:paraId="02FBB875" w14:textId="77777777" w:rsidR="00792629" w:rsidRPr="00A346F2" w:rsidRDefault="00FF4E78">
            <w:pPr>
              <w:pBdr>
                <w:top w:val="nil"/>
                <w:left w:val="nil"/>
                <w:bottom w:val="nil"/>
                <w:right w:val="nil"/>
                <w:between w:val="nil"/>
              </w:pBdr>
              <w:jc w:val="center"/>
              <w:rPr>
                <w:color w:val="000000"/>
              </w:rPr>
            </w:pPr>
            <w:r w:rsidRPr="00A346F2">
              <w:rPr>
                <w:color w:val="000000"/>
              </w:rPr>
              <w:t>№</w:t>
            </w:r>
          </w:p>
        </w:tc>
        <w:tc>
          <w:tcPr>
            <w:tcW w:w="5173" w:type="dxa"/>
            <w:vAlign w:val="center"/>
          </w:tcPr>
          <w:p w14:paraId="0DE008BE" w14:textId="77777777" w:rsidR="00792629" w:rsidRPr="00A346F2" w:rsidRDefault="00FF4E78">
            <w:pPr>
              <w:pBdr>
                <w:top w:val="nil"/>
                <w:left w:val="nil"/>
                <w:bottom w:val="nil"/>
                <w:right w:val="nil"/>
                <w:between w:val="nil"/>
              </w:pBdr>
              <w:jc w:val="center"/>
              <w:rPr>
                <w:color w:val="000000"/>
              </w:rPr>
            </w:pPr>
            <w:r w:rsidRPr="00A346F2">
              <w:rPr>
                <w:color w:val="000000"/>
              </w:rPr>
              <w:t>Наименование работы</w:t>
            </w:r>
          </w:p>
        </w:tc>
        <w:tc>
          <w:tcPr>
            <w:tcW w:w="816" w:type="dxa"/>
            <w:vAlign w:val="center"/>
          </w:tcPr>
          <w:p w14:paraId="66BC2941" w14:textId="77777777" w:rsidR="00792629" w:rsidRPr="00A346F2" w:rsidRDefault="00FF4E78">
            <w:pPr>
              <w:pBdr>
                <w:top w:val="nil"/>
                <w:left w:val="nil"/>
                <w:bottom w:val="nil"/>
                <w:right w:val="nil"/>
                <w:between w:val="nil"/>
              </w:pBdr>
              <w:jc w:val="center"/>
              <w:rPr>
                <w:color w:val="000000"/>
              </w:rPr>
            </w:pPr>
            <w:r w:rsidRPr="00A346F2">
              <w:rPr>
                <w:color w:val="000000"/>
              </w:rPr>
              <w:t>Ед. изм.</w:t>
            </w:r>
          </w:p>
        </w:tc>
        <w:tc>
          <w:tcPr>
            <w:tcW w:w="1119" w:type="dxa"/>
            <w:vAlign w:val="center"/>
          </w:tcPr>
          <w:p w14:paraId="5B87975A" w14:textId="77777777" w:rsidR="00792629" w:rsidRPr="00A346F2" w:rsidRDefault="00FF4E78">
            <w:pPr>
              <w:pBdr>
                <w:top w:val="nil"/>
                <w:left w:val="nil"/>
                <w:bottom w:val="nil"/>
                <w:right w:val="nil"/>
                <w:between w:val="nil"/>
              </w:pBdr>
              <w:jc w:val="center"/>
              <w:rPr>
                <w:color w:val="000000"/>
              </w:rPr>
            </w:pPr>
            <w:r w:rsidRPr="00A346F2">
              <w:rPr>
                <w:color w:val="000000"/>
              </w:rPr>
              <w:t>Количество</w:t>
            </w:r>
          </w:p>
        </w:tc>
        <w:tc>
          <w:tcPr>
            <w:tcW w:w="820" w:type="dxa"/>
            <w:vAlign w:val="center"/>
          </w:tcPr>
          <w:p w14:paraId="7BC63162" w14:textId="77777777" w:rsidR="00792629" w:rsidRPr="00A346F2" w:rsidRDefault="00FF4E78">
            <w:pPr>
              <w:pBdr>
                <w:top w:val="nil"/>
                <w:left w:val="nil"/>
                <w:bottom w:val="nil"/>
                <w:right w:val="nil"/>
                <w:between w:val="nil"/>
              </w:pBdr>
              <w:jc w:val="center"/>
              <w:rPr>
                <w:color w:val="000000"/>
              </w:rPr>
            </w:pPr>
            <w:r w:rsidRPr="00A346F2">
              <w:rPr>
                <w:color w:val="000000"/>
              </w:rPr>
              <w:t>Цена</w:t>
            </w:r>
          </w:p>
        </w:tc>
        <w:tc>
          <w:tcPr>
            <w:tcW w:w="1697" w:type="dxa"/>
            <w:vAlign w:val="center"/>
          </w:tcPr>
          <w:p w14:paraId="7D6166B2" w14:textId="77777777" w:rsidR="00792629" w:rsidRPr="00A346F2" w:rsidRDefault="00FF4E78">
            <w:pPr>
              <w:pBdr>
                <w:top w:val="nil"/>
                <w:left w:val="nil"/>
                <w:bottom w:val="nil"/>
                <w:right w:val="nil"/>
                <w:between w:val="nil"/>
              </w:pBdr>
              <w:jc w:val="center"/>
              <w:rPr>
                <w:color w:val="000000"/>
              </w:rPr>
            </w:pPr>
            <w:r w:rsidRPr="00A346F2">
              <w:rPr>
                <w:color w:val="000000"/>
              </w:rPr>
              <w:t>Сумма</w:t>
            </w:r>
          </w:p>
        </w:tc>
      </w:tr>
      <w:tr w:rsidR="00792629" w:rsidRPr="00A346F2" w14:paraId="474E03C6" w14:textId="77777777">
        <w:trPr>
          <w:trHeight w:val="340"/>
        </w:trPr>
        <w:tc>
          <w:tcPr>
            <w:tcW w:w="381" w:type="dxa"/>
            <w:vAlign w:val="center"/>
          </w:tcPr>
          <w:p w14:paraId="51119AF2"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2B720FAE"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51D050EA"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3FBCFE85"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507D022B"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66C8FAE5" w14:textId="77777777" w:rsidR="00792629" w:rsidRPr="00A346F2" w:rsidRDefault="00792629">
            <w:pPr>
              <w:pBdr>
                <w:top w:val="nil"/>
                <w:left w:val="nil"/>
                <w:bottom w:val="nil"/>
                <w:right w:val="nil"/>
                <w:between w:val="nil"/>
              </w:pBdr>
              <w:jc w:val="center"/>
              <w:rPr>
                <w:color w:val="000000"/>
              </w:rPr>
            </w:pPr>
          </w:p>
        </w:tc>
      </w:tr>
      <w:tr w:rsidR="00792629" w:rsidRPr="00A346F2" w14:paraId="73EE3223" w14:textId="77777777">
        <w:trPr>
          <w:trHeight w:val="340"/>
        </w:trPr>
        <w:tc>
          <w:tcPr>
            <w:tcW w:w="381" w:type="dxa"/>
            <w:vAlign w:val="center"/>
          </w:tcPr>
          <w:p w14:paraId="16F3A1F1"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1B985A51"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3ECD9F01"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7159D170"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1DC49AFE"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1A7ACBEE" w14:textId="77777777" w:rsidR="00792629" w:rsidRPr="00A346F2" w:rsidRDefault="00792629">
            <w:pPr>
              <w:pBdr>
                <w:top w:val="nil"/>
                <w:left w:val="nil"/>
                <w:bottom w:val="nil"/>
                <w:right w:val="nil"/>
                <w:between w:val="nil"/>
              </w:pBdr>
              <w:jc w:val="center"/>
              <w:rPr>
                <w:color w:val="000000"/>
              </w:rPr>
            </w:pPr>
          </w:p>
        </w:tc>
      </w:tr>
      <w:tr w:rsidR="00792629" w:rsidRPr="00A346F2" w14:paraId="0226C8FC" w14:textId="77777777">
        <w:trPr>
          <w:trHeight w:val="340"/>
        </w:trPr>
        <w:tc>
          <w:tcPr>
            <w:tcW w:w="381" w:type="dxa"/>
            <w:vAlign w:val="center"/>
          </w:tcPr>
          <w:p w14:paraId="14067043"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560D8471"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5F9ED58A"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6B72FDF3"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358545EB"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54D81EEA" w14:textId="77777777" w:rsidR="00792629" w:rsidRPr="00A346F2" w:rsidRDefault="00792629">
            <w:pPr>
              <w:pBdr>
                <w:top w:val="nil"/>
                <w:left w:val="nil"/>
                <w:bottom w:val="nil"/>
                <w:right w:val="nil"/>
                <w:between w:val="nil"/>
              </w:pBdr>
              <w:jc w:val="center"/>
              <w:rPr>
                <w:color w:val="000000"/>
              </w:rPr>
            </w:pPr>
          </w:p>
        </w:tc>
      </w:tr>
      <w:tr w:rsidR="00792629" w:rsidRPr="00A346F2" w14:paraId="16F79C26" w14:textId="77777777">
        <w:trPr>
          <w:trHeight w:val="340"/>
        </w:trPr>
        <w:tc>
          <w:tcPr>
            <w:tcW w:w="381" w:type="dxa"/>
            <w:vAlign w:val="center"/>
          </w:tcPr>
          <w:p w14:paraId="24F91416"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02844DBD"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28A7098D"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2B26416A"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75A84C28"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547E93C4" w14:textId="77777777" w:rsidR="00792629" w:rsidRPr="00A346F2" w:rsidRDefault="00792629">
            <w:pPr>
              <w:pBdr>
                <w:top w:val="nil"/>
                <w:left w:val="nil"/>
                <w:bottom w:val="nil"/>
                <w:right w:val="nil"/>
                <w:between w:val="nil"/>
              </w:pBdr>
              <w:jc w:val="center"/>
              <w:rPr>
                <w:color w:val="000000"/>
              </w:rPr>
            </w:pPr>
          </w:p>
        </w:tc>
      </w:tr>
      <w:tr w:rsidR="00792629" w:rsidRPr="00A346F2" w14:paraId="1E3AFD33" w14:textId="77777777">
        <w:trPr>
          <w:trHeight w:val="340"/>
        </w:trPr>
        <w:tc>
          <w:tcPr>
            <w:tcW w:w="381" w:type="dxa"/>
            <w:vAlign w:val="center"/>
          </w:tcPr>
          <w:p w14:paraId="342E1E65"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6850D232"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7F9CA944"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3816A57E"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57D79C21"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058D712A" w14:textId="77777777" w:rsidR="00792629" w:rsidRPr="00A346F2" w:rsidRDefault="00792629">
            <w:pPr>
              <w:pBdr>
                <w:top w:val="nil"/>
                <w:left w:val="nil"/>
                <w:bottom w:val="nil"/>
                <w:right w:val="nil"/>
                <w:between w:val="nil"/>
              </w:pBdr>
              <w:jc w:val="center"/>
              <w:rPr>
                <w:color w:val="000000"/>
              </w:rPr>
            </w:pPr>
          </w:p>
        </w:tc>
      </w:tr>
      <w:tr w:rsidR="00792629" w:rsidRPr="00A346F2" w14:paraId="0A9E8EF0" w14:textId="77777777">
        <w:trPr>
          <w:trHeight w:val="340"/>
        </w:trPr>
        <w:tc>
          <w:tcPr>
            <w:tcW w:w="8309" w:type="dxa"/>
            <w:gridSpan w:val="5"/>
            <w:tcBorders>
              <w:left w:val="nil"/>
              <w:bottom w:val="nil"/>
            </w:tcBorders>
            <w:vAlign w:val="center"/>
          </w:tcPr>
          <w:p w14:paraId="5810560F" w14:textId="77777777" w:rsidR="00792629" w:rsidRPr="00A346F2" w:rsidRDefault="00FF4E78">
            <w:pPr>
              <w:pBdr>
                <w:top w:val="nil"/>
                <w:left w:val="nil"/>
                <w:bottom w:val="nil"/>
                <w:right w:val="nil"/>
                <w:between w:val="nil"/>
              </w:pBdr>
              <w:ind w:right="113"/>
              <w:jc w:val="right"/>
              <w:rPr>
                <w:b/>
                <w:color w:val="000000"/>
              </w:rPr>
            </w:pPr>
            <w:r w:rsidRPr="00A346F2">
              <w:rPr>
                <w:b/>
                <w:color w:val="000000"/>
              </w:rPr>
              <w:t>Итого:</w:t>
            </w:r>
          </w:p>
        </w:tc>
        <w:tc>
          <w:tcPr>
            <w:tcW w:w="1697" w:type="dxa"/>
            <w:vAlign w:val="center"/>
          </w:tcPr>
          <w:p w14:paraId="05C250B3" w14:textId="77777777" w:rsidR="00792629" w:rsidRPr="00A346F2" w:rsidRDefault="00792629">
            <w:pPr>
              <w:pBdr>
                <w:top w:val="nil"/>
                <w:left w:val="nil"/>
                <w:bottom w:val="nil"/>
                <w:right w:val="nil"/>
                <w:between w:val="nil"/>
              </w:pBdr>
              <w:jc w:val="center"/>
              <w:rPr>
                <w:color w:val="000000"/>
              </w:rPr>
            </w:pPr>
          </w:p>
        </w:tc>
      </w:tr>
      <w:tr w:rsidR="00792629" w:rsidRPr="00A346F2" w14:paraId="3C124FA4" w14:textId="77777777">
        <w:trPr>
          <w:trHeight w:val="340"/>
        </w:trPr>
        <w:tc>
          <w:tcPr>
            <w:tcW w:w="8309" w:type="dxa"/>
            <w:gridSpan w:val="5"/>
            <w:tcBorders>
              <w:top w:val="nil"/>
              <w:left w:val="nil"/>
              <w:bottom w:val="nil"/>
            </w:tcBorders>
            <w:vAlign w:val="center"/>
          </w:tcPr>
          <w:p w14:paraId="7FDE5198" w14:textId="77777777" w:rsidR="00792629" w:rsidRPr="00A346F2" w:rsidRDefault="00FF4E78">
            <w:pPr>
              <w:pBdr>
                <w:top w:val="nil"/>
                <w:left w:val="nil"/>
                <w:bottom w:val="nil"/>
                <w:right w:val="nil"/>
                <w:between w:val="nil"/>
              </w:pBdr>
              <w:ind w:right="113"/>
              <w:jc w:val="right"/>
              <w:rPr>
                <w:b/>
                <w:color w:val="000000"/>
              </w:rPr>
            </w:pPr>
            <w:r w:rsidRPr="00A346F2">
              <w:rPr>
                <w:b/>
                <w:color w:val="000000"/>
              </w:rPr>
              <w:t>Без налога (НДС)</w:t>
            </w:r>
          </w:p>
        </w:tc>
        <w:tc>
          <w:tcPr>
            <w:tcW w:w="1697" w:type="dxa"/>
            <w:vAlign w:val="center"/>
          </w:tcPr>
          <w:p w14:paraId="0EED2E35" w14:textId="77777777" w:rsidR="00792629" w:rsidRPr="00A346F2" w:rsidRDefault="00792629">
            <w:pPr>
              <w:pBdr>
                <w:top w:val="nil"/>
                <w:left w:val="nil"/>
                <w:bottom w:val="nil"/>
                <w:right w:val="nil"/>
                <w:between w:val="nil"/>
              </w:pBdr>
              <w:jc w:val="center"/>
              <w:rPr>
                <w:color w:val="000000"/>
              </w:rPr>
            </w:pPr>
          </w:p>
        </w:tc>
      </w:tr>
      <w:tr w:rsidR="00792629" w:rsidRPr="00A346F2" w14:paraId="7D6DBB3D" w14:textId="77777777">
        <w:trPr>
          <w:trHeight w:val="340"/>
        </w:trPr>
        <w:tc>
          <w:tcPr>
            <w:tcW w:w="8309" w:type="dxa"/>
            <w:gridSpan w:val="5"/>
            <w:tcBorders>
              <w:top w:val="nil"/>
              <w:left w:val="nil"/>
              <w:bottom w:val="nil"/>
            </w:tcBorders>
            <w:vAlign w:val="center"/>
          </w:tcPr>
          <w:p w14:paraId="25861CBF" w14:textId="77777777" w:rsidR="00792629" w:rsidRPr="00A346F2" w:rsidRDefault="00FF4E78">
            <w:pPr>
              <w:pBdr>
                <w:top w:val="nil"/>
                <w:left w:val="nil"/>
                <w:bottom w:val="nil"/>
                <w:right w:val="nil"/>
                <w:between w:val="nil"/>
              </w:pBdr>
              <w:ind w:right="113"/>
              <w:jc w:val="right"/>
              <w:rPr>
                <w:b/>
                <w:color w:val="000000"/>
              </w:rPr>
            </w:pPr>
            <w:r w:rsidRPr="00A346F2">
              <w:rPr>
                <w:b/>
                <w:color w:val="000000"/>
              </w:rPr>
              <w:t>Всего (с учетом НДС)</w:t>
            </w:r>
          </w:p>
        </w:tc>
        <w:tc>
          <w:tcPr>
            <w:tcW w:w="1697" w:type="dxa"/>
            <w:vAlign w:val="center"/>
          </w:tcPr>
          <w:p w14:paraId="2509A0E2" w14:textId="77777777" w:rsidR="00792629" w:rsidRPr="00A346F2" w:rsidRDefault="00792629">
            <w:pPr>
              <w:pBdr>
                <w:top w:val="nil"/>
                <w:left w:val="nil"/>
                <w:bottom w:val="nil"/>
                <w:right w:val="nil"/>
                <w:between w:val="nil"/>
              </w:pBdr>
              <w:jc w:val="center"/>
              <w:rPr>
                <w:color w:val="000000"/>
              </w:rPr>
            </w:pPr>
          </w:p>
        </w:tc>
      </w:tr>
    </w:tbl>
    <w:p w14:paraId="75B51BC0" w14:textId="77777777" w:rsidR="00792629" w:rsidRPr="00A346F2" w:rsidRDefault="00792629">
      <w:pPr>
        <w:pBdr>
          <w:top w:val="nil"/>
          <w:left w:val="nil"/>
          <w:bottom w:val="nil"/>
          <w:right w:val="nil"/>
          <w:between w:val="nil"/>
        </w:pBdr>
        <w:rPr>
          <w:color w:val="000000"/>
        </w:rPr>
      </w:pPr>
    </w:p>
    <w:p w14:paraId="3FF69A0C" w14:textId="77777777" w:rsidR="00792629" w:rsidRPr="00A346F2" w:rsidRDefault="00FF4E78">
      <w:pPr>
        <w:pBdr>
          <w:top w:val="nil"/>
          <w:left w:val="nil"/>
          <w:bottom w:val="nil"/>
          <w:right w:val="nil"/>
          <w:between w:val="nil"/>
        </w:pBdr>
        <w:spacing w:line="360" w:lineRule="auto"/>
        <w:rPr>
          <w:i/>
          <w:color w:val="000000"/>
        </w:rPr>
      </w:pPr>
      <w:r w:rsidRPr="00A346F2">
        <w:rPr>
          <w:i/>
          <w:color w:val="000000"/>
        </w:rPr>
        <w:t>Всего выполнено работ на сумму: _______________________________________________________________</w:t>
      </w:r>
      <w:proofErr w:type="gramStart"/>
      <w:r w:rsidRPr="00A346F2">
        <w:rPr>
          <w:i/>
          <w:color w:val="000000"/>
        </w:rPr>
        <w:t>_  рублей</w:t>
      </w:r>
      <w:proofErr w:type="gramEnd"/>
      <w:r w:rsidRPr="00A346F2">
        <w:rPr>
          <w:i/>
          <w:color w:val="000000"/>
        </w:rPr>
        <w:t xml:space="preserve"> ___ коп.,</w:t>
      </w:r>
    </w:p>
    <w:p w14:paraId="72809D97" w14:textId="77777777" w:rsidR="00792629" w:rsidRPr="00A346F2" w:rsidRDefault="00FF4E78">
      <w:pPr>
        <w:pBdr>
          <w:top w:val="nil"/>
          <w:left w:val="nil"/>
          <w:bottom w:val="nil"/>
          <w:right w:val="nil"/>
          <w:between w:val="nil"/>
        </w:pBdr>
        <w:rPr>
          <w:i/>
          <w:color w:val="000000"/>
        </w:rPr>
      </w:pPr>
      <w:r w:rsidRPr="00A346F2">
        <w:rPr>
          <w:i/>
          <w:color w:val="000000"/>
        </w:rPr>
        <w:t xml:space="preserve"> в </w:t>
      </w:r>
      <w:proofErr w:type="gramStart"/>
      <w:r w:rsidRPr="00A346F2">
        <w:rPr>
          <w:i/>
          <w:color w:val="000000"/>
        </w:rPr>
        <w:t>т.ч.</w:t>
      </w:r>
      <w:proofErr w:type="gramEnd"/>
      <w:r w:rsidRPr="00A346F2">
        <w:rPr>
          <w:i/>
          <w:color w:val="000000"/>
        </w:rPr>
        <w:t xml:space="preserve"> НДС – ________________________________________________ рублей___ копеек.</w:t>
      </w:r>
    </w:p>
    <w:p w14:paraId="4B2AA4E3" w14:textId="77777777" w:rsidR="00792629" w:rsidRPr="00A346F2" w:rsidRDefault="00792629">
      <w:pPr>
        <w:pBdr>
          <w:top w:val="nil"/>
          <w:left w:val="nil"/>
          <w:bottom w:val="nil"/>
          <w:right w:val="nil"/>
          <w:between w:val="nil"/>
        </w:pBdr>
        <w:rPr>
          <w:i/>
          <w:color w:val="000000"/>
        </w:rPr>
      </w:pPr>
    </w:p>
    <w:p w14:paraId="3E047C32" w14:textId="16827DC4" w:rsidR="00792629" w:rsidRPr="00A346F2" w:rsidRDefault="00FF4E78">
      <w:pPr>
        <w:pBdr>
          <w:top w:val="nil"/>
          <w:left w:val="nil"/>
          <w:bottom w:val="nil"/>
          <w:right w:val="nil"/>
          <w:between w:val="nil"/>
        </w:pBdr>
        <w:rPr>
          <w:i/>
          <w:color w:val="000000"/>
        </w:rPr>
      </w:pPr>
      <w:r w:rsidRPr="00A346F2">
        <w:rPr>
          <w:i/>
          <w:color w:val="000000"/>
        </w:rPr>
        <w:t xml:space="preserve">Вышеперечисленные </w:t>
      </w:r>
      <w:proofErr w:type="gramStart"/>
      <w:r w:rsidRPr="00A346F2">
        <w:rPr>
          <w:i/>
          <w:color w:val="000000"/>
        </w:rPr>
        <w:t xml:space="preserve">работы </w:t>
      </w:r>
      <w:r w:rsidR="004A1D8C">
        <w:rPr>
          <w:i/>
          <w:color w:val="000000"/>
        </w:rPr>
        <w:t xml:space="preserve"> </w:t>
      </w:r>
      <w:r w:rsidRPr="00A346F2">
        <w:rPr>
          <w:i/>
          <w:color w:val="000000"/>
        </w:rPr>
        <w:t>выполнены</w:t>
      </w:r>
      <w:proofErr w:type="gramEnd"/>
      <w:r w:rsidRPr="00A346F2">
        <w:rPr>
          <w:i/>
          <w:color w:val="000000"/>
        </w:rPr>
        <w:t xml:space="preserve"> полностью и в срок. Заказчик претензий по объему, качеству и срокам </w:t>
      </w:r>
      <w:r w:rsidR="004A1D8C">
        <w:rPr>
          <w:i/>
          <w:color w:val="000000"/>
        </w:rPr>
        <w:t xml:space="preserve">выполнения </w:t>
      </w:r>
      <w:proofErr w:type="gramStart"/>
      <w:r w:rsidR="004A1D8C">
        <w:rPr>
          <w:i/>
          <w:color w:val="000000"/>
        </w:rPr>
        <w:t xml:space="preserve">работ </w:t>
      </w:r>
      <w:r w:rsidRPr="00A346F2">
        <w:rPr>
          <w:i/>
          <w:color w:val="000000"/>
        </w:rPr>
        <w:t xml:space="preserve"> претензий</w:t>
      </w:r>
      <w:proofErr w:type="gramEnd"/>
      <w:r w:rsidRPr="00A346F2">
        <w:rPr>
          <w:i/>
          <w:color w:val="000000"/>
        </w:rPr>
        <w:t xml:space="preserve"> не имеет.</w:t>
      </w:r>
    </w:p>
    <w:p w14:paraId="4D1D5AF0" w14:textId="77777777" w:rsidR="00792629" w:rsidRPr="00A346F2" w:rsidRDefault="00792629">
      <w:pPr>
        <w:pBdr>
          <w:top w:val="nil"/>
          <w:left w:val="nil"/>
          <w:bottom w:val="nil"/>
          <w:right w:val="nil"/>
          <w:between w:val="nil"/>
        </w:pBdr>
        <w:rPr>
          <w:color w:val="000000"/>
        </w:rPr>
      </w:pPr>
    </w:p>
    <w:p w14:paraId="7A367BAE" w14:textId="77777777" w:rsidR="00792629" w:rsidRPr="00A346F2" w:rsidRDefault="00FF4E78">
      <w:pPr>
        <w:pBdr>
          <w:top w:val="nil"/>
          <w:left w:val="nil"/>
          <w:bottom w:val="nil"/>
          <w:right w:val="nil"/>
          <w:between w:val="nil"/>
        </w:pBdr>
        <w:tabs>
          <w:tab w:val="left" w:pos="4500"/>
        </w:tabs>
        <w:rPr>
          <w:color w:val="000000"/>
        </w:rPr>
      </w:pPr>
      <w:r w:rsidRPr="00A346F2">
        <w:rPr>
          <w:color w:val="000000"/>
        </w:rPr>
        <w:t>Исполнитель ______________________</w:t>
      </w:r>
      <w:r w:rsidRPr="00A346F2">
        <w:rPr>
          <w:color w:val="000000"/>
        </w:rPr>
        <w:tab/>
        <w:t>Заказчик ___________________________</w:t>
      </w:r>
    </w:p>
    <w:p w14:paraId="1733C1E4" w14:textId="77777777" w:rsidR="00792629" w:rsidRPr="00A346F2" w:rsidRDefault="00FF4E78">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636B6EE3" w14:textId="77777777">
        <w:trPr>
          <w:trHeight w:val="1367"/>
        </w:trPr>
        <w:tc>
          <w:tcPr>
            <w:tcW w:w="4847" w:type="dxa"/>
            <w:tcBorders>
              <w:top w:val="nil"/>
              <w:left w:val="nil"/>
              <w:bottom w:val="nil"/>
              <w:right w:val="nil"/>
            </w:tcBorders>
          </w:tcPr>
          <w:p w14:paraId="37A20F16" w14:textId="77777777" w:rsidR="00792629" w:rsidRPr="00A346F2" w:rsidRDefault="00FF4E78">
            <w:pPr>
              <w:pBdr>
                <w:top w:val="nil"/>
                <w:left w:val="nil"/>
                <w:bottom w:val="nil"/>
                <w:right w:val="nil"/>
                <w:between w:val="nil"/>
              </w:pBdr>
              <w:rPr>
                <w:b/>
                <w:color w:val="000000"/>
              </w:rPr>
            </w:pPr>
            <w:r w:rsidRPr="00A346F2">
              <w:rPr>
                <w:b/>
                <w:color w:val="000000"/>
              </w:rPr>
              <w:t>Заказчик:</w:t>
            </w:r>
          </w:p>
          <w:p w14:paraId="5F298EDD" w14:textId="77777777" w:rsidR="00792629" w:rsidRPr="00A346F2" w:rsidRDefault="00792629">
            <w:pPr>
              <w:pBdr>
                <w:top w:val="nil"/>
                <w:left w:val="nil"/>
                <w:bottom w:val="nil"/>
                <w:right w:val="nil"/>
                <w:between w:val="nil"/>
              </w:pBdr>
              <w:rPr>
                <w:b/>
                <w:color w:val="000000"/>
              </w:rPr>
            </w:pPr>
          </w:p>
          <w:p w14:paraId="585AA640" w14:textId="77777777" w:rsidR="00792629" w:rsidRPr="00A346F2" w:rsidRDefault="00792629">
            <w:pPr>
              <w:pBdr>
                <w:top w:val="nil"/>
                <w:left w:val="nil"/>
                <w:bottom w:val="nil"/>
                <w:right w:val="nil"/>
                <w:between w:val="nil"/>
              </w:pBdr>
              <w:rPr>
                <w:b/>
                <w:color w:val="000000"/>
              </w:rPr>
            </w:pPr>
          </w:p>
          <w:p w14:paraId="28A8C9A8" w14:textId="77777777" w:rsidR="00792629" w:rsidRPr="00A346F2" w:rsidRDefault="00FF4E78">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6E4CF4CA" w14:textId="77777777" w:rsidR="00792629" w:rsidRPr="00A346F2" w:rsidRDefault="00FF4E78">
            <w:pPr>
              <w:pBdr>
                <w:top w:val="nil"/>
                <w:left w:val="nil"/>
                <w:bottom w:val="nil"/>
                <w:right w:val="nil"/>
                <w:between w:val="nil"/>
              </w:pBdr>
              <w:ind w:left="1343"/>
              <w:rPr>
                <w:b/>
                <w:color w:val="000000"/>
              </w:rPr>
            </w:pPr>
            <w:r w:rsidRPr="00A346F2">
              <w:rPr>
                <w:b/>
                <w:color w:val="000000"/>
              </w:rPr>
              <w:t>Исполнитель:</w:t>
            </w:r>
          </w:p>
          <w:p w14:paraId="1957E385" w14:textId="77777777" w:rsidR="00792629" w:rsidRPr="00A346F2" w:rsidRDefault="00792629">
            <w:pPr>
              <w:pBdr>
                <w:top w:val="nil"/>
                <w:left w:val="nil"/>
                <w:bottom w:val="nil"/>
                <w:right w:val="nil"/>
                <w:between w:val="nil"/>
              </w:pBdr>
              <w:ind w:left="1343"/>
              <w:rPr>
                <w:color w:val="000000"/>
              </w:rPr>
            </w:pPr>
          </w:p>
          <w:p w14:paraId="5BC01BCA" w14:textId="77777777" w:rsidR="00792629" w:rsidRPr="00A346F2" w:rsidRDefault="00792629">
            <w:pPr>
              <w:pBdr>
                <w:top w:val="nil"/>
                <w:left w:val="nil"/>
                <w:bottom w:val="nil"/>
                <w:right w:val="nil"/>
                <w:between w:val="nil"/>
              </w:pBdr>
              <w:ind w:left="1343"/>
              <w:rPr>
                <w:color w:val="000000"/>
              </w:rPr>
            </w:pPr>
          </w:p>
          <w:p w14:paraId="73F6F03E" w14:textId="77777777" w:rsidR="00792629" w:rsidRPr="00A346F2" w:rsidRDefault="00FF4E78">
            <w:pPr>
              <w:pBdr>
                <w:top w:val="nil"/>
                <w:left w:val="nil"/>
                <w:bottom w:val="nil"/>
                <w:right w:val="nil"/>
                <w:between w:val="nil"/>
              </w:pBdr>
              <w:ind w:left="1343"/>
              <w:rPr>
                <w:color w:val="000000"/>
              </w:rPr>
            </w:pPr>
            <w:r w:rsidRPr="00A346F2">
              <w:rPr>
                <w:color w:val="000000"/>
              </w:rPr>
              <w:t>__________________/</w:t>
            </w:r>
          </w:p>
        </w:tc>
      </w:tr>
    </w:tbl>
    <w:p w14:paraId="2B89D7C1" w14:textId="77777777" w:rsidR="00792629" w:rsidRPr="00A346F2" w:rsidRDefault="00792629">
      <w:pPr>
        <w:pBdr>
          <w:top w:val="nil"/>
          <w:left w:val="nil"/>
          <w:bottom w:val="nil"/>
          <w:right w:val="nil"/>
          <w:between w:val="nil"/>
        </w:pBdr>
        <w:ind w:firstLine="567"/>
        <w:jc w:val="right"/>
        <w:rPr>
          <w:color w:val="000000"/>
        </w:rPr>
      </w:pPr>
    </w:p>
    <w:p w14:paraId="6226C00F" w14:textId="77777777" w:rsidR="00792629" w:rsidRPr="00A346F2" w:rsidRDefault="00792629" w:rsidP="00792629"/>
    <w:p w14:paraId="03A2DB17" w14:textId="77777777" w:rsidR="00792629" w:rsidRPr="00A346F2" w:rsidRDefault="00792629" w:rsidP="00792629">
      <w:pPr>
        <w:jc w:val="right"/>
        <w:outlineLvl w:val="2"/>
        <w:sectPr w:rsidR="00792629" w:rsidRPr="00A346F2">
          <w:pgSz w:w="11907" w:h="16840"/>
          <w:pgMar w:top="1134" w:right="851" w:bottom="1134" w:left="1418" w:header="794" w:footer="794" w:gutter="0"/>
          <w:cols w:space="720"/>
        </w:sectPr>
      </w:pPr>
    </w:p>
    <w:p w14:paraId="19BBBA74" w14:textId="77777777" w:rsidR="00792629" w:rsidRPr="00DA4E1A" w:rsidRDefault="00FF4E78" w:rsidP="00792629">
      <w:pPr>
        <w:jc w:val="right"/>
        <w:outlineLvl w:val="2"/>
      </w:pPr>
      <w:r w:rsidRPr="00DA4E1A">
        <w:lastRenderedPageBreak/>
        <w:t>Приложение № 7</w:t>
      </w:r>
    </w:p>
    <w:p w14:paraId="51ECB75A" w14:textId="77777777" w:rsidR="00792629" w:rsidRPr="00DA4E1A" w:rsidRDefault="00FF4E78">
      <w:pPr>
        <w:jc w:val="right"/>
      </w:pPr>
      <w:r w:rsidRPr="00DA4E1A">
        <w:t xml:space="preserve">к Договору </w:t>
      </w:r>
      <w:proofErr w:type="gramStart"/>
      <w:r w:rsidRPr="00DA4E1A">
        <w:t>№  _</w:t>
      </w:r>
      <w:proofErr w:type="gramEnd"/>
      <w:r w:rsidRPr="00DA4E1A">
        <w:t xml:space="preserve">______________ </w:t>
      </w:r>
    </w:p>
    <w:p w14:paraId="0142CEEA" w14:textId="77777777" w:rsidR="00792629" w:rsidRPr="00605CE6" w:rsidRDefault="00FF4E78">
      <w:pPr>
        <w:ind w:left="720"/>
        <w:jc w:val="right"/>
        <w:rPr>
          <w:b/>
          <w:u w:val="single"/>
        </w:rPr>
      </w:pPr>
      <w:r w:rsidRPr="00DA4E1A">
        <w:t>от «____» _________ 2022г.</w:t>
      </w:r>
    </w:p>
    <w:p w14:paraId="7B08AAF7" w14:textId="77777777" w:rsidR="00792629" w:rsidRPr="00A346F2" w:rsidRDefault="00792629">
      <w:pPr>
        <w:ind w:left="720"/>
        <w:jc w:val="right"/>
        <w:rPr>
          <w:b/>
          <w:u w:val="single"/>
        </w:rPr>
      </w:pPr>
    </w:p>
    <w:p w14:paraId="1693BC45" w14:textId="77777777" w:rsidR="00792629" w:rsidRPr="00A346F2" w:rsidRDefault="00FF4E78" w:rsidP="00792629">
      <w:pPr>
        <w:pBdr>
          <w:top w:val="nil"/>
          <w:left w:val="nil"/>
          <w:bottom w:val="nil"/>
          <w:right w:val="nil"/>
          <w:between w:val="nil"/>
        </w:pBdr>
        <w:jc w:val="center"/>
        <w:outlineLvl w:val="3"/>
        <w:rPr>
          <w:b/>
          <w:bCs/>
          <w:color w:val="000000"/>
        </w:rPr>
      </w:pPr>
      <w:r w:rsidRPr="00A346F2">
        <w:rPr>
          <w:b/>
          <w:bCs/>
        </w:rPr>
        <w:t>Форма акта расчета стоимости работ в отчетном периоде</w:t>
      </w:r>
      <w:r w:rsidRPr="00A346F2">
        <w:rPr>
          <w:b/>
          <w:bCs/>
          <w:color w:val="000000"/>
        </w:rPr>
        <w:t xml:space="preserve"> </w:t>
      </w:r>
    </w:p>
    <w:p w14:paraId="3CAA6FB8" w14:textId="77777777" w:rsidR="00792629" w:rsidRPr="00A346F2" w:rsidRDefault="00FF4E78" w:rsidP="00792629">
      <w:pPr>
        <w:pBdr>
          <w:top w:val="nil"/>
          <w:left w:val="nil"/>
          <w:bottom w:val="nil"/>
          <w:right w:val="nil"/>
          <w:between w:val="nil"/>
        </w:pBdr>
        <w:jc w:val="center"/>
        <w:rPr>
          <w:color w:val="000000"/>
        </w:rPr>
      </w:pPr>
      <w:r w:rsidRPr="00605CE6">
        <w:rPr>
          <w:color w:val="000000"/>
        </w:rPr>
        <w:t>С «____» _________________ 20__ г. по «____» _________________ 20__ г.</w:t>
      </w:r>
    </w:p>
    <w:p w14:paraId="718CB8B6" w14:textId="77777777" w:rsidR="00792629" w:rsidRPr="00A346F2" w:rsidRDefault="00792629" w:rsidP="00792629">
      <w:pPr>
        <w:pBdr>
          <w:top w:val="nil"/>
          <w:left w:val="nil"/>
          <w:bottom w:val="nil"/>
          <w:right w:val="nil"/>
          <w:between w:val="nil"/>
        </w:pBdr>
        <w:jc w:val="center"/>
        <w:rPr>
          <w:b/>
          <w:color w:val="000000"/>
        </w:rPr>
      </w:pPr>
    </w:p>
    <w:p w14:paraId="3E971A46" w14:textId="77777777" w:rsidR="00792629" w:rsidRPr="00A346F2" w:rsidRDefault="00FF4E78" w:rsidP="00792629">
      <w:pPr>
        <w:pBdr>
          <w:top w:val="nil"/>
          <w:left w:val="nil"/>
          <w:bottom w:val="nil"/>
          <w:right w:val="nil"/>
          <w:between w:val="nil"/>
        </w:pBdr>
        <w:spacing w:line="360" w:lineRule="auto"/>
        <w:rPr>
          <w:color w:val="000000"/>
        </w:rPr>
      </w:pPr>
      <w:r w:rsidRPr="00A346F2">
        <w:rPr>
          <w:color w:val="000000"/>
        </w:rPr>
        <w:t>Марка, модель_________________________</w:t>
      </w:r>
    </w:p>
    <w:p w14:paraId="45D7C885" w14:textId="77777777" w:rsidR="00792629" w:rsidRPr="00A346F2" w:rsidRDefault="00FF4E78" w:rsidP="00792629">
      <w:pPr>
        <w:pBdr>
          <w:top w:val="nil"/>
          <w:left w:val="nil"/>
          <w:bottom w:val="nil"/>
          <w:right w:val="nil"/>
          <w:between w:val="nil"/>
        </w:pBdr>
        <w:spacing w:after="40"/>
        <w:rPr>
          <w:color w:val="000000"/>
        </w:rPr>
      </w:pPr>
      <w:r w:rsidRPr="00A346F2">
        <w:rPr>
          <w:color w:val="000000"/>
        </w:rPr>
        <w:t>Инвентарный номер_____________________</w:t>
      </w:r>
      <w:r w:rsidRPr="00A346F2">
        <w:rPr>
          <w:color w:val="000000"/>
        </w:rPr>
        <w:tab/>
      </w:r>
      <w:r w:rsidRPr="00A346F2">
        <w:rPr>
          <w:color w:val="000000"/>
        </w:rPr>
        <w:tab/>
        <w:t>Заводской номер_________________</w:t>
      </w:r>
    </w:p>
    <w:p w14:paraId="02346F09" w14:textId="77777777" w:rsidR="00792629" w:rsidRPr="00A346F2" w:rsidRDefault="00792629" w:rsidP="00792629">
      <w:pPr>
        <w:pBdr>
          <w:top w:val="nil"/>
          <w:left w:val="nil"/>
          <w:bottom w:val="nil"/>
          <w:right w:val="nil"/>
          <w:between w:val="nil"/>
        </w:pBdr>
        <w:spacing w:after="40"/>
        <w:rPr>
          <w:color w:val="000000"/>
        </w:rPr>
      </w:pPr>
    </w:p>
    <w:p w14:paraId="30946225" w14:textId="77777777" w:rsidR="00792629" w:rsidRPr="00A346F2" w:rsidRDefault="00792629" w:rsidP="00792629">
      <w:pPr>
        <w:pBdr>
          <w:top w:val="nil"/>
          <w:left w:val="nil"/>
          <w:bottom w:val="nil"/>
          <w:right w:val="nil"/>
          <w:between w:val="nil"/>
        </w:pBdr>
        <w:spacing w:after="40"/>
        <w:rPr>
          <w:color w:val="000000"/>
        </w:rPr>
      </w:pPr>
    </w:p>
    <w:p w14:paraId="4785EFEC" w14:textId="77777777" w:rsidR="00792629" w:rsidRPr="00A346F2" w:rsidRDefault="00792629" w:rsidP="00792629">
      <w:pPr>
        <w:pBdr>
          <w:top w:val="nil"/>
          <w:left w:val="nil"/>
          <w:bottom w:val="nil"/>
          <w:right w:val="nil"/>
          <w:between w:val="nil"/>
        </w:pBdr>
        <w:spacing w:after="40"/>
        <w:rPr>
          <w:color w:val="000000"/>
        </w:rPr>
      </w:pPr>
    </w:p>
    <w:tbl>
      <w:tblPr>
        <w:tblW w:w="14879" w:type="dxa"/>
        <w:tblLayout w:type="fixed"/>
        <w:tblLook w:val="04A0" w:firstRow="1" w:lastRow="0" w:firstColumn="1" w:lastColumn="0" w:noHBand="0" w:noVBand="1"/>
      </w:tblPr>
      <w:tblGrid>
        <w:gridCol w:w="421"/>
        <w:gridCol w:w="1134"/>
        <w:gridCol w:w="1134"/>
        <w:gridCol w:w="1276"/>
        <w:gridCol w:w="1559"/>
        <w:gridCol w:w="2551"/>
        <w:gridCol w:w="708"/>
        <w:gridCol w:w="1843"/>
        <w:gridCol w:w="1417"/>
        <w:gridCol w:w="992"/>
        <w:gridCol w:w="1844"/>
      </w:tblGrid>
      <w:tr w:rsidR="00792629" w:rsidRPr="00A346F2" w14:paraId="70897B4C" w14:textId="77777777" w:rsidTr="00792629">
        <w:trPr>
          <w:trHeight w:val="2175"/>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21057" w14:textId="77777777" w:rsidR="00792629" w:rsidRPr="00A346F2" w:rsidRDefault="00FF4E78" w:rsidP="00792629">
            <w:pPr>
              <w:rPr>
                <w:color w:val="000000"/>
              </w:rPr>
            </w:pPr>
            <w:r w:rsidRPr="00A346F2">
              <w:rPr>
                <w:color w:val="000000"/>
              </w:rPr>
              <w:t>№ п/п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49D11D" w14:textId="77777777" w:rsidR="00792629" w:rsidRPr="00A346F2" w:rsidRDefault="00FF4E78" w:rsidP="00792629">
            <w:pPr>
              <w:rPr>
                <w:color w:val="000000"/>
              </w:rPr>
            </w:pPr>
            <w:r w:rsidRPr="00A346F2">
              <w:rPr>
                <w:color w:val="000000"/>
              </w:rPr>
              <w:t>Показания счетчика моточасов на начало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E83AF3" w14:textId="77777777" w:rsidR="00792629" w:rsidRPr="00A346F2" w:rsidRDefault="00FF4E78" w:rsidP="00792629">
            <w:pPr>
              <w:rPr>
                <w:color w:val="000000"/>
              </w:rPr>
            </w:pPr>
            <w:r w:rsidRPr="00A346F2">
              <w:rPr>
                <w:color w:val="000000"/>
              </w:rPr>
              <w:t>Показания счетчика моточасов на конец отчетного периода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2A4807" w14:textId="77777777" w:rsidR="00792629" w:rsidRPr="00A346F2" w:rsidRDefault="00FF4E78" w:rsidP="00792629">
            <w:pPr>
              <w:rPr>
                <w:color w:val="000000"/>
              </w:rPr>
            </w:pPr>
            <w:proofErr w:type="spellStart"/>
            <w:r w:rsidRPr="00A346F2">
              <w:rPr>
                <w:b/>
                <w:bCs/>
                <w:color w:val="000000"/>
              </w:rPr>
              <w:t>Кмтч</w:t>
            </w:r>
            <w:proofErr w:type="spellEnd"/>
            <w:r w:rsidRPr="00A346F2">
              <w:rPr>
                <w:color w:val="000000"/>
              </w:rPr>
              <w:t xml:space="preserve"> - количество моточасов, отработанное Техникой в отчетном периоде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E1A26E3" w14:textId="77777777" w:rsidR="00792629" w:rsidRPr="00A346F2" w:rsidRDefault="00FF4E78" w:rsidP="00792629">
            <w:pPr>
              <w:rPr>
                <w:color w:val="000000"/>
              </w:rPr>
            </w:pPr>
            <w:proofErr w:type="spellStart"/>
            <w:r w:rsidRPr="00A346F2">
              <w:rPr>
                <w:b/>
                <w:bCs/>
                <w:color w:val="000000"/>
              </w:rPr>
              <w:t>tобщ</w:t>
            </w:r>
            <w:proofErr w:type="spellEnd"/>
            <w:r w:rsidRPr="00A346F2">
              <w:rPr>
                <w:color w:val="000000"/>
              </w:rPr>
              <w:t xml:space="preserve"> – общее количество часов, запланированное в Графике работы терминала в отчетном периоде</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3C528CFC" w14:textId="77777777" w:rsidR="00792629" w:rsidRPr="00A346F2" w:rsidRDefault="00FF4E78" w:rsidP="00792629">
            <w:pPr>
              <w:rPr>
                <w:color w:val="000000"/>
              </w:rPr>
            </w:pPr>
            <w:proofErr w:type="spellStart"/>
            <w:r w:rsidRPr="00A346F2">
              <w:rPr>
                <w:b/>
                <w:bCs/>
                <w:color w:val="000000"/>
              </w:rPr>
              <w:t>tрем</w:t>
            </w:r>
            <w:proofErr w:type="spellEnd"/>
            <w:r w:rsidRPr="00A346F2">
              <w:rPr>
                <w:color w:val="000000"/>
              </w:rPr>
              <w:t xml:space="preserve"> – </w:t>
            </w:r>
            <w:proofErr w:type="gramStart"/>
            <w:r w:rsidRPr="00A346F2">
              <w:rPr>
                <w:color w:val="000000"/>
              </w:rPr>
              <w:t>количество часов</w:t>
            </w:r>
            <w:proofErr w:type="gramEnd"/>
            <w:r w:rsidRPr="00A346F2">
              <w:rPr>
                <w:color w:val="000000"/>
              </w:rPr>
              <w:t xml:space="preserve"> при которых Техника находилась в ремонте или на техническом обслуживании и не могла выполнять предусмотренные паспортом производителя работы.</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5F77411" w14:textId="77777777" w:rsidR="00792629" w:rsidRPr="00A346F2" w:rsidRDefault="00FF4E78" w:rsidP="00792629">
            <w:pPr>
              <w:rPr>
                <w:color w:val="000000"/>
              </w:rPr>
            </w:pPr>
            <w:r w:rsidRPr="00A346F2">
              <w:rPr>
                <w:b/>
                <w:bCs/>
                <w:color w:val="000000"/>
              </w:rPr>
              <w:t>КТГ</w:t>
            </w:r>
            <w:r w:rsidRPr="00A346F2">
              <w:rPr>
                <w:color w:val="000000"/>
              </w:rPr>
              <w:t xml:space="preserve"> Техники в отчетном периоде,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12C85D2" w14:textId="77777777" w:rsidR="00792629" w:rsidRPr="00A346F2" w:rsidRDefault="00FF4E78" w:rsidP="00792629">
            <w:pPr>
              <w:rPr>
                <w:color w:val="000000"/>
              </w:rPr>
            </w:pPr>
            <w:r w:rsidRPr="00A346F2">
              <w:rPr>
                <w:b/>
                <w:bCs/>
                <w:color w:val="000000"/>
              </w:rPr>
              <w:t>Кг</w:t>
            </w:r>
            <w:r w:rsidRPr="00A346F2">
              <w:rPr>
                <w:color w:val="000000"/>
              </w:rPr>
              <w:t xml:space="preserve"> – коэффициент снижения стоимости работ, определяемый в зависимости от коэффициента технической готовности Товара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416945E" w14:textId="77777777" w:rsidR="00792629" w:rsidRPr="00A346F2" w:rsidRDefault="00FF4E78" w:rsidP="00792629">
            <w:pPr>
              <w:rPr>
                <w:color w:val="000000"/>
              </w:rPr>
            </w:pPr>
            <w:proofErr w:type="spellStart"/>
            <w:r w:rsidRPr="00A346F2">
              <w:rPr>
                <w:b/>
                <w:bCs/>
                <w:color w:val="000000"/>
              </w:rPr>
              <w:t>Спмрт</w:t>
            </w:r>
            <w:proofErr w:type="spellEnd"/>
            <w:r w:rsidRPr="00A346F2">
              <w:rPr>
                <w:color w:val="000000"/>
              </w:rPr>
              <w:t xml:space="preserve"> – стоимость поддержания 1 моточаса работы Техники в отчетном периоде, руб. без НДС</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146B423" w14:textId="77777777" w:rsidR="00792629" w:rsidRPr="00A346F2" w:rsidRDefault="00FF4E78" w:rsidP="00792629">
            <w:pPr>
              <w:rPr>
                <w:color w:val="000000"/>
              </w:rPr>
            </w:pPr>
            <w:r w:rsidRPr="00A346F2">
              <w:rPr>
                <w:b/>
                <w:bCs/>
                <w:color w:val="000000"/>
              </w:rPr>
              <w:t xml:space="preserve">Ср </w:t>
            </w:r>
            <w:r w:rsidRPr="00A346F2">
              <w:rPr>
                <w:color w:val="000000"/>
              </w:rPr>
              <w:t>- стоимость Работ в отчетном периоде, руб. без НДС</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14:paraId="20798253" w14:textId="77777777" w:rsidR="00792629" w:rsidRPr="00A346F2" w:rsidRDefault="00FF4E78" w:rsidP="00792629">
            <w:pPr>
              <w:rPr>
                <w:color w:val="000000"/>
              </w:rPr>
            </w:pPr>
            <w:proofErr w:type="spellStart"/>
            <w:r w:rsidRPr="00A346F2">
              <w:rPr>
                <w:b/>
                <w:bCs/>
                <w:color w:val="000000"/>
              </w:rPr>
              <w:t>Сдр</w:t>
            </w:r>
            <w:proofErr w:type="spellEnd"/>
            <w:r w:rsidRPr="00A346F2">
              <w:rPr>
                <w:color w:val="000000"/>
              </w:rPr>
              <w:t xml:space="preserve"> - стоимость дополнительных работ в отчетном периоде, согласно актам сдачи-приемки выполненных работ, руб. без НДС</w:t>
            </w:r>
          </w:p>
        </w:tc>
      </w:tr>
      <w:tr w:rsidR="00792629" w:rsidRPr="00A346F2" w14:paraId="799FA166" w14:textId="77777777" w:rsidTr="00792629">
        <w:trPr>
          <w:trHeight w:val="5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4C07F2" w14:textId="77777777" w:rsidR="00792629" w:rsidRPr="00A346F2" w:rsidRDefault="00FF4E78" w:rsidP="00792629">
            <w:pPr>
              <w:rPr>
                <w:color w:val="000000"/>
              </w:rPr>
            </w:pPr>
            <w:r w:rsidRPr="00A346F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D9BA23" w14:textId="77777777" w:rsidR="00792629" w:rsidRPr="00A346F2" w:rsidRDefault="00FF4E78" w:rsidP="00792629">
            <w:pPr>
              <w:rPr>
                <w:color w:val="000000"/>
              </w:rPr>
            </w:pPr>
            <w:r w:rsidRPr="00A346F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C6A7C8" w14:textId="77777777" w:rsidR="00792629" w:rsidRPr="00A346F2" w:rsidRDefault="00FF4E78" w:rsidP="00792629">
            <w:pPr>
              <w:rPr>
                <w:color w:val="000000"/>
              </w:rPr>
            </w:pPr>
            <w:r w:rsidRPr="00A346F2">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1F800A" w14:textId="77777777" w:rsidR="00792629" w:rsidRPr="00A346F2" w:rsidRDefault="00FF4E78" w:rsidP="00792629">
            <w:pPr>
              <w:rPr>
                <w:color w:val="000000"/>
              </w:rPr>
            </w:pPr>
            <w:r w:rsidRPr="00A346F2">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7FFE69" w14:textId="77777777" w:rsidR="00792629" w:rsidRPr="00A346F2" w:rsidRDefault="00FF4E78" w:rsidP="00792629">
            <w:pPr>
              <w:rPr>
                <w:color w:val="000000"/>
              </w:rPr>
            </w:pPr>
            <w:r w:rsidRPr="00A346F2">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274FE8E0" w14:textId="77777777" w:rsidR="00792629" w:rsidRPr="00A346F2" w:rsidRDefault="00FF4E78" w:rsidP="00792629">
            <w:pPr>
              <w:rPr>
                <w:color w:val="000000"/>
              </w:rPr>
            </w:pPr>
            <w:r w:rsidRPr="00A346F2">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3FA58E0D" w14:textId="77777777" w:rsidR="00792629" w:rsidRPr="00A346F2" w:rsidRDefault="00FF4E78" w:rsidP="00792629">
            <w:pPr>
              <w:rPr>
                <w:color w:val="000000"/>
              </w:rPr>
            </w:pPr>
            <w:r w:rsidRPr="00A346F2">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4756CC" w14:textId="77777777" w:rsidR="00792629" w:rsidRPr="00A346F2" w:rsidRDefault="00FF4E78" w:rsidP="00792629">
            <w:pPr>
              <w:rPr>
                <w:color w:val="000000"/>
              </w:rPr>
            </w:pPr>
            <w:r w:rsidRPr="00A346F2">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44D9B44A" w14:textId="77777777" w:rsidR="00792629" w:rsidRPr="00A346F2" w:rsidRDefault="00FF4E78" w:rsidP="00792629">
            <w:pPr>
              <w:rPr>
                <w:color w:val="000000"/>
              </w:rPr>
            </w:pPr>
            <w:r w:rsidRPr="00A346F2">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6EE64F1A" w14:textId="77777777" w:rsidR="00792629" w:rsidRPr="00A346F2" w:rsidRDefault="00FF4E78" w:rsidP="00792629">
            <w:pPr>
              <w:rPr>
                <w:color w:val="000000"/>
              </w:rPr>
            </w:pPr>
            <w:r w:rsidRPr="00A346F2">
              <w:rPr>
                <w:color w:val="000000"/>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757895" w14:textId="77777777" w:rsidR="00792629" w:rsidRPr="00A346F2" w:rsidRDefault="00FF4E78" w:rsidP="00792629">
            <w:pPr>
              <w:rPr>
                <w:color w:val="000000"/>
              </w:rPr>
            </w:pPr>
            <w:r w:rsidRPr="00A346F2">
              <w:rPr>
                <w:color w:val="000000"/>
              </w:rPr>
              <w:t> </w:t>
            </w:r>
          </w:p>
        </w:tc>
      </w:tr>
      <w:tr w:rsidR="00792629" w:rsidRPr="00A346F2" w14:paraId="430BD41E" w14:textId="77777777" w:rsidTr="00792629">
        <w:trPr>
          <w:trHeight w:val="300"/>
        </w:trPr>
        <w:tc>
          <w:tcPr>
            <w:tcW w:w="421" w:type="dxa"/>
            <w:tcBorders>
              <w:top w:val="nil"/>
              <w:left w:val="nil"/>
              <w:bottom w:val="nil"/>
              <w:right w:val="nil"/>
            </w:tcBorders>
            <w:shd w:val="clear" w:color="auto" w:fill="auto"/>
            <w:noWrap/>
            <w:vAlign w:val="bottom"/>
            <w:hideMark/>
          </w:tcPr>
          <w:p w14:paraId="7BFFCBE0" w14:textId="77777777" w:rsidR="00792629" w:rsidRPr="00A346F2" w:rsidRDefault="00792629" w:rsidP="00792629">
            <w:pPr>
              <w:rPr>
                <w:color w:val="000000"/>
              </w:rPr>
            </w:pPr>
          </w:p>
        </w:tc>
        <w:tc>
          <w:tcPr>
            <w:tcW w:w="1134" w:type="dxa"/>
            <w:tcBorders>
              <w:top w:val="nil"/>
              <w:left w:val="nil"/>
              <w:bottom w:val="nil"/>
              <w:right w:val="nil"/>
            </w:tcBorders>
            <w:shd w:val="clear" w:color="auto" w:fill="auto"/>
            <w:noWrap/>
            <w:vAlign w:val="bottom"/>
            <w:hideMark/>
          </w:tcPr>
          <w:p w14:paraId="1F3D3A1A" w14:textId="77777777" w:rsidR="00792629" w:rsidRPr="00A346F2" w:rsidRDefault="00792629" w:rsidP="00792629"/>
        </w:tc>
        <w:tc>
          <w:tcPr>
            <w:tcW w:w="1134" w:type="dxa"/>
            <w:tcBorders>
              <w:top w:val="nil"/>
              <w:left w:val="nil"/>
              <w:bottom w:val="nil"/>
              <w:right w:val="nil"/>
            </w:tcBorders>
            <w:shd w:val="clear" w:color="auto" w:fill="auto"/>
            <w:noWrap/>
            <w:vAlign w:val="bottom"/>
            <w:hideMark/>
          </w:tcPr>
          <w:p w14:paraId="0AEAB650" w14:textId="77777777" w:rsidR="00792629" w:rsidRPr="00A346F2" w:rsidRDefault="00792629" w:rsidP="00792629"/>
        </w:tc>
        <w:tc>
          <w:tcPr>
            <w:tcW w:w="1276" w:type="dxa"/>
            <w:tcBorders>
              <w:top w:val="nil"/>
              <w:left w:val="nil"/>
              <w:bottom w:val="nil"/>
              <w:right w:val="nil"/>
            </w:tcBorders>
            <w:shd w:val="clear" w:color="auto" w:fill="auto"/>
            <w:noWrap/>
            <w:vAlign w:val="bottom"/>
            <w:hideMark/>
          </w:tcPr>
          <w:p w14:paraId="6960DDBF" w14:textId="77777777" w:rsidR="00792629" w:rsidRPr="00A346F2" w:rsidRDefault="00792629" w:rsidP="00792629"/>
        </w:tc>
        <w:tc>
          <w:tcPr>
            <w:tcW w:w="1559" w:type="dxa"/>
            <w:tcBorders>
              <w:top w:val="nil"/>
              <w:left w:val="nil"/>
              <w:bottom w:val="nil"/>
              <w:right w:val="nil"/>
            </w:tcBorders>
            <w:shd w:val="clear" w:color="auto" w:fill="auto"/>
            <w:noWrap/>
            <w:vAlign w:val="bottom"/>
            <w:hideMark/>
          </w:tcPr>
          <w:p w14:paraId="4427DB8D" w14:textId="77777777" w:rsidR="00792629" w:rsidRPr="00A346F2" w:rsidRDefault="00792629" w:rsidP="00792629"/>
        </w:tc>
        <w:tc>
          <w:tcPr>
            <w:tcW w:w="2551" w:type="dxa"/>
            <w:tcBorders>
              <w:top w:val="nil"/>
              <w:left w:val="nil"/>
              <w:bottom w:val="nil"/>
              <w:right w:val="nil"/>
            </w:tcBorders>
            <w:shd w:val="clear" w:color="auto" w:fill="auto"/>
            <w:noWrap/>
            <w:vAlign w:val="bottom"/>
            <w:hideMark/>
          </w:tcPr>
          <w:p w14:paraId="481E9108" w14:textId="77777777" w:rsidR="00792629" w:rsidRPr="00A346F2" w:rsidRDefault="00792629" w:rsidP="00792629"/>
        </w:tc>
        <w:tc>
          <w:tcPr>
            <w:tcW w:w="708" w:type="dxa"/>
            <w:tcBorders>
              <w:top w:val="nil"/>
              <w:left w:val="nil"/>
              <w:bottom w:val="nil"/>
              <w:right w:val="nil"/>
            </w:tcBorders>
            <w:shd w:val="clear" w:color="auto" w:fill="auto"/>
            <w:noWrap/>
            <w:vAlign w:val="bottom"/>
            <w:hideMark/>
          </w:tcPr>
          <w:p w14:paraId="57AEAD75" w14:textId="77777777" w:rsidR="00792629" w:rsidRPr="00A346F2" w:rsidRDefault="00792629" w:rsidP="00792629"/>
        </w:tc>
        <w:tc>
          <w:tcPr>
            <w:tcW w:w="1843" w:type="dxa"/>
            <w:tcBorders>
              <w:top w:val="nil"/>
              <w:left w:val="nil"/>
              <w:bottom w:val="nil"/>
              <w:right w:val="nil"/>
            </w:tcBorders>
            <w:shd w:val="clear" w:color="auto" w:fill="auto"/>
            <w:noWrap/>
            <w:vAlign w:val="bottom"/>
            <w:hideMark/>
          </w:tcPr>
          <w:p w14:paraId="63413B44" w14:textId="77777777" w:rsidR="00792629" w:rsidRPr="00A346F2" w:rsidRDefault="00792629" w:rsidP="00792629"/>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B90C5" w14:textId="77777777" w:rsidR="00792629" w:rsidRPr="00A346F2" w:rsidRDefault="00FF4E78" w:rsidP="00792629">
            <w:pPr>
              <w:jc w:val="center"/>
              <w:rPr>
                <w:color w:val="000000"/>
              </w:rPr>
            </w:pPr>
            <w:r w:rsidRPr="00A346F2">
              <w:rPr>
                <w:color w:val="000000"/>
              </w:rPr>
              <w:t>Итого без НДС 20%</w:t>
            </w:r>
          </w:p>
        </w:tc>
        <w:tc>
          <w:tcPr>
            <w:tcW w:w="1844" w:type="dxa"/>
            <w:tcBorders>
              <w:top w:val="nil"/>
              <w:left w:val="nil"/>
              <w:bottom w:val="single" w:sz="4" w:space="0" w:color="auto"/>
              <w:right w:val="single" w:sz="4" w:space="0" w:color="auto"/>
            </w:tcBorders>
            <w:shd w:val="clear" w:color="auto" w:fill="auto"/>
            <w:noWrap/>
            <w:vAlign w:val="bottom"/>
            <w:hideMark/>
          </w:tcPr>
          <w:p w14:paraId="7D3DB313" w14:textId="77777777" w:rsidR="00792629" w:rsidRPr="00A346F2" w:rsidRDefault="00FF4E78" w:rsidP="00792629">
            <w:pPr>
              <w:rPr>
                <w:color w:val="000000"/>
              </w:rPr>
            </w:pPr>
            <w:r w:rsidRPr="00A346F2">
              <w:rPr>
                <w:color w:val="000000"/>
              </w:rPr>
              <w:t> </w:t>
            </w:r>
          </w:p>
        </w:tc>
      </w:tr>
      <w:tr w:rsidR="00792629" w:rsidRPr="00A346F2" w14:paraId="05510E80" w14:textId="77777777" w:rsidTr="00792629">
        <w:trPr>
          <w:trHeight w:val="300"/>
        </w:trPr>
        <w:tc>
          <w:tcPr>
            <w:tcW w:w="421" w:type="dxa"/>
            <w:tcBorders>
              <w:top w:val="nil"/>
              <w:left w:val="nil"/>
              <w:bottom w:val="nil"/>
              <w:right w:val="nil"/>
            </w:tcBorders>
            <w:shd w:val="clear" w:color="auto" w:fill="auto"/>
            <w:noWrap/>
            <w:vAlign w:val="bottom"/>
            <w:hideMark/>
          </w:tcPr>
          <w:p w14:paraId="37D55240" w14:textId="77777777" w:rsidR="00792629" w:rsidRPr="00A346F2" w:rsidRDefault="00792629" w:rsidP="00792629">
            <w:pPr>
              <w:rPr>
                <w:color w:val="000000"/>
              </w:rPr>
            </w:pPr>
          </w:p>
        </w:tc>
        <w:tc>
          <w:tcPr>
            <w:tcW w:w="1134" w:type="dxa"/>
            <w:tcBorders>
              <w:top w:val="nil"/>
              <w:left w:val="nil"/>
              <w:bottom w:val="nil"/>
              <w:right w:val="nil"/>
            </w:tcBorders>
            <w:shd w:val="clear" w:color="auto" w:fill="auto"/>
            <w:noWrap/>
            <w:vAlign w:val="bottom"/>
            <w:hideMark/>
          </w:tcPr>
          <w:p w14:paraId="0DC12271" w14:textId="77777777" w:rsidR="00792629" w:rsidRPr="00A346F2" w:rsidRDefault="00792629" w:rsidP="00792629"/>
        </w:tc>
        <w:tc>
          <w:tcPr>
            <w:tcW w:w="1134" w:type="dxa"/>
            <w:tcBorders>
              <w:top w:val="nil"/>
              <w:left w:val="nil"/>
              <w:bottom w:val="nil"/>
              <w:right w:val="nil"/>
            </w:tcBorders>
            <w:shd w:val="clear" w:color="auto" w:fill="auto"/>
            <w:noWrap/>
            <w:vAlign w:val="bottom"/>
            <w:hideMark/>
          </w:tcPr>
          <w:p w14:paraId="4552FD93" w14:textId="77777777" w:rsidR="00792629" w:rsidRPr="00A346F2" w:rsidRDefault="00792629" w:rsidP="00792629"/>
        </w:tc>
        <w:tc>
          <w:tcPr>
            <w:tcW w:w="1276" w:type="dxa"/>
            <w:tcBorders>
              <w:top w:val="nil"/>
              <w:left w:val="nil"/>
              <w:bottom w:val="nil"/>
              <w:right w:val="nil"/>
            </w:tcBorders>
            <w:shd w:val="clear" w:color="auto" w:fill="auto"/>
            <w:noWrap/>
            <w:vAlign w:val="bottom"/>
            <w:hideMark/>
          </w:tcPr>
          <w:p w14:paraId="1BD6D6E8" w14:textId="77777777" w:rsidR="00792629" w:rsidRPr="00A346F2" w:rsidRDefault="00792629" w:rsidP="00792629"/>
        </w:tc>
        <w:tc>
          <w:tcPr>
            <w:tcW w:w="1559" w:type="dxa"/>
            <w:tcBorders>
              <w:top w:val="nil"/>
              <w:left w:val="nil"/>
              <w:bottom w:val="nil"/>
              <w:right w:val="nil"/>
            </w:tcBorders>
            <w:shd w:val="clear" w:color="auto" w:fill="auto"/>
            <w:noWrap/>
            <w:vAlign w:val="bottom"/>
            <w:hideMark/>
          </w:tcPr>
          <w:p w14:paraId="1BFF4857" w14:textId="77777777" w:rsidR="00792629" w:rsidRPr="00A346F2" w:rsidRDefault="00792629" w:rsidP="00792629"/>
        </w:tc>
        <w:tc>
          <w:tcPr>
            <w:tcW w:w="2551" w:type="dxa"/>
            <w:tcBorders>
              <w:top w:val="nil"/>
              <w:left w:val="nil"/>
              <w:bottom w:val="nil"/>
              <w:right w:val="nil"/>
            </w:tcBorders>
            <w:shd w:val="clear" w:color="auto" w:fill="auto"/>
            <w:noWrap/>
            <w:vAlign w:val="bottom"/>
            <w:hideMark/>
          </w:tcPr>
          <w:p w14:paraId="2B870514" w14:textId="77777777" w:rsidR="00792629" w:rsidRPr="00A346F2" w:rsidRDefault="00792629" w:rsidP="00792629"/>
        </w:tc>
        <w:tc>
          <w:tcPr>
            <w:tcW w:w="708" w:type="dxa"/>
            <w:tcBorders>
              <w:top w:val="nil"/>
              <w:left w:val="nil"/>
              <w:bottom w:val="nil"/>
              <w:right w:val="nil"/>
            </w:tcBorders>
            <w:shd w:val="clear" w:color="auto" w:fill="auto"/>
            <w:noWrap/>
            <w:vAlign w:val="bottom"/>
            <w:hideMark/>
          </w:tcPr>
          <w:p w14:paraId="75DA9113" w14:textId="77777777" w:rsidR="00792629" w:rsidRPr="00A346F2" w:rsidRDefault="00792629" w:rsidP="00792629"/>
        </w:tc>
        <w:tc>
          <w:tcPr>
            <w:tcW w:w="1843" w:type="dxa"/>
            <w:tcBorders>
              <w:top w:val="nil"/>
              <w:left w:val="nil"/>
              <w:bottom w:val="nil"/>
              <w:right w:val="nil"/>
            </w:tcBorders>
            <w:shd w:val="clear" w:color="auto" w:fill="auto"/>
            <w:noWrap/>
            <w:vAlign w:val="bottom"/>
            <w:hideMark/>
          </w:tcPr>
          <w:p w14:paraId="5CFC8AAD" w14:textId="77777777" w:rsidR="00792629" w:rsidRPr="00A346F2" w:rsidRDefault="00792629" w:rsidP="00792629"/>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E397" w14:textId="77777777" w:rsidR="00792629" w:rsidRPr="00A346F2" w:rsidRDefault="00FF4E78" w:rsidP="00792629">
            <w:pPr>
              <w:jc w:val="center"/>
              <w:rPr>
                <w:color w:val="000000"/>
              </w:rPr>
            </w:pPr>
            <w:r w:rsidRPr="00A346F2">
              <w:rPr>
                <w:color w:val="000000"/>
              </w:rPr>
              <w:t>НДС 20%</w:t>
            </w:r>
          </w:p>
        </w:tc>
        <w:tc>
          <w:tcPr>
            <w:tcW w:w="1844" w:type="dxa"/>
            <w:tcBorders>
              <w:top w:val="nil"/>
              <w:left w:val="nil"/>
              <w:bottom w:val="single" w:sz="4" w:space="0" w:color="auto"/>
              <w:right w:val="single" w:sz="4" w:space="0" w:color="auto"/>
            </w:tcBorders>
            <w:shd w:val="clear" w:color="auto" w:fill="auto"/>
            <w:noWrap/>
            <w:vAlign w:val="bottom"/>
            <w:hideMark/>
          </w:tcPr>
          <w:p w14:paraId="23080268" w14:textId="77777777" w:rsidR="00792629" w:rsidRPr="00A346F2" w:rsidRDefault="00FF4E78" w:rsidP="00792629">
            <w:pPr>
              <w:rPr>
                <w:color w:val="000000"/>
              </w:rPr>
            </w:pPr>
            <w:r w:rsidRPr="00A346F2">
              <w:rPr>
                <w:color w:val="000000"/>
              </w:rPr>
              <w:t> </w:t>
            </w:r>
          </w:p>
        </w:tc>
      </w:tr>
      <w:tr w:rsidR="00792629" w:rsidRPr="00A346F2" w14:paraId="2F5247D7" w14:textId="77777777" w:rsidTr="00792629">
        <w:trPr>
          <w:trHeight w:val="300"/>
        </w:trPr>
        <w:tc>
          <w:tcPr>
            <w:tcW w:w="421" w:type="dxa"/>
            <w:tcBorders>
              <w:top w:val="nil"/>
              <w:left w:val="nil"/>
              <w:bottom w:val="nil"/>
              <w:right w:val="nil"/>
            </w:tcBorders>
            <w:shd w:val="clear" w:color="auto" w:fill="auto"/>
            <w:noWrap/>
            <w:vAlign w:val="bottom"/>
            <w:hideMark/>
          </w:tcPr>
          <w:p w14:paraId="11A5F941" w14:textId="77777777" w:rsidR="00792629" w:rsidRPr="00A346F2" w:rsidRDefault="00792629" w:rsidP="00792629">
            <w:pPr>
              <w:rPr>
                <w:color w:val="000000"/>
              </w:rPr>
            </w:pPr>
          </w:p>
        </w:tc>
        <w:tc>
          <w:tcPr>
            <w:tcW w:w="1134" w:type="dxa"/>
            <w:tcBorders>
              <w:top w:val="nil"/>
              <w:left w:val="nil"/>
              <w:bottom w:val="nil"/>
              <w:right w:val="nil"/>
            </w:tcBorders>
            <w:shd w:val="clear" w:color="auto" w:fill="auto"/>
            <w:noWrap/>
            <w:vAlign w:val="bottom"/>
            <w:hideMark/>
          </w:tcPr>
          <w:p w14:paraId="2757E14C" w14:textId="77777777" w:rsidR="00792629" w:rsidRPr="00A346F2" w:rsidRDefault="00792629" w:rsidP="00792629"/>
        </w:tc>
        <w:tc>
          <w:tcPr>
            <w:tcW w:w="1134" w:type="dxa"/>
            <w:tcBorders>
              <w:top w:val="nil"/>
              <w:left w:val="nil"/>
              <w:bottom w:val="nil"/>
              <w:right w:val="nil"/>
            </w:tcBorders>
            <w:shd w:val="clear" w:color="auto" w:fill="auto"/>
            <w:noWrap/>
            <w:vAlign w:val="bottom"/>
            <w:hideMark/>
          </w:tcPr>
          <w:p w14:paraId="716ADA4D" w14:textId="77777777" w:rsidR="00792629" w:rsidRPr="00A346F2" w:rsidRDefault="00792629" w:rsidP="00792629"/>
        </w:tc>
        <w:tc>
          <w:tcPr>
            <w:tcW w:w="1276" w:type="dxa"/>
            <w:tcBorders>
              <w:top w:val="nil"/>
              <w:left w:val="nil"/>
              <w:bottom w:val="nil"/>
              <w:right w:val="nil"/>
            </w:tcBorders>
            <w:shd w:val="clear" w:color="auto" w:fill="auto"/>
            <w:noWrap/>
            <w:vAlign w:val="bottom"/>
            <w:hideMark/>
          </w:tcPr>
          <w:p w14:paraId="2B45B6EE" w14:textId="77777777" w:rsidR="00792629" w:rsidRPr="00A346F2" w:rsidRDefault="00792629" w:rsidP="00792629"/>
        </w:tc>
        <w:tc>
          <w:tcPr>
            <w:tcW w:w="1559" w:type="dxa"/>
            <w:tcBorders>
              <w:top w:val="nil"/>
              <w:left w:val="nil"/>
              <w:bottom w:val="nil"/>
              <w:right w:val="nil"/>
            </w:tcBorders>
            <w:shd w:val="clear" w:color="auto" w:fill="auto"/>
            <w:noWrap/>
            <w:vAlign w:val="bottom"/>
            <w:hideMark/>
          </w:tcPr>
          <w:p w14:paraId="2C87A526" w14:textId="77777777" w:rsidR="00792629" w:rsidRPr="00A346F2" w:rsidRDefault="00792629" w:rsidP="00792629"/>
        </w:tc>
        <w:tc>
          <w:tcPr>
            <w:tcW w:w="2551" w:type="dxa"/>
            <w:tcBorders>
              <w:top w:val="nil"/>
              <w:left w:val="nil"/>
              <w:bottom w:val="nil"/>
              <w:right w:val="nil"/>
            </w:tcBorders>
            <w:shd w:val="clear" w:color="auto" w:fill="auto"/>
            <w:noWrap/>
            <w:vAlign w:val="bottom"/>
            <w:hideMark/>
          </w:tcPr>
          <w:p w14:paraId="6AD770BA" w14:textId="77777777" w:rsidR="00792629" w:rsidRPr="00A346F2" w:rsidRDefault="00792629" w:rsidP="00792629"/>
        </w:tc>
        <w:tc>
          <w:tcPr>
            <w:tcW w:w="708" w:type="dxa"/>
            <w:tcBorders>
              <w:top w:val="nil"/>
              <w:left w:val="nil"/>
              <w:bottom w:val="nil"/>
              <w:right w:val="nil"/>
            </w:tcBorders>
            <w:shd w:val="clear" w:color="auto" w:fill="auto"/>
            <w:noWrap/>
            <w:vAlign w:val="bottom"/>
            <w:hideMark/>
          </w:tcPr>
          <w:p w14:paraId="660C8C2D" w14:textId="77777777" w:rsidR="00792629" w:rsidRPr="00A346F2" w:rsidRDefault="00792629" w:rsidP="00792629"/>
        </w:tc>
        <w:tc>
          <w:tcPr>
            <w:tcW w:w="1843" w:type="dxa"/>
            <w:tcBorders>
              <w:top w:val="nil"/>
              <w:left w:val="nil"/>
              <w:bottom w:val="nil"/>
              <w:right w:val="nil"/>
            </w:tcBorders>
            <w:shd w:val="clear" w:color="auto" w:fill="auto"/>
            <w:noWrap/>
            <w:vAlign w:val="bottom"/>
            <w:hideMark/>
          </w:tcPr>
          <w:p w14:paraId="0A6A76E3" w14:textId="77777777" w:rsidR="00792629" w:rsidRPr="00A346F2" w:rsidRDefault="00792629" w:rsidP="00792629"/>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FA274" w14:textId="77777777" w:rsidR="00792629" w:rsidRPr="00A346F2" w:rsidRDefault="00FF4E78" w:rsidP="00792629">
            <w:pPr>
              <w:jc w:val="center"/>
              <w:rPr>
                <w:color w:val="000000"/>
              </w:rPr>
            </w:pPr>
            <w:r w:rsidRPr="00A346F2">
              <w:rPr>
                <w:color w:val="000000"/>
              </w:rPr>
              <w:t>Итого, в том числе НДС 20%</w:t>
            </w:r>
          </w:p>
        </w:tc>
        <w:tc>
          <w:tcPr>
            <w:tcW w:w="1844" w:type="dxa"/>
            <w:tcBorders>
              <w:top w:val="nil"/>
              <w:left w:val="nil"/>
              <w:bottom w:val="single" w:sz="4" w:space="0" w:color="auto"/>
              <w:right w:val="single" w:sz="4" w:space="0" w:color="auto"/>
            </w:tcBorders>
            <w:shd w:val="clear" w:color="auto" w:fill="auto"/>
            <w:noWrap/>
            <w:vAlign w:val="bottom"/>
            <w:hideMark/>
          </w:tcPr>
          <w:p w14:paraId="3CE81AA0" w14:textId="77777777" w:rsidR="00792629" w:rsidRPr="00A346F2" w:rsidRDefault="00FF4E78" w:rsidP="00792629">
            <w:pPr>
              <w:rPr>
                <w:color w:val="000000"/>
              </w:rPr>
            </w:pPr>
            <w:r w:rsidRPr="00A346F2">
              <w:rPr>
                <w:color w:val="000000"/>
              </w:rPr>
              <w:t> </w:t>
            </w:r>
          </w:p>
        </w:tc>
      </w:tr>
    </w:tbl>
    <w:p w14:paraId="029AC32C" w14:textId="77777777" w:rsidR="00792629" w:rsidRPr="00A346F2" w:rsidRDefault="00792629" w:rsidP="00792629">
      <w:pPr>
        <w:pBdr>
          <w:top w:val="nil"/>
          <w:left w:val="nil"/>
          <w:bottom w:val="nil"/>
          <w:right w:val="nil"/>
          <w:between w:val="nil"/>
        </w:pBdr>
        <w:spacing w:after="40"/>
        <w:rPr>
          <w:color w:val="000000"/>
        </w:rPr>
      </w:pPr>
    </w:p>
    <w:p w14:paraId="063E2E14" w14:textId="77777777" w:rsidR="00792629" w:rsidRPr="00A346F2" w:rsidRDefault="00792629" w:rsidP="00792629">
      <w:pPr>
        <w:pBdr>
          <w:top w:val="nil"/>
          <w:left w:val="nil"/>
          <w:bottom w:val="nil"/>
          <w:right w:val="nil"/>
          <w:between w:val="nil"/>
        </w:pBdr>
        <w:rPr>
          <w:color w:val="000000"/>
        </w:rPr>
      </w:pPr>
    </w:p>
    <w:p w14:paraId="1A7A6680" w14:textId="77777777" w:rsidR="00792629" w:rsidRPr="00A346F2" w:rsidRDefault="00FF4E78" w:rsidP="00792629">
      <w:pPr>
        <w:pBdr>
          <w:top w:val="nil"/>
          <w:left w:val="nil"/>
          <w:bottom w:val="nil"/>
          <w:right w:val="nil"/>
          <w:between w:val="nil"/>
        </w:pBdr>
        <w:spacing w:line="360" w:lineRule="auto"/>
        <w:rPr>
          <w:i/>
          <w:color w:val="000000"/>
        </w:rPr>
      </w:pPr>
      <w:r w:rsidRPr="00A346F2">
        <w:rPr>
          <w:i/>
          <w:color w:val="000000"/>
        </w:rPr>
        <w:lastRenderedPageBreak/>
        <w:t>Всего выполнено работ на сумму: _______________________________________________________________</w:t>
      </w:r>
      <w:proofErr w:type="gramStart"/>
      <w:r w:rsidRPr="00A346F2">
        <w:rPr>
          <w:i/>
          <w:color w:val="000000"/>
        </w:rPr>
        <w:t>_  рублей</w:t>
      </w:r>
      <w:proofErr w:type="gramEnd"/>
      <w:r w:rsidRPr="00A346F2">
        <w:rPr>
          <w:i/>
          <w:color w:val="000000"/>
        </w:rPr>
        <w:t xml:space="preserve"> ___ коп.,</w:t>
      </w:r>
    </w:p>
    <w:p w14:paraId="64BAED91" w14:textId="77777777" w:rsidR="00792629" w:rsidRPr="00A346F2" w:rsidRDefault="00FF4E78" w:rsidP="00792629">
      <w:pPr>
        <w:pBdr>
          <w:top w:val="nil"/>
          <w:left w:val="nil"/>
          <w:bottom w:val="nil"/>
          <w:right w:val="nil"/>
          <w:between w:val="nil"/>
        </w:pBdr>
        <w:rPr>
          <w:i/>
          <w:color w:val="000000"/>
        </w:rPr>
      </w:pPr>
      <w:r w:rsidRPr="00A346F2">
        <w:rPr>
          <w:i/>
          <w:color w:val="000000"/>
        </w:rPr>
        <w:t xml:space="preserve"> в </w:t>
      </w:r>
      <w:proofErr w:type="gramStart"/>
      <w:r w:rsidRPr="00A346F2">
        <w:rPr>
          <w:i/>
          <w:color w:val="000000"/>
        </w:rPr>
        <w:t>т.ч.</w:t>
      </w:r>
      <w:proofErr w:type="gramEnd"/>
      <w:r w:rsidRPr="00A346F2">
        <w:rPr>
          <w:i/>
          <w:color w:val="000000"/>
        </w:rPr>
        <w:t xml:space="preserve"> НДС – ________________________________________________ рублей___ копеек.</w:t>
      </w:r>
    </w:p>
    <w:p w14:paraId="7238C3A7" w14:textId="77777777" w:rsidR="00792629" w:rsidRPr="00A346F2" w:rsidRDefault="00792629" w:rsidP="00792629">
      <w:pPr>
        <w:pBdr>
          <w:top w:val="nil"/>
          <w:left w:val="nil"/>
          <w:bottom w:val="nil"/>
          <w:right w:val="nil"/>
          <w:between w:val="nil"/>
        </w:pBdr>
        <w:rPr>
          <w:i/>
          <w:color w:val="000000"/>
        </w:rPr>
      </w:pPr>
    </w:p>
    <w:p w14:paraId="06B6DC73" w14:textId="4FD62D9A" w:rsidR="00792629" w:rsidRPr="00A346F2" w:rsidRDefault="00FF4E78" w:rsidP="00792629">
      <w:pPr>
        <w:pBdr>
          <w:top w:val="nil"/>
          <w:left w:val="nil"/>
          <w:bottom w:val="nil"/>
          <w:right w:val="nil"/>
          <w:between w:val="nil"/>
        </w:pBdr>
        <w:rPr>
          <w:i/>
          <w:color w:val="000000"/>
        </w:rPr>
      </w:pPr>
      <w:r w:rsidRPr="00A346F2">
        <w:rPr>
          <w:i/>
          <w:color w:val="000000"/>
        </w:rPr>
        <w:t xml:space="preserve">Вышеперечисленные работы) выполнены полностью и в срок. Заказчик претензий по объему, качеству и срокам </w:t>
      </w:r>
      <w:r w:rsidR="004A1D8C">
        <w:rPr>
          <w:i/>
          <w:color w:val="000000"/>
        </w:rPr>
        <w:t>выполнения работ</w:t>
      </w:r>
      <w:r w:rsidRPr="00A346F2">
        <w:rPr>
          <w:i/>
          <w:color w:val="000000"/>
        </w:rPr>
        <w:t xml:space="preserve"> претензий не имеет.</w:t>
      </w:r>
    </w:p>
    <w:p w14:paraId="3033E824" w14:textId="77777777" w:rsidR="00792629" w:rsidRPr="00A346F2" w:rsidRDefault="00792629" w:rsidP="00792629">
      <w:pPr>
        <w:pBdr>
          <w:top w:val="nil"/>
          <w:left w:val="nil"/>
          <w:bottom w:val="nil"/>
          <w:right w:val="nil"/>
          <w:between w:val="nil"/>
        </w:pBdr>
        <w:rPr>
          <w:color w:val="000000"/>
        </w:rPr>
      </w:pPr>
    </w:p>
    <w:p w14:paraId="525D880A" w14:textId="77777777" w:rsidR="00792629" w:rsidRPr="00A346F2" w:rsidRDefault="00FF4E78" w:rsidP="00792629">
      <w:pPr>
        <w:pBdr>
          <w:top w:val="nil"/>
          <w:left w:val="nil"/>
          <w:bottom w:val="nil"/>
          <w:right w:val="nil"/>
          <w:between w:val="nil"/>
        </w:pBdr>
        <w:tabs>
          <w:tab w:val="left" w:pos="4500"/>
        </w:tabs>
        <w:rPr>
          <w:color w:val="000000"/>
        </w:rPr>
      </w:pPr>
      <w:r w:rsidRPr="00A346F2">
        <w:rPr>
          <w:color w:val="000000"/>
        </w:rPr>
        <w:t>Исполнитель ______________________</w:t>
      </w:r>
      <w:r w:rsidRPr="00A346F2">
        <w:rPr>
          <w:color w:val="000000"/>
        </w:rPr>
        <w:tab/>
        <w:t>Заказчик ___________________________</w:t>
      </w:r>
    </w:p>
    <w:p w14:paraId="6938D51A" w14:textId="77777777" w:rsidR="00792629" w:rsidRPr="00A346F2" w:rsidRDefault="00FF4E78" w:rsidP="00792629">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61676F34" w14:textId="77777777" w:rsidTr="00792629">
        <w:trPr>
          <w:trHeight w:val="1367"/>
        </w:trPr>
        <w:tc>
          <w:tcPr>
            <w:tcW w:w="4847" w:type="dxa"/>
            <w:tcBorders>
              <w:top w:val="nil"/>
              <w:left w:val="nil"/>
              <w:bottom w:val="nil"/>
              <w:right w:val="nil"/>
            </w:tcBorders>
          </w:tcPr>
          <w:p w14:paraId="44542EBF" w14:textId="77777777"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6C92293B" w14:textId="77777777" w:rsidR="00792629" w:rsidRPr="00A346F2" w:rsidRDefault="00792629" w:rsidP="00792629">
            <w:pPr>
              <w:pBdr>
                <w:top w:val="nil"/>
                <w:left w:val="nil"/>
                <w:bottom w:val="nil"/>
                <w:right w:val="nil"/>
                <w:between w:val="nil"/>
              </w:pBdr>
              <w:rPr>
                <w:b/>
                <w:color w:val="000000"/>
              </w:rPr>
            </w:pPr>
          </w:p>
          <w:p w14:paraId="3E44A017" w14:textId="77777777" w:rsidR="00792629" w:rsidRPr="00A346F2" w:rsidRDefault="00792629" w:rsidP="00792629">
            <w:pPr>
              <w:pBdr>
                <w:top w:val="nil"/>
                <w:left w:val="nil"/>
                <w:bottom w:val="nil"/>
                <w:right w:val="nil"/>
                <w:between w:val="nil"/>
              </w:pBdr>
              <w:rPr>
                <w:b/>
                <w:color w:val="000000"/>
              </w:rPr>
            </w:pPr>
          </w:p>
          <w:p w14:paraId="69BE5C4F"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46E82741" w14:textId="77777777"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5336B94F" w14:textId="77777777" w:rsidR="00792629" w:rsidRPr="00A346F2" w:rsidRDefault="00792629" w:rsidP="00792629">
            <w:pPr>
              <w:pBdr>
                <w:top w:val="nil"/>
                <w:left w:val="nil"/>
                <w:bottom w:val="nil"/>
                <w:right w:val="nil"/>
                <w:between w:val="nil"/>
              </w:pBdr>
              <w:ind w:left="1343"/>
              <w:rPr>
                <w:color w:val="000000"/>
              </w:rPr>
            </w:pPr>
          </w:p>
          <w:p w14:paraId="756FFD96" w14:textId="77777777" w:rsidR="00792629" w:rsidRPr="00A346F2" w:rsidRDefault="00792629" w:rsidP="00792629">
            <w:pPr>
              <w:pBdr>
                <w:top w:val="nil"/>
                <w:left w:val="nil"/>
                <w:bottom w:val="nil"/>
                <w:right w:val="nil"/>
                <w:between w:val="nil"/>
              </w:pBdr>
              <w:ind w:left="1343"/>
              <w:rPr>
                <w:color w:val="000000"/>
              </w:rPr>
            </w:pPr>
          </w:p>
          <w:p w14:paraId="6460674A"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2A3DB1B4" w14:textId="77777777" w:rsidR="00792629" w:rsidRPr="00A346F2" w:rsidRDefault="00792629" w:rsidP="00792629">
      <w:pPr>
        <w:pBdr>
          <w:top w:val="nil"/>
          <w:left w:val="nil"/>
          <w:bottom w:val="nil"/>
          <w:right w:val="nil"/>
          <w:between w:val="nil"/>
        </w:pBdr>
        <w:rPr>
          <w:color w:val="000000"/>
        </w:rPr>
        <w:sectPr w:rsidR="00792629" w:rsidRPr="00A346F2" w:rsidSect="00792629">
          <w:pgSz w:w="16840" w:h="11907" w:orient="landscape"/>
          <w:pgMar w:top="1418" w:right="1134" w:bottom="851" w:left="1134" w:header="794" w:footer="794" w:gutter="0"/>
          <w:cols w:space="720"/>
        </w:sectPr>
      </w:pPr>
    </w:p>
    <w:p w14:paraId="22985BAD" w14:textId="77777777" w:rsidR="00792629" w:rsidRPr="00A346F2" w:rsidRDefault="00FF4E78" w:rsidP="00792629">
      <w:pPr>
        <w:ind w:left="6481" w:firstLine="720"/>
        <w:jc w:val="right"/>
        <w:outlineLvl w:val="2"/>
      </w:pPr>
      <w:r w:rsidRPr="00A346F2">
        <w:lastRenderedPageBreak/>
        <w:t>Приложение № 8</w:t>
      </w:r>
    </w:p>
    <w:p w14:paraId="4A01AEF3" w14:textId="77777777" w:rsidR="00792629" w:rsidRPr="00A346F2" w:rsidRDefault="00FF4E78">
      <w:pPr>
        <w:jc w:val="right"/>
      </w:pPr>
      <w:r w:rsidRPr="00A346F2">
        <w:t xml:space="preserve">к Договору </w:t>
      </w:r>
      <w:proofErr w:type="gramStart"/>
      <w:r w:rsidRPr="00A346F2">
        <w:t>№  _</w:t>
      </w:r>
      <w:proofErr w:type="gramEnd"/>
      <w:r w:rsidRPr="00A346F2">
        <w:t xml:space="preserve">______________ </w:t>
      </w:r>
    </w:p>
    <w:p w14:paraId="3DA17579" w14:textId="77777777" w:rsidR="00792629" w:rsidRPr="00A346F2" w:rsidRDefault="00FF4E78">
      <w:pPr>
        <w:ind w:left="720"/>
        <w:jc w:val="right"/>
      </w:pPr>
      <w:r w:rsidRPr="00A346F2">
        <w:t>от «____» _________ 2022г.</w:t>
      </w:r>
    </w:p>
    <w:p w14:paraId="76246A96" w14:textId="77777777" w:rsidR="00792629" w:rsidRPr="00A346F2" w:rsidRDefault="00FF4E78">
      <w:pPr>
        <w:keepNext/>
        <w:keepLines/>
        <w:spacing w:before="20" w:after="20"/>
      </w:pPr>
      <w:r w:rsidRPr="00A346F2">
        <w:t xml:space="preserve"> Форма</w:t>
      </w:r>
    </w:p>
    <w:p w14:paraId="6E19EF34" w14:textId="77777777" w:rsidR="00792629" w:rsidRPr="00A346F2" w:rsidRDefault="00792629">
      <w:pPr>
        <w:keepNext/>
        <w:keepLines/>
        <w:spacing w:before="20" w:after="20"/>
        <w:rPr>
          <w:b/>
        </w:rPr>
      </w:pPr>
    </w:p>
    <w:p w14:paraId="73FAA1B0" w14:textId="77777777" w:rsidR="00792629" w:rsidRPr="00A346F2" w:rsidRDefault="00FF4E78" w:rsidP="00792629">
      <w:pPr>
        <w:jc w:val="center"/>
        <w:outlineLvl w:val="3"/>
        <w:rPr>
          <w:b/>
        </w:rPr>
      </w:pPr>
      <w:r w:rsidRPr="00A346F2">
        <w:rPr>
          <w:b/>
        </w:rPr>
        <w:t>Дефектный акт №</w:t>
      </w:r>
    </w:p>
    <w:p w14:paraId="7119CA41" w14:textId="77777777" w:rsidR="00792629" w:rsidRPr="00A346F2" w:rsidRDefault="00FF4E78">
      <w:pPr>
        <w:jc w:val="center"/>
        <w:rPr>
          <w:b/>
        </w:rPr>
      </w:pPr>
      <w:r w:rsidRPr="00605CE6">
        <w:rPr>
          <w:b/>
        </w:rPr>
        <w:t>от «__» ________ 20___. к договору № ______________ от ________ 20___г.</w:t>
      </w:r>
    </w:p>
    <w:p w14:paraId="0571206B" w14:textId="77777777" w:rsidR="00792629" w:rsidRPr="00A346F2" w:rsidRDefault="00792629">
      <w:pPr>
        <w:jc w:val="center"/>
        <w:rPr>
          <w:b/>
        </w:rPr>
      </w:pPr>
    </w:p>
    <w:p w14:paraId="5FF565A3" w14:textId="77777777" w:rsidR="00792629" w:rsidRPr="00A346F2" w:rsidRDefault="00792629">
      <w:pPr>
        <w:jc w:val="center"/>
        <w:rPr>
          <w:b/>
        </w:rPr>
      </w:pPr>
    </w:p>
    <w:p w14:paraId="644903F7" w14:textId="77777777" w:rsidR="00792629" w:rsidRPr="00A346F2" w:rsidRDefault="00FF4E78">
      <w:pPr>
        <w:rPr>
          <w:b/>
        </w:rPr>
      </w:pPr>
      <w:r w:rsidRPr="00A346F2">
        <w:rPr>
          <w:b/>
        </w:rPr>
        <w:t xml:space="preserve">Заказчик: </w:t>
      </w:r>
    </w:p>
    <w:p w14:paraId="602A0E31" w14:textId="77777777" w:rsidR="00792629" w:rsidRPr="00A346F2" w:rsidRDefault="00792629">
      <w:pPr>
        <w:ind w:firstLine="284"/>
        <w:rPr>
          <w:b/>
        </w:rPr>
      </w:pPr>
    </w:p>
    <w:p w14:paraId="486F6A7B" w14:textId="77777777" w:rsidR="00792629" w:rsidRPr="00A346F2" w:rsidRDefault="00FF4E78">
      <w:proofErr w:type="gramStart"/>
      <w:r w:rsidRPr="00A346F2">
        <w:rPr>
          <w:b/>
        </w:rPr>
        <w:t>Исполнитель:.</w:t>
      </w:r>
      <w:proofErr w:type="gramEnd"/>
      <w:r w:rsidRPr="00A346F2">
        <w:t xml:space="preserve">                                 </w:t>
      </w:r>
    </w:p>
    <w:p w14:paraId="7554D41C" w14:textId="77777777" w:rsidR="00792629" w:rsidRPr="00A346F2" w:rsidRDefault="00792629"/>
    <w:p w14:paraId="525A37CC" w14:textId="77777777" w:rsidR="00792629" w:rsidRPr="00A346F2" w:rsidRDefault="00FF4E78">
      <w:pPr>
        <w:ind w:firstLine="426"/>
      </w:pPr>
      <w:r w:rsidRPr="00A346F2">
        <w:t>Настоящий акт составлен о том, что для проведения ремонта __________________________ ________________________________________</w:t>
      </w:r>
    </w:p>
    <w:p w14:paraId="6A1B703D" w14:textId="77777777" w:rsidR="00792629" w:rsidRPr="00A346F2" w:rsidRDefault="00FF4E78">
      <w:pPr>
        <w:ind w:firstLine="426"/>
      </w:pPr>
      <w:r w:rsidRPr="00A346F2">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792629" w:rsidRPr="00A346F2" w14:paraId="0A719922" w14:textId="77777777">
        <w:trPr>
          <w:trHeight w:val="425"/>
        </w:trPr>
        <w:tc>
          <w:tcPr>
            <w:tcW w:w="460" w:type="dxa"/>
            <w:vAlign w:val="center"/>
          </w:tcPr>
          <w:p w14:paraId="39ADB9EA" w14:textId="77777777" w:rsidR="00792629" w:rsidRPr="00A346F2" w:rsidRDefault="00792629">
            <w:pPr>
              <w:jc w:val="center"/>
            </w:pPr>
          </w:p>
        </w:tc>
        <w:tc>
          <w:tcPr>
            <w:tcW w:w="1514" w:type="dxa"/>
            <w:vAlign w:val="center"/>
          </w:tcPr>
          <w:p w14:paraId="58C2131C" w14:textId="77777777" w:rsidR="00792629" w:rsidRPr="00A346F2" w:rsidRDefault="00FF4E78">
            <w:pPr>
              <w:jc w:val="center"/>
            </w:pPr>
            <w:r w:rsidRPr="00A346F2">
              <w:t>НОМЕР</w:t>
            </w:r>
          </w:p>
        </w:tc>
        <w:tc>
          <w:tcPr>
            <w:tcW w:w="5116" w:type="dxa"/>
            <w:vAlign w:val="center"/>
          </w:tcPr>
          <w:p w14:paraId="2863EF7E" w14:textId="77777777" w:rsidR="00792629" w:rsidRPr="00A346F2" w:rsidRDefault="00FF4E78">
            <w:pPr>
              <w:jc w:val="center"/>
            </w:pPr>
            <w:r w:rsidRPr="00A346F2">
              <w:t>ОПИСАНИЕ</w:t>
            </w:r>
          </w:p>
        </w:tc>
        <w:tc>
          <w:tcPr>
            <w:tcW w:w="1264" w:type="dxa"/>
            <w:vAlign w:val="center"/>
          </w:tcPr>
          <w:p w14:paraId="1CE771D8" w14:textId="77777777" w:rsidR="00792629" w:rsidRPr="00A346F2" w:rsidRDefault="00FF4E78">
            <w:pPr>
              <w:jc w:val="center"/>
            </w:pPr>
            <w:r w:rsidRPr="00A346F2">
              <w:t>КОЛ-ВО</w:t>
            </w:r>
          </w:p>
        </w:tc>
        <w:tc>
          <w:tcPr>
            <w:tcW w:w="1237" w:type="dxa"/>
            <w:vAlign w:val="center"/>
          </w:tcPr>
          <w:p w14:paraId="7607205D" w14:textId="77777777" w:rsidR="00792629" w:rsidRPr="00A346F2" w:rsidRDefault="00FF4E78">
            <w:pPr>
              <w:jc w:val="center"/>
            </w:pPr>
            <w:r w:rsidRPr="00A346F2">
              <w:t>ЕД.ИЗМ.</w:t>
            </w:r>
          </w:p>
        </w:tc>
      </w:tr>
      <w:tr w:rsidR="00792629" w:rsidRPr="00A346F2" w14:paraId="50A27DB4" w14:textId="77777777">
        <w:tc>
          <w:tcPr>
            <w:tcW w:w="460" w:type="dxa"/>
            <w:vAlign w:val="center"/>
          </w:tcPr>
          <w:p w14:paraId="430C5EE1" w14:textId="77777777" w:rsidR="00792629" w:rsidRPr="00A346F2" w:rsidRDefault="00FF4E78">
            <w:pPr>
              <w:jc w:val="center"/>
            </w:pPr>
            <w:r w:rsidRPr="00A346F2">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4CA0BA0D" w14:textId="77777777" w:rsidR="00792629" w:rsidRPr="00A346F2" w:rsidRDefault="00792629">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D0E562B" w14:textId="77777777" w:rsidR="00792629" w:rsidRPr="00A346F2" w:rsidRDefault="00792629"/>
        </w:tc>
        <w:tc>
          <w:tcPr>
            <w:tcW w:w="1264" w:type="dxa"/>
            <w:vAlign w:val="bottom"/>
          </w:tcPr>
          <w:p w14:paraId="3A0C9A78" w14:textId="77777777" w:rsidR="00792629" w:rsidRPr="00A346F2" w:rsidRDefault="00792629">
            <w:pPr>
              <w:jc w:val="center"/>
            </w:pPr>
          </w:p>
        </w:tc>
        <w:tc>
          <w:tcPr>
            <w:tcW w:w="1237" w:type="dxa"/>
            <w:vAlign w:val="center"/>
          </w:tcPr>
          <w:p w14:paraId="108EC82F" w14:textId="77777777" w:rsidR="00792629" w:rsidRPr="00A346F2" w:rsidRDefault="00792629">
            <w:pPr>
              <w:jc w:val="center"/>
            </w:pPr>
          </w:p>
        </w:tc>
      </w:tr>
      <w:tr w:rsidR="00792629" w:rsidRPr="00A346F2" w14:paraId="324E8BBE" w14:textId="77777777">
        <w:tc>
          <w:tcPr>
            <w:tcW w:w="460" w:type="dxa"/>
            <w:vAlign w:val="center"/>
          </w:tcPr>
          <w:p w14:paraId="04BD38F0" w14:textId="77777777" w:rsidR="00792629" w:rsidRPr="00A346F2" w:rsidRDefault="00FF4E78">
            <w:pPr>
              <w:jc w:val="center"/>
            </w:pPr>
            <w:r w:rsidRPr="00A346F2">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3DFACB" w14:textId="77777777" w:rsidR="00792629" w:rsidRPr="00A346F2" w:rsidRDefault="00792629">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CB3302" w14:textId="77777777" w:rsidR="00792629" w:rsidRPr="00A346F2" w:rsidRDefault="00792629"/>
        </w:tc>
        <w:tc>
          <w:tcPr>
            <w:tcW w:w="1264" w:type="dxa"/>
            <w:vAlign w:val="bottom"/>
          </w:tcPr>
          <w:p w14:paraId="1C70B7D5" w14:textId="77777777" w:rsidR="00792629" w:rsidRPr="00A346F2" w:rsidRDefault="00792629">
            <w:pPr>
              <w:jc w:val="center"/>
            </w:pPr>
          </w:p>
        </w:tc>
        <w:tc>
          <w:tcPr>
            <w:tcW w:w="1237" w:type="dxa"/>
            <w:vAlign w:val="center"/>
          </w:tcPr>
          <w:p w14:paraId="2B4933A2" w14:textId="77777777" w:rsidR="00792629" w:rsidRPr="00A346F2" w:rsidRDefault="00792629">
            <w:pPr>
              <w:jc w:val="center"/>
            </w:pPr>
          </w:p>
        </w:tc>
      </w:tr>
      <w:tr w:rsidR="00792629" w:rsidRPr="00A346F2" w14:paraId="537FFEA9" w14:textId="77777777">
        <w:tc>
          <w:tcPr>
            <w:tcW w:w="460" w:type="dxa"/>
            <w:vAlign w:val="center"/>
          </w:tcPr>
          <w:p w14:paraId="0A53D337" w14:textId="77777777" w:rsidR="00792629" w:rsidRPr="00A346F2" w:rsidRDefault="00FF4E78">
            <w:pPr>
              <w:jc w:val="center"/>
            </w:pPr>
            <w:r w:rsidRPr="00A346F2">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A9AA1" w14:textId="77777777" w:rsidR="00792629" w:rsidRPr="00A346F2" w:rsidRDefault="00792629">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96AEE6C" w14:textId="77777777" w:rsidR="00792629" w:rsidRPr="00A346F2" w:rsidRDefault="00792629"/>
        </w:tc>
        <w:tc>
          <w:tcPr>
            <w:tcW w:w="1264" w:type="dxa"/>
            <w:vAlign w:val="bottom"/>
          </w:tcPr>
          <w:p w14:paraId="1649A092" w14:textId="77777777" w:rsidR="00792629" w:rsidRPr="00A346F2" w:rsidRDefault="00792629">
            <w:pPr>
              <w:jc w:val="center"/>
            </w:pPr>
          </w:p>
        </w:tc>
        <w:tc>
          <w:tcPr>
            <w:tcW w:w="1237" w:type="dxa"/>
            <w:vAlign w:val="center"/>
          </w:tcPr>
          <w:p w14:paraId="21A1B3EB" w14:textId="77777777" w:rsidR="00792629" w:rsidRPr="00A346F2" w:rsidRDefault="00792629">
            <w:pPr>
              <w:jc w:val="center"/>
            </w:pPr>
          </w:p>
        </w:tc>
      </w:tr>
    </w:tbl>
    <w:p w14:paraId="70596D63" w14:textId="77777777" w:rsidR="00792629" w:rsidRPr="00A346F2" w:rsidRDefault="00FF4E78">
      <w:r w:rsidRPr="00A346F2">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792629" w:rsidRPr="00A346F2" w14:paraId="22730F83" w14:textId="77777777">
        <w:tc>
          <w:tcPr>
            <w:tcW w:w="9571" w:type="dxa"/>
          </w:tcPr>
          <w:p w14:paraId="31C6608F" w14:textId="77777777" w:rsidR="00792629" w:rsidRPr="00A346F2" w:rsidRDefault="00FF4E78">
            <w:pPr>
              <w:jc w:val="center"/>
            </w:pPr>
            <w:r w:rsidRPr="00A346F2">
              <w:t>Виды работ</w:t>
            </w:r>
          </w:p>
        </w:tc>
      </w:tr>
      <w:tr w:rsidR="00792629" w:rsidRPr="00A346F2" w14:paraId="7736E7E6" w14:textId="77777777">
        <w:tc>
          <w:tcPr>
            <w:tcW w:w="9571" w:type="dxa"/>
            <w:vAlign w:val="center"/>
          </w:tcPr>
          <w:p w14:paraId="3326EBF5" w14:textId="77777777" w:rsidR="00792629" w:rsidRPr="00A346F2" w:rsidRDefault="00792629"/>
        </w:tc>
      </w:tr>
      <w:tr w:rsidR="00792629" w:rsidRPr="00A346F2" w14:paraId="00097D10" w14:textId="77777777">
        <w:tc>
          <w:tcPr>
            <w:tcW w:w="9571" w:type="dxa"/>
            <w:vAlign w:val="center"/>
          </w:tcPr>
          <w:p w14:paraId="106B50DA" w14:textId="77777777" w:rsidR="00792629" w:rsidRPr="00A346F2" w:rsidRDefault="00792629"/>
        </w:tc>
      </w:tr>
      <w:tr w:rsidR="00792629" w:rsidRPr="00A346F2" w14:paraId="7714D8ED" w14:textId="77777777">
        <w:trPr>
          <w:trHeight w:val="284"/>
        </w:trPr>
        <w:tc>
          <w:tcPr>
            <w:tcW w:w="9571" w:type="dxa"/>
          </w:tcPr>
          <w:p w14:paraId="070F7554" w14:textId="77777777" w:rsidR="00792629" w:rsidRPr="00A346F2" w:rsidRDefault="00792629"/>
        </w:tc>
      </w:tr>
      <w:tr w:rsidR="00792629" w:rsidRPr="00A346F2" w14:paraId="39BC4474" w14:textId="77777777">
        <w:tc>
          <w:tcPr>
            <w:tcW w:w="9571" w:type="dxa"/>
          </w:tcPr>
          <w:p w14:paraId="75D2F98B" w14:textId="77777777" w:rsidR="00792629" w:rsidRPr="00A346F2" w:rsidRDefault="00792629"/>
        </w:tc>
      </w:tr>
      <w:tr w:rsidR="00792629" w:rsidRPr="00A346F2" w14:paraId="01627CF2" w14:textId="77777777">
        <w:tc>
          <w:tcPr>
            <w:tcW w:w="9571" w:type="dxa"/>
          </w:tcPr>
          <w:p w14:paraId="069AF2D5" w14:textId="77777777" w:rsidR="00792629" w:rsidRPr="00A346F2" w:rsidRDefault="00792629">
            <w:pPr>
              <w:ind w:left="720"/>
              <w:jc w:val="both"/>
            </w:pPr>
          </w:p>
        </w:tc>
      </w:tr>
      <w:tr w:rsidR="00792629" w:rsidRPr="00A346F2" w14:paraId="0FE4EB36" w14:textId="77777777">
        <w:tc>
          <w:tcPr>
            <w:tcW w:w="9571" w:type="dxa"/>
          </w:tcPr>
          <w:p w14:paraId="3A5FFFCB" w14:textId="77777777" w:rsidR="00792629" w:rsidRPr="00A346F2" w:rsidRDefault="00792629">
            <w:pPr>
              <w:ind w:left="720"/>
              <w:jc w:val="both"/>
            </w:pPr>
          </w:p>
        </w:tc>
      </w:tr>
      <w:tr w:rsidR="00792629" w:rsidRPr="00A346F2" w14:paraId="5B882F08" w14:textId="77777777">
        <w:tc>
          <w:tcPr>
            <w:tcW w:w="9571" w:type="dxa"/>
          </w:tcPr>
          <w:p w14:paraId="5C203B1A" w14:textId="77777777" w:rsidR="00792629" w:rsidRPr="00A346F2" w:rsidRDefault="00792629">
            <w:pPr>
              <w:ind w:left="720"/>
              <w:jc w:val="both"/>
            </w:pPr>
          </w:p>
        </w:tc>
      </w:tr>
      <w:tr w:rsidR="00792629" w:rsidRPr="00A346F2" w14:paraId="0223EC1A" w14:textId="77777777">
        <w:tc>
          <w:tcPr>
            <w:tcW w:w="9571" w:type="dxa"/>
          </w:tcPr>
          <w:p w14:paraId="128136E7" w14:textId="77777777" w:rsidR="00792629" w:rsidRPr="00A346F2" w:rsidRDefault="00792629">
            <w:pPr>
              <w:ind w:left="720"/>
              <w:jc w:val="both"/>
            </w:pPr>
          </w:p>
        </w:tc>
      </w:tr>
      <w:tr w:rsidR="00792629" w:rsidRPr="00A346F2" w14:paraId="2D09E0FD" w14:textId="77777777">
        <w:tc>
          <w:tcPr>
            <w:tcW w:w="9571" w:type="dxa"/>
          </w:tcPr>
          <w:p w14:paraId="37254D0E" w14:textId="77777777" w:rsidR="00792629" w:rsidRPr="00A346F2" w:rsidRDefault="00792629">
            <w:pPr>
              <w:ind w:left="720"/>
              <w:jc w:val="both"/>
            </w:pPr>
          </w:p>
        </w:tc>
      </w:tr>
    </w:tbl>
    <w:p w14:paraId="6F091EA7" w14:textId="77777777" w:rsidR="00792629" w:rsidRPr="00A346F2" w:rsidRDefault="00FF4E78">
      <w:r w:rsidRPr="00A346F2">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4BE9D737" w14:textId="77777777" w:rsidR="00792629" w:rsidRPr="00A346F2" w:rsidRDefault="00792629">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792629" w:rsidRPr="00A346F2" w14:paraId="5F422A3B" w14:textId="77777777">
        <w:trPr>
          <w:trHeight w:val="982"/>
        </w:trPr>
        <w:tc>
          <w:tcPr>
            <w:tcW w:w="4847" w:type="dxa"/>
            <w:tcBorders>
              <w:top w:val="nil"/>
              <w:left w:val="nil"/>
              <w:bottom w:val="nil"/>
              <w:right w:val="nil"/>
            </w:tcBorders>
          </w:tcPr>
          <w:p w14:paraId="64F23E35" w14:textId="77777777" w:rsidR="00792629" w:rsidRPr="00A346F2" w:rsidRDefault="00FF4E78">
            <w:pPr>
              <w:rPr>
                <w:b/>
              </w:rPr>
            </w:pPr>
            <w:r w:rsidRPr="00605CE6">
              <w:rPr>
                <w:b/>
              </w:rPr>
              <w:t>Заказчик:</w:t>
            </w:r>
          </w:p>
          <w:p w14:paraId="3C49604E" w14:textId="77777777" w:rsidR="00792629" w:rsidRPr="00A346F2" w:rsidRDefault="00FF4E78">
            <w:pPr>
              <w:rPr>
                <w:vertAlign w:val="superscript"/>
              </w:rPr>
            </w:pPr>
            <w:r w:rsidRPr="00A346F2">
              <w:t>_________________/__________</w:t>
            </w:r>
          </w:p>
        </w:tc>
        <w:tc>
          <w:tcPr>
            <w:tcW w:w="4064" w:type="dxa"/>
            <w:tcBorders>
              <w:top w:val="nil"/>
              <w:left w:val="nil"/>
              <w:bottom w:val="nil"/>
              <w:right w:val="nil"/>
            </w:tcBorders>
          </w:tcPr>
          <w:p w14:paraId="66005D23" w14:textId="77777777" w:rsidR="00792629" w:rsidRPr="00A346F2" w:rsidRDefault="00FF4E78">
            <w:pPr>
              <w:rPr>
                <w:b/>
              </w:rPr>
            </w:pPr>
            <w:r w:rsidRPr="00A346F2">
              <w:rPr>
                <w:b/>
              </w:rPr>
              <w:t>Исполнитель:</w:t>
            </w:r>
          </w:p>
          <w:p w14:paraId="3701E886" w14:textId="77777777" w:rsidR="00792629" w:rsidRPr="00A346F2" w:rsidRDefault="00FF4E78">
            <w:r w:rsidRPr="00A346F2">
              <w:t>__________________/__________</w:t>
            </w:r>
          </w:p>
        </w:tc>
      </w:tr>
    </w:tbl>
    <w:p w14:paraId="085AF334" w14:textId="77777777" w:rsidR="00792629" w:rsidRPr="00A346F2" w:rsidRDefault="00792629">
      <w:pPr>
        <w:rPr>
          <w:b/>
          <w:u w:val="single"/>
        </w:rPr>
      </w:pPr>
    </w:p>
    <w:p w14:paraId="2430B63C" w14:textId="77777777" w:rsidR="00792629" w:rsidRPr="00A346F2" w:rsidRDefault="00FF4E78">
      <w:pPr>
        <w:rPr>
          <w:b/>
          <w:u w:val="single"/>
        </w:rPr>
      </w:pPr>
      <w:r w:rsidRPr="00A346F2">
        <w:rPr>
          <w:b/>
          <w:u w:val="single"/>
        </w:rPr>
        <w:t>Форма документа согласована:</w:t>
      </w:r>
    </w:p>
    <w:p w14:paraId="7BCBD2F1" w14:textId="77777777" w:rsidR="00792629" w:rsidRPr="00A346F2" w:rsidRDefault="00792629">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792629" w:rsidRPr="00A346F2" w14:paraId="5D8EF85B" w14:textId="77777777">
        <w:trPr>
          <w:trHeight w:val="982"/>
        </w:trPr>
        <w:tc>
          <w:tcPr>
            <w:tcW w:w="4847" w:type="dxa"/>
            <w:tcBorders>
              <w:top w:val="nil"/>
              <w:left w:val="nil"/>
              <w:bottom w:val="nil"/>
              <w:right w:val="nil"/>
            </w:tcBorders>
          </w:tcPr>
          <w:p w14:paraId="55685BC3" w14:textId="77777777" w:rsidR="00792629" w:rsidRPr="00A346F2" w:rsidRDefault="00FF4E78">
            <w:r w:rsidRPr="00605CE6">
              <w:t>Заказчик:</w:t>
            </w:r>
          </w:p>
          <w:p w14:paraId="1F953D8E" w14:textId="77777777" w:rsidR="00792629" w:rsidRPr="00A346F2" w:rsidRDefault="00792629"/>
          <w:p w14:paraId="3B6731C6" w14:textId="77777777" w:rsidR="00792629" w:rsidRPr="00A346F2" w:rsidRDefault="00FF4E78">
            <w:r w:rsidRPr="00A346F2">
              <w:t>_________________/___________</w:t>
            </w:r>
          </w:p>
          <w:p w14:paraId="00ED53D2" w14:textId="77777777" w:rsidR="00792629" w:rsidRPr="00A346F2" w:rsidRDefault="00FF4E78">
            <w:pPr>
              <w:rPr>
                <w:vertAlign w:val="superscript"/>
              </w:rPr>
            </w:pPr>
            <w:proofErr w:type="spellStart"/>
            <w:r w:rsidRPr="00A346F2">
              <w:t>м.п</w:t>
            </w:r>
            <w:proofErr w:type="spellEnd"/>
            <w:r w:rsidRPr="00A346F2">
              <w:t>.</w:t>
            </w:r>
          </w:p>
        </w:tc>
        <w:tc>
          <w:tcPr>
            <w:tcW w:w="4064" w:type="dxa"/>
            <w:tcBorders>
              <w:top w:val="nil"/>
              <w:left w:val="nil"/>
              <w:bottom w:val="nil"/>
              <w:right w:val="nil"/>
            </w:tcBorders>
          </w:tcPr>
          <w:p w14:paraId="2BB55F6E" w14:textId="77777777" w:rsidR="00792629" w:rsidRPr="00A346F2" w:rsidRDefault="00FF4E78">
            <w:r w:rsidRPr="00A346F2">
              <w:t>Исполнитель:</w:t>
            </w:r>
          </w:p>
          <w:p w14:paraId="681AC505" w14:textId="77777777" w:rsidR="00792629" w:rsidRPr="00A346F2" w:rsidRDefault="00792629"/>
          <w:p w14:paraId="66052FC9" w14:textId="77777777" w:rsidR="00792629" w:rsidRPr="00A346F2" w:rsidRDefault="00FF4E78">
            <w:r w:rsidRPr="00A346F2">
              <w:t>_________________/___________</w:t>
            </w:r>
          </w:p>
          <w:p w14:paraId="700727CE" w14:textId="77777777" w:rsidR="00792629" w:rsidRPr="00A346F2" w:rsidRDefault="00FF4E78">
            <w:proofErr w:type="spellStart"/>
            <w:r w:rsidRPr="00A346F2">
              <w:t>м.п</w:t>
            </w:r>
            <w:proofErr w:type="spellEnd"/>
            <w:r w:rsidRPr="00A346F2">
              <w:t>.</w:t>
            </w:r>
          </w:p>
        </w:tc>
      </w:tr>
    </w:tbl>
    <w:p w14:paraId="37792B67" w14:textId="77777777" w:rsidR="00ED047F" w:rsidRPr="00A346F2" w:rsidRDefault="00ED047F" w:rsidP="00792629">
      <w:pPr>
        <w:ind w:left="6481" w:firstLine="720"/>
        <w:jc w:val="right"/>
        <w:outlineLvl w:val="2"/>
      </w:pPr>
      <w:bookmarkStart w:id="30" w:name="_Hlk92901285"/>
    </w:p>
    <w:p w14:paraId="3B49695C" w14:textId="77777777" w:rsidR="00ED047F" w:rsidRPr="00A346F2" w:rsidRDefault="00ED047F" w:rsidP="00792629">
      <w:pPr>
        <w:ind w:left="6481" w:firstLine="720"/>
        <w:jc w:val="right"/>
        <w:outlineLvl w:val="2"/>
      </w:pPr>
    </w:p>
    <w:p w14:paraId="7FD3705A" w14:textId="0AFA5966" w:rsidR="00ED047F" w:rsidRDefault="00ED047F" w:rsidP="00792629">
      <w:pPr>
        <w:ind w:left="6481" w:firstLine="720"/>
        <w:jc w:val="right"/>
        <w:outlineLvl w:val="2"/>
      </w:pPr>
    </w:p>
    <w:p w14:paraId="4144555A" w14:textId="77777777" w:rsidR="00071A0C" w:rsidRPr="00A346F2" w:rsidRDefault="00071A0C" w:rsidP="00792629">
      <w:pPr>
        <w:ind w:left="6481" w:firstLine="720"/>
        <w:jc w:val="right"/>
        <w:outlineLvl w:val="2"/>
      </w:pPr>
    </w:p>
    <w:p w14:paraId="38B41637" w14:textId="0A5BD3A7" w:rsidR="00792629" w:rsidRPr="00A346F2" w:rsidRDefault="00FF4E78" w:rsidP="00792629">
      <w:pPr>
        <w:ind w:left="6481" w:firstLine="720"/>
        <w:jc w:val="right"/>
        <w:outlineLvl w:val="2"/>
      </w:pPr>
      <w:r w:rsidRPr="00A346F2">
        <w:lastRenderedPageBreak/>
        <w:t>Приложение № 9</w:t>
      </w:r>
    </w:p>
    <w:p w14:paraId="6FC51BE3" w14:textId="77777777" w:rsidR="00792629" w:rsidRPr="00A346F2" w:rsidRDefault="00FF4E78" w:rsidP="00792629">
      <w:pPr>
        <w:jc w:val="right"/>
      </w:pPr>
      <w:r w:rsidRPr="00A346F2">
        <w:t xml:space="preserve">к Договору </w:t>
      </w:r>
      <w:proofErr w:type="gramStart"/>
      <w:r w:rsidRPr="00A346F2">
        <w:t>№  _</w:t>
      </w:r>
      <w:proofErr w:type="gramEnd"/>
      <w:r w:rsidRPr="00A346F2">
        <w:t xml:space="preserve">______________ </w:t>
      </w:r>
    </w:p>
    <w:p w14:paraId="77CBC07C" w14:textId="77777777" w:rsidR="00792629" w:rsidRPr="00A346F2" w:rsidRDefault="00FF4E78" w:rsidP="00792629">
      <w:pPr>
        <w:ind w:left="720"/>
        <w:jc w:val="right"/>
      </w:pPr>
      <w:r w:rsidRPr="00A346F2">
        <w:t>от «____» _________ 2022г.</w:t>
      </w:r>
    </w:p>
    <w:p w14:paraId="5EA439F9" w14:textId="77777777" w:rsidR="00792629" w:rsidRPr="00A346F2" w:rsidRDefault="00792629" w:rsidP="00792629">
      <w:pPr>
        <w:pBdr>
          <w:top w:val="nil"/>
          <w:left w:val="nil"/>
          <w:bottom w:val="nil"/>
          <w:right w:val="nil"/>
          <w:between w:val="nil"/>
        </w:pBdr>
        <w:spacing w:after="240"/>
        <w:jc w:val="center"/>
        <w:rPr>
          <w:b/>
          <w:color w:val="222222"/>
        </w:rPr>
      </w:pPr>
    </w:p>
    <w:p w14:paraId="5D50F912" w14:textId="77777777" w:rsidR="00792629" w:rsidRPr="00A346F2" w:rsidRDefault="00FF4E78" w:rsidP="00792629">
      <w:pPr>
        <w:pBdr>
          <w:top w:val="nil"/>
          <w:left w:val="nil"/>
          <w:bottom w:val="nil"/>
          <w:right w:val="nil"/>
          <w:between w:val="nil"/>
        </w:pBdr>
        <w:spacing w:after="240"/>
        <w:jc w:val="center"/>
        <w:rPr>
          <w:b/>
          <w:color w:val="000000"/>
        </w:rPr>
      </w:pPr>
      <w:r w:rsidRPr="00A346F2">
        <w:rPr>
          <w:b/>
          <w:color w:val="222222"/>
        </w:rPr>
        <w:t>Акт приема Товара на</w:t>
      </w:r>
      <w:r w:rsidRPr="00A346F2">
        <w:rPr>
          <w:b/>
          <w:color w:val="000000"/>
        </w:rPr>
        <w:t xml:space="preserve"> обслуживание</w:t>
      </w:r>
    </w:p>
    <w:p w14:paraId="06700BCC" w14:textId="77777777" w:rsidR="00792629" w:rsidRPr="00A346F2" w:rsidRDefault="00FF4E78" w:rsidP="00792629">
      <w:pPr>
        <w:pBdr>
          <w:top w:val="nil"/>
          <w:left w:val="nil"/>
          <w:bottom w:val="nil"/>
          <w:right w:val="nil"/>
          <w:between w:val="nil"/>
        </w:pBdr>
        <w:tabs>
          <w:tab w:val="left" w:pos="9214"/>
        </w:tabs>
        <w:ind w:firstLine="426"/>
        <w:jc w:val="both"/>
        <w:rPr>
          <w:color w:val="000000"/>
        </w:rPr>
      </w:pPr>
      <w:r w:rsidRPr="00605CE6">
        <w:rPr>
          <w:color w:val="000000"/>
        </w:rPr>
        <w:t>Комиссия в составе: представителей Заказчика _______________ и представителей Исполнителя _____________</w:t>
      </w:r>
      <w:proofErr w:type="gramStart"/>
      <w:r w:rsidRPr="00605CE6">
        <w:rPr>
          <w:color w:val="000000"/>
        </w:rPr>
        <w:t>_  составила</w:t>
      </w:r>
      <w:proofErr w:type="gramEnd"/>
      <w:r w:rsidRPr="00605CE6">
        <w:rPr>
          <w:color w:val="000000"/>
        </w:rPr>
        <w:t xml:space="preserve"> настоящий акт на предмет осмотра и определения технического состояния </w:t>
      </w:r>
      <w:proofErr w:type="spellStart"/>
      <w:r w:rsidRPr="00605CE6">
        <w:rPr>
          <w:color w:val="000000"/>
        </w:rPr>
        <w:t>ричстакера</w:t>
      </w:r>
      <w:proofErr w:type="spellEnd"/>
      <w:r w:rsidRPr="00605CE6">
        <w:rPr>
          <w:color w:val="000000"/>
        </w:rPr>
        <w:t>.</w:t>
      </w:r>
    </w:p>
    <w:p w14:paraId="138145F0" w14:textId="77777777" w:rsidR="00792629" w:rsidRPr="00A346F2" w:rsidRDefault="00792629" w:rsidP="00792629">
      <w:pPr>
        <w:pBdr>
          <w:top w:val="nil"/>
          <w:left w:val="nil"/>
          <w:bottom w:val="nil"/>
          <w:right w:val="nil"/>
          <w:between w:val="nil"/>
        </w:pBdr>
        <w:ind w:left="567" w:right="452" w:firstLine="567"/>
        <w:jc w:val="both"/>
        <w:rPr>
          <w:color w:val="000000"/>
        </w:rPr>
      </w:pPr>
    </w:p>
    <w:p w14:paraId="6164BDD6" w14:textId="77777777" w:rsidR="00792629" w:rsidRPr="00A346F2" w:rsidRDefault="00FF4E78" w:rsidP="00792629">
      <w:pPr>
        <w:pBdr>
          <w:top w:val="nil"/>
          <w:left w:val="nil"/>
          <w:bottom w:val="nil"/>
          <w:right w:val="nil"/>
          <w:between w:val="nil"/>
        </w:pBdr>
        <w:ind w:left="567" w:right="452" w:firstLine="567"/>
        <w:rPr>
          <w:color w:val="000000"/>
        </w:rPr>
      </w:pPr>
      <w:r w:rsidRPr="00A346F2">
        <w:rPr>
          <w:color w:val="000000"/>
        </w:rPr>
        <w:t xml:space="preserve">Данные </w:t>
      </w:r>
      <w:proofErr w:type="spellStart"/>
      <w:r w:rsidRPr="00A346F2">
        <w:rPr>
          <w:color w:val="000000"/>
        </w:rPr>
        <w:t>ричстакера</w:t>
      </w:r>
      <w:proofErr w:type="spellEnd"/>
      <w:r w:rsidRPr="00A346F2">
        <w:rPr>
          <w:color w:val="000000"/>
        </w:rPr>
        <w:t>:</w:t>
      </w:r>
    </w:p>
    <w:tbl>
      <w:tblPr>
        <w:tblW w:w="9369" w:type="dxa"/>
        <w:tblLayout w:type="fixed"/>
        <w:tblLook w:val="0400" w:firstRow="0" w:lastRow="0" w:firstColumn="0" w:lastColumn="0" w:noHBand="0" w:noVBand="1"/>
      </w:tblPr>
      <w:tblGrid>
        <w:gridCol w:w="3393"/>
        <w:gridCol w:w="5976"/>
      </w:tblGrid>
      <w:tr w:rsidR="00792629" w:rsidRPr="00A346F2" w14:paraId="7484CBF3" w14:textId="77777777" w:rsidTr="00792629">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D396AD" w14:textId="77777777" w:rsidR="00792629" w:rsidRPr="00A346F2" w:rsidRDefault="00FF4E78" w:rsidP="00792629">
            <w:pPr>
              <w:pBdr>
                <w:top w:val="nil"/>
                <w:left w:val="nil"/>
                <w:bottom w:val="nil"/>
                <w:right w:val="nil"/>
                <w:between w:val="nil"/>
              </w:pBdr>
              <w:rPr>
                <w:color w:val="000000"/>
              </w:rPr>
            </w:pPr>
            <w:r w:rsidRPr="00A346F2">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48662F"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788FC7E6"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910FEF" w14:textId="77777777" w:rsidR="00792629" w:rsidRPr="00A346F2" w:rsidRDefault="00FF4E78" w:rsidP="00792629">
            <w:pPr>
              <w:pBdr>
                <w:top w:val="nil"/>
                <w:left w:val="nil"/>
                <w:bottom w:val="nil"/>
                <w:right w:val="nil"/>
                <w:between w:val="nil"/>
              </w:pBdr>
              <w:rPr>
                <w:color w:val="000000"/>
              </w:rPr>
            </w:pPr>
            <w:r w:rsidRPr="00A346F2">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1CFFD7"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343CF780"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4B8DE" w14:textId="77777777" w:rsidR="00792629" w:rsidRPr="00A346F2" w:rsidRDefault="00FF4E78" w:rsidP="00792629">
            <w:pPr>
              <w:pBdr>
                <w:top w:val="nil"/>
                <w:left w:val="nil"/>
                <w:bottom w:val="nil"/>
                <w:right w:val="nil"/>
                <w:between w:val="nil"/>
              </w:pBdr>
              <w:rPr>
                <w:color w:val="000000"/>
              </w:rPr>
            </w:pPr>
            <w:r w:rsidRPr="00A346F2">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64EF4B"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38BD1253"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FA884" w14:textId="77777777" w:rsidR="00792629" w:rsidRPr="00A346F2" w:rsidRDefault="00FF4E78" w:rsidP="00792629">
            <w:pPr>
              <w:pBdr>
                <w:top w:val="nil"/>
                <w:left w:val="nil"/>
                <w:bottom w:val="nil"/>
                <w:right w:val="nil"/>
                <w:between w:val="nil"/>
              </w:pBdr>
              <w:rPr>
                <w:color w:val="000000"/>
              </w:rPr>
            </w:pPr>
            <w:r w:rsidRPr="00A346F2">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0A094"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7C5A9856"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4DBB6" w14:textId="77777777" w:rsidR="00792629" w:rsidRPr="00A346F2" w:rsidRDefault="00FF4E78" w:rsidP="00792629">
            <w:pPr>
              <w:pBdr>
                <w:top w:val="nil"/>
                <w:left w:val="nil"/>
                <w:bottom w:val="nil"/>
                <w:right w:val="nil"/>
                <w:between w:val="nil"/>
              </w:pBdr>
              <w:rPr>
                <w:color w:val="000000"/>
              </w:rPr>
            </w:pPr>
            <w:r w:rsidRPr="00A346F2">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DB2A1"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65E3B08A" w14:textId="77777777" w:rsidTr="00792629">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310E1" w14:textId="77777777" w:rsidR="00792629" w:rsidRPr="00A346F2" w:rsidRDefault="00FF4E78" w:rsidP="00792629">
            <w:pPr>
              <w:pBdr>
                <w:top w:val="nil"/>
                <w:left w:val="nil"/>
                <w:bottom w:val="nil"/>
                <w:right w:val="nil"/>
                <w:between w:val="nil"/>
              </w:pBdr>
              <w:rPr>
                <w:color w:val="000000"/>
              </w:rPr>
            </w:pPr>
            <w:r w:rsidRPr="00A346F2">
              <w:rPr>
                <w:color w:val="000000"/>
              </w:rPr>
              <w:t>Мощность двигателя Квт (</w:t>
            </w:r>
            <w:proofErr w:type="spellStart"/>
            <w:r w:rsidRPr="00A346F2">
              <w:rPr>
                <w:color w:val="000000"/>
              </w:rPr>
              <w:t>л.с</w:t>
            </w:r>
            <w:proofErr w:type="spellEnd"/>
            <w:r w:rsidRPr="00A346F2">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B6879"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661EEA79"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87C04" w14:textId="77777777" w:rsidR="00792629" w:rsidRPr="00A346F2" w:rsidRDefault="00FF4E78" w:rsidP="00792629">
            <w:pPr>
              <w:pBdr>
                <w:top w:val="nil"/>
                <w:left w:val="nil"/>
                <w:bottom w:val="nil"/>
                <w:right w:val="nil"/>
                <w:between w:val="nil"/>
              </w:pBdr>
              <w:rPr>
                <w:color w:val="000000"/>
              </w:rPr>
            </w:pPr>
            <w:r w:rsidRPr="00A346F2">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BA9625"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bl>
    <w:p w14:paraId="4B16066A" w14:textId="77777777" w:rsidR="00792629" w:rsidRPr="00A346F2" w:rsidRDefault="00792629" w:rsidP="00792629">
      <w:pPr>
        <w:pBdr>
          <w:top w:val="nil"/>
          <w:left w:val="nil"/>
          <w:bottom w:val="nil"/>
          <w:right w:val="nil"/>
          <w:between w:val="nil"/>
        </w:pBdr>
        <w:jc w:val="center"/>
        <w:rPr>
          <w:color w:val="000000"/>
        </w:rPr>
      </w:pPr>
    </w:p>
    <w:p w14:paraId="2700DDE9" w14:textId="77777777" w:rsidR="00792629" w:rsidRPr="00A346F2" w:rsidRDefault="00FF4E78" w:rsidP="00792629">
      <w:pPr>
        <w:pBdr>
          <w:top w:val="nil"/>
          <w:left w:val="nil"/>
          <w:bottom w:val="nil"/>
          <w:right w:val="nil"/>
          <w:between w:val="nil"/>
        </w:pBdr>
        <w:jc w:val="center"/>
        <w:rPr>
          <w:color w:val="000000"/>
        </w:rPr>
      </w:pPr>
      <w:r w:rsidRPr="00A346F2">
        <w:rPr>
          <w:color w:val="000000"/>
        </w:rPr>
        <w:t xml:space="preserve">Результаты осмотра </w:t>
      </w:r>
      <w:proofErr w:type="spellStart"/>
      <w:r w:rsidRPr="00A346F2">
        <w:rPr>
          <w:color w:val="000000"/>
        </w:rPr>
        <w:t>ричстакера</w:t>
      </w:r>
      <w:proofErr w:type="spellEnd"/>
      <w:r w:rsidRPr="00A346F2">
        <w:rPr>
          <w:color w:val="000000"/>
        </w:rPr>
        <w:t>,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792629" w:rsidRPr="00A346F2" w14:paraId="59B1C91A" w14:textId="77777777" w:rsidTr="00792629">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74DFF78" w14:textId="77777777" w:rsidR="00792629" w:rsidRPr="00A346F2" w:rsidRDefault="00FF4E78" w:rsidP="00792629">
            <w:pPr>
              <w:pBdr>
                <w:top w:val="nil"/>
                <w:left w:val="nil"/>
                <w:bottom w:val="nil"/>
                <w:right w:val="nil"/>
                <w:between w:val="nil"/>
              </w:pBdr>
              <w:jc w:val="center"/>
              <w:rPr>
                <w:color w:val="000000"/>
              </w:rPr>
            </w:pPr>
            <w:r w:rsidRPr="00A346F2">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364E97E7" w14:textId="77777777" w:rsidR="00792629" w:rsidRPr="00A346F2" w:rsidRDefault="00FF4E78" w:rsidP="00792629">
            <w:pPr>
              <w:pBdr>
                <w:top w:val="nil"/>
                <w:left w:val="nil"/>
                <w:bottom w:val="nil"/>
                <w:right w:val="nil"/>
                <w:between w:val="nil"/>
              </w:pBdr>
              <w:jc w:val="center"/>
              <w:rPr>
                <w:color w:val="000000"/>
              </w:rPr>
            </w:pPr>
            <w:r w:rsidRPr="00A346F2">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02655AF" w14:textId="77777777" w:rsidR="00792629" w:rsidRPr="00A346F2" w:rsidRDefault="00FF4E78" w:rsidP="00792629">
            <w:pPr>
              <w:pBdr>
                <w:top w:val="nil"/>
                <w:left w:val="nil"/>
                <w:bottom w:val="nil"/>
                <w:right w:val="nil"/>
                <w:between w:val="nil"/>
              </w:pBdr>
              <w:jc w:val="center"/>
              <w:rPr>
                <w:color w:val="000000"/>
              </w:rPr>
            </w:pPr>
            <w:r w:rsidRPr="00A346F2">
              <w:rPr>
                <w:color w:val="000000"/>
              </w:rPr>
              <w:t>Обнаруженные дефекты</w:t>
            </w:r>
          </w:p>
        </w:tc>
      </w:tr>
      <w:tr w:rsidR="00792629" w:rsidRPr="00A346F2" w14:paraId="63DCA6F6" w14:textId="77777777" w:rsidTr="00792629">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47CE2EF" w14:textId="77777777" w:rsidR="00792629" w:rsidRPr="00A346F2" w:rsidRDefault="00FF4E78" w:rsidP="00792629">
            <w:pPr>
              <w:pBdr>
                <w:top w:val="nil"/>
                <w:left w:val="nil"/>
                <w:bottom w:val="nil"/>
                <w:right w:val="nil"/>
                <w:between w:val="nil"/>
              </w:pBdr>
              <w:jc w:val="right"/>
              <w:rPr>
                <w:color w:val="000000"/>
              </w:rPr>
            </w:pPr>
            <w:r w:rsidRPr="00A346F2">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61AAFB0"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8D2A3A5"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19DA319A"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22FE2A26" w14:textId="77777777" w:rsidR="00792629" w:rsidRPr="00A346F2" w:rsidRDefault="00FF4E78" w:rsidP="00792629">
            <w:pPr>
              <w:pBdr>
                <w:top w:val="nil"/>
                <w:left w:val="nil"/>
                <w:bottom w:val="nil"/>
                <w:right w:val="nil"/>
                <w:between w:val="nil"/>
              </w:pBdr>
              <w:jc w:val="right"/>
              <w:rPr>
                <w:color w:val="000000"/>
              </w:rPr>
            </w:pPr>
            <w:r w:rsidRPr="00A346F2">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BA3B42C"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243B096"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4111F8D8"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2ADA2E1" w14:textId="77777777" w:rsidR="00792629" w:rsidRPr="00A346F2" w:rsidRDefault="00FF4E78" w:rsidP="00792629">
            <w:pPr>
              <w:pBdr>
                <w:top w:val="nil"/>
                <w:left w:val="nil"/>
                <w:bottom w:val="nil"/>
                <w:right w:val="nil"/>
                <w:between w:val="nil"/>
              </w:pBdr>
              <w:jc w:val="right"/>
              <w:rPr>
                <w:color w:val="000000"/>
              </w:rPr>
            </w:pPr>
            <w:r w:rsidRPr="00A346F2">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A4E8BF2"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25BA691"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1F185CA1"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9844D29" w14:textId="77777777" w:rsidR="00792629" w:rsidRPr="00A346F2" w:rsidRDefault="00FF4E78" w:rsidP="00792629">
            <w:pPr>
              <w:pBdr>
                <w:top w:val="nil"/>
                <w:left w:val="nil"/>
                <w:bottom w:val="nil"/>
                <w:right w:val="nil"/>
                <w:between w:val="nil"/>
              </w:pBdr>
              <w:jc w:val="right"/>
              <w:rPr>
                <w:color w:val="000000"/>
              </w:rPr>
            </w:pPr>
            <w:r w:rsidRPr="00A346F2">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90FDCE"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3C658E7E"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5480C631"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4A652B3" w14:textId="77777777" w:rsidR="00792629" w:rsidRPr="00A346F2" w:rsidRDefault="00FF4E78" w:rsidP="00792629">
            <w:pPr>
              <w:pBdr>
                <w:top w:val="nil"/>
                <w:left w:val="nil"/>
                <w:bottom w:val="nil"/>
                <w:right w:val="nil"/>
                <w:between w:val="nil"/>
              </w:pBdr>
              <w:jc w:val="right"/>
              <w:rPr>
                <w:color w:val="000000"/>
              </w:rPr>
            </w:pPr>
            <w:r w:rsidRPr="00A346F2">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BBF5811"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6A28978"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bl>
    <w:p w14:paraId="6B401A8B" w14:textId="77777777" w:rsidR="00792629" w:rsidRPr="00A346F2" w:rsidRDefault="00792629" w:rsidP="00792629">
      <w:pPr>
        <w:pBdr>
          <w:top w:val="nil"/>
          <w:left w:val="nil"/>
          <w:bottom w:val="nil"/>
          <w:right w:val="nil"/>
          <w:between w:val="nil"/>
        </w:pBdr>
        <w:tabs>
          <w:tab w:val="left" w:pos="4500"/>
        </w:tabs>
        <w:rPr>
          <w:color w:val="000000"/>
        </w:rPr>
      </w:pPr>
    </w:p>
    <w:p w14:paraId="1547310C" w14:textId="77777777" w:rsidR="00792629" w:rsidRPr="00A346F2" w:rsidRDefault="00792629" w:rsidP="00792629">
      <w:pPr>
        <w:pBdr>
          <w:top w:val="nil"/>
          <w:left w:val="nil"/>
          <w:bottom w:val="nil"/>
          <w:right w:val="nil"/>
          <w:between w:val="nil"/>
        </w:pBdr>
        <w:tabs>
          <w:tab w:val="left" w:pos="4500"/>
        </w:tabs>
        <w:rPr>
          <w:color w:val="000000"/>
        </w:rPr>
      </w:pPr>
    </w:p>
    <w:p w14:paraId="67315839" w14:textId="77777777" w:rsidR="00792629" w:rsidRPr="00A346F2" w:rsidRDefault="00FF4E78" w:rsidP="00792629">
      <w:pPr>
        <w:pBdr>
          <w:top w:val="nil"/>
          <w:left w:val="nil"/>
          <w:bottom w:val="nil"/>
          <w:right w:val="nil"/>
          <w:between w:val="nil"/>
        </w:pBdr>
        <w:tabs>
          <w:tab w:val="left" w:pos="4500"/>
        </w:tabs>
        <w:rPr>
          <w:color w:val="000000"/>
        </w:rPr>
      </w:pPr>
      <w:r w:rsidRPr="00A346F2">
        <w:rPr>
          <w:color w:val="000000"/>
        </w:rPr>
        <w:t>Исполнитель ______________________</w:t>
      </w:r>
      <w:r w:rsidRPr="00A346F2">
        <w:rPr>
          <w:color w:val="000000"/>
        </w:rPr>
        <w:tab/>
        <w:t>Заказчик ___________________________</w:t>
      </w:r>
    </w:p>
    <w:p w14:paraId="6B126BC1" w14:textId="77777777" w:rsidR="00792629" w:rsidRPr="00A346F2" w:rsidRDefault="00FF4E78" w:rsidP="00792629">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26677678" w14:textId="77777777" w:rsidTr="00792629">
        <w:trPr>
          <w:trHeight w:val="1367"/>
        </w:trPr>
        <w:tc>
          <w:tcPr>
            <w:tcW w:w="4847" w:type="dxa"/>
            <w:tcBorders>
              <w:top w:val="nil"/>
              <w:left w:val="nil"/>
              <w:bottom w:val="nil"/>
              <w:right w:val="nil"/>
            </w:tcBorders>
          </w:tcPr>
          <w:p w14:paraId="3CBCBE47" w14:textId="77777777"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2FDC8AAD" w14:textId="77777777" w:rsidR="00792629" w:rsidRPr="00A346F2" w:rsidRDefault="00792629" w:rsidP="00792629">
            <w:pPr>
              <w:pBdr>
                <w:top w:val="nil"/>
                <w:left w:val="nil"/>
                <w:bottom w:val="nil"/>
                <w:right w:val="nil"/>
                <w:between w:val="nil"/>
              </w:pBdr>
              <w:rPr>
                <w:b/>
                <w:color w:val="000000"/>
              </w:rPr>
            </w:pPr>
          </w:p>
          <w:p w14:paraId="3AC0E35E" w14:textId="77777777" w:rsidR="00792629" w:rsidRPr="00A346F2" w:rsidRDefault="00792629" w:rsidP="00792629">
            <w:pPr>
              <w:pBdr>
                <w:top w:val="nil"/>
                <w:left w:val="nil"/>
                <w:bottom w:val="nil"/>
                <w:right w:val="nil"/>
                <w:between w:val="nil"/>
              </w:pBdr>
              <w:rPr>
                <w:b/>
                <w:color w:val="000000"/>
              </w:rPr>
            </w:pPr>
          </w:p>
          <w:p w14:paraId="14DF62CB"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58DDD0D3" w14:textId="77777777"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50A108A4" w14:textId="77777777" w:rsidR="00792629" w:rsidRPr="00A346F2" w:rsidRDefault="00792629" w:rsidP="00792629">
            <w:pPr>
              <w:pBdr>
                <w:top w:val="nil"/>
                <w:left w:val="nil"/>
                <w:bottom w:val="nil"/>
                <w:right w:val="nil"/>
                <w:between w:val="nil"/>
              </w:pBdr>
              <w:ind w:left="1343"/>
              <w:rPr>
                <w:color w:val="000000"/>
              </w:rPr>
            </w:pPr>
          </w:p>
          <w:p w14:paraId="4CD55B30" w14:textId="77777777" w:rsidR="00792629" w:rsidRPr="00A346F2" w:rsidRDefault="00792629" w:rsidP="00792629">
            <w:pPr>
              <w:pBdr>
                <w:top w:val="nil"/>
                <w:left w:val="nil"/>
                <w:bottom w:val="nil"/>
                <w:right w:val="nil"/>
                <w:between w:val="nil"/>
              </w:pBdr>
              <w:ind w:left="1343"/>
              <w:rPr>
                <w:color w:val="000000"/>
              </w:rPr>
            </w:pPr>
          </w:p>
          <w:p w14:paraId="30181196"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6A389E4D" w14:textId="77777777" w:rsidR="00792629" w:rsidRPr="00A346F2" w:rsidRDefault="00792629" w:rsidP="00792629">
      <w:pPr>
        <w:pBdr>
          <w:top w:val="nil"/>
          <w:left w:val="nil"/>
          <w:bottom w:val="nil"/>
          <w:right w:val="nil"/>
          <w:between w:val="nil"/>
        </w:pBdr>
        <w:shd w:val="clear" w:color="auto" w:fill="FFFFFF"/>
        <w:jc w:val="center"/>
        <w:rPr>
          <w:b/>
          <w:color w:val="000000"/>
        </w:rPr>
      </w:pPr>
    </w:p>
    <w:p w14:paraId="191DDF78" w14:textId="77777777" w:rsidR="00792629" w:rsidRPr="00605CE6" w:rsidRDefault="00792629" w:rsidP="00792629">
      <w:pPr>
        <w:pBdr>
          <w:top w:val="nil"/>
          <w:left w:val="nil"/>
          <w:bottom w:val="nil"/>
          <w:right w:val="nil"/>
          <w:between w:val="nil"/>
        </w:pBdr>
        <w:ind w:firstLine="567"/>
        <w:jc w:val="right"/>
        <w:rPr>
          <w:color w:val="000000"/>
        </w:rPr>
      </w:pPr>
    </w:p>
    <w:bookmarkEnd w:id="30"/>
    <w:p w14:paraId="3997A40A" w14:textId="77777777" w:rsidR="00792FA4" w:rsidRPr="00A346F2" w:rsidRDefault="00792FA4" w:rsidP="00792629">
      <w:pPr>
        <w:pBdr>
          <w:top w:val="nil"/>
          <w:left w:val="nil"/>
          <w:bottom w:val="nil"/>
          <w:right w:val="nil"/>
          <w:between w:val="nil"/>
        </w:pBdr>
        <w:jc w:val="right"/>
        <w:rPr>
          <w:color w:val="000000"/>
        </w:rPr>
      </w:pPr>
    </w:p>
    <w:p w14:paraId="151CF5C2" w14:textId="77777777" w:rsidR="00792FA4" w:rsidRPr="00A346F2" w:rsidRDefault="00792FA4" w:rsidP="00792629">
      <w:pPr>
        <w:pBdr>
          <w:top w:val="nil"/>
          <w:left w:val="nil"/>
          <w:bottom w:val="nil"/>
          <w:right w:val="nil"/>
          <w:between w:val="nil"/>
        </w:pBdr>
        <w:jc w:val="right"/>
        <w:rPr>
          <w:color w:val="000000"/>
        </w:rPr>
      </w:pPr>
    </w:p>
    <w:p w14:paraId="6D13C67B" w14:textId="77777777" w:rsidR="00792FA4" w:rsidRPr="00A346F2" w:rsidRDefault="00792FA4" w:rsidP="00792629">
      <w:pPr>
        <w:pBdr>
          <w:top w:val="nil"/>
          <w:left w:val="nil"/>
          <w:bottom w:val="nil"/>
          <w:right w:val="nil"/>
          <w:between w:val="nil"/>
        </w:pBdr>
        <w:jc w:val="right"/>
        <w:rPr>
          <w:color w:val="000000"/>
        </w:rPr>
      </w:pPr>
    </w:p>
    <w:p w14:paraId="169F8DDB" w14:textId="77777777" w:rsidR="00792FA4" w:rsidRPr="00A346F2" w:rsidRDefault="00792FA4" w:rsidP="00792629">
      <w:pPr>
        <w:pBdr>
          <w:top w:val="nil"/>
          <w:left w:val="nil"/>
          <w:bottom w:val="nil"/>
          <w:right w:val="nil"/>
          <w:between w:val="nil"/>
        </w:pBdr>
        <w:jc w:val="right"/>
        <w:rPr>
          <w:color w:val="000000"/>
        </w:rPr>
      </w:pPr>
    </w:p>
    <w:p w14:paraId="6F242A6D" w14:textId="77777777" w:rsidR="00A346F2" w:rsidRDefault="00A346F2" w:rsidP="00792629">
      <w:pPr>
        <w:pBdr>
          <w:top w:val="nil"/>
          <w:left w:val="nil"/>
          <w:bottom w:val="nil"/>
          <w:right w:val="nil"/>
          <w:between w:val="nil"/>
        </w:pBdr>
        <w:jc w:val="right"/>
        <w:rPr>
          <w:color w:val="000000"/>
        </w:rPr>
      </w:pPr>
    </w:p>
    <w:p w14:paraId="1B45CBBE" w14:textId="77777777" w:rsidR="00A346F2" w:rsidRDefault="00A346F2" w:rsidP="00792629">
      <w:pPr>
        <w:pBdr>
          <w:top w:val="nil"/>
          <w:left w:val="nil"/>
          <w:bottom w:val="nil"/>
          <w:right w:val="nil"/>
          <w:between w:val="nil"/>
        </w:pBdr>
        <w:jc w:val="right"/>
        <w:rPr>
          <w:color w:val="000000"/>
        </w:rPr>
      </w:pPr>
    </w:p>
    <w:p w14:paraId="34F61288" w14:textId="2AB25625" w:rsidR="00792629" w:rsidRPr="00A346F2" w:rsidRDefault="00FF4E78" w:rsidP="00792629">
      <w:pPr>
        <w:pBdr>
          <w:top w:val="nil"/>
          <w:left w:val="nil"/>
          <w:bottom w:val="nil"/>
          <w:right w:val="nil"/>
          <w:between w:val="nil"/>
        </w:pBdr>
        <w:jc w:val="right"/>
        <w:rPr>
          <w:color w:val="000000"/>
        </w:rPr>
      </w:pPr>
      <w:r w:rsidRPr="00A346F2">
        <w:rPr>
          <w:color w:val="000000"/>
        </w:rPr>
        <w:lastRenderedPageBreak/>
        <w:t>Приложение № 10</w:t>
      </w:r>
    </w:p>
    <w:p w14:paraId="5F31AA32" w14:textId="77777777" w:rsidR="00792629" w:rsidRPr="00A346F2" w:rsidRDefault="00FF4E78" w:rsidP="00792629">
      <w:pPr>
        <w:pBdr>
          <w:top w:val="nil"/>
          <w:left w:val="nil"/>
          <w:bottom w:val="nil"/>
          <w:right w:val="nil"/>
          <w:between w:val="nil"/>
        </w:pBdr>
        <w:jc w:val="right"/>
        <w:rPr>
          <w:color w:val="000000"/>
        </w:rPr>
      </w:pPr>
      <w:r w:rsidRPr="00A346F2">
        <w:rPr>
          <w:color w:val="000000"/>
        </w:rPr>
        <w:t xml:space="preserve">к Договору </w:t>
      </w:r>
      <w:proofErr w:type="gramStart"/>
      <w:r w:rsidRPr="00A346F2">
        <w:rPr>
          <w:color w:val="000000"/>
        </w:rPr>
        <w:t>№  _</w:t>
      </w:r>
      <w:proofErr w:type="gramEnd"/>
      <w:r w:rsidRPr="00A346F2">
        <w:rPr>
          <w:color w:val="000000"/>
        </w:rPr>
        <w:t xml:space="preserve">______________ </w:t>
      </w:r>
    </w:p>
    <w:p w14:paraId="0F5B2240" w14:textId="77777777" w:rsidR="00792629" w:rsidRPr="00A346F2" w:rsidRDefault="00FF4E78" w:rsidP="00792629">
      <w:pPr>
        <w:pBdr>
          <w:top w:val="nil"/>
          <w:left w:val="nil"/>
          <w:bottom w:val="nil"/>
          <w:right w:val="nil"/>
          <w:between w:val="nil"/>
        </w:pBdr>
        <w:ind w:firstLine="567"/>
        <w:jc w:val="right"/>
        <w:rPr>
          <w:color w:val="000000"/>
        </w:rPr>
      </w:pPr>
      <w:r w:rsidRPr="00A346F2">
        <w:rPr>
          <w:color w:val="000000"/>
        </w:rPr>
        <w:t>от «____» _________ 2022 года</w:t>
      </w:r>
      <w:r w:rsidRPr="00A346F2">
        <w:rPr>
          <w:b/>
          <w:color w:val="000000"/>
        </w:rPr>
        <w:t xml:space="preserve">                                                                                            </w:t>
      </w:r>
    </w:p>
    <w:p w14:paraId="363D9BCF" w14:textId="77777777" w:rsidR="00792629" w:rsidRPr="00605CE6" w:rsidRDefault="00792629" w:rsidP="00792629">
      <w:pPr>
        <w:pBdr>
          <w:top w:val="nil"/>
          <w:left w:val="nil"/>
          <w:bottom w:val="nil"/>
          <w:right w:val="nil"/>
          <w:between w:val="nil"/>
        </w:pBdr>
        <w:ind w:firstLine="720"/>
        <w:jc w:val="center"/>
        <w:rPr>
          <w:b/>
          <w:color w:val="000000"/>
        </w:rPr>
      </w:pPr>
    </w:p>
    <w:p w14:paraId="748F34A1" w14:textId="77777777" w:rsidR="00792629" w:rsidRPr="00605CE6" w:rsidRDefault="00FF4E78" w:rsidP="00792629">
      <w:pPr>
        <w:pBdr>
          <w:top w:val="nil"/>
          <w:left w:val="nil"/>
          <w:bottom w:val="nil"/>
          <w:right w:val="nil"/>
          <w:between w:val="nil"/>
        </w:pBdr>
        <w:ind w:firstLine="720"/>
        <w:jc w:val="center"/>
        <w:rPr>
          <w:b/>
          <w:color w:val="000000"/>
        </w:rPr>
      </w:pPr>
      <w:r w:rsidRPr="00A346F2">
        <w:rPr>
          <w:b/>
          <w:color w:val="000000"/>
        </w:rPr>
        <w:t>Форма отчёта по статистике ремонтов и эксплуатации Товара</w:t>
      </w:r>
    </w:p>
    <w:p w14:paraId="34E2FBED" w14:textId="77777777" w:rsidR="00792629" w:rsidRPr="00A346F2" w:rsidRDefault="00792629" w:rsidP="00792629">
      <w:pPr>
        <w:pBdr>
          <w:top w:val="nil"/>
          <w:left w:val="nil"/>
          <w:bottom w:val="nil"/>
          <w:right w:val="nil"/>
          <w:between w:val="nil"/>
        </w:pBdr>
        <w:rPr>
          <w:color w:val="000000"/>
        </w:rPr>
      </w:pPr>
    </w:p>
    <w:p w14:paraId="02E77B42" w14:textId="77777777" w:rsidR="00792629" w:rsidRPr="00A346F2" w:rsidRDefault="00FF4E78" w:rsidP="00792629">
      <w:pPr>
        <w:pBdr>
          <w:top w:val="nil"/>
          <w:left w:val="nil"/>
          <w:bottom w:val="nil"/>
          <w:right w:val="nil"/>
          <w:between w:val="nil"/>
        </w:pBdr>
        <w:rPr>
          <w:color w:val="000000"/>
        </w:rPr>
      </w:pPr>
      <w:r w:rsidRPr="00A346F2">
        <w:rPr>
          <w:color w:val="000000"/>
        </w:rPr>
        <w:t>Отчёт предоставлен за период с «___» ______________</w:t>
      </w:r>
      <w:proofErr w:type="gramStart"/>
      <w:r w:rsidRPr="00A346F2">
        <w:rPr>
          <w:color w:val="000000"/>
        </w:rPr>
        <w:t>_  20</w:t>
      </w:r>
      <w:proofErr w:type="gramEnd"/>
      <w:r w:rsidRPr="00A346F2">
        <w:rPr>
          <w:color w:val="000000"/>
        </w:rPr>
        <w:t>___ г  по  «___» _______________ 20___ г</w:t>
      </w:r>
    </w:p>
    <w:p w14:paraId="05704362" w14:textId="77777777" w:rsidR="00792629" w:rsidRPr="00A346F2" w:rsidRDefault="00792629" w:rsidP="00792629">
      <w:pPr>
        <w:pBdr>
          <w:top w:val="nil"/>
          <w:left w:val="nil"/>
          <w:bottom w:val="nil"/>
          <w:right w:val="nil"/>
          <w:between w:val="nil"/>
        </w:pBdr>
        <w:rPr>
          <w:color w:val="000000"/>
        </w:rPr>
      </w:pPr>
    </w:p>
    <w:p w14:paraId="3ED5C71E" w14:textId="77777777" w:rsidR="00792629" w:rsidRPr="00A346F2" w:rsidRDefault="00FF4E78" w:rsidP="00792629">
      <w:pPr>
        <w:pBdr>
          <w:top w:val="nil"/>
          <w:left w:val="nil"/>
          <w:bottom w:val="nil"/>
          <w:right w:val="nil"/>
          <w:between w:val="nil"/>
        </w:pBdr>
        <w:rPr>
          <w:color w:val="000000"/>
        </w:rPr>
      </w:pPr>
      <w:r w:rsidRPr="00A346F2">
        <w:rPr>
          <w:color w:val="000000"/>
        </w:rPr>
        <w:t>Марка, модель ___________________________</w:t>
      </w:r>
    </w:p>
    <w:p w14:paraId="2A44A36E" w14:textId="77777777" w:rsidR="00792629" w:rsidRPr="00A346F2" w:rsidRDefault="00792629" w:rsidP="00792629">
      <w:pPr>
        <w:pBdr>
          <w:top w:val="nil"/>
          <w:left w:val="nil"/>
          <w:bottom w:val="nil"/>
          <w:right w:val="nil"/>
          <w:between w:val="nil"/>
        </w:pBdr>
        <w:rPr>
          <w:color w:val="000000"/>
        </w:rPr>
      </w:pPr>
    </w:p>
    <w:p w14:paraId="263E7FD7" w14:textId="77777777" w:rsidR="00792629" w:rsidRPr="00A346F2" w:rsidRDefault="00FF4E78" w:rsidP="00792629">
      <w:pPr>
        <w:pBdr>
          <w:top w:val="nil"/>
          <w:left w:val="nil"/>
          <w:bottom w:val="nil"/>
          <w:right w:val="nil"/>
          <w:between w:val="nil"/>
        </w:pBdr>
        <w:rPr>
          <w:color w:val="000000"/>
        </w:rPr>
      </w:pPr>
      <w:r w:rsidRPr="00A346F2">
        <w:rPr>
          <w:color w:val="000000"/>
        </w:rPr>
        <w:t>Серийный номер _________________________              Заводской номер ____________________________</w:t>
      </w:r>
    </w:p>
    <w:p w14:paraId="46BB1C85" w14:textId="77777777" w:rsidR="00792629" w:rsidRPr="00A346F2" w:rsidRDefault="00792629" w:rsidP="00792629">
      <w:pPr>
        <w:pBdr>
          <w:top w:val="nil"/>
          <w:left w:val="nil"/>
          <w:bottom w:val="nil"/>
          <w:right w:val="nil"/>
          <w:between w:val="nil"/>
        </w:pBdr>
        <w:rPr>
          <w:color w:val="000000"/>
        </w:rPr>
      </w:pPr>
    </w:p>
    <w:p w14:paraId="1341E3C0" w14:textId="77777777" w:rsidR="00792629" w:rsidRPr="00A346F2" w:rsidRDefault="00792629" w:rsidP="00792629">
      <w:pPr>
        <w:pBdr>
          <w:top w:val="nil"/>
          <w:left w:val="nil"/>
          <w:bottom w:val="nil"/>
          <w:right w:val="nil"/>
          <w:between w:val="nil"/>
        </w:pBd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1599"/>
        <w:gridCol w:w="1417"/>
        <w:gridCol w:w="1843"/>
      </w:tblGrid>
      <w:tr w:rsidR="00071A0C" w:rsidRPr="00605CE6" w14:paraId="12F67BDC" w14:textId="77777777" w:rsidTr="00DA4E1A">
        <w:trPr>
          <w:trHeight w:val="775"/>
        </w:trPr>
        <w:tc>
          <w:tcPr>
            <w:tcW w:w="408" w:type="dxa"/>
          </w:tcPr>
          <w:p w14:paraId="61CAF086" w14:textId="77777777" w:rsidR="00071A0C" w:rsidRPr="00A346F2" w:rsidRDefault="00071A0C" w:rsidP="00792629">
            <w:pPr>
              <w:pBdr>
                <w:top w:val="nil"/>
                <w:left w:val="nil"/>
                <w:bottom w:val="nil"/>
                <w:right w:val="nil"/>
                <w:between w:val="nil"/>
              </w:pBdr>
              <w:rPr>
                <w:color w:val="000000"/>
              </w:rPr>
            </w:pPr>
            <w:r w:rsidRPr="00605CE6">
              <w:rPr>
                <w:color w:val="000000"/>
              </w:rPr>
              <w:t>№ п/п</w:t>
            </w:r>
          </w:p>
        </w:tc>
        <w:tc>
          <w:tcPr>
            <w:tcW w:w="1055" w:type="dxa"/>
          </w:tcPr>
          <w:p w14:paraId="417A323A" w14:textId="77777777" w:rsidR="00071A0C" w:rsidRPr="00C7134C" w:rsidRDefault="00071A0C" w:rsidP="00792629">
            <w:pPr>
              <w:pBdr>
                <w:top w:val="nil"/>
                <w:left w:val="nil"/>
                <w:bottom w:val="nil"/>
                <w:right w:val="nil"/>
                <w:between w:val="nil"/>
              </w:pBdr>
              <w:jc w:val="center"/>
              <w:rPr>
                <w:color w:val="000000"/>
              </w:rPr>
            </w:pPr>
            <w:r w:rsidRPr="00A346F2">
              <w:rPr>
                <w:color w:val="000000"/>
              </w:rPr>
              <w:t>дата и время работ/осмотров</w:t>
            </w:r>
          </w:p>
        </w:tc>
        <w:tc>
          <w:tcPr>
            <w:tcW w:w="990" w:type="dxa"/>
          </w:tcPr>
          <w:p w14:paraId="07E5A3FB" w14:textId="77777777" w:rsidR="00071A0C" w:rsidRPr="00E71D91" w:rsidRDefault="00071A0C" w:rsidP="00792629">
            <w:pPr>
              <w:pBdr>
                <w:top w:val="nil"/>
                <w:left w:val="nil"/>
                <w:bottom w:val="nil"/>
                <w:right w:val="nil"/>
                <w:between w:val="nil"/>
              </w:pBdr>
              <w:jc w:val="center"/>
              <w:rPr>
                <w:color w:val="000000"/>
              </w:rPr>
            </w:pPr>
            <w:r w:rsidRPr="00E71D91">
              <w:rPr>
                <w:color w:val="000000"/>
              </w:rPr>
              <w:t xml:space="preserve">показания счётчика </w:t>
            </w:r>
            <w:proofErr w:type="spellStart"/>
            <w:r w:rsidRPr="00E71D91">
              <w:rPr>
                <w:color w:val="000000"/>
              </w:rPr>
              <w:t>мтч</w:t>
            </w:r>
            <w:proofErr w:type="spellEnd"/>
          </w:p>
        </w:tc>
        <w:tc>
          <w:tcPr>
            <w:tcW w:w="1189" w:type="dxa"/>
          </w:tcPr>
          <w:p w14:paraId="0FD07D8C" w14:textId="77777777" w:rsidR="00071A0C" w:rsidRPr="00E71D91" w:rsidRDefault="00071A0C" w:rsidP="00792629">
            <w:pPr>
              <w:pBdr>
                <w:top w:val="nil"/>
                <w:left w:val="nil"/>
                <w:bottom w:val="nil"/>
                <w:right w:val="nil"/>
                <w:between w:val="nil"/>
              </w:pBdr>
              <w:jc w:val="center"/>
              <w:rPr>
                <w:color w:val="000000"/>
              </w:rPr>
            </w:pPr>
            <w:r w:rsidRPr="00E71D91">
              <w:rPr>
                <w:color w:val="000000"/>
              </w:rPr>
              <w:t>описание неисправности</w:t>
            </w:r>
          </w:p>
        </w:tc>
        <w:tc>
          <w:tcPr>
            <w:tcW w:w="1388" w:type="dxa"/>
          </w:tcPr>
          <w:p w14:paraId="4C6D2186" w14:textId="77777777" w:rsidR="00071A0C" w:rsidRPr="00056865" w:rsidRDefault="00071A0C" w:rsidP="00792629">
            <w:pPr>
              <w:pBdr>
                <w:top w:val="nil"/>
                <w:left w:val="nil"/>
                <w:bottom w:val="nil"/>
                <w:right w:val="nil"/>
                <w:between w:val="nil"/>
              </w:pBdr>
              <w:jc w:val="center"/>
              <w:rPr>
                <w:color w:val="000000"/>
              </w:rPr>
            </w:pPr>
            <w:r w:rsidRPr="00056865">
              <w:rPr>
                <w:color w:val="000000"/>
              </w:rPr>
              <w:t>описание производимых работ</w:t>
            </w:r>
          </w:p>
        </w:tc>
        <w:tc>
          <w:tcPr>
            <w:tcW w:w="1599" w:type="dxa"/>
          </w:tcPr>
          <w:p w14:paraId="11ABFE54" w14:textId="77777777" w:rsidR="00071A0C" w:rsidRPr="00056865" w:rsidRDefault="00071A0C" w:rsidP="00792629">
            <w:pPr>
              <w:pBdr>
                <w:top w:val="nil"/>
                <w:left w:val="nil"/>
                <w:bottom w:val="nil"/>
                <w:right w:val="nil"/>
                <w:between w:val="nil"/>
              </w:pBdr>
              <w:jc w:val="center"/>
              <w:rPr>
                <w:color w:val="000000"/>
              </w:rPr>
            </w:pPr>
            <w:r w:rsidRPr="00056865">
              <w:rPr>
                <w:color w:val="000000"/>
              </w:rPr>
              <w:t>перечень и стоимость запасных частей и расходных материалов</w:t>
            </w:r>
          </w:p>
        </w:tc>
        <w:tc>
          <w:tcPr>
            <w:tcW w:w="1417" w:type="dxa"/>
          </w:tcPr>
          <w:p w14:paraId="7D7600D0" w14:textId="606AC411" w:rsidR="00071A0C" w:rsidRPr="00535787" w:rsidRDefault="00071A0C" w:rsidP="00792629">
            <w:pPr>
              <w:pBdr>
                <w:top w:val="nil"/>
                <w:left w:val="nil"/>
                <w:bottom w:val="nil"/>
                <w:right w:val="nil"/>
                <w:between w:val="nil"/>
              </w:pBdr>
              <w:tabs>
                <w:tab w:val="left" w:pos="920"/>
              </w:tabs>
              <w:jc w:val="center"/>
              <w:rPr>
                <w:color w:val="000000"/>
              </w:rPr>
            </w:pPr>
            <w:r>
              <w:rPr>
                <w:color w:val="000000"/>
              </w:rPr>
              <w:t>Дата установки запасных частей и расходных материалов</w:t>
            </w:r>
          </w:p>
        </w:tc>
        <w:tc>
          <w:tcPr>
            <w:tcW w:w="1843" w:type="dxa"/>
          </w:tcPr>
          <w:p w14:paraId="0E489E88" w14:textId="0A125C92" w:rsidR="00071A0C" w:rsidRPr="00535787" w:rsidRDefault="00071A0C" w:rsidP="00792629">
            <w:pPr>
              <w:pBdr>
                <w:top w:val="nil"/>
                <w:left w:val="nil"/>
                <w:bottom w:val="nil"/>
                <w:right w:val="nil"/>
                <w:between w:val="nil"/>
              </w:pBdr>
              <w:tabs>
                <w:tab w:val="left" w:pos="920"/>
              </w:tabs>
              <w:jc w:val="center"/>
              <w:rPr>
                <w:color w:val="000000"/>
              </w:rPr>
            </w:pPr>
            <w:r w:rsidRPr="00535787">
              <w:rPr>
                <w:color w:val="000000"/>
              </w:rPr>
              <w:t>рекомендации по дальнейшему использованию оборудования</w:t>
            </w:r>
          </w:p>
        </w:tc>
      </w:tr>
      <w:tr w:rsidR="00071A0C" w:rsidRPr="00605CE6" w14:paraId="26067EEF" w14:textId="77777777" w:rsidTr="00DA4E1A">
        <w:trPr>
          <w:trHeight w:val="354"/>
        </w:trPr>
        <w:tc>
          <w:tcPr>
            <w:tcW w:w="408" w:type="dxa"/>
          </w:tcPr>
          <w:p w14:paraId="14FA6018" w14:textId="77777777" w:rsidR="00071A0C" w:rsidRPr="00605CE6" w:rsidRDefault="00071A0C" w:rsidP="00792629">
            <w:pPr>
              <w:pBdr>
                <w:top w:val="nil"/>
                <w:left w:val="nil"/>
                <w:bottom w:val="nil"/>
                <w:right w:val="nil"/>
                <w:between w:val="nil"/>
              </w:pBdr>
              <w:rPr>
                <w:color w:val="000000"/>
              </w:rPr>
            </w:pPr>
            <w:r w:rsidRPr="00605CE6">
              <w:rPr>
                <w:color w:val="000000"/>
              </w:rPr>
              <w:t>1</w:t>
            </w:r>
          </w:p>
        </w:tc>
        <w:tc>
          <w:tcPr>
            <w:tcW w:w="1055" w:type="dxa"/>
          </w:tcPr>
          <w:p w14:paraId="644542E5"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502444A6"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1A6A7F0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02971605"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79346A52"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2572103B" w14:textId="77777777" w:rsidR="00071A0C" w:rsidRPr="00605CE6" w:rsidRDefault="00071A0C" w:rsidP="00792629">
            <w:pPr>
              <w:pBdr>
                <w:top w:val="nil"/>
                <w:left w:val="nil"/>
                <w:bottom w:val="nil"/>
                <w:right w:val="nil"/>
                <w:between w:val="nil"/>
              </w:pBdr>
              <w:rPr>
                <w:color w:val="000000"/>
              </w:rPr>
            </w:pPr>
          </w:p>
        </w:tc>
        <w:tc>
          <w:tcPr>
            <w:tcW w:w="1843" w:type="dxa"/>
          </w:tcPr>
          <w:p w14:paraId="6ADFC7F2" w14:textId="330A191C"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6F4E48C6" w14:textId="77777777" w:rsidTr="00DA4E1A">
        <w:trPr>
          <w:trHeight w:val="354"/>
        </w:trPr>
        <w:tc>
          <w:tcPr>
            <w:tcW w:w="408" w:type="dxa"/>
          </w:tcPr>
          <w:p w14:paraId="62405F94" w14:textId="77777777" w:rsidR="00071A0C" w:rsidRPr="00605CE6" w:rsidRDefault="00071A0C" w:rsidP="00792629">
            <w:pPr>
              <w:pBdr>
                <w:top w:val="nil"/>
                <w:left w:val="nil"/>
                <w:bottom w:val="nil"/>
                <w:right w:val="nil"/>
                <w:between w:val="nil"/>
              </w:pBdr>
              <w:rPr>
                <w:color w:val="000000"/>
              </w:rPr>
            </w:pPr>
            <w:r w:rsidRPr="00605CE6">
              <w:rPr>
                <w:color w:val="000000"/>
              </w:rPr>
              <w:t>2</w:t>
            </w:r>
          </w:p>
        </w:tc>
        <w:tc>
          <w:tcPr>
            <w:tcW w:w="1055" w:type="dxa"/>
          </w:tcPr>
          <w:p w14:paraId="5A9F98EA"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37BA3548"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7D9AD0B0"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3744DF5B"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683983CB"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317007B9" w14:textId="77777777" w:rsidR="00071A0C" w:rsidRPr="00605CE6" w:rsidRDefault="00071A0C" w:rsidP="00792629">
            <w:pPr>
              <w:pBdr>
                <w:top w:val="nil"/>
                <w:left w:val="nil"/>
                <w:bottom w:val="nil"/>
                <w:right w:val="nil"/>
                <w:between w:val="nil"/>
              </w:pBdr>
              <w:rPr>
                <w:color w:val="000000"/>
              </w:rPr>
            </w:pPr>
          </w:p>
        </w:tc>
        <w:tc>
          <w:tcPr>
            <w:tcW w:w="1843" w:type="dxa"/>
          </w:tcPr>
          <w:p w14:paraId="0181E581" w14:textId="23E55EBC"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0C19BE48" w14:textId="77777777" w:rsidTr="00DA4E1A">
        <w:trPr>
          <w:trHeight w:val="354"/>
        </w:trPr>
        <w:tc>
          <w:tcPr>
            <w:tcW w:w="408" w:type="dxa"/>
          </w:tcPr>
          <w:p w14:paraId="294AB5A4" w14:textId="77777777" w:rsidR="00071A0C" w:rsidRPr="00605CE6" w:rsidRDefault="00071A0C" w:rsidP="00792629">
            <w:pPr>
              <w:pBdr>
                <w:top w:val="nil"/>
                <w:left w:val="nil"/>
                <w:bottom w:val="nil"/>
                <w:right w:val="nil"/>
                <w:between w:val="nil"/>
              </w:pBdr>
              <w:rPr>
                <w:color w:val="000000"/>
              </w:rPr>
            </w:pPr>
            <w:r w:rsidRPr="00605CE6">
              <w:rPr>
                <w:color w:val="000000"/>
              </w:rPr>
              <w:t>3</w:t>
            </w:r>
          </w:p>
        </w:tc>
        <w:tc>
          <w:tcPr>
            <w:tcW w:w="1055" w:type="dxa"/>
          </w:tcPr>
          <w:p w14:paraId="32270E33"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1F588828"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226C20E7"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2937048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3EB48063"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3AED047E" w14:textId="77777777" w:rsidR="00071A0C" w:rsidRPr="00605CE6" w:rsidRDefault="00071A0C" w:rsidP="00792629">
            <w:pPr>
              <w:pBdr>
                <w:top w:val="nil"/>
                <w:left w:val="nil"/>
                <w:bottom w:val="nil"/>
                <w:right w:val="nil"/>
                <w:between w:val="nil"/>
              </w:pBdr>
              <w:rPr>
                <w:color w:val="000000"/>
              </w:rPr>
            </w:pPr>
          </w:p>
        </w:tc>
        <w:tc>
          <w:tcPr>
            <w:tcW w:w="1843" w:type="dxa"/>
          </w:tcPr>
          <w:p w14:paraId="2DAE204C" w14:textId="31E50B3E"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302DA5DA" w14:textId="77777777" w:rsidTr="00DA4E1A">
        <w:trPr>
          <w:trHeight w:val="337"/>
        </w:trPr>
        <w:tc>
          <w:tcPr>
            <w:tcW w:w="408" w:type="dxa"/>
          </w:tcPr>
          <w:p w14:paraId="52A58C3F" w14:textId="77777777" w:rsidR="00071A0C" w:rsidRPr="00605CE6" w:rsidRDefault="00071A0C" w:rsidP="00792629">
            <w:pPr>
              <w:pBdr>
                <w:top w:val="nil"/>
                <w:left w:val="nil"/>
                <w:bottom w:val="nil"/>
                <w:right w:val="nil"/>
                <w:between w:val="nil"/>
              </w:pBdr>
              <w:rPr>
                <w:color w:val="000000"/>
              </w:rPr>
            </w:pPr>
            <w:r w:rsidRPr="00605CE6">
              <w:rPr>
                <w:color w:val="000000"/>
              </w:rPr>
              <w:t>4</w:t>
            </w:r>
          </w:p>
        </w:tc>
        <w:tc>
          <w:tcPr>
            <w:tcW w:w="1055" w:type="dxa"/>
          </w:tcPr>
          <w:p w14:paraId="340240A7"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5577127F"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540D6515"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20EBB364"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0D4DD83A"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67318EF0" w14:textId="77777777" w:rsidR="00071A0C" w:rsidRPr="00605CE6" w:rsidRDefault="00071A0C" w:rsidP="00792629">
            <w:pPr>
              <w:pBdr>
                <w:top w:val="nil"/>
                <w:left w:val="nil"/>
                <w:bottom w:val="nil"/>
                <w:right w:val="nil"/>
                <w:between w:val="nil"/>
              </w:pBdr>
              <w:rPr>
                <w:color w:val="000000"/>
              </w:rPr>
            </w:pPr>
          </w:p>
        </w:tc>
        <w:tc>
          <w:tcPr>
            <w:tcW w:w="1843" w:type="dxa"/>
          </w:tcPr>
          <w:p w14:paraId="7E6CD4D3" w14:textId="31D22DBE"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78DD8CFD" w14:textId="77777777" w:rsidTr="00DA4E1A">
        <w:trPr>
          <w:trHeight w:val="354"/>
        </w:trPr>
        <w:tc>
          <w:tcPr>
            <w:tcW w:w="408" w:type="dxa"/>
          </w:tcPr>
          <w:p w14:paraId="62407821" w14:textId="77777777" w:rsidR="00071A0C" w:rsidRPr="00605CE6" w:rsidRDefault="00071A0C" w:rsidP="00792629">
            <w:pPr>
              <w:pBdr>
                <w:top w:val="nil"/>
                <w:left w:val="nil"/>
                <w:bottom w:val="nil"/>
                <w:right w:val="nil"/>
                <w:between w:val="nil"/>
              </w:pBdr>
              <w:rPr>
                <w:color w:val="000000"/>
              </w:rPr>
            </w:pPr>
            <w:r w:rsidRPr="00605CE6">
              <w:rPr>
                <w:color w:val="000000"/>
              </w:rPr>
              <w:t>5</w:t>
            </w:r>
          </w:p>
        </w:tc>
        <w:tc>
          <w:tcPr>
            <w:tcW w:w="1055" w:type="dxa"/>
          </w:tcPr>
          <w:p w14:paraId="5E4D8552"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5F0073E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2F6A5774"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1DA9D96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180528B8"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4C6DFC99" w14:textId="77777777" w:rsidR="00071A0C" w:rsidRPr="00605CE6" w:rsidRDefault="00071A0C" w:rsidP="00792629">
            <w:pPr>
              <w:pBdr>
                <w:top w:val="nil"/>
                <w:left w:val="nil"/>
                <w:bottom w:val="nil"/>
                <w:right w:val="nil"/>
                <w:between w:val="nil"/>
              </w:pBdr>
              <w:rPr>
                <w:color w:val="000000"/>
              </w:rPr>
            </w:pPr>
          </w:p>
        </w:tc>
        <w:tc>
          <w:tcPr>
            <w:tcW w:w="1843" w:type="dxa"/>
          </w:tcPr>
          <w:p w14:paraId="18F7E374" w14:textId="734580E0" w:rsidR="00071A0C" w:rsidRPr="00605CE6" w:rsidRDefault="00071A0C" w:rsidP="00792629">
            <w:pPr>
              <w:pBdr>
                <w:top w:val="nil"/>
                <w:left w:val="nil"/>
                <w:bottom w:val="nil"/>
                <w:right w:val="nil"/>
                <w:between w:val="nil"/>
              </w:pBdr>
              <w:rPr>
                <w:color w:val="000000"/>
              </w:rPr>
            </w:pPr>
            <w:r w:rsidRPr="00605CE6">
              <w:rPr>
                <w:color w:val="000000"/>
              </w:rPr>
              <w:t> </w:t>
            </w:r>
          </w:p>
        </w:tc>
      </w:tr>
    </w:tbl>
    <w:p w14:paraId="6676BA6C" w14:textId="77777777" w:rsidR="00792629" w:rsidRPr="00A346F2" w:rsidRDefault="00792629" w:rsidP="00792629">
      <w:pPr>
        <w:pBdr>
          <w:top w:val="nil"/>
          <w:left w:val="nil"/>
          <w:bottom w:val="nil"/>
          <w:right w:val="nil"/>
          <w:between w:val="nil"/>
        </w:pBdr>
        <w:rPr>
          <w:color w:val="000000"/>
        </w:rPr>
      </w:pPr>
    </w:p>
    <w:p w14:paraId="73DAAC74" w14:textId="77777777" w:rsidR="00792629" w:rsidRPr="00A346F2" w:rsidRDefault="00FF4E78" w:rsidP="00792629">
      <w:pPr>
        <w:pBdr>
          <w:top w:val="nil"/>
          <w:left w:val="nil"/>
          <w:bottom w:val="nil"/>
          <w:right w:val="nil"/>
          <w:between w:val="nil"/>
        </w:pBdr>
        <w:rPr>
          <w:color w:val="000000"/>
        </w:rPr>
      </w:pPr>
      <w:r w:rsidRPr="00A346F2">
        <w:rPr>
          <w:color w:val="000000"/>
        </w:rPr>
        <w:t>Исполнитель _________________</w:t>
      </w:r>
      <w:r w:rsidRPr="00A346F2">
        <w:rPr>
          <w:color w:val="000000"/>
        </w:rPr>
        <w:tab/>
        <w:t xml:space="preserve">                Заказчик __________________</w:t>
      </w:r>
    </w:p>
    <w:p w14:paraId="2716DB93" w14:textId="77777777" w:rsidR="00792629" w:rsidRPr="00A346F2" w:rsidRDefault="00792629" w:rsidP="00792629">
      <w:pPr>
        <w:pBdr>
          <w:top w:val="nil"/>
          <w:left w:val="nil"/>
          <w:bottom w:val="nil"/>
          <w:right w:val="nil"/>
          <w:between w:val="nil"/>
        </w:pBdr>
        <w:rPr>
          <w:color w:val="000000"/>
        </w:rPr>
      </w:pPr>
    </w:p>
    <w:p w14:paraId="32F24C94" w14:textId="77777777" w:rsidR="00792629" w:rsidRPr="00A346F2" w:rsidRDefault="00FF4E78" w:rsidP="00792629">
      <w:pPr>
        <w:pBdr>
          <w:top w:val="nil"/>
          <w:left w:val="nil"/>
          <w:bottom w:val="nil"/>
          <w:right w:val="nil"/>
          <w:between w:val="nil"/>
        </w:pBdr>
        <w:rPr>
          <w:color w:val="000000"/>
        </w:rPr>
      </w:pPr>
      <w:r w:rsidRPr="00A346F2">
        <w:rPr>
          <w:color w:val="000000"/>
        </w:rPr>
        <w:t xml:space="preserve">              М.П.                                                                                    М.П. </w:t>
      </w:r>
      <w:r w:rsidRPr="00A346F2">
        <w:rPr>
          <w:color w:val="000000"/>
        </w:rPr>
        <w:tab/>
        <w:t xml:space="preserve">                                                                                                                               </w:t>
      </w:r>
    </w:p>
    <w:p w14:paraId="147089C2" w14:textId="77777777" w:rsidR="00792629" w:rsidRPr="00A346F2" w:rsidRDefault="00792629" w:rsidP="00792629">
      <w:pPr>
        <w:pBdr>
          <w:top w:val="nil"/>
          <w:left w:val="nil"/>
          <w:bottom w:val="nil"/>
          <w:right w:val="nil"/>
          <w:between w:val="nil"/>
        </w:pBdr>
        <w:ind w:firstLine="567"/>
        <w:jc w:val="right"/>
        <w:rPr>
          <w:color w:val="000000"/>
        </w:rPr>
      </w:pPr>
    </w:p>
    <w:p w14:paraId="3C618F99" w14:textId="77777777" w:rsidR="00792629" w:rsidRPr="00A346F2" w:rsidRDefault="00792629" w:rsidP="00792629">
      <w:pPr>
        <w:pBdr>
          <w:top w:val="nil"/>
          <w:left w:val="nil"/>
          <w:bottom w:val="nil"/>
          <w:right w:val="nil"/>
          <w:between w:val="nil"/>
        </w:pBdr>
        <w:rPr>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50E4BADD" w14:textId="77777777" w:rsidTr="00792629">
        <w:trPr>
          <w:trHeight w:val="1367"/>
        </w:trPr>
        <w:tc>
          <w:tcPr>
            <w:tcW w:w="4847" w:type="dxa"/>
            <w:tcBorders>
              <w:top w:val="nil"/>
              <w:left w:val="nil"/>
              <w:bottom w:val="nil"/>
              <w:right w:val="nil"/>
            </w:tcBorders>
          </w:tcPr>
          <w:p w14:paraId="05CEBC4C" w14:textId="77777777"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671A6FAC" w14:textId="77777777" w:rsidR="00792629" w:rsidRPr="00A346F2" w:rsidRDefault="00792629" w:rsidP="00792629">
            <w:pPr>
              <w:pBdr>
                <w:top w:val="nil"/>
                <w:left w:val="nil"/>
                <w:bottom w:val="nil"/>
                <w:right w:val="nil"/>
                <w:between w:val="nil"/>
              </w:pBdr>
              <w:rPr>
                <w:b/>
                <w:color w:val="000000"/>
              </w:rPr>
            </w:pPr>
          </w:p>
          <w:p w14:paraId="7C3AFEEF" w14:textId="77777777" w:rsidR="00792629" w:rsidRPr="00A346F2" w:rsidRDefault="00792629" w:rsidP="00792629">
            <w:pPr>
              <w:pBdr>
                <w:top w:val="nil"/>
                <w:left w:val="nil"/>
                <w:bottom w:val="nil"/>
                <w:right w:val="nil"/>
                <w:between w:val="nil"/>
              </w:pBdr>
              <w:rPr>
                <w:b/>
                <w:color w:val="000000"/>
              </w:rPr>
            </w:pPr>
          </w:p>
          <w:p w14:paraId="7E5314C6"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5450FD2B" w14:textId="77777777"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420D4399" w14:textId="77777777" w:rsidR="00792629" w:rsidRPr="00A346F2" w:rsidRDefault="00792629" w:rsidP="00792629">
            <w:pPr>
              <w:pBdr>
                <w:top w:val="nil"/>
                <w:left w:val="nil"/>
                <w:bottom w:val="nil"/>
                <w:right w:val="nil"/>
                <w:between w:val="nil"/>
              </w:pBdr>
              <w:ind w:left="1343"/>
              <w:rPr>
                <w:color w:val="000000"/>
              </w:rPr>
            </w:pPr>
          </w:p>
          <w:p w14:paraId="11E70A6B" w14:textId="77777777" w:rsidR="00792629" w:rsidRPr="00A346F2" w:rsidRDefault="00792629" w:rsidP="00792629">
            <w:pPr>
              <w:pBdr>
                <w:top w:val="nil"/>
                <w:left w:val="nil"/>
                <w:bottom w:val="nil"/>
                <w:right w:val="nil"/>
                <w:between w:val="nil"/>
              </w:pBdr>
              <w:ind w:left="1343"/>
              <w:rPr>
                <w:color w:val="000000"/>
              </w:rPr>
            </w:pPr>
          </w:p>
          <w:p w14:paraId="6787696F"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7CC59BAC" w14:textId="77777777" w:rsidR="00792FA4" w:rsidRPr="00C7134C" w:rsidRDefault="00792FA4" w:rsidP="00792629">
      <w:pPr>
        <w:pBdr>
          <w:top w:val="nil"/>
          <w:left w:val="nil"/>
          <w:bottom w:val="nil"/>
          <w:right w:val="nil"/>
          <w:between w:val="nil"/>
        </w:pBdr>
        <w:ind w:firstLine="567"/>
        <w:jc w:val="right"/>
        <w:rPr>
          <w:color w:val="000000"/>
        </w:rPr>
      </w:pPr>
    </w:p>
    <w:p w14:paraId="38AA1006" w14:textId="77777777" w:rsidR="00792FA4" w:rsidRPr="00E71D91" w:rsidRDefault="00792FA4" w:rsidP="00792629">
      <w:pPr>
        <w:pBdr>
          <w:top w:val="nil"/>
          <w:left w:val="nil"/>
          <w:bottom w:val="nil"/>
          <w:right w:val="nil"/>
          <w:between w:val="nil"/>
        </w:pBdr>
        <w:ind w:firstLine="567"/>
        <w:jc w:val="right"/>
        <w:rPr>
          <w:color w:val="000000"/>
        </w:rPr>
      </w:pPr>
    </w:p>
    <w:p w14:paraId="7605346C" w14:textId="77777777" w:rsidR="00792FA4" w:rsidRPr="00E71D91" w:rsidRDefault="00792FA4" w:rsidP="00792629">
      <w:pPr>
        <w:pBdr>
          <w:top w:val="nil"/>
          <w:left w:val="nil"/>
          <w:bottom w:val="nil"/>
          <w:right w:val="nil"/>
          <w:between w:val="nil"/>
        </w:pBdr>
        <w:ind w:firstLine="567"/>
        <w:jc w:val="right"/>
        <w:rPr>
          <w:color w:val="000000"/>
        </w:rPr>
      </w:pPr>
    </w:p>
    <w:p w14:paraId="17FA7820" w14:textId="77777777" w:rsidR="00792FA4" w:rsidRPr="00E71D91" w:rsidRDefault="00792FA4" w:rsidP="00792629">
      <w:pPr>
        <w:pBdr>
          <w:top w:val="nil"/>
          <w:left w:val="nil"/>
          <w:bottom w:val="nil"/>
          <w:right w:val="nil"/>
          <w:between w:val="nil"/>
        </w:pBdr>
        <w:ind w:firstLine="567"/>
        <w:jc w:val="right"/>
        <w:rPr>
          <w:color w:val="000000"/>
        </w:rPr>
      </w:pPr>
    </w:p>
    <w:p w14:paraId="52071547" w14:textId="77777777" w:rsidR="00792FA4" w:rsidRPr="00E71D91" w:rsidRDefault="00792FA4" w:rsidP="00792629">
      <w:pPr>
        <w:pBdr>
          <w:top w:val="nil"/>
          <w:left w:val="nil"/>
          <w:bottom w:val="nil"/>
          <w:right w:val="nil"/>
          <w:between w:val="nil"/>
        </w:pBdr>
        <w:ind w:firstLine="567"/>
        <w:jc w:val="right"/>
        <w:rPr>
          <w:color w:val="000000"/>
        </w:rPr>
      </w:pPr>
    </w:p>
    <w:p w14:paraId="3C7FBC32" w14:textId="77777777" w:rsidR="00792FA4" w:rsidRPr="00056865" w:rsidRDefault="00792FA4" w:rsidP="00792629">
      <w:pPr>
        <w:pBdr>
          <w:top w:val="nil"/>
          <w:left w:val="nil"/>
          <w:bottom w:val="nil"/>
          <w:right w:val="nil"/>
          <w:between w:val="nil"/>
        </w:pBdr>
        <w:ind w:firstLine="567"/>
        <w:jc w:val="right"/>
        <w:rPr>
          <w:color w:val="000000"/>
        </w:rPr>
      </w:pPr>
    </w:p>
    <w:p w14:paraId="08E8086B" w14:textId="77777777" w:rsidR="00792FA4" w:rsidRPr="00056865" w:rsidRDefault="00792FA4" w:rsidP="00792629">
      <w:pPr>
        <w:pBdr>
          <w:top w:val="nil"/>
          <w:left w:val="nil"/>
          <w:bottom w:val="nil"/>
          <w:right w:val="nil"/>
          <w:between w:val="nil"/>
        </w:pBdr>
        <w:ind w:firstLine="567"/>
        <w:jc w:val="right"/>
        <w:rPr>
          <w:color w:val="000000"/>
        </w:rPr>
      </w:pPr>
    </w:p>
    <w:p w14:paraId="7C6BFD4B" w14:textId="77777777" w:rsidR="00792FA4" w:rsidRPr="00056865" w:rsidRDefault="00792FA4" w:rsidP="00792629">
      <w:pPr>
        <w:pBdr>
          <w:top w:val="nil"/>
          <w:left w:val="nil"/>
          <w:bottom w:val="nil"/>
          <w:right w:val="nil"/>
          <w:between w:val="nil"/>
        </w:pBdr>
        <w:ind w:firstLine="567"/>
        <w:jc w:val="right"/>
        <w:rPr>
          <w:color w:val="000000"/>
        </w:rPr>
      </w:pPr>
    </w:p>
    <w:p w14:paraId="39E8D763" w14:textId="77777777" w:rsidR="00792FA4" w:rsidRPr="00056865" w:rsidRDefault="00792FA4" w:rsidP="00792629">
      <w:pPr>
        <w:pBdr>
          <w:top w:val="nil"/>
          <w:left w:val="nil"/>
          <w:bottom w:val="nil"/>
          <w:right w:val="nil"/>
          <w:between w:val="nil"/>
        </w:pBdr>
        <w:ind w:firstLine="567"/>
        <w:jc w:val="right"/>
        <w:rPr>
          <w:color w:val="000000"/>
        </w:rPr>
      </w:pPr>
    </w:p>
    <w:p w14:paraId="56364439" w14:textId="77777777" w:rsidR="00792FA4" w:rsidRPr="00056865" w:rsidRDefault="00792FA4" w:rsidP="00792629">
      <w:pPr>
        <w:pBdr>
          <w:top w:val="nil"/>
          <w:left w:val="nil"/>
          <w:bottom w:val="nil"/>
          <w:right w:val="nil"/>
          <w:between w:val="nil"/>
        </w:pBdr>
        <w:ind w:firstLine="567"/>
        <w:jc w:val="right"/>
        <w:rPr>
          <w:color w:val="000000"/>
        </w:rPr>
      </w:pPr>
    </w:p>
    <w:p w14:paraId="1F9C35D9" w14:textId="47C9395D" w:rsidR="00792FA4" w:rsidRDefault="00792FA4" w:rsidP="00792629">
      <w:pPr>
        <w:pBdr>
          <w:top w:val="nil"/>
          <w:left w:val="nil"/>
          <w:bottom w:val="nil"/>
          <w:right w:val="nil"/>
          <w:between w:val="nil"/>
        </w:pBdr>
        <w:ind w:firstLine="567"/>
        <w:jc w:val="right"/>
        <w:rPr>
          <w:color w:val="000000"/>
        </w:rPr>
      </w:pPr>
    </w:p>
    <w:p w14:paraId="0DAA7A82" w14:textId="255BC9BE" w:rsidR="00071A0C" w:rsidRDefault="00071A0C" w:rsidP="00792629">
      <w:pPr>
        <w:pBdr>
          <w:top w:val="nil"/>
          <w:left w:val="nil"/>
          <w:bottom w:val="nil"/>
          <w:right w:val="nil"/>
          <w:between w:val="nil"/>
        </w:pBdr>
        <w:ind w:firstLine="567"/>
        <w:jc w:val="right"/>
        <w:rPr>
          <w:color w:val="000000"/>
        </w:rPr>
      </w:pPr>
    </w:p>
    <w:p w14:paraId="4D575324" w14:textId="77777777" w:rsidR="0007172F" w:rsidRPr="00535787" w:rsidRDefault="0007172F" w:rsidP="00792629">
      <w:pPr>
        <w:pBdr>
          <w:top w:val="nil"/>
          <w:left w:val="nil"/>
          <w:bottom w:val="nil"/>
          <w:right w:val="nil"/>
          <w:between w:val="nil"/>
        </w:pBdr>
        <w:ind w:firstLine="567"/>
        <w:jc w:val="right"/>
        <w:rPr>
          <w:color w:val="000000"/>
        </w:rPr>
      </w:pPr>
    </w:p>
    <w:p w14:paraId="61D30F67" w14:textId="77777777" w:rsidR="00792FA4" w:rsidRPr="00535787" w:rsidRDefault="00792FA4" w:rsidP="00792629">
      <w:pPr>
        <w:pBdr>
          <w:top w:val="nil"/>
          <w:left w:val="nil"/>
          <w:bottom w:val="nil"/>
          <w:right w:val="nil"/>
          <w:between w:val="nil"/>
        </w:pBdr>
        <w:ind w:firstLine="567"/>
        <w:jc w:val="right"/>
        <w:rPr>
          <w:color w:val="000000"/>
        </w:rPr>
      </w:pPr>
    </w:p>
    <w:p w14:paraId="4FD446EE" w14:textId="46CA8166" w:rsidR="00792629" w:rsidRPr="004A1D8C" w:rsidRDefault="00FF4E78" w:rsidP="00792629">
      <w:pPr>
        <w:pBdr>
          <w:top w:val="nil"/>
          <w:left w:val="nil"/>
          <w:bottom w:val="nil"/>
          <w:right w:val="nil"/>
          <w:between w:val="nil"/>
        </w:pBdr>
        <w:ind w:firstLine="567"/>
        <w:jc w:val="right"/>
        <w:rPr>
          <w:color w:val="000000"/>
        </w:rPr>
      </w:pPr>
      <w:r w:rsidRPr="00535787">
        <w:rPr>
          <w:color w:val="000000"/>
        </w:rPr>
        <w:lastRenderedPageBreak/>
        <w:t>Приложение № 11</w:t>
      </w:r>
    </w:p>
    <w:p w14:paraId="1DB1E677" w14:textId="77777777" w:rsidR="00792629" w:rsidRPr="00851BA1" w:rsidRDefault="00FF4E78" w:rsidP="00792629">
      <w:pPr>
        <w:pBdr>
          <w:top w:val="nil"/>
          <w:left w:val="nil"/>
          <w:bottom w:val="nil"/>
          <w:right w:val="nil"/>
          <w:between w:val="nil"/>
        </w:pBdr>
        <w:ind w:firstLine="567"/>
        <w:jc w:val="right"/>
        <w:rPr>
          <w:color w:val="000000"/>
        </w:rPr>
      </w:pPr>
      <w:r w:rsidRPr="00851BA1">
        <w:rPr>
          <w:color w:val="000000"/>
        </w:rPr>
        <w:t>к Договору № ___/___/___</w:t>
      </w:r>
    </w:p>
    <w:p w14:paraId="4CE31A14" w14:textId="77777777" w:rsidR="00792629" w:rsidRPr="00605CE6" w:rsidRDefault="00FF4E78" w:rsidP="00792629">
      <w:pPr>
        <w:pBdr>
          <w:top w:val="nil"/>
          <w:left w:val="nil"/>
          <w:bottom w:val="nil"/>
          <w:right w:val="nil"/>
          <w:between w:val="nil"/>
        </w:pBdr>
        <w:ind w:firstLine="567"/>
        <w:jc w:val="right"/>
        <w:rPr>
          <w:color w:val="000000"/>
        </w:rPr>
      </w:pPr>
      <w:r w:rsidRPr="00851BA1">
        <w:rPr>
          <w:color w:val="000000"/>
        </w:rPr>
        <w:t>от «__» ________ 2022г.</w:t>
      </w:r>
    </w:p>
    <w:p w14:paraId="3F6C499B" w14:textId="77777777" w:rsidR="00792629" w:rsidRPr="00605CE6" w:rsidRDefault="00792629" w:rsidP="00792629">
      <w:pPr>
        <w:pBdr>
          <w:top w:val="nil"/>
          <w:left w:val="nil"/>
          <w:bottom w:val="nil"/>
          <w:right w:val="nil"/>
          <w:between w:val="nil"/>
        </w:pBdr>
        <w:ind w:firstLine="567"/>
        <w:jc w:val="right"/>
        <w:rPr>
          <w:color w:val="000000"/>
        </w:rPr>
      </w:pPr>
    </w:p>
    <w:p w14:paraId="38509F11" w14:textId="77777777" w:rsidR="00792629" w:rsidRPr="00605CE6" w:rsidRDefault="00792629" w:rsidP="00792629">
      <w:pPr>
        <w:pBdr>
          <w:top w:val="nil"/>
          <w:left w:val="nil"/>
          <w:bottom w:val="nil"/>
          <w:right w:val="nil"/>
          <w:between w:val="nil"/>
        </w:pBdr>
        <w:ind w:firstLine="567"/>
        <w:jc w:val="right"/>
        <w:rPr>
          <w:color w:val="000000"/>
        </w:rPr>
      </w:pPr>
    </w:p>
    <w:p w14:paraId="07F32E43" w14:textId="77777777" w:rsidR="00792629" w:rsidRPr="00A346F2" w:rsidRDefault="00792629" w:rsidP="00792629">
      <w:pPr>
        <w:pBdr>
          <w:top w:val="nil"/>
          <w:left w:val="nil"/>
          <w:bottom w:val="nil"/>
          <w:right w:val="nil"/>
          <w:between w:val="nil"/>
        </w:pBdr>
        <w:ind w:firstLine="567"/>
        <w:jc w:val="right"/>
        <w:rPr>
          <w:color w:val="000000"/>
        </w:rPr>
      </w:pPr>
    </w:p>
    <w:p w14:paraId="17428713" w14:textId="77777777" w:rsidR="00792629" w:rsidRPr="00A346F2" w:rsidRDefault="00FF4E78" w:rsidP="00792629">
      <w:pPr>
        <w:pBdr>
          <w:top w:val="nil"/>
          <w:left w:val="nil"/>
          <w:bottom w:val="nil"/>
          <w:right w:val="nil"/>
          <w:between w:val="nil"/>
        </w:pBdr>
        <w:ind w:firstLine="720"/>
        <w:jc w:val="center"/>
        <w:rPr>
          <w:b/>
          <w:color w:val="000000"/>
        </w:rPr>
      </w:pPr>
      <w:r w:rsidRPr="00A346F2">
        <w:rPr>
          <w:b/>
          <w:color w:val="000000"/>
        </w:rPr>
        <w:t>Акт простоев Товара</w:t>
      </w:r>
    </w:p>
    <w:p w14:paraId="6E44A95C" w14:textId="77777777" w:rsidR="00792629" w:rsidRPr="00A346F2" w:rsidRDefault="00792629" w:rsidP="00792629">
      <w:pPr>
        <w:pBdr>
          <w:top w:val="nil"/>
          <w:left w:val="nil"/>
          <w:bottom w:val="nil"/>
          <w:right w:val="nil"/>
          <w:between w:val="nil"/>
        </w:pBdr>
        <w:ind w:firstLine="720"/>
        <w:jc w:val="center"/>
        <w:rPr>
          <w:color w:val="000000"/>
        </w:rPr>
      </w:pPr>
    </w:p>
    <w:p w14:paraId="5B2216DF" w14:textId="77777777" w:rsidR="00792629" w:rsidRPr="00605CE6" w:rsidRDefault="00FF4E78" w:rsidP="00792629">
      <w:pPr>
        <w:pBdr>
          <w:top w:val="nil"/>
          <w:left w:val="nil"/>
          <w:bottom w:val="nil"/>
          <w:right w:val="nil"/>
          <w:between w:val="nil"/>
        </w:pBdr>
        <w:jc w:val="both"/>
        <w:rPr>
          <w:color w:val="000000"/>
        </w:rPr>
      </w:pPr>
      <w:r w:rsidRPr="00605CE6">
        <w:rPr>
          <w:color w:val="000000"/>
        </w:rPr>
        <w:t>Марка: ___________________________________________</w:t>
      </w:r>
    </w:p>
    <w:p w14:paraId="45D44AF1" w14:textId="77777777" w:rsidR="00792629" w:rsidRPr="00A346F2" w:rsidRDefault="00FF4E78" w:rsidP="00792629">
      <w:pPr>
        <w:pBdr>
          <w:top w:val="nil"/>
          <w:left w:val="nil"/>
          <w:bottom w:val="nil"/>
          <w:right w:val="nil"/>
          <w:between w:val="nil"/>
        </w:pBdr>
        <w:jc w:val="both"/>
        <w:rPr>
          <w:color w:val="000000"/>
        </w:rPr>
      </w:pPr>
      <w:r w:rsidRPr="00A346F2">
        <w:rPr>
          <w:color w:val="000000"/>
        </w:rPr>
        <w:t>Модель: __________________________________________</w:t>
      </w:r>
    </w:p>
    <w:p w14:paraId="7C4BE8E6" w14:textId="77777777" w:rsidR="00792629" w:rsidRPr="00A346F2" w:rsidRDefault="00FF4E78" w:rsidP="00792629">
      <w:pPr>
        <w:pBdr>
          <w:top w:val="nil"/>
          <w:left w:val="nil"/>
          <w:bottom w:val="nil"/>
          <w:right w:val="nil"/>
          <w:between w:val="nil"/>
        </w:pBdr>
        <w:jc w:val="both"/>
        <w:rPr>
          <w:color w:val="000000"/>
        </w:rPr>
      </w:pPr>
      <w:r w:rsidRPr="00A346F2">
        <w:rPr>
          <w:color w:val="000000"/>
        </w:rPr>
        <w:t>Инвентарный номер: _______________________________</w:t>
      </w:r>
    </w:p>
    <w:p w14:paraId="0732A83C" w14:textId="77777777" w:rsidR="00792629" w:rsidRPr="00A346F2" w:rsidRDefault="00FF4E78" w:rsidP="00792629">
      <w:pPr>
        <w:pBdr>
          <w:top w:val="nil"/>
          <w:left w:val="nil"/>
          <w:bottom w:val="nil"/>
          <w:right w:val="nil"/>
          <w:between w:val="nil"/>
        </w:pBdr>
        <w:jc w:val="both"/>
        <w:rPr>
          <w:color w:val="000000"/>
        </w:rPr>
      </w:pPr>
      <w:r w:rsidRPr="00A346F2">
        <w:rPr>
          <w:color w:val="000000"/>
        </w:rPr>
        <w:t>Заводской номер: __________________________________</w:t>
      </w:r>
    </w:p>
    <w:p w14:paraId="3D6CAFD5" w14:textId="77777777" w:rsidR="00792629" w:rsidRPr="00A346F2" w:rsidRDefault="00792629" w:rsidP="00792629">
      <w:pPr>
        <w:pBdr>
          <w:top w:val="nil"/>
          <w:left w:val="nil"/>
          <w:bottom w:val="nil"/>
          <w:right w:val="nil"/>
          <w:between w:val="nil"/>
        </w:pBdr>
        <w:ind w:firstLine="720"/>
        <w:jc w:val="both"/>
        <w:rPr>
          <w:color w:val="000000"/>
        </w:rPr>
      </w:pPr>
    </w:p>
    <w:tbl>
      <w:tblPr>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792629" w:rsidRPr="00A346F2" w14:paraId="2451F49A" w14:textId="77777777" w:rsidTr="00792629">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A25466" w14:textId="77777777" w:rsidR="00792629" w:rsidRPr="00A346F2" w:rsidRDefault="00FF4E78" w:rsidP="00792629">
            <w:pPr>
              <w:pBdr>
                <w:top w:val="nil"/>
                <w:left w:val="nil"/>
                <w:bottom w:val="nil"/>
                <w:right w:val="nil"/>
                <w:between w:val="nil"/>
              </w:pBdr>
              <w:jc w:val="center"/>
              <w:rPr>
                <w:color w:val="000000"/>
              </w:rPr>
            </w:pPr>
            <w:r w:rsidRPr="00A346F2">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14:paraId="278C949D" w14:textId="77777777" w:rsidR="00792629" w:rsidRPr="00A346F2" w:rsidRDefault="00FF4E78" w:rsidP="00792629">
            <w:pPr>
              <w:pBdr>
                <w:top w:val="nil"/>
                <w:left w:val="nil"/>
                <w:bottom w:val="nil"/>
                <w:right w:val="nil"/>
                <w:between w:val="nil"/>
              </w:pBdr>
              <w:jc w:val="center"/>
              <w:rPr>
                <w:color w:val="000000"/>
              </w:rPr>
            </w:pPr>
            <w:r w:rsidRPr="00A346F2">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14:paraId="572E106B" w14:textId="77777777" w:rsidR="00792629" w:rsidRPr="00A346F2" w:rsidRDefault="00FF4E78" w:rsidP="00792629">
            <w:pPr>
              <w:pBdr>
                <w:top w:val="nil"/>
                <w:left w:val="nil"/>
                <w:bottom w:val="nil"/>
                <w:right w:val="nil"/>
                <w:between w:val="nil"/>
              </w:pBdr>
              <w:jc w:val="center"/>
              <w:rPr>
                <w:color w:val="000000"/>
              </w:rPr>
            </w:pPr>
            <w:r w:rsidRPr="00A346F2">
              <w:rPr>
                <w:color w:val="000000"/>
              </w:rPr>
              <w:t>Причина</w:t>
            </w:r>
          </w:p>
        </w:tc>
        <w:tc>
          <w:tcPr>
            <w:tcW w:w="2693" w:type="dxa"/>
            <w:vMerge w:val="restart"/>
            <w:tcBorders>
              <w:top w:val="single" w:sz="8" w:space="0" w:color="000000"/>
              <w:left w:val="nil"/>
              <w:right w:val="single" w:sz="8" w:space="0" w:color="000000"/>
            </w:tcBorders>
            <w:vAlign w:val="center"/>
          </w:tcPr>
          <w:p w14:paraId="1D38BA5B" w14:textId="77777777" w:rsidR="00792629" w:rsidRPr="00A346F2" w:rsidRDefault="00FF4E78" w:rsidP="00792629">
            <w:pPr>
              <w:pBdr>
                <w:top w:val="nil"/>
                <w:left w:val="nil"/>
                <w:bottom w:val="nil"/>
                <w:right w:val="nil"/>
                <w:between w:val="nil"/>
              </w:pBdr>
              <w:jc w:val="center"/>
              <w:rPr>
                <w:color w:val="000000"/>
              </w:rPr>
            </w:pPr>
            <w:r w:rsidRPr="00A346F2">
              <w:rPr>
                <w:color w:val="000000"/>
              </w:rPr>
              <w:t>Ответственность (Заказчик/Исполнитель/ Не установлено)</w:t>
            </w:r>
          </w:p>
        </w:tc>
      </w:tr>
      <w:tr w:rsidR="00792629" w:rsidRPr="00A346F2" w14:paraId="1307F701" w14:textId="77777777" w:rsidTr="00792629">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16C9E" w14:textId="77777777" w:rsidR="00792629" w:rsidRPr="00A346F2" w:rsidRDefault="00FF4E78" w:rsidP="00792629">
            <w:pPr>
              <w:pBdr>
                <w:top w:val="nil"/>
                <w:left w:val="nil"/>
                <w:bottom w:val="nil"/>
                <w:right w:val="nil"/>
                <w:between w:val="nil"/>
              </w:pBdr>
              <w:jc w:val="center"/>
              <w:rPr>
                <w:color w:val="000000"/>
              </w:rPr>
            </w:pPr>
            <w:r w:rsidRPr="00A346F2">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850DDD6" w14:textId="77777777" w:rsidR="00792629" w:rsidRPr="00A346F2" w:rsidRDefault="00FF4E78" w:rsidP="00792629">
            <w:pPr>
              <w:pBdr>
                <w:top w:val="nil"/>
                <w:left w:val="nil"/>
                <w:bottom w:val="nil"/>
                <w:right w:val="nil"/>
                <w:between w:val="nil"/>
              </w:pBdr>
              <w:jc w:val="center"/>
              <w:rPr>
                <w:color w:val="000000"/>
              </w:rPr>
            </w:pPr>
            <w:r w:rsidRPr="00A346F2">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14:paraId="315B3F13" w14:textId="77777777" w:rsidR="00792629" w:rsidRPr="00A346F2" w:rsidRDefault="00FF4E78" w:rsidP="00792629">
            <w:pPr>
              <w:pBdr>
                <w:top w:val="nil"/>
                <w:left w:val="nil"/>
                <w:bottom w:val="nil"/>
                <w:right w:val="nil"/>
                <w:between w:val="nil"/>
              </w:pBdr>
              <w:jc w:val="center"/>
              <w:rPr>
                <w:color w:val="000000"/>
              </w:rPr>
            </w:pPr>
            <w:r w:rsidRPr="00A346F2">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14:paraId="148F77B3" w14:textId="77777777" w:rsidR="00792629" w:rsidRPr="00A346F2" w:rsidRDefault="00FF4E78" w:rsidP="00792629">
            <w:pPr>
              <w:pBdr>
                <w:top w:val="nil"/>
                <w:left w:val="nil"/>
                <w:bottom w:val="nil"/>
                <w:right w:val="nil"/>
                <w:between w:val="nil"/>
              </w:pBdr>
              <w:jc w:val="center"/>
              <w:rPr>
                <w:color w:val="000000"/>
              </w:rPr>
            </w:pPr>
            <w:r w:rsidRPr="00A346F2">
              <w:rPr>
                <w:color w:val="000000"/>
              </w:rPr>
              <w:t>Исполнителя</w:t>
            </w:r>
          </w:p>
        </w:tc>
        <w:tc>
          <w:tcPr>
            <w:tcW w:w="1736" w:type="dxa"/>
            <w:vMerge/>
            <w:tcBorders>
              <w:top w:val="single" w:sz="8" w:space="0" w:color="000000"/>
              <w:left w:val="nil"/>
              <w:right w:val="single" w:sz="8" w:space="0" w:color="000000"/>
            </w:tcBorders>
            <w:vAlign w:val="center"/>
          </w:tcPr>
          <w:p w14:paraId="5EEFBF8E" w14:textId="77777777" w:rsidR="00792629" w:rsidRPr="00A346F2" w:rsidRDefault="00792629" w:rsidP="00792629">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14:paraId="2E9486E6" w14:textId="77777777" w:rsidR="00792629" w:rsidRPr="00A346F2" w:rsidRDefault="00792629" w:rsidP="00792629">
            <w:pPr>
              <w:widowControl w:val="0"/>
              <w:pBdr>
                <w:top w:val="nil"/>
                <w:left w:val="nil"/>
                <w:bottom w:val="nil"/>
                <w:right w:val="nil"/>
                <w:between w:val="nil"/>
              </w:pBdr>
              <w:spacing w:line="276" w:lineRule="auto"/>
              <w:rPr>
                <w:color w:val="000000"/>
              </w:rPr>
            </w:pPr>
          </w:p>
        </w:tc>
      </w:tr>
      <w:tr w:rsidR="00792629" w:rsidRPr="00A346F2" w14:paraId="6A0CA44D" w14:textId="77777777" w:rsidTr="00792629">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A5D9"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536506B"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3FB809DD"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125F39D5"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36" w:type="dxa"/>
            <w:tcBorders>
              <w:top w:val="nil"/>
              <w:left w:val="nil"/>
              <w:bottom w:val="single" w:sz="4" w:space="0" w:color="000000"/>
              <w:right w:val="single" w:sz="8" w:space="0" w:color="000000"/>
            </w:tcBorders>
          </w:tcPr>
          <w:p w14:paraId="6A3A4BFC" w14:textId="77777777" w:rsidR="00792629" w:rsidRPr="00A346F2" w:rsidRDefault="00792629" w:rsidP="00792629">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5981F7CF" w14:textId="77777777" w:rsidR="00792629" w:rsidRPr="00A346F2" w:rsidRDefault="00792629" w:rsidP="00792629">
            <w:pPr>
              <w:pBdr>
                <w:top w:val="nil"/>
                <w:left w:val="nil"/>
                <w:bottom w:val="nil"/>
                <w:right w:val="nil"/>
                <w:between w:val="nil"/>
              </w:pBdr>
              <w:ind w:firstLine="720"/>
              <w:jc w:val="center"/>
              <w:rPr>
                <w:color w:val="000000"/>
              </w:rPr>
            </w:pPr>
          </w:p>
        </w:tc>
      </w:tr>
      <w:tr w:rsidR="00792629" w:rsidRPr="00A346F2" w14:paraId="23EC1719" w14:textId="77777777" w:rsidTr="00792629">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1197"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A978BC0"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72D8F993"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08EB6F69"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36" w:type="dxa"/>
            <w:tcBorders>
              <w:top w:val="nil"/>
              <w:left w:val="nil"/>
              <w:bottom w:val="single" w:sz="4" w:space="0" w:color="000000"/>
              <w:right w:val="single" w:sz="8" w:space="0" w:color="000000"/>
            </w:tcBorders>
          </w:tcPr>
          <w:p w14:paraId="4B1DD2CE" w14:textId="77777777" w:rsidR="00792629" w:rsidRPr="00A346F2" w:rsidRDefault="00792629" w:rsidP="00792629">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522D0380" w14:textId="77777777" w:rsidR="00792629" w:rsidRPr="00A346F2" w:rsidRDefault="00792629" w:rsidP="00792629">
            <w:pPr>
              <w:pBdr>
                <w:top w:val="nil"/>
                <w:left w:val="nil"/>
                <w:bottom w:val="nil"/>
                <w:right w:val="nil"/>
                <w:between w:val="nil"/>
              </w:pBdr>
              <w:ind w:firstLine="720"/>
              <w:jc w:val="center"/>
              <w:rPr>
                <w:color w:val="000000"/>
              </w:rPr>
            </w:pPr>
          </w:p>
        </w:tc>
      </w:tr>
      <w:tr w:rsidR="00792629" w:rsidRPr="00A346F2" w14:paraId="05E6322D" w14:textId="77777777" w:rsidTr="00792629">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EC81"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003E336"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00305A00"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59F95B22"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36" w:type="dxa"/>
            <w:tcBorders>
              <w:top w:val="nil"/>
              <w:left w:val="nil"/>
              <w:bottom w:val="single" w:sz="4" w:space="0" w:color="000000"/>
              <w:right w:val="single" w:sz="8" w:space="0" w:color="000000"/>
            </w:tcBorders>
          </w:tcPr>
          <w:p w14:paraId="4E2A1CD7" w14:textId="77777777" w:rsidR="00792629" w:rsidRPr="00A346F2" w:rsidRDefault="00792629" w:rsidP="00792629">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40A14523" w14:textId="77777777" w:rsidR="00792629" w:rsidRPr="00A346F2" w:rsidRDefault="00792629" w:rsidP="00792629">
            <w:pPr>
              <w:pBdr>
                <w:top w:val="nil"/>
                <w:left w:val="nil"/>
                <w:bottom w:val="nil"/>
                <w:right w:val="nil"/>
                <w:between w:val="nil"/>
              </w:pBdr>
              <w:ind w:firstLine="720"/>
              <w:jc w:val="center"/>
              <w:rPr>
                <w:color w:val="000000"/>
              </w:rPr>
            </w:pPr>
          </w:p>
        </w:tc>
      </w:tr>
    </w:tbl>
    <w:p w14:paraId="6B1F8F62" w14:textId="77777777" w:rsidR="00792629" w:rsidRPr="00A346F2" w:rsidRDefault="00792629" w:rsidP="00792629">
      <w:pPr>
        <w:pBdr>
          <w:top w:val="nil"/>
          <w:left w:val="nil"/>
          <w:bottom w:val="nil"/>
          <w:right w:val="nil"/>
          <w:between w:val="nil"/>
        </w:pBdr>
        <w:ind w:firstLine="709"/>
        <w:jc w:val="right"/>
        <w:rPr>
          <w:color w:val="000000"/>
        </w:rPr>
      </w:pPr>
    </w:p>
    <w:p w14:paraId="34CC94CB" w14:textId="77777777" w:rsidR="00792629" w:rsidRPr="00A346F2" w:rsidRDefault="00792629" w:rsidP="00792629">
      <w:pPr>
        <w:pBdr>
          <w:top w:val="nil"/>
          <w:left w:val="nil"/>
          <w:bottom w:val="nil"/>
          <w:right w:val="nil"/>
          <w:between w:val="nil"/>
        </w:pBdr>
        <w:ind w:firstLine="709"/>
        <w:jc w:val="right"/>
        <w:rPr>
          <w:color w:val="000000"/>
        </w:rPr>
      </w:pPr>
    </w:p>
    <w:p w14:paraId="277502B2" w14:textId="77777777" w:rsidR="00792629" w:rsidRPr="00605CE6" w:rsidRDefault="00FF4E78" w:rsidP="00792629">
      <w:pPr>
        <w:pBdr>
          <w:top w:val="nil"/>
          <w:left w:val="nil"/>
          <w:bottom w:val="nil"/>
          <w:right w:val="nil"/>
          <w:between w:val="nil"/>
        </w:pBdr>
        <w:tabs>
          <w:tab w:val="left" w:pos="4500"/>
        </w:tabs>
        <w:rPr>
          <w:color w:val="000000"/>
        </w:rPr>
      </w:pPr>
      <w:r w:rsidRPr="00605CE6">
        <w:rPr>
          <w:color w:val="000000"/>
        </w:rPr>
        <w:t>Исполнитель ______________________</w:t>
      </w:r>
      <w:r w:rsidRPr="00605CE6">
        <w:rPr>
          <w:color w:val="000000"/>
        </w:rPr>
        <w:tab/>
        <w:t>Заказчик ___________________________</w:t>
      </w:r>
    </w:p>
    <w:p w14:paraId="4EF51D10" w14:textId="77777777" w:rsidR="00792629" w:rsidRPr="00A346F2" w:rsidRDefault="00FF4E78" w:rsidP="00792629">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7BA5EEFF" w14:textId="77777777" w:rsidTr="00792629">
        <w:trPr>
          <w:trHeight w:val="1367"/>
        </w:trPr>
        <w:tc>
          <w:tcPr>
            <w:tcW w:w="4847" w:type="dxa"/>
            <w:tcBorders>
              <w:top w:val="nil"/>
              <w:left w:val="nil"/>
              <w:bottom w:val="nil"/>
              <w:right w:val="nil"/>
            </w:tcBorders>
          </w:tcPr>
          <w:p w14:paraId="670572D5" w14:textId="77777777" w:rsidR="00792FA4" w:rsidRPr="00A346F2" w:rsidRDefault="00792FA4" w:rsidP="00792629">
            <w:pPr>
              <w:pBdr>
                <w:top w:val="nil"/>
                <w:left w:val="nil"/>
                <w:bottom w:val="nil"/>
                <w:right w:val="nil"/>
                <w:between w:val="nil"/>
              </w:pBdr>
              <w:rPr>
                <w:b/>
                <w:color w:val="000000"/>
              </w:rPr>
            </w:pPr>
          </w:p>
          <w:p w14:paraId="2C68C3B5" w14:textId="51AFF98D"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4A28C8E0" w14:textId="77777777" w:rsidR="00792629" w:rsidRPr="00A346F2" w:rsidRDefault="00792629" w:rsidP="00792629">
            <w:pPr>
              <w:pBdr>
                <w:top w:val="nil"/>
                <w:left w:val="nil"/>
                <w:bottom w:val="nil"/>
                <w:right w:val="nil"/>
                <w:between w:val="nil"/>
              </w:pBdr>
              <w:rPr>
                <w:b/>
                <w:color w:val="000000"/>
              </w:rPr>
            </w:pPr>
          </w:p>
          <w:p w14:paraId="19AF1637" w14:textId="77777777" w:rsidR="00792629" w:rsidRPr="00A346F2" w:rsidRDefault="00792629" w:rsidP="00792629">
            <w:pPr>
              <w:pBdr>
                <w:top w:val="nil"/>
                <w:left w:val="nil"/>
                <w:bottom w:val="nil"/>
                <w:right w:val="nil"/>
                <w:between w:val="nil"/>
              </w:pBdr>
              <w:rPr>
                <w:b/>
                <w:color w:val="000000"/>
              </w:rPr>
            </w:pPr>
          </w:p>
          <w:p w14:paraId="6CF3F17A"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18F2A765" w14:textId="77777777" w:rsidR="00792FA4" w:rsidRPr="00A346F2" w:rsidRDefault="00792FA4" w:rsidP="00792629">
            <w:pPr>
              <w:pBdr>
                <w:top w:val="nil"/>
                <w:left w:val="nil"/>
                <w:bottom w:val="nil"/>
                <w:right w:val="nil"/>
                <w:between w:val="nil"/>
              </w:pBdr>
              <w:ind w:left="1343"/>
              <w:rPr>
                <w:b/>
                <w:color w:val="000000"/>
              </w:rPr>
            </w:pPr>
          </w:p>
          <w:p w14:paraId="6583C9AF" w14:textId="571342B3"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0BDD1BDD" w14:textId="77777777" w:rsidR="00792629" w:rsidRPr="00A346F2" w:rsidRDefault="00792629" w:rsidP="00792629">
            <w:pPr>
              <w:pBdr>
                <w:top w:val="nil"/>
                <w:left w:val="nil"/>
                <w:bottom w:val="nil"/>
                <w:right w:val="nil"/>
                <w:between w:val="nil"/>
              </w:pBdr>
              <w:ind w:left="1343"/>
              <w:rPr>
                <w:color w:val="000000"/>
              </w:rPr>
            </w:pPr>
          </w:p>
          <w:p w14:paraId="3C82A63B" w14:textId="77777777" w:rsidR="00792629" w:rsidRPr="00A346F2" w:rsidRDefault="00792629" w:rsidP="00792629">
            <w:pPr>
              <w:pBdr>
                <w:top w:val="nil"/>
                <w:left w:val="nil"/>
                <w:bottom w:val="nil"/>
                <w:right w:val="nil"/>
                <w:between w:val="nil"/>
              </w:pBdr>
              <w:ind w:left="1343"/>
              <w:rPr>
                <w:color w:val="000000"/>
              </w:rPr>
            </w:pPr>
          </w:p>
          <w:p w14:paraId="7B300111"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27CE965D" w14:textId="77777777" w:rsidR="00792629" w:rsidRPr="00A346F2" w:rsidRDefault="00792629" w:rsidP="00792629">
      <w:pPr>
        <w:pBdr>
          <w:top w:val="nil"/>
          <w:left w:val="nil"/>
          <w:bottom w:val="nil"/>
          <w:right w:val="nil"/>
          <w:between w:val="nil"/>
        </w:pBdr>
        <w:ind w:firstLine="567"/>
        <w:jc w:val="right"/>
        <w:rPr>
          <w:color w:val="000000"/>
        </w:rPr>
      </w:pPr>
    </w:p>
    <w:p w14:paraId="3B6B2CA7" w14:textId="77777777" w:rsidR="00792629" w:rsidRPr="00A346F2" w:rsidRDefault="00792629" w:rsidP="00792629">
      <w:pPr>
        <w:pBdr>
          <w:top w:val="nil"/>
          <w:left w:val="nil"/>
          <w:bottom w:val="nil"/>
          <w:right w:val="nil"/>
          <w:between w:val="nil"/>
        </w:pBdr>
        <w:ind w:firstLine="567"/>
        <w:jc w:val="right"/>
        <w:rPr>
          <w:color w:val="000000"/>
        </w:rPr>
      </w:pPr>
    </w:p>
    <w:p w14:paraId="199CC55B" w14:textId="77777777" w:rsidR="00792629" w:rsidRPr="00A346F2" w:rsidRDefault="00792629" w:rsidP="00792629">
      <w:pPr>
        <w:pBdr>
          <w:top w:val="nil"/>
          <w:left w:val="nil"/>
          <w:bottom w:val="nil"/>
          <w:right w:val="nil"/>
          <w:between w:val="nil"/>
        </w:pBdr>
        <w:ind w:firstLine="567"/>
        <w:jc w:val="right"/>
        <w:rPr>
          <w:color w:val="000000"/>
        </w:rPr>
      </w:pPr>
    </w:p>
    <w:p w14:paraId="2E4C00DD" w14:textId="77777777" w:rsidR="00792629" w:rsidRPr="00A346F2" w:rsidRDefault="00792629" w:rsidP="00792629">
      <w:pPr>
        <w:pBdr>
          <w:top w:val="nil"/>
          <w:left w:val="nil"/>
          <w:bottom w:val="nil"/>
          <w:right w:val="nil"/>
          <w:between w:val="nil"/>
        </w:pBdr>
        <w:ind w:firstLine="567"/>
        <w:jc w:val="right"/>
        <w:rPr>
          <w:color w:val="000000"/>
        </w:rPr>
      </w:pPr>
    </w:p>
    <w:p w14:paraId="34C9D8BB" w14:textId="77777777" w:rsidR="00792629" w:rsidRPr="00A346F2" w:rsidRDefault="00792629" w:rsidP="00792629">
      <w:pPr>
        <w:pBdr>
          <w:top w:val="nil"/>
          <w:left w:val="nil"/>
          <w:bottom w:val="nil"/>
          <w:right w:val="nil"/>
          <w:between w:val="nil"/>
        </w:pBdr>
        <w:ind w:firstLine="567"/>
        <w:jc w:val="right"/>
        <w:rPr>
          <w:color w:val="000000"/>
        </w:rPr>
      </w:pPr>
    </w:p>
    <w:p w14:paraId="3E8C4B7C" w14:textId="77777777" w:rsidR="00792629" w:rsidRPr="00A346F2" w:rsidRDefault="00792629" w:rsidP="00792629">
      <w:pPr>
        <w:pBdr>
          <w:top w:val="nil"/>
          <w:left w:val="nil"/>
          <w:bottom w:val="nil"/>
          <w:right w:val="nil"/>
          <w:between w:val="nil"/>
        </w:pBdr>
        <w:ind w:firstLine="567"/>
        <w:jc w:val="right"/>
        <w:rPr>
          <w:color w:val="000000"/>
        </w:rPr>
      </w:pPr>
    </w:p>
    <w:p w14:paraId="2738ADD0" w14:textId="77777777" w:rsidR="00792629" w:rsidRPr="00A346F2" w:rsidRDefault="00792629" w:rsidP="00792629">
      <w:pPr>
        <w:pBdr>
          <w:top w:val="nil"/>
          <w:left w:val="nil"/>
          <w:bottom w:val="nil"/>
          <w:right w:val="nil"/>
          <w:between w:val="nil"/>
        </w:pBdr>
        <w:ind w:firstLine="567"/>
        <w:jc w:val="right"/>
        <w:rPr>
          <w:color w:val="000000"/>
        </w:rPr>
      </w:pPr>
    </w:p>
    <w:p w14:paraId="4470CF44" w14:textId="77777777" w:rsidR="00792629" w:rsidRPr="00A346F2" w:rsidRDefault="00792629" w:rsidP="00792629">
      <w:pPr>
        <w:pBdr>
          <w:top w:val="nil"/>
          <w:left w:val="nil"/>
          <w:bottom w:val="nil"/>
          <w:right w:val="nil"/>
          <w:between w:val="nil"/>
        </w:pBdr>
        <w:ind w:firstLine="567"/>
        <w:jc w:val="right"/>
        <w:rPr>
          <w:color w:val="000000"/>
        </w:rPr>
      </w:pPr>
    </w:p>
    <w:p w14:paraId="36CC4137" w14:textId="77777777" w:rsidR="00792629" w:rsidRPr="00A346F2" w:rsidRDefault="00792629" w:rsidP="00792629">
      <w:pPr>
        <w:pBdr>
          <w:top w:val="nil"/>
          <w:left w:val="nil"/>
          <w:bottom w:val="nil"/>
          <w:right w:val="nil"/>
          <w:between w:val="nil"/>
        </w:pBdr>
        <w:ind w:firstLine="567"/>
        <w:jc w:val="right"/>
        <w:rPr>
          <w:color w:val="000000"/>
        </w:rPr>
      </w:pPr>
    </w:p>
    <w:p w14:paraId="54EEA8D4" w14:textId="77777777" w:rsidR="00792629" w:rsidRPr="00A346F2" w:rsidRDefault="00792629" w:rsidP="00792629">
      <w:pPr>
        <w:pBdr>
          <w:top w:val="nil"/>
          <w:left w:val="nil"/>
          <w:bottom w:val="nil"/>
          <w:right w:val="nil"/>
          <w:between w:val="nil"/>
        </w:pBdr>
        <w:ind w:firstLine="567"/>
        <w:jc w:val="right"/>
        <w:rPr>
          <w:color w:val="000000"/>
        </w:rPr>
      </w:pPr>
    </w:p>
    <w:p w14:paraId="62CFC2A7" w14:textId="77777777" w:rsidR="00792629" w:rsidRPr="00A346F2" w:rsidRDefault="00792629" w:rsidP="00792629">
      <w:pPr>
        <w:pBdr>
          <w:top w:val="nil"/>
          <w:left w:val="nil"/>
          <w:bottom w:val="nil"/>
          <w:right w:val="nil"/>
          <w:between w:val="nil"/>
        </w:pBdr>
        <w:ind w:firstLine="567"/>
        <w:jc w:val="right"/>
        <w:rPr>
          <w:color w:val="000000"/>
        </w:rPr>
      </w:pPr>
    </w:p>
    <w:p w14:paraId="576B6140" w14:textId="77777777" w:rsidR="00792629" w:rsidRPr="00A346F2" w:rsidRDefault="00792629" w:rsidP="00792629">
      <w:pPr>
        <w:pBdr>
          <w:top w:val="nil"/>
          <w:left w:val="nil"/>
          <w:bottom w:val="nil"/>
          <w:right w:val="nil"/>
          <w:between w:val="nil"/>
        </w:pBdr>
        <w:ind w:firstLine="567"/>
        <w:jc w:val="right"/>
        <w:rPr>
          <w:color w:val="000000"/>
        </w:rPr>
      </w:pPr>
    </w:p>
    <w:p w14:paraId="4D7EB342" w14:textId="77777777" w:rsidR="00792629" w:rsidRPr="00A346F2" w:rsidRDefault="00792629" w:rsidP="00792629">
      <w:pPr>
        <w:pBdr>
          <w:top w:val="nil"/>
          <w:left w:val="nil"/>
          <w:bottom w:val="nil"/>
          <w:right w:val="nil"/>
          <w:between w:val="nil"/>
        </w:pBdr>
        <w:ind w:firstLine="567"/>
        <w:jc w:val="right"/>
        <w:rPr>
          <w:color w:val="000000"/>
        </w:rPr>
      </w:pPr>
    </w:p>
    <w:p w14:paraId="10AFD11B" w14:textId="77777777" w:rsidR="00792629" w:rsidRPr="00A346F2" w:rsidRDefault="00792629" w:rsidP="00792629">
      <w:pPr>
        <w:pBdr>
          <w:top w:val="nil"/>
          <w:left w:val="nil"/>
          <w:bottom w:val="nil"/>
          <w:right w:val="nil"/>
          <w:between w:val="nil"/>
        </w:pBdr>
        <w:ind w:firstLine="567"/>
        <w:jc w:val="right"/>
        <w:rPr>
          <w:color w:val="000000"/>
        </w:rPr>
      </w:pPr>
    </w:p>
    <w:p w14:paraId="43F5C263" w14:textId="77777777" w:rsidR="00792629" w:rsidRPr="00A346F2" w:rsidRDefault="00792629" w:rsidP="00792629">
      <w:pPr>
        <w:pBdr>
          <w:top w:val="nil"/>
          <w:left w:val="nil"/>
          <w:bottom w:val="nil"/>
          <w:right w:val="nil"/>
          <w:between w:val="nil"/>
        </w:pBdr>
        <w:ind w:firstLine="567"/>
        <w:jc w:val="right"/>
        <w:rPr>
          <w:color w:val="000000"/>
        </w:rPr>
      </w:pPr>
    </w:p>
    <w:p w14:paraId="462F380A" w14:textId="77777777" w:rsidR="00792629" w:rsidRPr="00A346F2" w:rsidRDefault="00792629" w:rsidP="00792629">
      <w:pPr>
        <w:pBdr>
          <w:top w:val="nil"/>
          <w:left w:val="nil"/>
          <w:bottom w:val="nil"/>
          <w:right w:val="nil"/>
          <w:between w:val="nil"/>
        </w:pBdr>
        <w:ind w:firstLine="567"/>
        <w:jc w:val="right"/>
        <w:rPr>
          <w:color w:val="000000"/>
        </w:rPr>
      </w:pPr>
    </w:p>
    <w:p w14:paraId="1C85BCF0" w14:textId="77777777" w:rsidR="00792629" w:rsidRPr="00A346F2" w:rsidRDefault="00792629" w:rsidP="00792629">
      <w:pPr>
        <w:pBdr>
          <w:top w:val="nil"/>
          <w:left w:val="nil"/>
          <w:bottom w:val="nil"/>
          <w:right w:val="nil"/>
          <w:between w:val="nil"/>
        </w:pBdr>
        <w:ind w:firstLine="567"/>
        <w:jc w:val="right"/>
        <w:rPr>
          <w:color w:val="000000"/>
        </w:rPr>
      </w:pPr>
    </w:p>
    <w:p w14:paraId="51AE0CD7" w14:textId="77777777" w:rsidR="00792629" w:rsidRPr="00DA4E1A" w:rsidRDefault="00792629" w:rsidP="00792629">
      <w:pPr>
        <w:pBdr>
          <w:top w:val="nil"/>
          <w:left w:val="nil"/>
          <w:bottom w:val="nil"/>
          <w:right w:val="nil"/>
          <w:between w:val="nil"/>
        </w:pBdr>
        <w:outlineLvl w:val="2"/>
        <w:rPr>
          <w:color w:val="000000"/>
        </w:rPr>
        <w:sectPr w:rsidR="00792629" w:rsidRPr="00DA4E1A" w:rsidSect="00792629">
          <w:pgSz w:w="11907" w:h="16840"/>
          <w:pgMar w:top="1134" w:right="851" w:bottom="1134" w:left="1418" w:header="794" w:footer="794" w:gutter="0"/>
          <w:cols w:space="720"/>
        </w:sectPr>
      </w:pPr>
    </w:p>
    <w:p w14:paraId="6DA298F0" w14:textId="77777777" w:rsidR="00792629" w:rsidRPr="00605CE6" w:rsidRDefault="00FF4E78" w:rsidP="00792629">
      <w:pPr>
        <w:ind w:left="6481" w:firstLine="720"/>
        <w:jc w:val="right"/>
        <w:outlineLvl w:val="2"/>
      </w:pPr>
      <w:r w:rsidRPr="00605CE6">
        <w:lastRenderedPageBreak/>
        <w:t>Приложение № 12</w:t>
      </w:r>
    </w:p>
    <w:p w14:paraId="11D21AB6" w14:textId="77777777" w:rsidR="00792629" w:rsidRPr="00A346F2" w:rsidRDefault="00FF4E78" w:rsidP="00792629">
      <w:pPr>
        <w:jc w:val="right"/>
      </w:pPr>
      <w:r w:rsidRPr="00A346F2">
        <w:t xml:space="preserve">к Договору </w:t>
      </w:r>
      <w:proofErr w:type="gramStart"/>
      <w:r w:rsidRPr="00A346F2">
        <w:t>№  _</w:t>
      </w:r>
      <w:proofErr w:type="gramEnd"/>
      <w:r w:rsidRPr="00A346F2">
        <w:t xml:space="preserve">______________ </w:t>
      </w:r>
    </w:p>
    <w:p w14:paraId="445784C5" w14:textId="77777777" w:rsidR="00792629" w:rsidRPr="00E71D91" w:rsidRDefault="00FF4E78" w:rsidP="00792629">
      <w:pPr>
        <w:ind w:left="720"/>
        <w:jc w:val="right"/>
      </w:pPr>
      <w:r w:rsidRPr="00C7134C">
        <w:t>от «____» _________ 2022г.</w:t>
      </w:r>
    </w:p>
    <w:p w14:paraId="6C8D4C6F" w14:textId="77777777" w:rsidR="00792629" w:rsidRPr="00DA4E1A" w:rsidRDefault="00792629" w:rsidP="00792629">
      <w:pPr>
        <w:pStyle w:val="LO-normal"/>
        <w:tabs>
          <w:tab w:val="left" w:pos="142"/>
        </w:tabs>
        <w:ind w:firstLine="567"/>
        <w:jc w:val="right"/>
        <w:rPr>
          <w:rFonts w:ascii="Times New Roman" w:eastAsia="Times New Roman" w:hAnsi="Times New Roman" w:cs="Times New Roman"/>
          <w:color w:val="000000" w:themeColor="text1"/>
        </w:rPr>
      </w:pPr>
    </w:p>
    <w:p w14:paraId="03BA3A7C" w14:textId="77777777" w:rsidR="00792629" w:rsidRPr="00DA4E1A" w:rsidRDefault="00FF4E78" w:rsidP="00792629">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sidRPr="00DA4E1A">
        <w:rPr>
          <w:rFonts w:ascii="Times New Roman" w:eastAsia="Times New Roman" w:hAnsi="Times New Roman" w:cs="Times New Roman"/>
          <w:color w:val="000000" w:themeColor="text1"/>
        </w:rPr>
        <w:t>НАЛОГОВАЯ ОГОВОРКА</w:t>
      </w:r>
    </w:p>
    <w:p w14:paraId="1A6259C7" w14:textId="00AEED6C" w:rsidR="00792629" w:rsidRPr="00DA4E1A" w:rsidRDefault="00FF4E78" w:rsidP="00792629">
      <w:pPr>
        <w:autoSpaceDE w:val="0"/>
        <w:autoSpaceDN w:val="0"/>
        <w:adjustRightInd w:val="0"/>
        <w:ind w:firstLine="709"/>
        <w:jc w:val="both"/>
      </w:pPr>
      <w:r w:rsidRPr="00DA4E1A">
        <w:t xml:space="preserve">1. </w:t>
      </w:r>
      <w:r w:rsidR="00453696">
        <w:t>Исполнитель</w:t>
      </w:r>
      <w:r w:rsidR="00453696" w:rsidRPr="00DA4E1A">
        <w:t xml:space="preserve"> </w:t>
      </w:r>
      <w:r w:rsidRPr="00DA4E1A">
        <w:rPr>
          <w:color w:val="000000"/>
        </w:rPr>
        <w:t xml:space="preserve">на момент заключения и/или при исполнении </w:t>
      </w:r>
      <w:r w:rsidRPr="00DA4E1A">
        <w:t xml:space="preserve">Договора поставки </w:t>
      </w:r>
      <w:r w:rsidRPr="00DA4E1A">
        <w:rPr>
          <w:rFonts w:eastAsia="MS Mincho"/>
        </w:rPr>
        <w:t xml:space="preserve">от «__» ____________ 202__ г. </w:t>
      </w:r>
      <w:r w:rsidRPr="00DA4E1A">
        <w:t xml:space="preserve">№ </w:t>
      </w:r>
      <w:proofErr w:type="spellStart"/>
      <w:r w:rsidRPr="00DA4E1A">
        <w:t>ТКд</w:t>
      </w:r>
      <w:proofErr w:type="spellEnd"/>
      <w:r w:rsidRPr="00DA4E1A">
        <w:t xml:space="preserve">/___/_____/____, </w:t>
      </w:r>
      <w:r w:rsidRPr="00DA4E1A">
        <w:rPr>
          <w:rFonts w:eastAsia="MS Mincho"/>
        </w:rPr>
        <w:t>(далее также – Договор, настоящий Договор) заключенного с ПАО «</w:t>
      </w:r>
      <w:proofErr w:type="spellStart"/>
      <w:r w:rsidRPr="00DA4E1A">
        <w:rPr>
          <w:rFonts w:eastAsia="MS Mincho"/>
        </w:rPr>
        <w:t>ТрансКонтейнер</w:t>
      </w:r>
      <w:proofErr w:type="spellEnd"/>
      <w:r w:rsidRPr="00DA4E1A">
        <w:rPr>
          <w:rFonts w:eastAsia="MS Mincho"/>
        </w:rPr>
        <w:t xml:space="preserve">» (далее – </w:t>
      </w:r>
      <w:r w:rsidR="00722D0F">
        <w:rPr>
          <w:rFonts w:eastAsia="MS Mincho"/>
        </w:rPr>
        <w:t>Заказчик</w:t>
      </w:r>
      <w:r w:rsidRPr="00DA4E1A">
        <w:rPr>
          <w:rFonts w:eastAsia="MS Mincho"/>
        </w:rPr>
        <w:t xml:space="preserve">), </w:t>
      </w:r>
      <w:r w:rsidRPr="00DA4E1A">
        <w:t>гарантирует (заверяет), что:</w:t>
      </w:r>
    </w:p>
    <w:p w14:paraId="4A1AD9A5" w14:textId="44408779" w:rsidR="00792629" w:rsidRPr="00DA4E1A" w:rsidRDefault="00453696" w:rsidP="00792629">
      <w:pPr>
        <w:autoSpaceDE w:val="0"/>
        <w:autoSpaceDN w:val="0"/>
        <w:adjustRightInd w:val="0"/>
        <w:ind w:firstLine="709"/>
        <w:jc w:val="both"/>
      </w:pPr>
      <w:r>
        <w:t>Исполнитель</w:t>
      </w:r>
      <w:r w:rsidR="00FF4E78" w:rsidRPr="00DA4E1A">
        <w:t xml:space="preserve"> является надлежащим образом созданным юридическим лицом, действующим в соответствии с законодательством Российской Федерации;</w:t>
      </w:r>
    </w:p>
    <w:p w14:paraId="031C6B2F" w14:textId="77777777" w:rsidR="00792629" w:rsidRPr="00DA4E1A" w:rsidRDefault="00FF4E78" w:rsidP="00792629">
      <w:pPr>
        <w:autoSpaceDE w:val="0"/>
        <w:autoSpaceDN w:val="0"/>
        <w:adjustRightInd w:val="0"/>
        <w:ind w:firstLine="709"/>
        <w:jc w:val="both"/>
      </w:pPr>
      <w:r w:rsidRPr="00DA4E1A">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4488E30" w14:textId="77777777" w:rsidR="00792629" w:rsidRPr="00DA4E1A" w:rsidRDefault="00FF4E78" w:rsidP="00792629">
      <w:pPr>
        <w:autoSpaceDE w:val="0"/>
        <w:autoSpaceDN w:val="0"/>
        <w:adjustRightInd w:val="0"/>
        <w:ind w:firstLine="709"/>
        <w:jc w:val="both"/>
      </w:pPr>
      <w:r w:rsidRPr="00DA4E1A">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E83B669" w14:textId="77777777" w:rsidR="00792629" w:rsidRPr="00DA4E1A" w:rsidRDefault="00FF4E78" w:rsidP="00792629">
      <w:pPr>
        <w:autoSpaceDE w:val="0"/>
        <w:autoSpaceDN w:val="0"/>
        <w:adjustRightInd w:val="0"/>
        <w:ind w:firstLine="709"/>
        <w:jc w:val="both"/>
      </w:pPr>
      <w:r w:rsidRPr="00DA4E1A">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F9A500" w14:textId="77777777" w:rsidR="00792629" w:rsidRPr="00DA4E1A" w:rsidRDefault="00FF4E78" w:rsidP="00792629">
      <w:pPr>
        <w:autoSpaceDE w:val="0"/>
        <w:autoSpaceDN w:val="0"/>
        <w:adjustRightInd w:val="0"/>
        <w:ind w:firstLine="709"/>
        <w:jc w:val="both"/>
      </w:pPr>
      <w:r w:rsidRPr="00DA4E1A">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3BB616" w14:textId="77777777" w:rsidR="00792629" w:rsidRPr="00DA4E1A" w:rsidRDefault="00FF4E78" w:rsidP="00792629">
      <w:pPr>
        <w:autoSpaceDE w:val="0"/>
        <w:autoSpaceDN w:val="0"/>
        <w:adjustRightInd w:val="0"/>
        <w:ind w:firstLine="709"/>
        <w:jc w:val="both"/>
      </w:pPr>
      <w:r w:rsidRPr="00DA4E1A">
        <w:t>не совершает сделок (операций) основной целью которых являются неуплата (неполная уплата) и (или) зачет (возврат) суммы налога;</w:t>
      </w:r>
    </w:p>
    <w:p w14:paraId="66C52F99" w14:textId="77777777" w:rsidR="00792629" w:rsidRPr="00DA4E1A" w:rsidRDefault="00FF4E78" w:rsidP="00792629">
      <w:pPr>
        <w:autoSpaceDE w:val="0"/>
        <w:autoSpaceDN w:val="0"/>
        <w:adjustRightInd w:val="0"/>
        <w:ind w:firstLine="709"/>
        <w:jc w:val="both"/>
      </w:pPr>
      <w:r w:rsidRPr="00DA4E1A">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5BFF6F8" w14:textId="77777777" w:rsidR="00792629" w:rsidRPr="00DA4E1A" w:rsidRDefault="00FF4E78" w:rsidP="00792629">
      <w:pPr>
        <w:autoSpaceDE w:val="0"/>
        <w:autoSpaceDN w:val="0"/>
        <w:adjustRightInd w:val="0"/>
        <w:ind w:firstLine="709"/>
        <w:jc w:val="both"/>
      </w:pPr>
      <w:r w:rsidRPr="00DA4E1A">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07261A3" w14:textId="77777777" w:rsidR="00792629" w:rsidRPr="00DA4E1A" w:rsidRDefault="00FF4E78" w:rsidP="00792629">
      <w:pPr>
        <w:autoSpaceDE w:val="0"/>
        <w:autoSpaceDN w:val="0"/>
        <w:adjustRightInd w:val="0"/>
        <w:ind w:firstLine="709"/>
        <w:jc w:val="both"/>
      </w:pPr>
      <w:r w:rsidRPr="00DA4E1A">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F186003" w14:textId="7FA04C40" w:rsidR="00792629" w:rsidRPr="00DA4E1A" w:rsidRDefault="00FF4E78" w:rsidP="00792629">
      <w:pPr>
        <w:autoSpaceDE w:val="0"/>
        <w:autoSpaceDN w:val="0"/>
        <w:adjustRightInd w:val="0"/>
        <w:ind w:firstLine="709"/>
        <w:jc w:val="both"/>
      </w:pPr>
      <w:r w:rsidRPr="00DA4E1A">
        <w:t xml:space="preserve">принимает исполнения обязательств по сделкам лишь от лиц, являющихся стороной договора, заключенного с </w:t>
      </w:r>
      <w:proofErr w:type="gramStart"/>
      <w:r w:rsidR="00453696">
        <w:t>Исполнителем</w:t>
      </w:r>
      <w:r w:rsidR="00453696" w:rsidRPr="00DA4E1A">
        <w:t xml:space="preserve">  </w:t>
      </w:r>
      <w:r w:rsidRPr="00DA4E1A">
        <w:t>и</w:t>
      </w:r>
      <w:proofErr w:type="gramEnd"/>
      <w:r w:rsidRPr="00DA4E1A">
        <w:t xml:space="preserve"> (или) лиц, которым обязательство по исполнению сделки (операции) передано по договору или закону;</w:t>
      </w:r>
    </w:p>
    <w:p w14:paraId="45283CF7" w14:textId="0F2E2D2F" w:rsidR="00792629" w:rsidRPr="00DA4E1A" w:rsidRDefault="00FF4E78" w:rsidP="00792629">
      <w:pPr>
        <w:autoSpaceDE w:val="0"/>
        <w:autoSpaceDN w:val="0"/>
        <w:adjustRightInd w:val="0"/>
        <w:ind w:firstLine="709"/>
        <w:jc w:val="both"/>
        <w:rPr>
          <w:color w:val="000000"/>
        </w:rPr>
      </w:pPr>
      <w:r w:rsidRPr="00DA4E1A">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00722D0F">
        <w:t>Заказчику</w:t>
      </w:r>
      <w:r w:rsidRPr="00DA4E1A">
        <w:rPr>
          <w:color w:val="000000"/>
        </w:rPr>
        <w:t>;</w:t>
      </w:r>
    </w:p>
    <w:p w14:paraId="33B79C75" w14:textId="77777777" w:rsidR="00792629" w:rsidRPr="00DA4E1A" w:rsidRDefault="00FF4E78" w:rsidP="00792629">
      <w:pPr>
        <w:autoSpaceDE w:val="0"/>
        <w:autoSpaceDN w:val="0"/>
        <w:adjustRightInd w:val="0"/>
        <w:ind w:firstLine="709"/>
        <w:jc w:val="both"/>
      </w:pPr>
      <w:r w:rsidRPr="00DA4E1A">
        <w:t>лица, подписывающие от его имени первичные документы и счета-фактуры, имеют на это все необходимые полномочия.</w:t>
      </w:r>
    </w:p>
    <w:p w14:paraId="25FA0E58" w14:textId="3C6ACAB1" w:rsidR="00792629" w:rsidRPr="00DA4E1A" w:rsidRDefault="00FF4E78" w:rsidP="00792629">
      <w:pPr>
        <w:tabs>
          <w:tab w:val="left" w:pos="1272"/>
        </w:tabs>
        <w:autoSpaceDE w:val="0"/>
        <w:autoSpaceDN w:val="0"/>
        <w:adjustRightInd w:val="0"/>
        <w:ind w:firstLine="709"/>
        <w:jc w:val="both"/>
      </w:pPr>
      <w:r w:rsidRPr="00DA4E1A">
        <w:t xml:space="preserve">2. В соответствии со ст. 406.1 Гражданского кодекса Российской Федерации (далее </w:t>
      </w:r>
      <w:r w:rsidRPr="00DA4E1A">
        <w:rPr>
          <w:rFonts w:eastAsia="MS Mincho"/>
        </w:rPr>
        <w:t xml:space="preserve">– </w:t>
      </w:r>
      <w:r w:rsidRPr="00DA4E1A">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00722D0F">
        <w:t>Заказчика</w:t>
      </w:r>
      <w:r w:rsidR="00722D0F" w:rsidRPr="00DA4E1A">
        <w:t xml:space="preserve"> </w:t>
      </w:r>
      <w:r w:rsidRPr="00DA4E1A">
        <w:t>налоговый орган:</w:t>
      </w:r>
    </w:p>
    <w:p w14:paraId="050517A5" w14:textId="18D336C1" w:rsidR="00792629" w:rsidRPr="00DA4E1A" w:rsidRDefault="00FF4E78" w:rsidP="00792629">
      <w:pPr>
        <w:tabs>
          <w:tab w:val="left" w:pos="1272"/>
        </w:tabs>
        <w:autoSpaceDE w:val="0"/>
        <w:autoSpaceDN w:val="0"/>
        <w:adjustRightInd w:val="0"/>
        <w:ind w:firstLine="709"/>
        <w:jc w:val="both"/>
      </w:pPr>
      <w:r w:rsidRPr="00DA4E1A">
        <w:t>2.1.</w:t>
      </w:r>
      <w:r w:rsidRPr="00DA4E1A">
        <w:tab/>
        <w:t xml:space="preserve"> установит получение </w:t>
      </w:r>
      <w:r w:rsidR="00722D0F">
        <w:t>Заказчиком</w:t>
      </w:r>
      <w:r w:rsidR="00722D0F" w:rsidRPr="00DA4E1A">
        <w:t xml:space="preserve"> </w:t>
      </w:r>
      <w:r w:rsidRPr="00DA4E1A">
        <w:t>необоснованной налоговой выгоды в связи с исполнением Договора и/или</w:t>
      </w:r>
    </w:p>
    <w:p w14:paraId="2F68C7F8" w14:textId="6482B1A3" w:rsidR="00792629" w:rsidRPr="004333A1" w:rsidRDefault="00FF4E78" w:rsidP="00792629">
      <w:pPr>
        <w:tabs>
          <w:tab w:val="left" w:pos="1272"/>
        </w:tabs>
        <w:autoSpaceDE w:val="0"/>
        <w:autoSpaceDN w:val="0"/>
        <w:adjustRightInd w:val="0"/>
        <w:ind w:firstLine="709"/>
        <w:jc w:val="both"/>
      </w:pPr>
      <w:r w:rsidRPr="00DA4E1A">
        <w:lastRenderedPageBreak/>
        <w:t>2.2.</w:t>
      </w:r>
      <w:r w:rsidRPr="00DA4E1A">
        <w:tab/>
        <w:t xml:space="preserve"> признает неправомерным учет расходов </w:t>
      </w:r>
      <w:r w:rsidR="00722D0F">
        <w:t>Заказчика</w:t>
      </w:r>
      <w:r w:rsidR="00722D0F" w:rsidRPr="004333A1">
        <w:t xml:space="preserve"> </w:t>
      </w:r>
      <w:r w:rsidRPr="004333A1">
        <w:t>на приобретение товаров, работ, услуг или иных объектов гражданских прав по Договору и/или</w:t>
      </w:r>
    </w:p>
    <w:p w14:paraId="61CC4351" w14:textId="64C904A8" w:rsidR="00792629" w:rsidRPr="00DA4E1A" w:rsidRDefault="00FF4E78" w:rsidP="00792629">
      <w:pPr>
        <w:tabs>
          <w:tab w:val="left" w:pos="1272"/>
        </w:tabs>
        <w:autoSpaceDE w:val="0"/>
        <w:autoSpaceDN w:val="0"/>
        <w:adjustRightInd w:val="0"/>
        <w:ind w:firstLine="709"/>
        <w:jc w:val="both"/>
      </w:pPr>
      <w:r w:rsidRPr="004333A1">
        <w:t>2.3.</w:t>
      </w:r>
      <w:r w:rsidRPr="004333A1">
        <w:tab/>
        <w:t xml:space="preserve"> признает неправомерным применение </w:t>
      </w:r>
      <w:r w:rsidR="00722D0F">
        <w:t>Заказчиком</w:t>
      </w:r>
      <w:r w:rsidR="00722D0F" w:rsidRPr="00DA4E1A">
        <w:t xml:space="preserve"> </w:t>
      </w:r>
      <w:r w:rsidRPr="00DA4E1A">
        <w:t>налоговых вычетов в отношении сумм НДС</w:t>
      </w:r>
    </w:p>
    <w:p w14:paraId="743F6C8A" w14:textId="7216A3BF" w:rsidR="00792629" w:rsidRPr="00DA4E1A" w:rsidRDefault="00FF4E78" w:rsidP="00792629">
      <w:pPr>
        <w:tabs>
          <w:tab w:val="left" w:pos="1272"/>
        </w:tabs>
        <w:autoSpaceDE w:val="0"/>
        <w:autoSpaceDN w:val="0"/>
        <w:adjustRightInd w:val="0"/>
        <w:ind w:firstLine="709"/>
        <w:jc w:val="both"/>
        <w:rPr>
          <w:color w:val="000000"/>
        </w:rPr>
      </w:pPr>
      <w:r w:rsidRPr="00DA4E1A">
        <w:t xml:space="preserve">в связи с тем, что </w:t>
      </w:r>
      <w:r w:rsidR="00453696">
        <w:t>Исполнитель</w:t>
      </w:r>
      <w:r w:rsidRPr="00DA4E1A">
        <w:rPr>
          <w:color w:val="000000"/>
        </w:rPr>
        <w:t>:</w:t>
      </w:r>
    </w:p>
    <w:p w14:paraId="4033DC79" w14:textId="3666066F" w:rsidR="00792629" w:rsidRPr="00DD4303" w:rsidRDefault="00FF4E78" w:rsidP="00792629">
      <w:pPr>
        <w:tabs>
          <w:tab w:val="left" w:pos="1272"/>
        </w:tabs>
        <w:autoSpaceDE w:val="0"/>
        <w:autoSpaceDN w:val="0"/>
        <w:adjustRightInd w:val="0"/>
        <w:ind w:firstLine="709"/>
        <w:jc w:val="both"/>
        <w:rPr>
          <w:color w:val="000000"/>
        </w:rPr>
      </w:pPr>
      <w:r w:rsidRPr="00DA4E1A">
        <w:rPr>
          <w:color w:val="000000"/>
        </w:rPr>
        <w:t>2.4.</w:t>
      </w:r>
      <w:r w:rsidRPr="00DA4E1A">
        <w:rPr>
          <w:color w:val="000000"/>
        </w:rPr>
        <w:tab/>
        <w:t xml:space="preserve"> нарушал свои налоговые обязанности по отражению в качестве дохода сумм, полученных от </w:t>
      </w:r>
      <w:r w:rsidR="00722D0F">
        <w:t>Заказчика</w:t>
      </w:r>
      <w:r w:rsidR="00722D0F" w:rsidRPr="00DD4303">
        <w:t xml:space="preserve"> </w:t>
      </w:r>
      <w:r w:rsidRPr="00DD4303">
        <w:rPr>
          <w:color w:val="000000"/>
        </w:rPr>
        <w:t>по Договору, а равно по исчислению и перечислению в бюджет НДС и/или</w:t>
      </w:r>
    </w:p>
    <w:p w14:paraId="209DEEFE" w14:textId="77777777" w:rsidR="00792629" w:rsidRPr="00DD4303" w:rsidRDefault="00FF4E78" w:rsidP="00792629">
      <w:pPr>
        <w:tabs>
          <w:tab w:val="left" w:pos="1272"/>
        </w:tabs>
        <w:autoSpaceDE w:val="0"/>
        <w:autoSpaceDN w:val="0"/>
        <w:adjustRightInd w:val="0"/>
        <w:ind w:firstLine="709"/>
        <w:jc w:val="both"/>
      </w:pPr>
      <w:r w:rsidRPr="00DD4303">
        <w:rPr>
          <w:color w:val="000000"/>
        </w:rPr>
        <w:t>2.5.</w:t>
      </w:r>
      <w:r w:rsidRPr="00DD4303">
        <w:rPr>
          <w:color w:val="000000"/>
        </w:rPr>
        <w:tab/>
        <w:t xml:space="preserve"> </w:t>
      </w:r>
      <w:r w:rsidRPr="00DD4303">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5E6425D" w14:textId="785E868E" w:rsidR="00792629" w:rsidRPr="00DD4303" w:rsidRDefault="00FF4E78" w:rsidP="00792629">
      <w:pPr>
        <w:tabs>
          <w:tab w:val="left" w:pos="1272"/>
        </w:tabs>
        <w:autoSpaceDE w:val="0"/>
        <w:autoSpaceDN w:val="0"/>
        <w:adjustRightInd w:val="0"/>
        <w:ind w:firstLine="709"/>
        <w:jc w:val="both"/>
      </w:pPr>
      <w:r w:rsidRPr="00DD4303">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00453696">
        <w:t>Исполнителе</w:t>
      </w:r>
      <w:r w:rsidR="00453696" w:rsidRPr="00DD4303">
        <w:t>м</w:t>
      </w:r>
      <w:r w:rsidRPr="00DD4303">
        <w:t xml:space="preserve">, то </w:t>
      </w:r>
      <w:r w:rsidR="00453696">
        <w:t>Исполнитель</w:t>
      </w:r>
      <w:r w:rsidR="00453696" w:rsidRPr="00DD4303">
        <w:t xml:space="preserve"> </w:t>
      </w:r>
      <w:r w:rsidRPr="00DD4303">
        <w:rPr>
          <w:color w:val="000000"/>
        </w:rPr>
        <w:t xml:space="preserve">вправе в течение 10 (десяти) рабочих дней с даты письменного предложения </w:t>
      </w:r>
      <w:r w:rsidR="00453696">
        <w:t>Заказчика</w:t>
      </w:r>
      <w:r w:rsidR="00453696" w:rsidRPr="00DD4303">
        <w:t xml:space="preserve"> </w:t>
      </w:r>
      <w:r w:rsidRPr="00DD4303">
        <w:t>возместить последнему имущественные потери (далее также – Имущественные потери, связанные с налоговой проверкой), определяемые как:</w:t>
      </w:r>
    </w:p>
    <w:p w14:paraId="4D8CDD8D" w14:textId="7447297E" w:rsidR="00792629" w:rsidRPr="00DD4303" w:rsidRDefault="00FF4E78" w:rsidP="00792629">
      <w:pPr>
        <w:widowControl w:val="0"/>
        <w:tabs>
          <w:tab w:val="left" w:pos="1272"/>
        </w:tabs>
        <w:autoSpaceDE w:val="0"/>
        <w:autoSpaceDN w:val="0"/>
        <w:adjustRightInd w:val="0"/>
        <w:ind w:firstLine="709"/>
        <w:jc w:val="both"/>
      </w:pPr>
      <w:r w:rsidRPr="00DD4303">
        <w:t>2.6.</w:t>
      </w:r>
      <w:r w:rsidRPr="00DD4303">
        <w:tab/>
        <w:t xml:space="preserve"> сумма доначисленного </w:t>
      </w:r>
      <w:r w:rsidR="00722D0F">
        <w:t>Заказчику</w:t>
      </w:r>
      <w:r w:rsidR="00722D0F" w:rsidRPr="00DD4303">
        <w:t xml:space="preserve"> </w:t>
      </w:r>
      <w:r w:rsidRPr="00DD4303">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00453696">
        <w:t>Исполнителем</w:t>
      </w:r>
      <w:r w:rsidR="00453696" w:rsidRPr="00DD4303">
        <w:t xml:space="preserve"> </w:t>
      </w:r>
      <w:r w:rsidRPr="00DD4303">
        <w:t>(далее – Доначисленные налоги); плюс</w:t>
      </w:r>
    </w:p>
    <w:p w14:paraId="301C360D" w14:textId="373E3AC4" w:rsidR="00792629" w:rsidRPr="00DD4303" w:rsidRDefault="00FF4E78" w:rsidP="00792629">
      <w:pPr>
        <w:widowControl w:val="0"/>
        <w:tabs>
          <w:tab w:val="left" w:pos="1272"/>
        </w:tabs>
        <w:autoSpaceDE w:val="0"/>
        <w:autoSpaceDN w:val="0"/>
        <w:adjustRightInd w:val="0"/>
        <w:ind w:firstLine="709"/>
        <w:jc w:val="both"/>
      </w:pPr>
      <w:r w:rsidRPr="00DD4303">
        <w:t>2.7.</w:t>
      </w:r>
      <w:r w:rsidRPr="00DD4303">
        <w:tab/>
        <w:t xml:space="preserve"> сумма начисленных </w:t>
      </w:r>
      <w:r w:rsidR="00722D0F">
        <w:t>Заказчику</w:t>
      </w:r>
      <w:r w:rsidR="00722D0F" w:rsidRPr="00DD4303">
        <w:t xml:space="preserve"> </w:t>
      </w:r>
      <w:r w:rsidRPr="00DD4303">
        <w:t>пеней на сумму Доначисленных налогов (далее – Пени); плюс</w:t>
      </w:r>
    </w:p>
    <w:p w14:paraId="455263AB" w14:textId="2F56E1F9" w:rsidR="00792629" w:rsidRPr="00DD4303" w:rsidRDefault="00FF4E78" w:rsidP="00792629">
      <w:pPr>
        <w:widowControl w:val="0"/>
        <w:autoSpaceDE w:val="0"/>
        <w:autoSpaceDN w:val="0"/>
        <w:adjustRightInd w:val="0"/>
        <w:ind w:firstLine="709"/>
        <w:jc w:val="both"/>
      </w:pPr>
      <w:r w:rsidRPr="00DD4303">
        <w:t>2.8.</w:t>
      </w:r>
      <w:r w:rsidRPr="00DD4303">
        <w:tab/>
      </w:r>
      <w:proofErr w:type="gramStart"/>
      <w:r w:rsidRPr="00DD4303">
        <w:t>штрафы</w:t>
      </w:r>
      <w:proofErr w:type="gramEnd"/>
      <w:r w:rsidRPr="00DD4303">
        <w:t xml:space="preserve"> начисленные </w:t>
      </w:r>
      <w:r w:rsidR="00722D0F">
        <w:t>Заказчику</w:t>
      </w:r>
      <w:r w:rsidR="00722D0F" w:rsidRPr="00DD4303">
        <w:t xml:space="preserve"> </w:t>
      </w:r>
      <w:r w:rsidRPr="00DD4303">
        <w:t>за соответствующие налоговые нарушения в связи с неуплатой ею Доначисленных налогов (далее – Штрафы).</w:t>
      </w:r>
    </w:p>
    <w:p w14:paraId="04C673E3" w14:textId="1663AEDC" w:rsidR="00792629" w:rsidRPr="004333A1" w:rsidRDefault="00FF4E78" w:rsidP="00792629">
      <w:pPr>
        <w:autoSpaceDE w:val="0"/>
        <w:autoSpaceDN w:val="0"/>
        <w:adjustRightInd w:val="0"/>
        <w:ind w:firstLine="709"/>
        <w:jc w:val="both"/>
      </w:pPr>
      <w:r w:rsidRPr="00DD4303">
        <w:t>3.</w:t>
      </w:r>
      <w:r w:rsidRPr="00DD4303">
        <w:tab/>
        <w:t xml:space="preserve">Стороны, в соответствии со ст. 406.1 ГК РФ также договорились, что в случае предъявления </w:t>
      </w:r>
      <w:r w:rsidR="00722D0F">
        <w:t>Заказчику</w:t>
      </w:r>
      <w:r w:rsidR="00722D0F" w:rsidRPr="00DD4303">
        <w:t xml:space="preserve"> </w:t>
      </w:r>
      <w:r w:rsidRPr="00DD4303">
        <w:t xml:space="preserve">третьими лицами (для целей настоящего Договора) – лицами, приобретавшими у </w:t>
      </w:r>
      <w:r w:rsidR="00722D0F">
        <w:t>Заказчика</w:t>
      </w:r>
      <w:r w:rsidR="00722D0F" w:rsidRPr="004333A1">
        <w:t xml:space="preserve"> </w:t>
      </w:r>
      <w:r w:rsidRPr="004333A1">
        <w:t xml:space="preserve">товары результаты работ, (услуг), </w:t>
      </w:r>
      <w:proofErr w:type="gramStart"/>
      <w:r w:rsidRPr="004333A1">
        <w:t>имущественные права</w:t>
      </w:r>
      <w:proofErr w:type="gramEnd"/>
      <w:r w:rsidRPr="004333A1">
        <w:t xml:space="preserve"> являющиеся объектом настоящего Договора, имущественных требований:</w:t>
      </w:r>
    </w:p>
    <w:p w14:paraId="4C5879FF" w14:textId="77777777" w:rsidR="00792629" w:rsidRPr="004333A1" w:rsidRDefault="00FF4E78" w:rsidP="00792629">
      <w:pPr>
        <w:tabs>
          <w:tab w:val="left" w:pos="1272"/>
        </w:tabs>
        <w:autoSpaceDE w:val="0"/>
        <w:autoSpaceDN w:val="0"/>
        <w:adjustRightInd w:val="0"/>
        <w:ind w:firstLine="709"/>
        <w:jc w:val="both"/>
      </w:pPr>
      <w:r w:rsidRPr="004333A1">
        <w:t>3.1.</w:t>
      </w:r>
      <w:r w:rsidRPr="004333A1">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94CFDC1" w14:textId="0DFDE964" w:rsidR="00792629" w:rsidRPr="004333A1" w:rsidRDefault="00FF4E78" w:rsidP="00792629">
      <w:pPr>
        <w:tabs>
          <w:tab w:val="left" w:pos="1272"/>
        </w:tabs>
        <w:autoSpaceDE w:val="0"/>
        <w:autoSpaceDN w:val="0"/>
        <w:adjustRightInd w:val="0"/>
        <w:ind w:firstLine="709"/>
        <w:jc w:val="both"/>
      </w:pPr>
      <w:r w:rsidRPr="004333A1">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00722D0F">
        <w:t>Заказчика</w:t>
      </w:r>
      <w:r w:rsidRPr="004333A1">
        <w:t xml:space="preserve">), то </w:t>
      </w:r>
      <w:r w:rsidR="00453696">
        <w:t>Исполнитель</w:t>
      </w:r>
      <w:r w:rsidR="00453696" w:rsidRPr="004333A1">
        <w:t xml:space="preserve"> </w:t>
      </w:r>
      <w:r w:rsidRPr="004333A1">
        <w:rPr>
          <w:color w:val="000000"/>
        </w:rPr>
        <w:t xml:space="preserve">обязан в течение 10 (десять) рабочих дней с даты письменного требования </w:t>
      </w:r>
      <w:r w:rsidR="00722D0F">
        <w:t>Заказчика</w:t>
      </w:r>
      <w:r w:rsidR="00722D0F" w:rsidRPr="004333A1">
        <w:t xml:space="preserve"> </w:t>
      </w:r>
      <w:r w:rsidRPr="004333A1">
        <w:t>возместить последнему Имущественные потери, связанные с нарушением имущественных прав третьих лиц.</w:t>
      </w:r>
    </w:p>
    <w:p w14:paraId="19AFD851" w14:textId="5733B69D" w:rsidR="00792629" w:rsidRPr="0085062A" w:rsidRDefault="00FF4E78" w:rsidP="00792629">
      <w:pPr>
        <w:tabs>
          <w:tab w:val="left" w:pos="1133"/>
        </w:tabs>
        <w:autoSpaceDE w:val="0"/>
        <w:autoSpaceDN w:val="0"/>
        <w:adjustRightInd w:val="0"/>
        <w:ind w:firstLine="709"/>
        <w:jc w:val="both"/>
      </w:pPr>
      <w:r w:rsidRPr="004333A1">
        <w:t>4.</w:t>
      </w:r>
      <w:r w:rsidRPr="004333A1">
        <w:tab/>
        <w:t xml:space="preserve">В соответствии со ст. 406.1 ГК РФ Стороны также предусмотрели, что в случае не реализации </w:t>
      </w:r>
      <w:r w:rsidR="00453696">
        <w:t>Исполнителем</w:t>
      </w:r>
      <w:r w:rsidR="00453696" w:rsidRPr="004333A1">
        <w:t xml:space="preserve"> </w:t>
      </w:r>
      <w:r w:rsidRPr="004333A1">
        <w:t xml:space="preserve">права, указанного в пункте 2.5 настоящей Налоговой оговорки, на возмещение </w:t>
      </w:r>
      <w:r w:rsidR="00722D0F">
        <w:t>Заказчику</w:t>
      </w:r>
      <w:r w:rsidR="00722D0F" w:rsidRPr="004333A1">
        <w:t xml:space="preserve"> </w:t>
      </w:r>
      <w:r w:rsidRPr="004333A1">
        <w:t xml:space="preserve">Имущественных потерь, связанных с налоговой проверкой, </w:t>
      </w:r>
      <w:r w:rsidR="00722D0F">
        <w:t>Заказчик</w:t>
      </w:r>
      <w:r w:rsidR="00722D0F" w:rsidRPr="004333A1">
        <w:t xml:space="preserve"> </w:t>
      </w:r>
      <w:r w:rsidRPr="004333A1">
        <w:t xml:space="preserve">вправе оспорить Решение налогового органа в установленном законом порядке и в этом случае </w:t>
      </w:r>
      <w:r w:rsidR="00453696">
        <w:t>Исполнитель</w:t>
      </w:r>
      <w:r w:rsidR="00453696" w:rsidRPr="004333A1">
        <w:rPr>
          <w:color w:val="000000"/>
        </w:rPr>
        <w:t xml:space="preserve"> </w:t>
      </w:r>
      <w:r w:rsidRPr="004333A1">
        <w:rPr>
          <w:u w:val="single"/>
        </w:rPr>
        <w:t>будет обязан</w:t>
      </w:r>
      <w:r w:rsidRPr="004333A1">
        <w:t xml:space="preserve"> возместить </w:t>
      </w:r>
      <w:r w:rsidR="00722D0F">
        <w:t>Заказчику</w:t>
      </w:r>
      <w:r w:rsidR="00722D0F" w:rsidRPr="0085062A">
        <w:t xml:space="preserve"> </w:t>
      </w:r>
      <w:r w:rsidRPr="0085062A">
        <w:t xml:space="preserve">имущественные потери, в течение 10 (десяти) рабочих дней с даты письменного требования </w:t>
      </w:r>
      <w:r w:rsidR="00722D0F">
        <w:t>Заказчика</w:t>
      </w:r>
      <w:r w:rsidR="00722D0F" w:rsidRPr="0085062A">
        <w:t xml:space="preserve"> </w:t>
      </w:r>
      <w:r w:rsidRPr="0085062A">
        <w:t>об этом (с приложением копии Решения налогового органа и копии вступившего в силу судебного акта (-</w:t>
      </w:r>
      <w:proofErr w:type="spellStart"/>
      <w:r w:rsidRPr="0085062A">
        <w:t>ов</w:t>
      </w:r>
      <w:proofErr w:type="spellEnd"/>
      <w:r w:rsidRPr="0085062A">
        <w:t xml:space="preserve">), принятого (-ых) по результатам оспаривания </w:t>
      </w:r>
      <w:r w:rsidR="00722D0F">
        <w:t>Заказчиком</w:t>
      </w:r>
      <w:r w:rsidR="00722D0F" w:rsidRPr="0085062A">
        <w:t xml:space="preserve"> </w:t>
      </w:r>
      <w:r w:rsidRPr="0085062A">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453696">
        <w:t>Исполнителем</w:t>
      </w:r>
      <w:r w:rsidRPr="0085062A">
        <w:t>), определяемые как:</w:t>
      </w:r>
    </w:p>
    <w:p w14:paraId="0A0A5101" w14:textId="1B5DEAC5" w:rsidR="00792629" w:rsidRPr="004333A1" w:rsidRDefault="00FF4E78" w:rsidP="00792629">
      <w:pPr>
        <w:tabs>
          <w:tab w:val="left" w:pos="1133"/>
        </w:tabs>
        <w:autoSpaceDE w:val="0"/>
        <w:autoSpaceDN w:val="0"/>
        <w:adjustRightInd w:val="0"/>
        <w:ind w:firstLine="709"/>
        <w:jc w:val="both"/>
      </w:pPr>
      <w:r w:rsidRPr="0085062A">
        <w:t>4.1.</w:t>
      </w:r>
      <w:r w:rsidRPr="0085062A">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5062A">
        <w:br/>
      </w:r>
      <w:r w:rsidRPr="0085062A">
        <w:lastRenderedPageBreak/>
        <w:t>(-</w:t>
      </w:r>
      <w:proofErr w:type="spellStart"/>
      <w:r w:rsidRPr="0085062A">
        <w:t>ам</w:t>
      </w:r>
      <w:proofErr w:type="spellEnd"/>
      <w:r w:rsidRPr="0085062A">
        <w:t xml:space="preserve">), в рамках которого (-ых) </w:t>
      </w:r>
      <w:r w:rsidR="00722D0F">
        <w:t>Заказчик</w:t>
      </w:r>
      <w:r w:rsidR="00722D0F" w:rsidRPr="004333A1">
        <w:t xml:space="preserve"> </w:t>
      </w:r>
      <w:r w:rsidRPr="004333A1">
        <w:t>предпринял добросовестные усилия по оспариванию Решения налогового органа, а также</w:t>
      </w:r>
    </w:p>
    <w:p w14:paraId="48D241F8" w14:textId="4D43B719" w:rsidR="00792629" w:rsidRPr="004333A1" w:rsidRDefault="00FF4E78" w:rsidP="00792629">
      <w:pPr>
        <w:tabs>
          <w:tab w:val="left" w:pos="1133"/>
        </w:tabs>
        <w:autoSpaceDE w:val="0"/>
        <w:autoSpaceDN w:val="0"/>
        <w:adjustRightInd w:val="0"/>
        <w:ind w:firstLine="709"/>
        <w:jc w:val="both"/>
      </w:pPr>
      <w:r w:rsidRPr="004333A1">
        <w:t>4.2.</w:t>
      </w:r>
      <w:r w:rsidRPr="004333A1">
        <w:tab/>
        <w:t xml:space="preserve">судебные расходы </w:t>
      </w:r>
      <w:r w:rsidR="00722D0F">
        <w:t>Заказчика</w:t>
      </w:r>
      <w:r w:rsidR="00722D0F" w:rsidRPr="004333A1">
        <w:t xml:space="preserve"> </w:t>
      </w:r>
      <w:r w:rsidRPr="004333A1">
        <w:t>в связи с оспариванием Решения налогового органа в полном размере.</w:t>
      </w:r>
    </w:p>
    <w:p w14:paraId="4539A02F" w14:textId="1FF1549F" w:rsidR="00792629" w:rsidRPr="000C23B2" w:rsidRDefault="00FF4E78" w:rsidP="00792629">
      <w:pPr>
        <w:tabs>
          <w:tab w:val="left" w:pos="1133"/>
        </w:tabs>
        <w:autoSpaceDE w:val="0"/>
        <w:autoSpaceDN w:val="0"/>
        <w:adjustRightInd w:val="0"/>
        <w:ind w:firstLine="709"/>
        <w:jc w:val="both"/>
      </w:pPr>
      <w:r w:rsidRPr="004333A1">
        <w:t>5.</w:t>
      </w:r>
      <w:r w:rsidRPr="004333A1">
        <w:tab/>
      </w:r>
      <w:r w:rsidR="00453696">
        <w:t>Исполнитель</w:t>
      </w:r>
      <w:r w:rsidR="00453696" w:rsidRPr="000C23B2">
        <w:t xml:space="preserve"> </w:t>
      </w:r>
      <w:r w:rsidRPr="000C23B2">
        <w:t xml:space="preserve">признает и соглашается, что </w:t>
      </w:r>
      <w:r w:rsidR="00853250">
        <w:t>Заказчик</w:t>
      </w:r>
      <w:r w:rsidR="00853250" w:rsidRPr="000C23B2">
        <w:t xml:space="preserve"> </w:t>
      </w:r>
      <w:r w:rsidRPr="000C23B2">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00853250">
        <w:t>Заказчик</w:t>
      </w:r>
      <w:r w:rsidR="00853250" w:rsidRPr="000C23B2">
        <w:t xml:space="preserve"> </w:t>
      </w:r>
      <w:r w:rsidRPr="000C23B2">
        <w:t xml:space="preserve">оспаривает Решение налогового органа, содержащее Эпизоды, связанные с </w:t>
      </w:r>
      <w:r w:rsidR="00453696">
        <w:t>Исполнителем</w:t>
      </w:r>
      <w:r w:rsidRPr="000C23B2">
        <w:t xml:space="preserve">. </w:t>
      </w:r>
      <w:r w:rsidR="00453696">
        <w:t>Исполнитель</w:t>
      </w:r>
      <w:r w:rsidR="00453696" w:rsidRPr="000C23B2">
        <w:t xml:space="preserve"> </w:t>
      </w:r>
      <w:r w:rsidRPr="000C23B2">
        <w:t xml:space="preserve">не вправе ссылаться на данное обстоятельство как на условие, способствовавшее возникновению или увеличению имущественных потерь у </w:t>
      </w:r>
      <w:r w:rsidR="00853250">
        <w:t>Заказчика</w:t>
      </w:r>
      <w:r w:rsidR="00853250" w:rsidRPr="000C23B2">
        <w:t xml:space="preserve"> </w:t>
      </w:r>
      <w:r w:rsidRPr="000C23B2">
        <w:t xml:space="preserve">и в обоснование своего отказа или задержки возмещать </w:t>
      </w:r>
      <w:r w:rsidR="00853250">
        <w:t>Заказчику</w:t>
      </w:r>
      <w:r w:rsidR="00853250" w:rsidRPr="000C23B2">
        <w:t xml:space="preserve"> </w:t>
      </w:r>
      <w:r w:rsidRPr="000C23B2">
        <w:t>Имущественные потери, связанные с налоговой проверкой.</w:t>
      </w:r>
    </w:p>
    <w:p w14:paraId="4EC303CA" w14:textId="44DA3082" w:rsidR="00792629" w:rsidRPr="000C23B2" w:rsidRDefault="00FF4E78" w:rsidP="00792629">
      <w:pPr>
        <w:tabs>
          <w:tab w:val="left" w:pos="1133"/>
        </w:tabs>
        <w:autoSpaceDE w:val="0"/>
        <w:autoSpaceDN w:val="0"/>
        <w:adjustRightInd w:val="0"/>
        <w:ind w:firstLine="709"/>
        <w:jc w:val="both"/>
      </w:pPr>
      <w:r w:rsidRPr="000C23B2">
        <w:t>6.</w:t>
      </w:r>
      <w:r w:rsidRPr="000C23B2">
        <w:tab/>
        <w:t xml:space="preserve">В случае если </w:t>
      </w:r>
      <w:r w:rsidR="00453696">
        <w:t>Исполнитель</w:t>
      </w:r>
      <w:r w:rsidR="00453696" w:rsidRPr="000C23B2">
        <w:t xml:space="preserve"> </w:t>
      </w:r>
      <w:r w:rsidRPr="000C23B2">
        <w:t xml:space="preserve">возместит </w:t>
      </w:r>
      <w:r w:rsidR="00853250">
        <w:t>Заказчику</w:t>
      </w:r>
      <w:r w:rsidR="00853250" w:rsidRPr="000C23B2">
        <w:t xml:space="preserve"> </w:t>
      </w:r>
      <w:r w:rsidRPr="000C23B2">
        <w:t xml:space="preserve">Имущественные потери, связанные с налоговой проверкой, а </w:t>
      </w:r>
      <w:r w:rsidR="00853250">
        <w:t>Заказчик</w:t>
      </w:r>
      <w:r w:rsidR="00853250" w:rsidRPr="000C23B2">
        <w:t xml:space="preserve"> </w:t>
      </w:r>
      <w:r w:rsidRPr="000C23B2">
        <w:t xml:space="preserve">впоследствии продолжит оспаривание Решения налогового органа в части Эпизодов, связанных с </w:t>
      </w:r>
      <w:r w:rsidR="00453696">
        <w:t>Исполнителем</w:t>
      </w:r>
      <w:r w:rsidRPr="000C23B2">
        <w:t xml:space="preserve">, и вернет из бюджета полностью или частично Доначисленные налоги, Пени и/или Штрафы (далее – Возвращенные суммы), то </w:t>
      </w:r>
      <w:r w:rsidR="00853250">
        <w:t>Заказчик</w:t>
      </w:r>
      <w:r w:rsidR="00853250" w:rsidRPr="000C23B2">
        <w:t xml:space="preserve"> </w:t>
      </w:r>
      <w:r w:rsidRPr="000C23B2">
        <w:t xml:space="preserve">обязуется уведомить </w:t>
      </w:r>
      <w:r w:rsidR="00453696">
        <w:t>Исполнителя</w:t>
      </w:r>
      <w:r w:rsidR="00453696" w:rsidRPr="000C23B2">
        <w:t xml:space="preserve"> </w:t>
      </w:r>
      <w:r w:rsidRPr="000C23B2">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00453696">
        <w:t>Исполнителя</w:t>
      </w:r>
      <w:r w:rsidR="00453696" w:rsidRPr="000C23B2">
        <w:t xml:space="preserve"> </w:t>
      </w:r>
      <w:r w:rsidRPr="000C23B2">
        <w:t>об этом.</w:t>
      </w:r>
    </w:p>
    <w:p w14:paraId="2A75389F" w14:textId="521A7EF8" w:rsidR="00792629" w:rsidRPr="000C23B2" w:rsidRDefault="00FF4E78" w:rsidP="00792629">
      <w:pPr>
        <w:tabs>
          <w:tab w:val="left" w:pos="1133"/>
        </w:tabs>
        <w:autoSpaceDE w:val="0"/>
        <w:autoSpaceDN w:val="0"/>
        <w:adjustRightInd w:val="0"/>
        <w:ind w:firstLine="709"/>
        <w:jc w:val="both"/>
      </w:pPr>
      <w:r w:rsidRPr="000C23B2">
        <w:t>7.</w:t>
      </w:r>
      <w:r w:rsidRPr="000C23B2">
        <w:tab/>
      </w:r>
      <w:r w:rsidR="00453696">
        <w:t>Исполнитель</w:t>
      </w:r>
      <w:r w:rsidR="00453696" w:rsidRPr="000C23B2">
        <w:t xml:space="preserve"> </w:t>
      </w:r>
      <w:r w:rsidRPr="000C23B2">
        <w:t xml:space="preserve">обязан предпринять максимальные усилия для содействия </w:t>
      </w:r>
      <w:r w:rsidR="00853250">
        <w:t>Заказчику</w:t>
      </w:r>
      <w:r w:rsidR="00853250" w:rsidRPr="000C23B2">
        <w:t xml:space="preserve"> </w:t>
      </w:r>
      <w:r w:rsidRPr="000C23B2">
        <w:t xml:space="preserve">в предотвращении доначисления налогов, штрафов и пеней по Эпизодам, связанным с </w:t>
      </w:r>
      <w:r w:rsidR="00453696">
        <w:t>Исполнителем</w:t>
      </w:r>
      <w:r w:rsidRPr="000C23B2">
        <w:t xml:space="preserve">, а также в досудебном и судебном обжаловании Решения налогового органа в части Эпизодов, связанных с </w:t>
      </w:r>
      <w:r w:rsidR="00722D0F">
        <w:t>Исполнителем</w:t>
      </w:r>
      <w:r w:rsidRPr="000C23B2">
        <w:t xml:space="preserve">, в частности, представлять </w:t>
      </w:r>
      <w:r w:rsidR="00853250">
        <w:t>Заказчику</w:t>
      </w:r>
      <w:r w:rsidR="00853250" w:rsidRPr="000C23B2">
        <w:t xml:space="preserve"> </w:t>
      </w:r>
      <w:r w:rsidRPr="000C23B2">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00853250">
        <w:t>Заказчику</w:t>
      </w:r>
      <w:r w:rsidR="00853250" w:rsidRPr="000C23B2">
        <w:t xml:space="preserve"> </w:t>
      </w:r>
      <w:r w:rsidRPr="000C23B2">
        <w:t xml:space="preserve">в сборе таких доказательств в ходе досудебного и судебного обжалования Эпизодов, связанных с </w:t>
      </w:r>
      <w:r w:rsidR="00722D0F">
        <w:t>Исполнителем</w:t>
      </w:r>
      <w:r w:rsidRPr="000C23B2">
        <w:t>, обеспечивать, где необходимо, явку своих свидетелей-сотрудников для дачи показаний налоговому органу, суду и прочее.</w:t>
      </w:r>
    </w:p>
    <w:p w14:paraId="6E09F63D" w14:textId="5C054BAA" w:rsidR="00792629" w:rsidRPr="000C23B2" w:rsidRDefault="00FF4E78" w:rsidP="00792629">
      <w:pPr>
        <w:tabs>
          <w:tab w:val="left" w:pos="1133"/>
        </w:tabs>
        <w:autoSpaceDE w:val="0"/>
        <w:autoSpaceDN w:val="0"/>
        <w:adjustRightInd w:val="0"/>
        <w:ind w:firstLine="709"/>
        <w:jc w:val="both"/>
      </w:pPr>
      <w:r w:rsidRPr="000C23B2">
        <w:t>8.</w:t>
      </w:r>
      <w:r w:rsidRPr="000C23B2">
        <w:tab/>
      </w:r>
      <w:r w:rsidR="00722D0F">
        <w:t>Исполнитель</w:t>
      </w:r>
      <w:r w:rsidR="00722D0F" w:rsidRPr="000C23B2">
        <w:t xml:space="preserve"> </w:t>
      </w:r>
      <w:r w:rsidRPr="000C23B2">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00722D0F">
        <w:t>Исполнитель</w:t>
      </w:r>
      <w:r w:rsidR="00722D0F" w:rsidRPr="000C23B2">
        <w:t xml:space="preserve"> </w:t>
      </w:r>
      <w:r w:rsidRPr="000C23B2">
        <w:rPr>
          <w:color w:val="000000"/>
        </w:rPr>
        <w:t xml:space="preserve">обязан возместить </w:t>
      </w:r>
      <w:r w:rsidR="00853250">
        <w:t>Заказчику</w:t>
      </w:r>
      <w:r w:rsidR="00853250" w:rsidRPr="000C23B2">
        <w:t xml:space="preserve"> </w:t>
      </w:r>
      <w:r w:rsidRPr="000C23B2">
        <w:rPr>
          <w:color w:val="000000"/>
        </w:rPr>
        <w:t>по его требованию убытки, причиненные недостоверностью таких заверений</w:t>
      </w:r>
      <w:r w:rsidRPr="000C23B2">
        <w:t>.</w:t>
      </w:r>
    </w:p>
    <w:p w14:paraId="0F387122" w14:textId="77777777" w:rsidR="00792629" w:rsidRPr="00605CE6" w:rsidRDefault="00792629" w:rsidP="00792629">
      <w:pPr>
        <w:tabs>
          <w:tab w:val="left" w:pos="1133"/>
        </w:tabs>
        <w:autoSpaceDE w:val="0"/>
        <w:autoSpaceDN w:val="0"/>
        <w:adjustRightInd w:val="0"/>
        <w:ind w:left="5" w:firstLine="854"/>
        <w:jc w:val="both"/>
      </w:pPr>
    </w:p>
    <w:p w14:paraId="0358D948" w14:textId="77777777" w:rsidR="00792629" w:rsidRPr="00A346F2" w:rsidRDefault="00792629" w:rsidP="00792629">
      <w:pPr>
        <w:pStyle w:val="LO-normal"/>
        <w:tabs>
          <w:tab w:val="left" w:pos="142"/>
        </w:tabs>
        <w:spacing w:before="240" w:after="240"/>
        <w:ind w:firstLine="567"/>
        <w:rPr>
          <w:rFonts w:ascii="Times New Roman" w:eastAsia="Times New Roman" w:hAnsi="Times New Roman" w:cs="Times New Roman"/>
          <w:color w:val="000000" w:themeColor="text1"/>
        </w:rPr>
      </w:pPr>
    </w:p>
    <w:p w14:paraId="02944DEA"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2629" w:rsidRPr="00605CE6" w14:paraId="5F8ABE2A" w14:textId="77777777" w:rsidTr="00792629">
        <w:trPr>
          <w:trHeight w:val="1793"/>
        </w:trPr>
        <w:tc>
          <w:tcPr>
            <w:tcW w:w="4892" w:type="dxa"/>
            <w:shd w:val="clear" w:color="auto" w:fill="FFFFFF"/>
            <w:tcMar>
              <w:top w:w="0" w:type="dxa"/>
              <w:left w:w="108" w:type="dxa"/>
              <w:bottom w:w="0" w:type="dxa"/>
              <w:right w:w="108" w:type="dxa"/>
            </w:tcMar>
          </w:tcPr>
          <w:p w14:paraId="0E7DCAAD" w14:textId="10C179D5" w:rsidR="00792629" w:rsidRPr="00A346F2" w:rsidRDefault="00FF4E78" w:rsidP="00792629">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w:t>
            </w:r>
            <w:r w:rsidR="00605CE6" w:rsidRPr="00A346F2">
              <w:rPr>
                <w:rFonts w:ascii="Times New Roman" w:eastAsia="Times New Roman" w:hAnsi="Times New Roman" w:cs="Times New Roman"/>
                <w:color w:val="000000" w:themeColor="text1"/>
              </w:rPr>
              <w:t>Исполнитель</w:t>
            </w:r>
            <w:r w:rsidRPr="00A346F2">
              <w:rPr>
                <w:rFonts w:ascii="Times New Roman" w:eastAsia="Times New Roman" w:hAnsi="Times New Roman" w:cs="Times New Roman"/>
                <w:color w:val="000000" w:themeColor="text1"/>
              </w:rPr>
              <w:t>:</w:t>
            </w:r>
          </w:p>
          <w:p w14:paraId="0AD4F8F7"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275FC2FF"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1FC86B02"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66BDF24F"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20059E96" w14:textId="77777777" w:rsidR="00792629" w:rsidRPr="00A346F2" w:rsidRDefault="00FF4E78" w:rsidP="00792629">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2A1AAD3" w14:textId="0B7C7E48" w:rsidR="00792629" w:rsidRPr="00A346F2" w:rsidRDefault="00FF4E78" w:rsidP="00792629">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Заказчик:</w:t>
            </w:r>
          </w:p>
          <w:p w14:paraId="5F231B52" w14:textId="77777777" w:rsidR="00792629" w:rsidRPr="00A346F2" w:rsidRDefault="00792629" w:rsidP="00792629">
            <w:pPr>
              <w:pStyle w:val="LO-normal"/>
              <w:shd w:val="clear" w:color="auto" w:fill="FFFFFF"/>
              <w:tabs>
                <w:tab w:val="left" w:pos="142"/>
              </w:tabs>
              <w:rPr>
                <w:rFonts w:ascii="Times New Roman" w:eastAsia="Times New Roman" w:hAnsi="Times New Roman" w:cs="Times New Roman"/>
                <w:color w:val="000000" w:themeColor="text1"/>
              </w:rPr>
            </w:pPr>
          </w:p>
          <w:p w14:paraId="60DBFB3E" w14:textId="77777777" w:rsidR="00792629" w:rsidRPr="00A346F2" w:rsidRDefault="00792629" w:rsidP="00792629">
            <w:pPr>
              <w:pStyle w:val="LO-normal"/>
              <w:shd w:val="clear" w:color="auto" w:fill="FFFFFF"/>
              <w:tabs>
                <w:tab w:val="left" w:pos="569"/>
              </w:tabs>
              <w:ind w:left="427"/>
              <w:rPr>
                <w:rFonts w:ascii="Times New Roman" w:eastAsia="Times New Roman" w:hAnsi="Times New Roman" w:cs="Times New Roman"/>
                <w:color w:val="000000" w:themeColor="text1"/>
              </w:rPr>
            </w:pPr>
          </w:p>
          <w:p w14:paraId="72426D49" w14:textId="77777777" w:rsidR="00792629" w:rsidRPr="00A346F2" w:rsidRDefault="00792629" w:rsidP="00792629">
            <w:pPr>
              <w:pStyle w:val="LO-normal"/>
              <w:shd w:val="clear" w:color="auto" w:fill="FFFFFF"/>
              <w:tabs>
                <w:tab w:val="left" w:pos="569"/>
              </w:tabs>
              <w:ind w:left="427"/>
              <w:rPr>
                <w:rFonts w:ascii="Times New Roman" w:eastAsia="Times New Roman" w:hAnsi="Times New Roman" w:cs="Times New Roman"/>
                <w:color w:val="000000" w:themeColor="text1"/>
              </w:rPr>
            </w:pPr>
          </w:p>
          <w:p w14:paraId="79677BB5" w14:textId="77777777" w:rsidR="00792629" w:rsidRPr="00A346F2" w:rsidRDefault="00792629" w:rsidP="00792629">
            <w:pPr>
              <w:pStyle w:val="LO-normal"/>
              <w:shd w:val="clear" w:color="auto" w:fill="FFFFFF"/>
              <w:tabs>
                <w:tab w:val="left" w:pos="569"/>
              </w:tabs>
              <w:ind w:left="427"/>
              <w:rPr>
                <w:rFonts w:ascii="Times New Roman" w:eastAsia="Times New Roman" w:hAnsi="Times New Roman" w:cs="Times New Roman"/>
                <w:color w:val="000000" w:themeColor="text1"/>
              </w:rPr>
            </w:pPr>
          </w:p>
          <w:p w14:paraId="1201C811" w14:textId="77777777" w:rsidR="00792629" w:rsidRPr="00A346F2" w:rsidRDefault="00FF4E78" w:rsidP="00792629">
            <w:pPr>
              <w:pStyle w:val="LO-normal"/>
              <w:shd w:val="clear" w:color="auto" w:fill="FFFFFF"/>
              <w:tabs>
                <w:tab w:val="left" w:pos="569"/>
              </w:tabs>
              <w:ind w:left="42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__________________</w:t>
            </w:r>
          </w:p>
          <w:p w14:paraId="6964EAA5"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tc>
      </w:tr>
    </w:tbl>
    <w:p w14:paraId="68AE459F" w14:textId="77777777" w:rsidR="00792629" w:rsidRPr="00A346F2" w:rsidRDefault="00792629">
      <w:pPr>
        <w:pBdr>
          <w:top w:val="nil"/>
          <w:left w:val="nil"/>
          <w:bottom w:val="nil"/>
          <w:right w:val="nil"/>
          <w:between w:val="nil"/>
        </w:pBdr>
        <w:ind w:left="6480" w:firstLine="720"/>
        <w:rPr>
          <w:color w:val="000000"/>
        </w:rPr>
      </w:pPr>
    </w:p>
    <w:p w14:paraId="00B1C1FA" w14:textId="77777777" w:rsidR="00792629" w:rsidRPr="00A346F2" w:rsidRDefault="00792629">
      <w:pPr>
        <w:pBdr>
          <w:top w:val="nil"/>
          <w:left w:val="nil"/>
          <w:bottom w:val="nil"/>
          <w:right w:val="nil"/>
          <w:between w:val="nil"/>
        </w:pBdr>
        <w:ind w:left="6480" w:firstLine="720"/>
        <w:rPr>
          <w:color w:val="000000"/>
        </w:rPr>
      </w:pPr>
    </w:p>
    <w:p w14:paraId="4DA1F4DD" w14:textId="405A5C45" w:rsidR="00792629" w:rsidRPr="00A346F2" w:rsidRDefault="00792629" w:rsidP="00700B9F">
      <w:pPr>
        <w:pBdr>
          <w:top w:val="nil"/>
          <w:left w:val="nil"/>
          <w:bottom w:val="nil"/>
          <w:right w:val="nil"/>
          <w:between w:val="nil"/>
        </w:pBdr>
        <w:rPr>
          <w:color w:val="000000"/>
        </w:rPr>
      </w:pPr>
    </w:p>
    <w:p w14:paraId="6592A718" w14:textId="77777777" w:rsidR="00700B9F" w:rsidRPr="00A346F2" w:rsidRDefault="00700B9F" w:rsidP="00700B9F">
      <w:pPr>
        <w:pBdr>
          <w:top w:val="nil"/>
          <w:left w:val="nil"/>
          <w:bottom w:val="nil"/>
          <w:right w:val="nil"/>
          <w:between w:val="nil"/>
        </w:pBdr>
        <w:rPr>
          <w:color w:val="000000"/>
        </w:rPr>
      </w:pPr>
    </w:p>
    <w:p w14:paraId="593BAA5C" w14:textId="281295FC" w:rsidR="00792629" w:rsidRPr="00A346F2" w:rsidRDefault="00E0035D" w:rsidP="000C23B2">
      <w:pPr>
        <w:pBdr>
          <w:top w:val="nil"/>
          <w:left w:val="nil"/>
          <w:bottom w:val="nil"/>
          <w:right w:val="nil"/>
          <w:between w:val="nil"/>
        </w:pBdr>
        <w:ind w:left="6481" w:firstLine="720"/>
        <w:jc w:val="right"/>
        <w:outlineLvl w:val="2"/>
        <w:rPr>
          <w:color w:val="000000"/>
        </w:rPr>
      </w:pPr>
      <w:r w:rsidRPr="00A346F2">
        <w:rPr>
          <w:color w:val="000000"/>
        </w:rPr>
        <w:br w:type="column"/>
      </w:r>
      <w:r w:rsidR="00FF4E78" w:rsidRPr="00A346F2">
        <w:rPr>
          <w:color w:val="000000"/>
        </w:rPr>
        <w:lastRenderedPageBreak/>
        <w:t xml:space="preserve">Приложение № </w:t>
      </w:r>
      <w:r w:rsidR="00FF4E78" w:rsidRPr="00A346F2">
        <w:t>13</w:t>
      </w:r>
    </w:p>
    <w:p w14:paraId="610370B9" w14:textId="77777777" w:rsidR="00792629" w:rsidRPr="00A346F2" w:rsidRDefault="00FF4E78" w:rsidP="00A346F2">
      <w:pPr>
        <w:pBdr>
          <w:top w:val="nil"/>
          <w:left w:val="nil"/>
          <w:bottom w:val="nil"/>
          <w:right w:val="nil"/>
          <w:between w:val="nil"/>
        </w:pBdr>
        <w:jc w:val="right"/>
        <w:rPr>
          <w:color w:val="000000"/>
        </w:rPr>
      </w:pPr>
      <w:r w:rsidRPr="00A346F2">
        <w:rPr>
          <w:color w:val="000000"/>
        </w:rPr>
        <w:t xml:space="preserve">к Договору </w:t>
      </w:r>
      <w:proofErr w:type="gramStart"/>
      <w:r w:rsidRPr="00A346F2">
        <w:rPr>
          <w:color w:val="000000"/>
        </w:rPr>
        <w:t>№  _</w:t>
      </w:r>
      <w:proofErr w:type="gramEnd"/>
      <w:r w:rsidRPr="00A346F2">
        <w:rPr>
          <w:color w:val="000000"/>
        </w:rPr>
        <w:t xml:space="preserve">______________ </w:t>
      </w:r>
    </w:p>
    <w:p w14:paraId="5C085939" w14:textId="77777777" w:rsidR="00792629" w:rsidRPr="00A346F2" w:rsidRDefault="00FF4E78" w:rsidP="00C7134C">
      <w:pPr>
        <w:pBdr>
          <w:top w:val="nil"/>
          <w:left w:val="nil"/>
          <w:bottom w:val="nil"/>
          <w:right w:val="nil"/>
          <w:between w:val="nil"/>
        </w:pBdr>
        <w:ind w:left="720"/>
        <w:jc w:val="right"/>
        <w:rPr>
          <w:color w:val="000000"/>
        </w:rPr>
      </w:pPr>
      <w:r w:rsidRPr="00A346F2">
        <w:rPr>
          <w:color w:val="000000"/>
        </w:rPr>
        <w:t>от «____» _________ 202</w:t>
      </w:r>
      <w:r w:rsidRPr="00A346F2">
        <w:t>2</w:t>
      </w:r>
      <w:r w:rsidRPr="00A346F2">
        <w:rPr>
          <w:color w:val="000000"/>
        </w:rPr>
        <w:t>г.</w:t>
      </w:r>
    </w:p>
    <w:p w14:paraId="4753CEC0" w14:textId="77777777" w:rsidR="00792629" w:rsidRPr="00A346F2" w:rsidRDefault="00792629">
      <w:pPr>
        <w:pBdr>
          <w:top w:val="nil"/>
          <w:left w:val="nil"/>
          <w:bottom w:val="nil"/>
          <w:right w:val="nil"/>
          <w:between w:val="nil"/>
        </w:pBdr>
        <w:ind w:left="720"/>
        <w:jc w:val="right"/>
        <w:rPr>
          <w:color w:val="000000"/>
        </w:rPr>
      </w:pPr>
    </w:p>
    <w:p w14:paraId="752F7CEE" w14:textId="77777777" w:rsidR="00792629" w:rsidRDefault="00FF4E78" w:rsidP="00A346F2">
      <w:pPr>
        <w:pBdr>
          <w:top w:val="nil"/>
          <w:left w:val="nil"/>
          <w:bottom w:val="nil"/>
          <w:right w:val="nil"/>
          <w:between w:val="nil"/>
        </w:pBdr>
        <w:jc w:val="center"/>
        <w:outlineLvl w:val="3"/>
        <w:rPr>
          <w:color w:val="000000"/>
        </w:rPr>
      </w:pPr>
      <w:r w:rsidRPr="00A346F2">
        <w:rPr>
          <w:color w:val="000000"/>
        </w:rPr>
        <w:t xml:space="preserve">Порядок электронного документооборота </w:t>
      </w:r>
    </w:p>
    <w:p w14:paraId="3D4DE7E6" w14:textId="77777777" w:rsidR="00A346F2" w:rsidRDefault="00A346F2" w:rsidP="00A346F2">
      <w:pPr>
        <w:pBdr>
          <w:top w:val="nil"/>
          <w:left w:val="nil"/>
          <w:bottom w:val="nil"/>
          <w:right w:val="nil"/>
          <w:between w:val="nil"/>
        </w:pBdr>
        <w:jc w:val="center"/>
        <w:outlineLvl w:val="3"/>
        <w:rPr>
          <w:color w:val="000000"/>
        </w:rPr>
      </w:pPr>
    </w:p>
    <w:p w14:paraId="70C645E8" w14:textId="77777777" w:rsidR="00A346F2" w:rsidRPr="00A346F2" w:rsidRDefault="00A346F2" w:rsidP="00A346F2">
      <w:pPr>
        <w:pBdr>
          <w:top w:val="nil"/>
          <w:left w:val="nil"/>
          <w:bottom w:val="nil"/>
          <w:right w:val="nil"/>
          <w:between w:val="nil"/>
        </w:pBdr>
        <w:jc w:val="center"/>
        <w:outlineLvl w:val="3"/>
        <w:rPr>
          <w:color w:val="000000"/>
        </w:rPr>
      </w:pPr>
    </w:p>
    <w:p w14:paraId="39D8A6DB"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785E4B8"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w:t>
      </w:r>
      <w:proofErr w:type="gramStart"/>
      <w:r w:rsidRPr="00A346F2">
        <w:rPr>
          <w:color w:val="000000"/>
        </w:rPr>
        <w:t>Договору  (</w:t>
      </w:r>
      <w:proofErr w:type="gramEnd"/>
      <w:r w:rsidRPr="00A346F2">
        <w:rPr>
          <w:color w:val="000000"/>
        </w:rPr>
        <w:t>далее – «первичные документы»).</w:t>
      </w:r>
    </w:p>
    <w:p w14:paraId="76A4336B"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6">
        <w:r w:rsidRPr="00A346F2">
          <w:rPr>
            <w:color w:val="1155CC"/>
            <w:u w:val="single"/>
          </w:rPr>
          <w:t>https://www.nalog.ru/rn77/taxation/submission_statements/operations/</w:t>
        </w:r>
      </w:hyperlink>
      <w:r w:rsidRPr="00A346F2">
        <w:rPr>
          <w:color w:val="000000"/>
        </w:rPr>
        <w:t>).</w:t>
      </w:r>
    </w:p>
    <w:p w14:paraId="14558224"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 xml:space="preserve">4. Направление, получение, подписание и обмен первичными </w:t>
      </w:r>
      <w:proofErr w:type="gramStart"/>
      <w:r w:rsidRPr="00A346F2">
        <w:rPr>
          <w:color w:val="000000"/>
        </w:rPr>
        <w:t>документами  происходит</w:t>
      </w:r>
      <w:proofErr w:type="gramEnd"/>
      <w:r w:rsidRPr="00A346F2">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F6E52B4"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 xml:space="preserve">5.Квалифицированная электронная подпись документа признается равнозначной собственноручной подписи уполномоченных лиц – </w:t>
      </w:r>
      <w:proofErr w:type="gramStart"/>
      <w:r w:rsidRPr="00A346F2">
        <w:rPr>
          <w:color w:val="000000"/>
        </w:rPr>
        <w:t>владельцев  сертификата</w:t>
      </w:r>
      <w:proofErr w:type="gramEnd"/>
      <w:r w:rsidRPr="00A346F2">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667A300"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sidRPr="00A346F2">
        <w:rPr>
          <w:color w:val="000000"/>
        </w:rPr>
        <w:t>необходимости  в</w:t>
      </w:r>
      <w:proofErr w:type="gramEnd"/>
      <w:r w:rsidRPr="00A346F2">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0E50826"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D7668C8"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29E855E"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66F3048" w14:textId="1FD8877F" w:rsidR="00792629" w:rsidRPr="00A346F2" w:rsidRDefault="00FF4E78" w:rsidP="00A346F2">
      <w:pPr>
        <w:pBdr>
          <w:top w:val="nil"/>
          <w:left w:val="nil"/>
          <w:bottom w:val="nil"/>
          <w:right w:val="nil"/>
          <w:between w:val="nil"/>
        </w:pBdr>
        <w:ind w:firstLine="566"/>
        <w:jc w:val="both"/>
        <w:rPr>
          <w:color w:val="000000"/>
        </w:rPr>
      </w:pPr>
      <w:r w:rsidRPr="00A346F2">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E65E3" w:rsidRPr="00605CE6" w14:paraId="411A0D88" w14:textId="77777777" w:rsidTr="003C6EFA">
        <w:trPr>
          <w:trHeight w:val="1793"/>
        </w:trPr>
        <w:tc>
          <w:tcPr>
            <w:tcW w:w="4892" w:type="dxa"/>
            <w:shd w:val="clear" w:color="auto" w:fill="FFFFFF"/>
            <w:tcMar>
              <w:top w:w="0" w:type="dxa"/>
              <w:left w:w="108" w:type="dxa"/>
              <w:bottom w:w="0" w:type="dxa"/>
              <w:right w:w="108" w:type="dxa"/>
            </w:tcMar>
          </w:tcPr>
          <w:p w14:paraId="0174CFF1" w14:textId="77777777" w:rsidR="00A346F2" w:rsidRDefault="00A346F2" w:rsidP="00A346F2">
            <w:pPr>
              <w:pStyle w:val="LO-normal"/>
              <w:tabs>
                <w:tab w:val="left" w:pos="142"/>
              </w:tabs>
              <w:ind w:firstLine="567"/>
              <w:rPr>
                <w:rFonts w:ascii="Times New Roman" w:eastAsia="Times New Roman" w:hAnsi="Times New Roman" w:cs="Times New Roman"/>
                <w:color w:val="000000" w:themeColor="text1"/>
              </w:rPr>
            </w:pPr>
          </w:p>
          <w:p w14:paraId="795A115C" w14:textId="77777777" w:rsidR="00A346F2" w:rsidRDefault="00A346F2" w:rsidP="00A346F2">
            <w:pPr>
              <w:pStyle w:val="LO-normal"/>
              <w:tabs>
                <w:tab w:val="left" w:pos="142"/>
              </w:tabs>
              <w:ind w:firstLine="567"/>
              <w:rPr>
                <w:rFonts w:ascii="Times New Roman" w:eastAsia="Times New Roman" w:hAnsi="Times New Roman" w:cs="Times New Roman"/>
                <w:color w:val="000000" w:themeColor="text1"/>
              </w:rPr>
            </w:pPr>
          </w:p>
          <w:p w14:paraId="0F58FB33" w14:textId="77777777" w:rsidR="00A346F2" w:rsidRDefault="00A346F2" w:rsidP="00A346F2">
            <w:pPr>
              <w:pStyle w:val="LO-normal"/>
              <w:tabs>
                <w:tab w:val="left" w:pos="142"/>
              </w:tabs>
              <w:ind w:firstLine="567"/>
              <w:rPr>
                <w:rFonts w:ascii="Times New Roman" w:eastAsia="Times New Roman" w:hAnsi="Times New Roman" w:cs="Times New Roman"/>
                <w:color w:val="000000" w:themeColor="text1"/>
              </w:rPr>
            </w:pPr>
          </w:p>
          <w:p w14:paraId="42A6F4DC" w14:textId="6320CCB9" w:rsidR="001E65E3" w:rsidRPr="00A346F2" w:rsidRDefault="001E65E3" w:rsidP="00A346F2">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Исполнител</w:t>
            </w:r>
            <w:r w:rsidR="00605CE6" w:rsidRPr="00A346F2">
              <w:rPr>
                <w:rFonts w:ascii="Times New Roman" w:eastAsia="Times New Roman" w:hAnsi="Times New Roman" w:cs="Times New Roman"/>
                <w:color w:val="000000" w:themeColor="text1"/>
              </w:rPr>
              <w:t>ь</w:t>
            </w:r>
            <w:r w:rsidRPr="00A346F2">
              <w:rPr>
                <w:rFonts w:ascii="Times New Roman" w:eastAsia="Times New Roman" w:hAnsi="Times New Roman" w:cs="Times New Roman"/>
                <w:color w:val="000000" w:themeColor="text1"/>
              </w:rPr>
              <w:t>:</w:t>
            </w:r>
          </w:p>
          <w:p w14:paraId="1A0C7C0F" w14:textId="77777777" w:rsidR="001E65E3" w:rsidRPr="00A346F2" w:rsidRDefault="001E65E3" w:rsidP="00A346F2">
            <w:pPr>
              <w:pStyle w:val="LO-normal"/>
              <w:tabs>
                <w:tab w:val="left" w:pos="142"/>
              </w:tabs>
              <w:ind w:firstLine="567"/>
              <w:rPr>
                <w:rFonts w:ascii="Times New Roman" w:eastAsia="Times New Roman" w:hAnsi="Times New Roman" w:cs="Times New Roman"/>
                <w:color w:val="000000" w:themeColor="text1"/>
              </w:rPr>
            </w:pPr>
          </w:p>
          <w:p w14:paraId="6C0000A5" w14:textId="77777777" w:rsidR="001E65E3" w:rsidRPr="00A346F2" w:rsidRDefault="001E65E3" w:rsidP="00C7134C">
            <w:pPr>
              <w:pStyle w:val="LO-normal"/>
              <w:tabs>
                <w:tab w:val="left" w:pos="142"/>
              </w:tabs>
              <w:ind w:firstLine="567"/>
              <w:rPr>
                <w:rFonts w:ascii="Times New Roman" w:eastAsia="Times New Roman" w:hAnsi="Times New Roman" w:cs="Times New Roman"/>
                <w:color w:val="000000" w:themeColor="text1"/>
              </w:rPr>
            </w:pPr>
          </w:p>
          <w:p w14:paraId="5725B8CB" w14:textId="77777777" w:rsidR="001E65E3" w:rsidRPr="00A346F2" w:rsidRDefault="001E65E3" w:rsidP="00E71D91">
            <w:pPr>
              <w:pStyle w:val="LO-normal"/>
              <w:tabs>
                <w:tab w:val="left" w:pos="142"/>
              </w:tabs>
              <w:ind w:firstLine="567"/>
              <w:rPr>
                <w:rFonts w:ascii="Times New Roman" w:eastAsia="Times New Roman" w:hAnsi="Times New Roman" w:cs="Times New Roman"/>
                <w:color w:val="000000" w:themeColor="text1"/>
              </w:rPr>
            </w:pPr>
          </w:p>
          <w:p w14:paraId="5D2F3184" w14:textId="77777777" w:rsidR="001E65E3" w:rsidRPr="00A346F2" w:rsidRDefault="001E65E3" w:rsidP="00E71D91">
            <w:pPr>
              <w:pStyle w:val="LO-normal"/>
              <w:tabs>
                <w:tab w:val="left" w:pos="142"/>
              </w:tabs>
              <w:ind w:firstLine="567"/>
              <w:rPr>
                <w:rFonts w:ascii="Times New Roman" w:eastAsia="Times New Roman" w:hAnsi="Times New Roman" w:cs="Times New Roman"/>
                <w:color w:val="000000" w:themeColor="text1"/>
              </w:rPr>
            </w:pPr>
          </w:p>
          <w:p w14:paraId="768B72C3" w14:textId="77777777" w:rsidR="001E65E3" w:rsidRPr="00A346F2" w:rsidRDefault="001E65E3" w:rsidP="00E71D91">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3A98D72" w14:textId="0781F900" w:rsidR="00A346F2" w:rsidRDefault="001E65E3" w:rsidP="00E71D91">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w:t>
            </w:r>
          </w:p>
          <w:p w14:paraId="0901DC42" w14:textId="77777777" w:rsidR="00A346F2" w:rsidRDefault="00A346F2" w:rsidP="00056865">
            <w:pPr>
              <w:pStyle w:val="LO-normal"/>
              <w:tabs>
                <w:tab w:val="left" w:pos="142"/>
              </w:tabs>
              <w:ind w:firstLine="567"/>
              <w:rPr>
                <w:rFonts w:ascii="Times New Roman" w:eastAsia="Times New Roman" w:hAnsi="Times New Roman" w:cs="Times New Roman"/>
                <w:color w:val="000000" w:themeColor="text1"/>
              </w:rPr>
            </w:pPr>
          </w:p>
          <w:p w14:paraId="276B9822" w14:textId="77777777" w:rsidR="00A346F2" w:rsidRDefault="00A346F2" w:rsidP="00056865">
            <w:pPr>
              <w:pStyle w:val="LO-normal"/>
              <w:tabs>
                <w:tab w:val="left" w:pos="142"/>
              </w:tabs>
              <w:ind w:firstLine="567"/>
              <w:rPr>
                <w:rFonts w:ascii="Times New Roman" w:eastAsia="Times New Roman" w:hAnsi="Times New Roman" w:cs="Times New Roman"/>
                <w:color w:val="000000" w:themeColor="text1"/>
              </w:rPr>
            </w:pPr>
          </w:p>
          <w:p w14:paraId="5EBE8C90" w14:textId="54254D90" w:rsidR="001E65E3" w:rsidRPr="00A346F2" w:rsidRDefault="001E65E3" w:rsidP="00056865">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Заказчик:</w:t>
            </w:r>
          </w:p>
          <w:p w14:paraId="4F23558A" w14:textId="77777777" w:rsidR="001E65E3" w:rsidRPr="00A346F2" w:rsidRDefault="001E65E3" w:rsidP="00056865">
            <w:pPr>
              <w:pStyle w:val="LO-normal"/>
              <w:shd w:val="clear" w:color="auto" w:fill="FFFFFF"/>
              <w:tabs>
                <w:tab w:val="left" w:pos="142"/>
              </w:tabs>
              <w:rPr>
                <w:rFonts w:ascii="Times New Roman" w:eastAsia="Times New Roman" w:hAnsi="Times New Roman" w:cs="Times New Roman"/>
                <w:color w:val="000000" w:themeColor="text1"/>
              </w:rPr>
            </w:pPr>
          </w:p>
          <w:p w14:paraId="1995782F" w14:textId="77777777" w:rsidR="001E65E3" w:rsidRPr="00A346F2" w:rsidRDefault="001E65E3" w:rsidP="00056865">
            <w:pPr>
              <w:pStyle w:val="LO-normal"/>
              <w:shd w:val="clear" w:color="auto" w:fill="FFFFFF"/>
              <w:tabs>
                <w:tab w:val="left" w:pos="569"/>
              </w:tabs>
              <w:ind w:left="427"/>
              <w:rPr>
                <w:rFonts w:ascii="Times New Roman" w:eastAsia="Times New Roman" w:hAnsi="Times New Roman" w:cs="Times New Roman"/>
                <w:color w:val="000000" w:themeColor="text1"/>
              </w:rPr>
            </w:pPr>
          </w:p>
          <w:p w14:paraId="16306FE1" w14:textId="77777777" w:rsidR="001E65E3" w:rsidRPr="00A346F2" w:rsidRDefault="001E65E3" w:rsidP="00535787">
            <w:pPr>
              <w:pStyle w:val="LO-normal"/>
              <w:shd w:val="clear" w:color="auto" w:fill="FFFFFF"/>
              <w:tabs>
                <w:tab w:val="left" w:pos="569"/>
              </w:tabs>
              <w:ind w:left="427"/>
              <w:rPr>
                <w:rFonts w:ascii="Times New Roman" w:eastAsia="Times New Roman" w:hAnsi="Times New Roman" w:cs="Times New Roman"/>
                <w:color w:val="000000" w:themeColor="text1"/>
              </w:rPr>
            </w:pPr>
          </w:p>
          <w:p w14:paraId="5B40C52E" w14:textId="77777777" w:rsidR="001E65E3" w:rsidRPr="00A346F2" w:rsidRDefault="001E65E3" w:rsidP="00535787">
            <w:pPr>
              <w:pStyle w:val="LO-normal"/>
              <w:shd w:val="clear" w:color="auto" w:fill="FFFFFF"/>
              <w:tabs>
                <w:tab w:val="left" w:pos="569"/>
              </w:tabs>
              <w:ind w:left="427"/>
              <w:rPr>
                <w:rFonts w:ascii="Times New Roman" w:eastAsia="Times New Roman" w:hAnsi="Times New Roman" w:cs="Times New Roman"/>
                <w:color w:val="000000" w:themeColor="text1"/>
              </w:rPr>
            </w:pPr>
          </w:p>
          <w:p w14:paraId="55B5F8E3" w14:textId="7184C038" w:rsidR="001E65E3" w:rsidRPr="00A346F2" w:rsidRDefault="001E65E3" w:rsidP="00535787">
            <w:pPr>
              <w:pStyle w:val="LO-normal"/>
              <w:shd w:val="clear" w:color="auto" w:fill="FFFFFF"/>
              <w:tabs>
                <w:tab w:val="left" w:pos="569"/>
              </w:tabs>
              <w:ind w:left="42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__________________</w:t>
            </w:r>
          </w:p>
        </w:tc>
      </w:tr>
    </w:tbl>
    <w:p w14:paraId="65B8271E" w14:textId="77777777" w:rsidR="00A346F2" w:rsidRDefault="00A346F2" w:rsidP="00792629">
      <w:pPr>
        <w:pBdr>
          <w:top w:val="nil"/>
          <w:left w:val="nil"/>
          <w:bottom w:val="nil"/>
          <w:right w:val="nil"/>
          <w:between w:val="nil"/>
        </w:pBdr>
        <w:jc w:val="right"/>
        <w:outlineLvl w:val="2"/>
        <w:rPr>
          <w:color w:val="000000"/>
        </w:rPr>
      </w:pPr>
    </w:p>
    <w:p w14:paraId="64C190C6" w14:textId="77777777" w:rsidR="00A346F2" w:rsidRDefault="00A346F2" w:rsidP="00792629">
      <w:pPr>
        <w:pBdr>
          <w:top w:val="nil"/>
          <w:left w:val="nil"/>
          <w:bottom w:val="nil"/>
          <w:right w:val="nil"/>
          <w:between w:val="nil"/>
        </w:pBdr>
        <w:jc w:val="right"/>
        <w:outlineLvl w:val="2"/>
        <w:rPr>
          <w:color w:val="000000"/>
        </w:rPr>
      </w:pPr>
    </w:p>
    <w:p w14:paraId="70DBE4D4" w14:textId="77777777" w:rsidR="00A346F2" w:rsidRDefault="00A346F2" w:rsidP="00792629">
      <w:pPr>
        <w:pBdr>
          <w:top w:val="nil"/>
          <w:left w:val="nil"/>
          <w:bottom w:val="nil"/>
          <w:right w:val="nil"/>
          <w:between w:val="nil"/>
        </w:pBdr>
        <w:jc w:val="right"/>
        <w:outlineLvl w:val="2"/>
        <w:rPr>
          <w:color w:val="000000"/>
        </w:rPr>
      </w:pPr>
    </w:p>
    <w:p w14:paraId="3EE67E3F" w14:textId="77777777" w:rsidR="00A346F2" w:rsidRDefault="00A346F2" w:rsidP="00792629">
      <w:pPr>
        <w:pBdr>
          <w:top w:val="nil"/>
          <w:left w:val="nil"/>
          <w:bottom w:val="nil"/>
          <w:right w:val="nil"/>
          <w:between w:val="nil"/>
        </w:pBdr>
        <w:jc w:val="right"/>
        <w:outlineLvl w:val="2"/>
        <w:rPr>
          <w:color w:val="000000"/>
        </w:rPr>
      </w:pPr>
    </w:p>
    <w:p w14:paraId="2B85F9A6" w14:textId="77777777" w:rsidR="00A346F2" w:rsidRDefault="00A346F2" w:rsidP="00792629">
      <w:pPr>
        <w:pBdr>
          <w:top w:val="nil"/>
          <w:left w:val="nil"/>
          <w:bottom w:val="nil"/>
          <w:right w:val="nil"/>
          <w:between w:val="nil"/>
        </w:pBdr>
        <w:jc w:val="right"/>
        <w:outlineLvl w:val="2"/>
        <w:rPr>
          <w:color w:val="000000"/>
        </w:rPr>
      </w:pPr>
    </w:p>
    <w:p w14:paraId="4DC72913" w14:textId="77777777" w:rsidR="00A346F2" w:rsidRDefault="00A346F2" w:rsidP="00792629">
      <w:pPr>
        <w:pBdr>
          <w:top w:val="nil"/>
          <w:left w:val="nil"/>
          <w:bottom w:val="nil"/>
          <w:right w:val="nil"/>
          <w:between w:val="nil"/>
        </w:pBdr>
        <w:jc w:val="right"/>
        <w:outlineLvl w:val="2"/>
        <w:rPr>
          <w:color w:val="000000"/>
        </w:rPr>
      </w:pPr>
    </w:p>
    <w:p w14:paraId="6C7F9A96" w14:textId="77777777" w:rsidR="00A346F2" w:rsidRDefault="00A346F2" w:rsidP="00792629">
      <w:pPr>
        <w:pBdr>
          <w:top w:val="nil"/>
          <w:left w:val="nil"/>
          <w:bottom w:val="nil"/>
          <w:right w:val="nil"/>
          <w:between w:val="nil"/>
        </w:pBdr>
        <w:jc w:val="right"/>
        <w:outlineLvl w:val="2"/>
        <w:rPr>
          <w:color w:val="000000"/>
        </w:rPr>
      </w:pPr>
    </w:p>
    <w:p w14:paraId="765A60C7" w14:textId="77777777" w:rsidR="00A346F2" w:rsidRDefault="00A346F2" w:rsidP="00792629">
      <w:pPr>
        <w:pBdr>
          <w:top w:val="nil"/>
          <w:left w:val="nil"/>
          <w:bottom w:val="nil"/>
          <w:right w:val="nil"/>
          <w:between w:val="nil"/>
        </w:pBdr>
        <w:jc w:val="right"/>
        <w:outlineLvl w:val="2"/>
        <w:rPr>
          <w:color w:val="000000"/>
        </w:rPr>
      </w:pPr>
    </w:p>
    <w:p w14:paraId="043FAEE7" w14:textId="77777777" w:rsidR="00A346F2" w:rsidRDefault="00A346F2" w:rsidP="00792629">
      <w:pPr>
        <w:pBdr>
          <w:top w:val="nil"/>
          <w:left w:val="nil"/>
          <w:bottom w:val="nil"/>
          <w:right w:val="nil"/>
          <w:between w:val="nil"/>
        </w:pBdr>
        <w:jc w:val="right"/>
        <w:outlineLvl w:val="2"/>
        <w:rPr>
          <w:color w:val="000000"/>
        </w:rPr>
      </w:pPr>
    </w:p>
    <w:p w14:paraId="1A258A18" w14:textId="77777777" w:rsidR="00A346F2" w:rsidRDefault="00A346F2" w:rsidP="00792629">
      <w:pPr>
        <w:pBdr>
          <w:top w:val="nil"/>
          <w:left w:val="nil"/>
          <w:bottom w:val="nil"/>
          <w:right w:val="nil"/>
          <w:between w:val="nil"/>
        </w:pBdr>
        <w:jc w:val="right"/>
        <w:outlineLvl w:val="2"/>
        <w:rPr>
          <w:color w:val="000000"/>
        </w:rPr>
      </w:pPr>
    </w:p>
    <w:p w14:paraId="2D2F7AB6" w14:textId="77777777" w:rsidR="00A346F2" w:rsidRDefault="00A346F2" w:rsidP="00792629">
      <w:pPr>
        <w:pBdr>
          <w:top w:val="nil"/>
          <w:left w:val="nil"/>
          <w:bottom w:val="nil"/>
          <w:right w:val="nil"/>
          <w:between w:val="nil"/>
        </w:pBdr>
        <w:jc w:val="right"/>
        <w:outlineLvl w:val="2"/>
        <w:rPr>
          <w:color w:val="000000"/>
        </w:rPr>
      </w:pPr>
    </w:p>
    <w:p w14:paraId="1183503E" w14:textId="77777777" w:rsidR="00A346F2" w:rsidRDefault="00A346F2" w:rsidP="00792629">
      <w:pPr>
        <w:pBdr>
          <w:top w:val="nil"/>
          <w:left w:val="nil"/>
          <w:bottom w:val="nil"/>
          <w:right w:val="nil"/>
          <w:between w:val="nil"/>
        </w:pBdr>
        <w:jc w:val="right"/>
        <w:outlineLvl w:val="2"/>
        <w:rPr>
          <w:color w:val="000000"/>
        </w:rPr>
      </w:pPr>
    </w:p>
    <w:p w14:paraId="75AA0FDF" w14:textId="77777777" w:rsidR="00A346F2" w:rsidRDefault="00A346F2" w:rsidP="00792629">
      <w:pPr>
        <w:pBdr>
          <w:top w:val="nil"/>
          <w:left w:val="nil"/>
          <w:bottom w:val="nil"/>
          <w:right w:val="nil"/>
          <w:between w:val="nil"/>
        </w:pBdr>
        <w:jc w:val="right"/>
        <w:outlineLvl w:val="2"/>
        <w:rPr>
          <w:color w:val="000000"/>
        </w:rPr>
      </w:pPr>
    </w:p>
    <w:p w14:paraId="182FC471" w14:textId="77777777" w:rsidR="00A346F2" w:rsidRDefault="00A346F2" w:rsidP="00792629">
      <w:pPr>
        <w:pBdr>
          <w:top w:val="nil"/>
          <w:left w:val="nil"/>
          <w:bottom w:val="nil"/>
          <w:right w:val="nil"/>
          <w:between w:val="nil"/>
        </w:pBdr>
        <w:jc w:val="right"/>
        <w:outlineLvl w:val="2"/>
        <w:rPr>
          <w:color w:val="000000"/>
        </w:rPr>
      </w:pPr>
    </w:p>
    <w:p w14:paraId="7B8FE236" w14:textId="77777777" w:rsidR="00A346F2" w:rsidRDefault="00A346F2" w:rsidP="00792629">
      <w:pPr>
        <w:pBdr>
          <w:top w:val="nil"/>
          <w:left w:val="nil"/>
          <w:bottom w:val="nil"/>
          <w:right w:val="nil"/>
          <w:between w:val="nil"/>
        </w:pBdr>
        <w:jc w:val="right"/>
        <w:outlineLvl w:val="2"/>
        <w:rPr>
          <w:color w:val="000000"/>
        </w:rPr>
      </w:pPr>
    </w:p>
    <w:p w14:paraId="59E6368A" w14:textId="77777777" w:rsidR="00A346F2" w:rsidRDefault="00A346F2" w:rsidP="00792629">
      <w:pPr>
        <w:pBdr>
          <w:top w:val="nil"/>
          <w:left w:val="nil"/>
          <w:bottom w:val="nil"/>
          <w:right w:val="nil"/>
          <w:between w:val="nil"/>
        </w:pBdr>
        <w:jc w:val="right"/>
        <w:outlineLvl w:val="2"/>
        <w:rPr>
          <w:color w:val="000000"/>
        </w:rPr>
      </w:pPr>
    </w:p>
    <w:p w14:paraId="6FC72EF6" w14:textId="77777777" w:rsidR="00A346F2" w:rsidRDefault="00A346F2" w:rsidP="00792629">
      <w:pPr>
        <w:pBdr>
          <w:top w:val="nil"/>
          <w:left w:val="nil"/>
          <w:bottom w:val="nil"/>
          <w:right w:val="nil"/>
          <w:between w:val="nil"/>
        </w:pBdr>
        <w:jc w:val="right"/>
        <w:outlineLvl w:val="2"/>
        <w:rPr>
          <w:color w:val="000000"/>
        </w:rPr>
      </w:pPr>
    </w:p>
    <w:p w14:paraId="4761839C" w14:textId="77777777" w:rsidR="00A346F2" w:rsidRDefault="00A346F2" w:rsidP="00792629">
      <w:pPr>
        <w:pBdr>
          <w:top w:val="nil"/>
          <w:left w:val="nil"/>
          <w:bottom w:val="nil"/>
          <w:right w:val="nil"/>
          <w:between w:val="nil"/>
        </w:pBdr>
        <w:jc w:val="right"/>
        <w:outlineLvl w:val="2"/>
        <w:rPr>
          <w:color w:val="000000"/>
        </w:rPr>
      </w:pPr>
    </w:p>
    <w:p w14:paraId="0302D569" w14:textId="77777777" w:rsidR="00A346F2" w:rsidRDefault="00A346F2" w:rsidP="00792629">
      <w:pPr>
        <w:pBdr>
          <w:top w:val="nil"/>
          <w:left w:val="nil"/>
          <w:bottom w:val="nil"/>
          <w:right w:val="nil"/>
          <w:between w:val="nil"/>
        </w:pBdr>
        <w:jc w:val="right"/>
        <w:outlineLvl w:val="2"/>
        <w:rPr>
          <w:color w:val="000000"/>
        </w:rPr>
      </w:pPr>
    </w:p>
    <w:p w14:paraId="1EC1D98A" w14:textId="77777777" w:rsidR="00A346F2" w:rsidRDefault="00A346F2" w:rsidP="00792629">
      <w:pPr>
        <w:pBdr>
          <w:top w:val="nil"/>
          <w:left w:val="nil"/>
          <w:bottom w:val="nil"/>
          <w:right w:val="nil"/>
          <w:between w:val="nil"/>
        </w:pBdr>
        <w:jc w:val="right"/>
        <w:outlineLvl w:val="2"/>
        <w:rPr>
          <w:color w:val="000000"/>
        </w:rPr>
      </w:pPr>
    </w:p>
    <w:p w14:paraId="0DC3460D" w14:textId="77777777" w:rsidR="00A346F2" w:rsidRDefault="00A346F2" w:rsidP="00792629">
      <w:pPr>
        <w:pBdr>
          <w:top w:val="nil"/>
          <w:left w:val="nil"/>
          <w:bottom w:val="nil"/>
          <w:right w:val="nil"/>
          <w:between w:val="nil"/>
        </w:pBdr>
        <w:jc w:val="right"/>
        <w:outlineLvl w:val="2"/>
        <w:rPr>
          <w:color w:val="000000"/>
        </w:rPr>
      </w:pPr>
    </w:p>
    <w:p w14:paraId="17630CB5" w14:textId="77777777" w:rsidR="00A346F2" w:rsidRDefault="00A346F2" w:rsidP="00792629">
      <w:pPr>
        <w:pBdr>
          <w:top w:val="nil"/>
          <w:left w:val="nil"/>
          <w:bottom w:val="nil"/>
          <w:right w:val="nil"/>
          <w:between w:val="nil"/>
        </w:pBdr>
        <w:jc w:val="right"/>
        <w:outlineLvl w:val="2"/>
        <w:rPr>
          <w:color w:val="000000"/>
        </w:rPr>
      </w:pPr>
    </w:p>
    <w:p w14:paraId="4DEB4722" w14:textId="77777777" w:rsidR="00A346F2" w:rsidRDefault="00A346F2" w:rsidP="00792629">
      <w:pPr>
        <w:pBdr>
          <w:top w:val="nil"/>
          <w:left w:val="nil"/>
          <w:bottom w:val="nil"/>
          <w:right w:val="nil"/>
          <w:between w:val="nil"/>
        </w:pBdr>
        <w:jc w:val="right"/>
        <w:outlineLvl w:val="2"/>
        <w:rPr>
          <w:color w:val="000000"/>
        </w:rPr>
      </w:pPr>
    </w:p>
    <w:p w14:paraId="5614B2D9" w14:textId="77777777" w:rsidR="00A346F2" w:rsidRDefault="00A346F2" w:rsidP="00792629">
      <w:pPr>
        <w:pBdr>
          <w:top w:val="nil"/>
          <w:left w:val="nil"/>
          <w:bottom w:val="nil"/>
          <w:right w:val="nil"/>
          <w:between w:val="nil"/>
        </w:pBdr>
        <w:jc w:val="right"/>
        <w:outlineLvl w:val="2"/>
        <w:rPr>
          <w:color w:val="000000"/>
        </w:rPr>
      </w:pPr>
    </w:p>
    <w:p w14:paraId="731E2451" w14:textId="77777777" w:rsidR="00A346F2" w:rsidRDefault="00A346F2" w:rsidP="00792629">
      <w:pPr>
        <w:pBdr>
          <w:top w:val="nil"/>
          <w:left w:val="nil"/>
          <w:bottom w:val="nil"/>
          <w:right w:val="nil"/>
          <w:between w:val="nil"/>
        </w:pBdr>
        <w:jc w:val="right"/>
        <w:outlineLvl w:val="2"/>
        <w:rPr>
          <w:color w:val="000000"/>
        </w:rPr>
      </w:pPr>
    </w:p>
    <w:p w14:paraId="6664306F" w14:textId="77777777" w:rsidR="00A346F2" w:rsidRDefault="00A346F2" w:rsidP="00792629">
      <w:pPr>
        <w:pBdr>
          <w:top w:val="nil"/>
          <w:left w:val="nil"/>
          <w:bottom w:val="nil"/>
          <w:right w:val="nil"/>
          <w:between w:val="nil"/>
        </w:pBdr>
        <w:jc w:val="right"/>
        <w:outlineLvl w:val="2"/>
        <w:rPr>
          <w:color w:val="000000"/>
        </w:rPr>
      </w:pPr>
    </w:p>
    <w:p w14:paraId="2CA2F9A7" w14:textId="77777777" w:rsidR="00A346F2" w:rsidRDefault="00A346F2" w:rsidP="00792629">
      <w:pPr>
        <w:pBdr>
          <w:top w:val="nil"/>
          <w:left w:val="nil"/>
          <w:bottom w:val="nil"/>
          <w:right w:val="nil"/>
          <w:between w:val="nil"/>
        </w:pBdr>
        <w:jc w:val="right"/>
        <w:outlineLvl w:val="2"/>
        <w:rPr>
          <w:color w:val="000000"/>
        </w:rPr>
      </w:pPr>
    </w:p>
    <w:p w14:paraId="035041A8" w14:textId="77777777" w:rsidR="00A346F2" w:rsidRDefault="00A346F2" w:rsidP="00792629">
      <w:pPr>
        <w:pBdr>
          <w:top w:val="nil"/>
          <w:left w:val="nil"/>
          <w:bottom w:val="nil"/>
          <w:right w:val="nil"/>
          <w:between w:val="nil"/>
        </w:pBdr>
        <w:jc w:val="right"/>
        <w:outlineLvl w:val="2"/>
        <w:rPr>
          <w:color w:val="000000"/>
        </w:rPr>
      </w:pPr>
    </w:p>
    <w:p w14:paraId="38F3702C" w14:textId="77777777" w:rsidR="00A346F2" w:rsidRDefault="00A346F2" w:rsidP="00792629">
      <w:pPr>
        <w:pBdr>
          <w:top w:val="nil"/>
          <w:left w:val="nil"/>
          <w:bottom w:val="nil"/>
          <w:right w:val="nil"/>
          <w:between w:val="nil"/>
        </w:pBdr>
        <w:jc w:val="right"/>
        <w:outlineLvl w:val="2"/>
        <w:rPr>
          <w:color w:val="000000"/>
        </w:rPr>
      </w:pPr>
    </w:p>
    <w:p w14:paraId="6E230CEB" w14:textId="77777777" w:rsidR="00A346F2" w:rsidRDefault="00A346F2" w:rsidP="00792629">
      <w:pPr>
        <w:pBdr>
          <w:top w:val="nil"/>
          <w:left w:val="nil"/>
          <w:bottom w:val="nil"/>
          <w:right w:val="nil"/>
          <w:between w:val="nil"/>
        </w:pBdr>
        <w:jc w:val="right"/>
        <w:outlineLvl w:val="2"/>
        <w:rPr>
          <w:color w:val="000000"/>
        </w:rPr>
      </w:pPr>
    </w:p>
    <w:p w14:paraId="51B38869" w14:textId="3E685A98" w:rsidR="00A346F2" w:rsidRDefault="00A346F2" w:rsidP="00792629">
      <w:pPr>
        <w:pBdr>
          <w:top w:val="nil"/>
          <w:left w:val="nil"/>
          <w:bottom w:val="nil"/>
          <w:right w:val="nil"/>
          <w:between w:val="nil"/>
        </w:pBdr>
        <w:jc w:val="right"/>
        <w:outlineLvl w:val="2"/>
        <w:rPr>
          <w:color w:val="000000"/>
        </w:rPr>
      </w:pPr>
    </w:p>
    <w:p w14:paraId="44684E90" w14:textId="709ABFE1" w:rsidR="00234C60" w:rsidRDefault="00234C60" w:rsidP="00792629">
      <w:pPr>
        <w:pBdr>
          <w:top w:val="nil"/>
          <w:left w:val="nil"/>
          <w:bottom w:val="nil"/>
          <w:right w:val="nil"/>
          <w:between w:val="nil"/>
        </w:pBdr>
        <w:jc w:val="right"/>
        <w:outlineLvl w:val="2"/>
        <w:rPr>
          <w:color w:val="000000"/>
        </w:rPr>
      </w:pPr>
    </w:p>
    <w:p w14:paraId="7BC00535" w14:textId="1094C6CE" w:rsidR="00234C60" w:rsidRDefault="00234C60" w:rsidP="00792629">
      <w:pPr>
        <w:pBdr>
          <w:top w:val="nil"/>
          <w:left w:val="nil"/>
          <w:bottom w:val="nil"/>
          <w:right w:val="nil"/>
          <w:between w:val="nil"/>
        </w:pBdr>
        <w:jc w:val="right"/>
        <w:outlineLvl w:val="2"/>
        <w:rPr>
          <w:color w:val="000000"/>
        </w:rPr>
      </w:pPr>
    </w:p>
    <w:p w14:paraId="369B8CC0" w14:textId="77777777" w:rsidR="00234C60" w:rsidRDefault="00234C60" w:rsidP="00792629">
      <w:pPr>
        <w:pBdr>
          <w:top w:val="nil"/>
          <w:left w:val="nil"/>
          <w:bottom w:val="nil"/>
          <w:right w:val="nil"/>
          <w:between w:val="nil"/>
        </w:pBdr>
        <w:jc w:val="right"/>
        <w:outlineLvl w:val="2"/>
        <w:rPr>
          <w:color w:val="000000"/>
        </w:rPr>
      </w:pPr>
    </w:p>
    <w:p w14:paraId="6F84F37E" w14:textId="77777777" w:rsidR="00A346F2" w:rsidRDefault="00A346F2" w:rsidP="00792629">
      <w:pPr>
        <w:pBdr>
          <w:top w:val="nil"/>
          <w:left w:val="nil"/>
          <w:bottom w:val="nil"/>
          <w:right w:val="nil"/>
          <w:between w:val="nil"/>
        </w:pBdr>
        <w:jc w:val="right"/>
        <w:outlineLvl w:val="2"/>
        <w:rPr>
          <w:color w:val="000000"/>
        </w:rPr>
      </w:pPr>
    </w:p>
    <w:p w14:paraId="40C575D4" w14:textId="1F85F7EB" w:rsidR="00792629" w:rsidRPr="00A346F2" w:rsidRDefault="00FF4E78" w:rsidP="00792629">
      <w:pPr>
        <w:pBdr>
          <w:top w:val="nil"/>
          <w:left w:val="nil"/>
          <w:bottom w:val="nil"/>
          <w:right w:val="nil"/>
          <w:between w:val="nil"/>
        </w:pBdr>
        <w:jc w:val="right"/>
        <w:outlineLvl w:val="2"/>
        <w:rPr>
          <w:color w:val="000000"/>
        </w:rPr>
      </w:pPr>
      <w:r w:rsidRPr="00A346F2">
        <w:rPr>
          <w:color w:val="000000"/>
        </w:rPr>
        <w:lastRenderedPageBreak/>
        <w:t xml:space="preserve">Приложение № </w:t>
      </w:r>
      <w:r w:rsidRPr="00A346F2">
        <w:t>13</w:t>
      </w:r>
      <w:r w:rsidRPr="00A346F2">
        <w:rPr>
          <w:color w:val="000000"/>
        </w:rPr>
        <w:t>a</w:t>
      </w:r>
    </w:p>
    <w:p w14:paraId="724614D6" w14:textId="77777777" w:rsidR="00792629" w:rsidRPr="00A346F2" w:rsidRDefault="00FF4E78">
      <w:pPr>
        <w:pBdr>
          <w:top w:val="nil"/>
          <w:left w:val="nil"/>
          <w:bottom w:val="nil"/>
          <w:right w:val="nil"/>
          <w:between w:val="nil"/>
        </w:pBdr>
        <w:jc w:val="right"/>
        <w:rPr>
          <w:color w:val="000000"/>
        </w:rPr>
      </w:pPr>
      <w:r w:rsidRPr="00A346F2">
        <w:rPr>
          <w:color w:val="000000"/>
        </w:rPr>
        <w:t xml:space="preserve">к Договору </w:t>
      </w:r>
      <w:proofErr w:type="gramStart"/>
      <w:r w:rsidRPr="00A346F2">
        <w:rPr>
          <w:color w:val="000000"/>
        </w:rPr>
        <w:t>№  _</w:t>
      </w:r>
      <w:proofErr w:type="gramEnd"/>
      <w:r w:rsidRPr="00A346F2">
        <w:rPr>
          <w:color w:val="000000"/>
        </w:rPr>
        <w:t xml:space="preserve">______________ </w:t>
      </w:r>
    </w:p>
    <w:p w14:paraId="059A593F" w14:textId="77777777" w:rsidR="00792629" w:rsidRPr="00A346F2" w:rsidRDefault="00FF4E78">
      <w:pPr>
        <w:pBdr>
          <w:top w:val="nil"/>
          <w:left w:val="nil"/>
          <w:bottom w:val="nil"/>
          <w:right w:val="nil"/>
          <w:between w:val="nil"/>
        </w:pBdr>
        <w:ind w:left="720" w:hanging="720"/>
        <w:jc w:val="right"/>
        <w:rPr>
          <w:color w:val="000000"/>
        </w:rPr>
      </w:pPr>
      <w:r w:rsidRPr="00A346F2">
        <w:rPr>
          <w:color w:val="000000"/>
        </w:rPr>
        <w:t>от «____» _________ 2022г.</w:t>
      </w:r>
      <w:r w:rsidRPr="00A346F2">
        <w:rPr>
          <w:b/>
          <w:color w:val="000000"/>
        </w:rPr>
        <w:t xml:space="preserve">                                                                                           </w:t>
      </w:r>
    </w:p>
    <w:p w14:paraId="0D5E70F9" w14:textId="77777777" w:rsidR="00792629" w:rsidRPr="00605CE6" w:rsidRDefault="00792629">
      <w:pPr>
        <w:pBdr>
          <w:top w:val="nil"/>
          <w:left w:val="nil"/>
          <w:bottom w:val="nil"/>
          <w:right w:val="nil"/>
          <w:between w:val="nil"/>
        </w:pBdr>
        <w:ind w:left="720" w:hanging="720"/>
        <w:jc w:val="center"/>
        <w:rPr>
          <w:b/>
          <w:color w:val="000000"/>
        </w:rPr>
      </w:pPr>
    </w:p>
    <w:p w14:paraId="7B20C4F0" w14:textId="77777777" w:rsidR="00792629" w:rsidRPr="00A346F2" w:rsidRDefault="00FF4E78" w:rsidP="00792629">
      <w:pPr>
        <w:pBdr>
          <w:top w:val="nil"/>
          <w:left w:val="nil"/>
          <w:bottom w:val="nil"/>
          <w:right w:val="nil"/>
          <w:between w:val="nil"/>
        </w:pBdr>
        <w:ind w:left="720" w:hanging="720"/>
        <w:jc w:val="center"/>
        <w:outlineLvl w:val="3"/>
        <w:rPr>
          <w:b/>
          <w:color w:val="000000"/>
        </w:rPr>
      </w:pPr>
      <w:r w:rsidRPr="00A346F2">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92629" w:rsidRPr="00605CE6" w14:paraId="1031B13C" w14:textId="77777777">
        <w:trPr>
          <w:trHeight w:val="760"/>
        </w:trPr>
        <w:tc>
          <w:tcPr>
            <w:tcW w:w="750" w:type="dxa"/>
            <w:tcBorders>
              <w:top w:val="single" w:sz="4" w:space="0" w:color="000000"/>
              <w:left w:val="single" w:sz="4" w:space="0" w:color="000000"/>
              <w:bottom w:val="single" w:sz="4" w:space="0" w:color="000000"/>
              <w:right w:val="single" w:sz="4" w:space="0" w:color="000000"/>
            </w:tcBorders>
          </w:tcPr>
          <w:p w14:paraId="33302C24" w14:textId="77777777" w:rsidR="00792629" w:rsidRPr="00A346F2" w:rsidRDefault="00FF4E78">
            <w:pPr>
              <w:pBdr>
                <w:top w:val="nil"/>
                <w:left w:val="nil"/>
                <w:bottom w:val="nil"/>
                <w:right w:val="nil"/>
                <w:between w:val="nil"/>
              </w:pBdr>
              <w:spacing w:after="200"/>
              <w:rPr>
                <w:color w:val="000000"/>
              </w:rPr>
            </w:pPr>
            <w:r w:rsidRPr="00A346F2">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5A1A2BC8" w14:textId="77777777" w:rsidR="00792629" w:rsidRPr="00E71D91" w:rsidRDefault="00FF4E78">
            <w:pPr>
              <w:pBdr>
                <w:top w:val="nil"/>
                <w:left w:val="nil"/>
                <w:bottom w:val="nil"/>
                <w:right w:val="nil"/>
                <w:between w:val="nil"/>
              </w:pBdr>
              <w:ind w:left="720" w:hanging="720"/>
              <w:jc w:val="center"/>
              <w:rPr>
                <w:color w:val="000000"/>
              </w:rPr>
            </w:pPr>
            <w:r w:rsidRPr="00C7134C">
              <w:rPr>
                <w:color w:val="000000"/>
              </w:rPr>
              <w:t>Наименование</w:t>
            </w:r>
          </w:p>
          <w:p w14:paraId="390E752B" w14:textId="77777777" w:rsidR="00792629" w:rsidRPr="00605CE6" w:rsidRDefault="00FF4E78">
            <w:pPr>
              <w:pBdr>
                <w:top w:val="nil"/>
                <w:left w:val="nil"/>
                <w:bottom w:val="nil"/>
                <w:right w:val="nil"/>
                <w:between w:val="nil"/>
              </w:pBdr>
              <w:ind w:left="720" w:hanging="720"/>
              <w:jc w:val="center"/>
              <w:rPr>
                <w:color w:val="000000"/>
              </w:rPr>
            </w:pPr>
            <w:r w:rsidRPr="00E71D91">
              <w:rPr>
                <w:color w:val="000000"/>
              </w:rPr>
              <w:t>электронного документа</w:t>
            </w:r>
            <w:r w:rsidRPr="00605CE6">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14:paraId="7AB1C078" w14:textId="77777777" w:rsidR="00792629" w:rsidRPr="00A346F2" w:rsidRDefault="00FF4E78">
            <w:pPr>
              <w:pBdr>
                <w:top w:val="nil"/>
                <w:left w:val="nil"/>
                <w:bottom w:val="nil"/>
                <w:right w:val="nil"/>
                <w:between w:val="nil"/>
              </w:pBdr>
              <w:spacing w:after="200"/>
              <w:ind w:left="720" w:hanging="720"/>
              <w:jc w:val="center"/>
              <w:rPr>
                <w:color w:val="000000"/>
              </w:rPr>
            </w:pPr>
            <w:r w:rsidRPr="00A346F2">
              <w:rPr>
                <w:color w:val="000000"/>
              </w:rPr>
              <w:t>Формат электронного документа</w:t>
            </w:r>
          </w:p>
        </w:tc>
      </w:tr>
      <w:tr w:rsidR="00792629" w:rsidRPr="00605CE6" w14:paraId="3572F054" w14:textId="77777777">
        <w:trPr>
          <w:trHeight w:val="2946"/>
        </w:trPr>
        <w:tc>
          <w:tcPr>
            <w:tcW w:w="750" w:type="dxa"/>
            <w:tcBorders>
              <w:top w:val="single" w:sz="4" w:space="0" w:color="000000"/>
              <w:left w:val="single" w:sz="4" w:space="0" w:color="000000"/>
              <w:bottom w:val="single" w:sz="4" w:space="0" w:color="000000"/>
              <w:right w:val="single" w:sz="4" w:space="0" w:color="000000"/>
            </w:tcBorders>
          </w:tcPr>
          <w:p w14:paraId="5D69052A" w14:textId="77777777" w:rsidR="00792629" w:rsidRPr="00535787" w:rsidRDefault="00FF4E78">
            <w:pPr>
              <w:pBdr>
                <w:top w:val="nil"/>
                <w:left w:val="nil"/>
                <w:bottom w:val="nil"/>
                <w:right w:val="nil"/>
                <w:between w:val="nil"/>
              </w:pBdr>
              <w:spacing w:after="200"/>
              <w:ind w:left="720" w:hanging="720"/>
              <w:rPr>
                <w:color w:val="000000"/>
              </w:rPr>
            </w:pPr>
            <w:r w:rsidRPr="00535787">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20F80935" w14:textId="77777777" w:rsidR="00792629" w:rsidRPr="00851BA1" w:rsidRDefault="00FF4E78">
            <w:pPr>
              <w:pBdr>
                <w:top w:val="nil"/>
                <w:left w:val="nil"/>
                <w:bottom w:val="nil"/>
                <w:right w:val="nil"/>
                <w:between w:val="nil"/>
              </w:pBdr>
              <w:ind w:left="708" w:hanging="708"/>
              <w:rPr>
                <w:i/>
                <w:color w:val="000000"/>
              </w:rPr>
            </w:pPr>
            <w:r w:rsidRPr="00535787">
              <w:rPr>
                <w:i/>
                <w:color w:val="000000"/>
              </w:rPr>
              <w:t>Акт о выполненных работах (оказанных услугах)</w:t>
            </w:r>
          </w:p>
          <w:p w14:paraId="6685EDC6" w14:textId="77777777" w:rsidR="00792629" w:rsidRPr="00851BA1" w:rsidRDefault="00FF4E78">
            <w:pPr>
              <w:pBdr>
                <w:top w:val="nil"/>
                <w:left w:val="nil"/>
                <w:bottom w:val="nil"/>
                <w:right w:val="nil"/>
                <w:between w:val="nil"/>
              </w:pBdr>
              <w:ind w:left="708" w:hanging="708"/>
              <w:rPr>
                <w:i/>
                <w:color w:val="000000"/>
              </w:rPr>
            </w:pPr>
            <w:r w:rsidRPr="00851BA1">
              <w:rPr>
                <w:i/>
                <w:color w:val="000000"/>
              </w:rPr>
              <w:t>Универсальный передаточный документ УПД</w:t>
            </w:r>
          </w:p>
          <w:p w14:paraId="3AFFB59F" w14:textId="77777777" w:rsidR="00792629" w:rsidRPr="00605CE6" w:rsidRDefault="00792629">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7EE775CA" w14:textId="77777777" w:rsidR="00792629" w:rsidRPr="00605CE6" w:rsidRDefault="00FF4E78">
            <w:pPr>
              <w:pBdr>
                <w:top w:val="nil"/>
                <w:left w:val="nil"/>
                <w:bottom w:val="nil"/>
                <w:right w:val="nil"/>
                <w:between w:val="nil"/>
              </w:pBdr>
              <w:ind w:left="566" w:hanging="566"/>
              <w:rPr>
                <w:color w:val="000000"/>
              </w:rPr>
            </w:pPr>
            <w:r w:rsidRPr="00605CE6">
              <w:rPr>
                <w:color w:val="000000"/>
              </w:rPr>
              <w:t xml:space="preserve">XML, утв. приказом ФНС России от 19.12.2018 №ММВ-7-15/820@ с уточнениями. </w:t>
            </w:r>
          </w:p>
          <w:p w14:paraId="109ECF35" w14:textId="77777777" w:rsidR="00792629" w:rsidRPr="00605CE6" w:rsidRDefault="00FF4E78">
            <w:pPr>
              <w:pBdr>
                <w:top w:val="nil"/>
                <w:left w:val="nil"/>
                <w:bottom w:val="nil"/>
                <w:right w:val="nil"/>
                <w:between w:val="nil"/>
              </w:pBdr>
              <w:ind w:left="566" w:hanging="566"/>
              <w:rPr>
                <w:color w:val="000000"/>
              </w:rPr>
            </w:pPr>
            <w:r w:rsidRPr="00605CE6">
              <w:rPr>
                <w:color w:val="000000"/>
              </w:rPr>
              <w:t>С обязательным заполнением в группе «ИнфПолФХЖ1»:</w:t>
            </w:r>
          </w:p>
          <w:p w14:paraId="377FCB71" w14:textId="77777777" w:rsidR="00792629" w:rsidRPr="00605CE6" w:rsidRDefault="00FF4E78">
            <w:pPr>
              <w:pBdr>
                <w:top w:val="nil"/>
                <w:left w:val="nil"/>
                <w:bottom w:val="nil"/>
                <w:right w:val="nil"/>
                <w:between w:val="nil"/>
              </w:pBdr>
              <w:ind w:left="566" w:hanging="566"/>
              <w:rPr>
                <w:color w:val="000000"/>
              </w:rPr>
            </w:pPr>
            <w:r w:rsidRPr="00605CE6">
              <w:rPr>
                <w:color w:val="000000"/>
              </w:rPr>
              <w:t>1. элемента «</w:t>
            </w:r>
            <w:proofErr w:type="spellStart"/>
            <w:r w:rsidRPr="00605CE6">
              <w:rPr>
                <w:color w:val="000000"/>
              </w:rPr>
              <w:t>ТекстИнф</w:t>
            </w:r>
            <w:proofErr w:type="spellEnd"/>
            <w:r w:rsidRPr="00605CE6">
              <w:rPr>
                <w:color w:val="000000"/>
              </w:rPr>
              <w:t xml:space="preserve">»: </w:t>
            </w:r>
          </w:p>
          <w:p w14:paraId="3CAC87D1" w14:textId="77777777" w:rsidR="00792629" w:rsidRPr="00605CE6" w:rsidRDefault="00FF4E78">
            <w:pPr>
              <w:pBdr>
                <w:top w:val="nil"/>
                <w:left w:val="nil"/>
                <w:bottom w:val="nil"/>
                <w:right w:val="nil"/>
                <w:between w:val="nil"/>
              </w:pBdr>
              <w:ind w:left="566" w:hanging="566"/>
              <w:rPr>
                <w:color w:val="000000"/>
              </w:rPr>
            </w:pPr>
            <w:r w:rsidRPr="00605CE6">
              <w:rPr>
                <w:color w:val="000000"/>
              </w:rPr>
              <w:t xml:space="preserve"> в поле «</w:t>
            </w:r>
            <w:proofErr w:type="spellStart"/>
            <w:r w:rsidRPr="00605CE6">
              <w:rPr>
                <w:color w:val="000000"/>
              </w:rPr>
              <w:t>Идентиф</w:t>
            </w:r>
            <w:proofErr w:type="spellEnd"/>
            <w:r w:rsidRPr="00605CE6">
              <w:rPr>
                <w:color w:val="000000"/>
              </w:rPr>
              <w:t>» указать «</w:t>
            </w:r>
            <w:proofErr w:type="spellStart"/>
            <w:r w:rsidRPr="00605CE6">
              <w:rPr>
                <w:color w:val="000000"/>
              </w:rPr>
              <w:t>КодБЕ</w:t>
            </w:r>
            <w:proofErr w:type="spellEnd"/>
            <w:proofErr w:type="gramStart"/>
            <w:r w:rsidRPr="00605CE6">
              <w:rPr>
                <w:color w:val="000000"/>
              </w:rPr>
              <w:t>»,  в</w:t>
            </w:r>
            <w:proofErr w:type="gramEnd"/>
            <w:r w:rsidRPr="00605CE6">
              <w:rPr>
                <w:color w:val="000000"/>
              </w:rPr>
              <w:t xml:space="preserve"> поле «</w:t>
            </w:r>
            <w:proofErr w:type="spellStart"/>
            <w:r w:rsidRPr="00605CE6">
              <w:rPr>
                <w:color w:val="000000"/>
              </w:rPr>
              <w:t>Значен</w:t>
            </w:r>
            <w:proofErr w:type="spellEnd"/>
            <w:r w:rsidRPr="00605CE6">
              <w:rPr>
                <w:color w:val="000000"/>
              </w:rPr>
              <w:t>» указать значение  кода БЕ</w:t>
            </w:r>
            <w:r w:rsidRPr="00605CE6">
              <w:rPr>
                <w:color w:val="000000"/>
                <w:vertAlign w:val="superscript"/>
              </w:rPr>
              <w:footnoteReference w:id="7"/>
            </w:r>
            <w:r w:rsidRPr="00605CE6">
              <w:rPr>
                <w:color w:val="000000"/>
              </w:rPr>
              <w:t>.</w:t>
            </w:r>
          </w:p>
          <w:p w14:paraId="41E327A1" w14:textId="77777777" w:rsidR="00792629" w:rsidRPr="00A346F2" w:rsidRDefault="00FF4E78">
            <w:pPr>
              <w:pBdr>
                <w:top w:val="nil"/>
                <w:left w:val="nil"/>
                <w:bottom w:val="nil"/>
                <w:right w:val="nil"/>
                <w:between w:val="nil"/>
              </w:pBdr>
              <w:ind w:left="566" w:hanging="566"/>
              <w:rPr>
                <w:color w:val="000000"/>
              </w:rPr>
            </w:pPr>
            <w:r w:rsidRPr="00A346F2">
              <w:rPr>
                <w:color w:val="000000"/>
              </w:rPr>
              <w:t>2. элемента «</w:t>
            </w:r>
            <w:proofErr w:type="spellStart"/>
            <w:r w:rsidRPr="00A346F2">
              <w:rPr>
                <w:color w:val="000000"/>
              </w:rPr>
              <w:t>ОснПер</w:t>
            </w:r>
            <w:proofErr w:type="spellEnd"/>
            <w:r w:rsidRPr="00A346F2">
              <w:rPr>
                <w:color w:val="000000"/>
              </w:rPr>
              <w:t>»:</w:t>
            </w:r>
          </w:p>
          <w:p w14:paraId="42742900" w14:textId="77777777" w:rsidR="00792629" w:rsidRPr="00A346F2" w:rsidRDefault="00FF4E78">
            <w:pPr>
              <w:pBdr>
                <w:top w:val="nil"/>
                <w:left w:val="nil"/>
                <w:bottom w:val="nil"/>
                <w:right w:val="nil"/>
                <w:between w:val="nil"/>
              </w:pBdr>
              <w:ind w:left="566" w:hanging="566"/>
              <w:rPr>
                <w:color w:val="000000"/>
              </w:rPr>
            </w:pPr>
            <w:r w:rsidRPr="00A346F2">
              <w:rPr>
                <w:color w:val="000000"/>
              </w:rPr>
              <w:t>в поле «</w:t>
            </w:r>
            <w:proofErr w:type="spellStart"/>
            <w:r w:rsidRPr="00A346F2">
              <w:rPr>
                <w:color w:val="000000"/>
              </w:rPr>
              <w:t>НаимОсн</w:t>
            </w:r>
            <w:proofErr w:type="spellEnd"/>
            <w:r w:rsidRPr="00A346F2">
              <w:rPr>
                <w:color w:val="000000"/>
              </w:rPr>
              <w:t xml:space="preserve">» </w:t>
            </w:r>
            <w:proofErr w:type="gramStart"/>
            <w:r w:rsidRPr="00A346F2">
              <w:rPr>
                <w:color w:val="000000"/>
              </w:rPr>
              <w:t>указать  «</w:t>
            </w:r>
            <w:proofErr w:type="gramEnd"/>
            <w:r w:rsidRPr="00A346F2">
              <w:rPr>
                <w:color w:val="000000"/>
              </w:rPr>
              <w:t xml:space="preserve">Договор», </w:t>
            </w:r>
          </w:p>
          <w:p w14:paraId="7D55B2D9" w14:textId="77777777" w:rsidR="00792629" w:rsidRPr="00605CE6" w:rsidRDefault="00FF4E78">
            <w:pPr>
              <w:pBdr>
                <w:top w:val="nil"/>
                <w:left w:val="nil"/>
                <w:bottom w:val="nil"/>
                <w:right w:val="nil"/>
                <w:between w:val="nil"/>
              </w:pBdr>
              <w:ind w:left="566" w:hanging="566"/>
              <w:rPr>
                <w:color w:val="000000"/>
              </w:rPr>
            </w:pPr>
            <w:r w:rsidRPr="00C7134C">
              <w:rPr>
                <w:color w:val="000000"/>
              </w:rPr>
              <w:t>в поле «</w:t>
            </w:r>
            <w:proofErr w:type="spellStart"/>
            <w:r w:rsidRPr="00C7134C">
              <w:rPr>
                <w:color w:val="000000"/>
              </w:rPr>
              <w:t>НомерОсн</w:t>
            </w:r>
            <w:proofErr w:type="spellEnd"/>
            <w:r w:rsidRPr="00C7134C">
              <w:rPr>
                <w:color w:val="000000"/>
              </w:rPr>
              <w:t>» указать «_______</w:t>
            </w:r>
            <w:r w:rsidRPr="00605CE6">
              <w:rPr>
                <w:color w:val="000000"/>
                <w:vertAlign w:val="superscript"/>
              </w:rPr>
              <w:footnoteReference w:id="8"/>
            </w:r>
            <w:r w:rsidRPr="00605CE6">
              <w:rPr>
                <w:color w:val="000000"/>
              </w:rPr>
              <w:t>«,</w:t>
            </w:r>
          </w:p>
          <w:p w14:paraId="5BBB2478" w14:textId="77777777" w:rsidR="00792629" w:rsidRPr="00605CE6" w:rsidRDefault="00FF4E78">
            <w:pPr>
              <w:pBdr>
                <w:top w:val="nil"/>
                <w:left w:val="nil"/>
                <w:bottom w:val="nil"/>
                <w:right w:val="nil"/>
                <w:between w:val="nil"/>
              </w:pBdr>
              <w:ind w:left="566" w:hanging="566"/>
              <w:rPr>
                <w:color w:val="000000"/>
              </w:rPr>
            </w:pPr>
            <w:r w:rsidRPr="00A346F2">
              <w:rPr>
                <w:color w:val="000000"/>
              </w:rPr>
              <w:t xml:space="preserve">в </w:t>
            </w:r>
            <w:proofErr w:type="gramStart"/>
            <w:r w:rsidRPr="00A346F2">
              <w:rPr>
                <w:color w:val="000000"/>
              </w:rPr>
              <w:t>поле  «</w:t>
            </w:r>
            <w:proofErr w:type="spellStart"/>
            <w:proofErr w:type="gramEnd"/>
            <w:r w:rsidRPr="00A346F2">
              <w:rPr>
                <w:color w:val="000000"/>
              </w:rPr>
              <w:t>ДатаОсн</w:t>
            </w:r>
            <w:proofErr w:type="spellEnd"/>
            <w:r w:rsidRPr="00A346F2">
              <w:rPr>
                <w:color w:val="000000"/>
              </w:rPr>
              <w:t>»« указать   «______</w:t>
            </w:r>
            <w:r w:rsidRPr="00605CE6">
              <w:rPr>
                <w:color w:val="000000"/>
                <w:vertAlign w:val="superscript"/>
              </w:rPr>
              <w:footnoteReference w:id="9"/>
            </w:r>
            <w:r w:rsidRPr="00605CE6">
              <w:rPr>
                <w:color w:val="000000"/>
              </w:rPr>
              <w:t>«.</w:t>
            </w:r>
          </w:p>
        </w:tc>
      </w:tr>
      <w:tr w:rsidR="00792629" w:rsidRPr="00605CE6" w14:paraId="2E3DF145" w14:textId="77777777">
        <w:trPr>
          <w:trHeight w:val="466"/>
        </w:trPr>
        <w:tc>
          <w:tcPr>
            <w:tcW w:w="750" w:type="dxa"/>
            <w:tcBorders>
              <w:top w:val="single" w:sz="4" w:space="0" w:color="000000"/>
              <w:left w:val="single" w:sz="4" w:space="0" w:color="000000"/>
              <w:bottom w:val="single" w:sz="4" w:space="0" w:color="000000"/>
              <w:right w:val="single" w:sz="4" w:space="0" w:color="000000"/>
            </w:tcBorders>
          </w:tcPr>
          <w:p w14:paraId="157A8D1A" w14:textId="77777777" w:rsidR="00792629" w:rsidRPr="00605CE6" w:rsidRDefault="00FF4E78">
            <w:pPr>
              <w:pBdr>
                <w:top w:val="nil"/>
                <w:left w:val="nil"/>
                <w:bottom w:val="nil"/>
                <w:right w:val="nil"/>
                <w:between w:val="nil"/>
              </w:pBdr>
              <w:spacing w:after="200"/>
              <w:ind w:left="720" w:hanging="720"/>
              <w:rPr>
                <w:color w:val="000000"/>
              </w:rPr>
            </w:pPr>
            <w:r w:rsidRPr="00605CE6">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983D5F8" w14:textId="77777777" w:rsidR="00792629" w:rsidRPr="00605CE6" w:rsidRDefault="00FF4E78">
            <w:pPr>
              <w:pBdr>
                <w:top w:val="nil"/>
                <w:left w:val="nil"/>
                <w:bottom w:val="nil"/>
                <w:right w:val="nil"/>
                <w:between w:val="nil"/>
              </w:pBdr>
              <w:spacing w:after="200"/>
              <w:ind w:left="720" w:hanging="720"/>
              <w:rPr>
                <w:i/>
                <w:color w:val="000000"/>
              </w:rPr>
            </w:pPr>
            <w:r w:rsidRPr="00605CE6">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1B4556B" w14:textId="77777777" w:rsidR="00792629" w:rsidRPr="00605CE6" w:rsidRDefault="00FF4E78">
            <w:pPr>
              <w:pBdr>
                <w:top w:val="nil"/>
                <w:left w:val="nil"/>
                <w:bottom w:val="nil"/>
                <w:right w:val="nil"/>
                <w:between w:val="nil"/>
              </w:pBdr>
              <w:spacing w:after="200"/>
              <w:rPr>
                <w:color w:val="000000"/>
              </w:rPr>
            </w:pPr>
            <w:r w:rsidRPr="00605CE6">
              <w:rPr>
                <w:color w:val="000000"/>
              </w:rPr>
              <w:t xml:space="preserve">XML, утв. приказом ФНС России от 19.12.2018 №ММВ-7-15/820@ с уточнениями. </w:t>
            </w:r>
          </w:p>
        </w:tc>
      </w:tr>
      <w:tr w:rsidR="00792629" w:rsidRPr="00605CE6" w14:paraId="5D8B20D6" w14:textId="77777777">
        <w:trPr>
          <w:trHeight w:val="1116"/>
        </w:trPr>
        <w:tc>
          <w:tcPr>
            <w:tcW w:w="750" w:type="dxa"/>
            <w:tcBorders>
              <w:top w:val="single" w:sz="4" w:space="0" w:color="000000"/>
              <w:left w:val="single" w:sz="4" w:space="0" w:color="000000"/>
              <w:bottom w:val="single" w:sz="4" w:space="0" w:color="000000"/>
              <w:right w:val="single" w:sz="4" w:space="0" w:color="000000"/>
            </w:tcBorders>
          </w:tcPr>
          <w:p w14:paraId="195DA03D" w14:textId="77777777" w:rsidR="00792629" w:rsidRPr="00605CE6" w:rsidRDefault="00FF4E78">
            <w:pPr>
              <w:pBdr>
                <w:top w:val="nil"/>
                <w:left w:val="nil"/>
                <w:bottom w:val="nil"/>
                <w:right w:val="nil"/>
                <w:between w:val="nil"/>
              </w:pBdr>
              <w:spacing w:after="200"/>
              <w:ind w:left="720" w:hanging="720"/>
              <w:rPr>
                <w:color w:val="000000"/>
              </w:rPr>
            </w:pPr>
            <w:r w:rsidRPr="00605CE6">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37D8F22B" w14:textId="77777777" w:rsidR="00792629" w:rsidRPr="00605CE6" w:rsidRDefault="00FF4E78">
            <w:pPr>
              <w:pBdr>
                <w:top w:val="nil"/>
                <w:left w:val="nil"/>
                <w:bottom w:val="nil"/>
                <w:right w:val="nil"/>
                <w:between w:val="nil"/>
              </w:pBdr>
              <w:spacing w:after="200"/>
              <w:rPr>
                <w:color w:val="000000"/>
              </w:rPr>
            </w:pPr>
            <w:proofErr w:type="gramStart"/>
            <w:r w:rsidRPr="00605CE6">
              <w:rPr>
                <w:i/>
                <w:color w:val="000000"/>
              </w:rPr>
              <w:t>Универсальный  корректировочный</w:t>
            </w:r>
            <w:proofErr w:type="gramEnd"/>
            <w:r w:rsidRPr="00605CE6">
              <w:rPr>
                <w:i/>
                <w:color w:val="000000"/>
              </w:rPr>
              <w:t xml:space="preserve">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8CF2355" w14:textId="486CF727" w:rsidR="00792629" w:rsidRPr="00605CE6" w:rsidRDefault="00FF4E78" w:rsidP="00634B05">
            <w:pPr>
              <w:pBdr>
                <w:top w:val="nil"/>
                <w:left w:val="nil"/>
                <w:bottom w:val="nil"/>
                <w:right w:val="nil"/>
                <w:between w:val="nil"/>
              </w:pBdr>
              <w:spacing w:after="200"/>
              <w:rPr>
                <w:color w:val="000000"/>
              </w:rPr>
            </w:pPr>
            <w:r w:rsidRPr="00605CE6">
              <w:rPr>
                <w:color w:val="000000"/>
              </w:rPr>
              <w:t xml:space="preserve">XML, утв. приказом ФНС России </w:t>
            </w:r>
            <w:r w:rsidR="00634B05" w:rsidRPr="00605CE6">
              <w:rPr>
                <w:color w:val="000000"/>
              </w:rPr>
              <w:t xml:space="preserve">от 12.10.2020 </w:t>
            </w:r>
            <w:r w:rsidR="00634B05" w:rsidRPr="00605CE6">
              <w:rPr>
                <w:color w:val="000000"/>
              </w:rPr>
              <w:br/>
              <w:t>№ ЕД-7-26/736@</w:t>
            </w:r>
            <w:r w:rsidRPr="00605CE6">
              <w:rPr>
                <w:color w:val="000000"/>
              </w:rPr>
              <w:t xml:space="preserve"> с уточнениями.</w:t>
            </w:r>
          </w:p>
        </w:tc>
      </w:tr>
    </w:tbl>
    <w:p w14:paraId="304ABB2C" w14:textId="54082FC1" w:rsidR="004216AB" w:rsidRPr="00A346F2" w:rsidRDefault="004216AB" w:rsidP="004216AB">
      <w:pPr>
        <w:pBdr>
          <w:top w:val="nil"/>
          <w:left w:val="nil"/>
          <w:bottom w:val="nil"/>
          <w:right w:val="nil"/>
          <w:between w:val="nil"/>
        </w:pBdr>
        <w:ind w:firstLine="709"/>
        <w:jc w:val="both"/>
        <w:rPr>
          <w:color w:val="000000"/>
          <w:sz w:val="22"/>
          <w:szCs w:val="22"/>
        </w:rPr>
      </w:pPr>
      <w:r w:rsidRPr="00A346F2">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sidRPr="00A346F2">
        <w:rPr>
          <w:rStyle w:val="af7"/>
          <w:color w:val="000000"/>
          <w:sz w:val="22"/>
          <w:szCs w:val="22"/>
        </w:rPr>
        <w:footnoteReference w:id="10"/>
      </w:r>
      <w:r w:rsidRPr="00A346F2">
        <w:rPr>
          <w:color w:val="000000"/>
          <w:sz w:val="22"/>
          <w:szCs w:val="22"/>
        </w:rPr>
        <w:t>.</w:t>
      </w:r>
      <w:r w:rsidR="00A161F8" w:rsidRPr="00A346F2">
        <w:rPr>
          <w:color w:val="000000"/>
          <w:sz w:val="22"/>
          <w:szCs w:val="22"/>
        </w:rPr>
        <w:t xml:space="preserve"> Исполнитель обеспечивает заполнение в счетах-фактурах / УПД (</w:t>
      </w:r>
      <w:r w:rsidR="00A161F8" w:rsidRPr="00A346F2">
        <w:rPr>
          <w:i/>
          <w:color w:val="000000"/>
          <w:sz w:val="22"/>
          <w:szCs w:val="22"/>
        </w:rPr>
        <w:t>нужное оставить</w:t>
      </w:r>
      <w:r w:rsidR="00A161F8" w:rsidRPr="00A346F2">
        <w:rPr>
          <w:color w:val="000000"/>
          <w:sz w:val="22"/>
          <w:szCs w:val="22"/>
        </w:rPr>
        <w:t xml:space="preserve">)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w:t>
      </w:r>
      <w:proofErr w:type="gramStart"/>
      <w:r w:rsidR="00A161F8" w:rsidRPr="00A346F2">
        <w:rPr>
          <w:color w:val="000000"/>
          <w:sz w:val="22"/>
          <w:szCs w:val="22"/>
        </w:rPr>
        <w:t>10-13</w:t>
      </w:r>
      <w:proofErr w:type="gramEnd"/>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1E1C7B2D" w14:textId="77777777">
        <w:trPr>
          <w:trHeight w:val="1367"/>
        </w:trPr>
        <w:tc>
          <w:tcPr>
            <w:tcW w:w="4847" w:type="dxa"/>
            <w:tcBorders>
              <w:top w:val="nil"/>
              <w:left w:val="nil"/>
              <w:bottom w:val="nil"/>
              <w:right w:val="nil"/>
            </w:tcBorders>
          </w:tcPr>
          <w:p w14:paraId="75B5D6BC" w14:textId="77777777" w:rsidR="00792629" w:rsidRPr="00A346F2" w:rsidRDefault="00FF4E78">
            <w:pPr>
              <w:pBdr>
                <w:top w:val="nil"/>
                <w:left w:val="nil"/>
                <w:bottom w:val="nil"/>
                <w:right w:val="nil"/>
                <w:between w:val="nil"/>
              </w:pBdr>
              <w:rPr>
                <w:b/>
                <w:color w:val="000000"/>
              </w:rPr>
            </w:pPr>
            <w:r w:rsidRPr="00A346F2">
              <w:rPr>
                <w:b/>
                <w:color w:val="000000"/>
              </w:rPr>
              <w:t>Заказчик:</w:t>
            </w:r>
          </w:p>
          <w:p w14:paraId="5BFBDBE3" w14:textId="77777777" w:rsidR="00792629" w:rsidRPr="00A346F2" w:rsidRDefault="00792629">
            <w:pPr>
              <w:pBdr>
                <w:top w:val="nil"/>
                <w:left w:val="nil"/>
                <w:bottom w:val="nil"/>
                <w:right w:val="nil"/>
                <w:between w:val="nil"/>
              </w:pBdr>
              <w:rPr>
                <w:b/>
                <w:color w:val="000000"/>
              </w:rPr>
            </w:pPr>
          </w:p>
          <w:p w14:paraId="682F7B63" w14:textId="77777777" w:rsidR="00792629" w:rsidRPr="00A346F2" w:rsidRDefault="00792629">
            <w:pPr>
              <w:pBdr>
                <w:top w:val="nil"/>
                <w:left w:val="nil"/>
                <w:bottom w:val="nil"/>
                <w:right w:val="nil"/>
                <w:between w:val="nil"/>
              </w:pBdr>
              <w:rPr>
                <w:b/>
                <w:color w:val="000000"/>
              </w:rPr>
            </w:pPr>
          </w:p>
          <w:p w14:paraId="009D82B3" w14:textId="77777777" w:rsidR="00792629" w:rsidRPr="00A346F2" w:rsidRDefault="00FF4E78">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35ABB890" w14:textId="77777777" w:rsidR="00792629" w:rsidRPr="00A346F2" w:rsidRDefault="00FF4E78">
            <w:pPr>
              <w:pBdr>
                <w:top w:val="nil"/>
                <w:left w:val="nil"/>
                <w:bottom w:val="nil"/>
                <w:right w:val="nil"/>
                <w:between w:val="nil"/>
              </w:pBdr>
              <w:ind w:left="1343"/>
              <w:rPr>
                <w:b/>
                <w:color w:val="000000"/>
              </w:rPr>
            </w:pPr>
            <w:r w:rsidRPr="00A346F2">
              <w:rPr>
                <w:b/>
                <w:color w:val="000000"/>
              </w:rPr>
              <w:t>Исполнитель:</w:t>
            </w:r>
          </w:p>
          <w:p w14:paraId="17D4343F" w14:textId="77777777" w:rsidR="00792629" w:rsidRPr="00A346F2" w:rsidRDefault="00792629">
            <w:pPr>
              <w:pBdr>
                <w:top w:val="nil"/>
                <w:left w:val="nil"/>
                <w:bottom w:val="nil"/>
                <w:right w:val="nil"/>
                <w:between w:val="nil"/>
              </w:pBdr>
              <w:ind w:left="1343"/>
              <w:rPr>
                <w:color w:val="000000"/>
              </w:rPr>
            </w:pPr>
          </w:p>
          <w:p w14:paraId="42E52236" w14:textId="77777777" w:rsidR="00792629" w:rsidRPr="00A346F2" w:rsidRDefault="00792629">
            <w:pPr>
              <w:pBdr>
                <w:top w:val="nil"/>
                <w:left w:val="nil"/>
                <w:bottom w:val="nil"/>
                <w:right w:val="nil"/>
                <w:between w:val="nil"/>
              </w:pBdr>
              <w:ind w:left="1343"/>
              <w:rPr>
                <w:color w:val="000000"/>
              </w:rPr>
            </w:pPr>
          </w:p>
          <w:p w14:paraId="6B5E5CD6" w14:textId="77777777" w:rsidR="00792629" w:rsidRPr="00A346F2" w:rsidRDefault="00FF4E78">
            <w:pPr>
              <w:pBdr>
                <w:top w:val="nil"/>
                <w:left w:val="nil"/>
                <w:bottom w:val="nil"/>
                <w:right w:val="nil"/>
                <w:between w:val="nil"/>
              </w:pBdr>
              <w:ind w:left="1343"/>
              <w:rPr>
                <w:color w:val="000000"/>
              </w:rPr>
            </w:pPr>
            <w:r w:rsidRPr="00A346F2">
              <w:rPr>
                <w:color w:val="000000"/>
              </w:rPr>
              <w:t>__________________/</w:t>
            </w:r>
          </w:p>
        </w:tc>
      </w:tr>
    </w:tbl>
    <w:p w14:paraId="45AE2385" w14:textId="77777777" w:rsidR="00792629" w:rsidRPr="00C7134C" w:rsidRDefault="00792629">
      <w:pPr>
        <w:pBdr>
          <w:top w:val="nil"/>
          <w:left w:val="nil"/>
          <w:bottom w:val="nil"/>
          <w:right w:val="nil"/>
          <w:between w:val="nil"/>
        </w:pBdr>
        <w:ind w:firstLine="567"/>
        <w:jc w:val="right"/>
        <w:rPr>
          <w:color w:val="000000"/>
        </w:rPr>
      </w:pPr>
    </w:p>
    <w:p w14:paraId="3B4DA885" w14:textId="5F074244" w:rsidR="00E747E5" w:rsidRPr="00A346F2" w:rsidRDefault="00FF4E78" w:rsidP="00E747E5">
      <w:pPr>
        <w:pBdr>
          <w:top w:val="nil"/>
          <w:left w:val="nil"/>
          <w:bottom w:val="nil"/>
          <w:right w:val="nil"/>
          <w:between w:val="nil"/>
        </w:pBdr>
        <w:jc w:val="right"/>
        <w:outlineLvl w:val="2"/>
        <w:rPr>
          <w:color w:val="000000"/>
        </w:rPr>
      </w:pPr>
      <w:r w:rsidRPr="00E71D91">
        <w:br w:type="column"/>
      </w:r>
      <w:r w:rsidR="00D569F3" w:rsidRPr="00A346F2">
        <w:rPr>
          <w:color w:val="000000"/>
        </w:rPr>
        <w:lastRenderedPageBreak/>
        <w:t xml:space="preserve"> </w:t>
      </w:r>
      <w:r w:rsidR="00E747E5" w:rsidRPr="00A346F2">
        <w:rPr>
          <w:color w:val="000000"/>
        </w:rPr>
        <w:t xml:space="preserve">Приложение № </w:t>
      </w:r>
      <w:r w:rsidR="00E747E5" w:rsidRPr="00A346F2">
        <w:t>14</w:t>
      </w:r>
    </w:p>
    <w:p w14:paraId="2D46DA1F" w14:textId="77777777" w:rsidR="00E747E5" w:rsidRPr="00A346F2" w:rsidRDefault="00E747E5" w:rsidP="00E747E5">
      <w:pPr>
        <w:pBdr>
          <w:top w:val="nil"/>
          <w:left w:val="nil"/>
          <w:bottom w:val="nil"/>
          <w:right w:val="nil"/>
          <w:between w:val="nil"/>
        </w:pBdr>
        <w:jc w:val="right"/>
        <w:rPr>
          <w:color w:val="000000"/>
        </w:rPr>
      </w:pPr>
      <w:r w:rsidRPr="00A346F2">
        <w:rPr>
          <w:color w:val="000000"/>
        </w:rPr>
        <w:t xml:space="preserve">к Договору </w:t>
      </w:r>
      <w:proofErr w:type="gramStart"/>
      <w:r w:rsidRPr="00A346F2">
        <w:rPr>
          <w:color w:val="000000"/>
        </w:rPr>
        <w:t>№  _</w:t>
      </w:r>
      <w:proofErr w:type="gramEnd"/>
      <w:r w:rsidRPr="00A346F2">
        <w:rPr>
          <w:color w:val="000000"/>
        </w:rPr>
        <w:t xml:space="preserve">______________ </w:t>
      </w:r>
    </w:p>
    <w:p w14:paraId="122AAF02" w14:textId="77777777" w:rsidR="00E747E5" w:rsidRPr="00A346F2" w:rsidRDefault="00E747E5" w:rsidP="00E747E5">
      <w:pPr>
        <w:pBdr>
          <w:top w:val="nil"/>
          <w:left w:val="nil"/>
          <w:bottom w:val="nil"/>
          <w:right w:val="nil"/>
          <w:between w:val="nil"/>
        </w:pBdr>
        <w:ind w:left="720" w:hanging="720"/>
        <w:jc w:val="right"/>
        <w:rPr>
          <w:color w:val="000000"/>
        </w:rPr>
      </w:pPr>
      <w:r w:rsidRPr="00A346F2">
        <w:rPr>
          <w:color w:val="000000"/>
        </w:rPr>
        <w:t>от «____» _________ 2022г.</w:t>
      </w:r>
      <w:r w:rsidRPr="00A346F2">
        <w:rPr>
          <w:b/>
          <w:color w:val="000000"/>
        </w:rPr>
        <w:t xml:space="preserve">                                                                                           </w:t>
      </w:r>
    </w:p>
    <w:p w14:paraId="0CEE7F74" w14:textId="0A8887BE" w:rsidR="00E747E5" w:rsidRPr="00A346F2" w:rsidRDefault="00E747E5" w:rsidP="003F4A1A">
      <w:pPr>
        <w:pStyle w:val="10"/>
        <w:ind w:firstLine="0"/>
        <w:jc w:val="right"/>
        <w:rPr>
          <w:b/>
          <w:bCs/>
          <w:i/>
          <w:iCs/>
          <w:sz w:val="24"/>
          <w:szCs w:val="24"/>
        </w:rPr>
      </w:pPr>
    </w:p>
    <w:p w14:paraId="349C4CFF" w14:textId="77777777" w:rsidR="00E747E5" w:rsidRPr="00605CE6" w:rsidRDefault="00E747E5" w:rsidP="003F4A1A"/>
    <w:p w14:paraId="6B42B3E4" w14:textId="77777777" w:rsidR="00E747E5" w:rsidRPr="00A346F2" w:rsidRDefault="00E747E5" w:rsidP="003F4A1A"/>
    <w:p w14:paraId="78FC2930" w14:textId="77777777" w:rsidR="00E747E5" w:rsidRPr="00A346F2" w:rsidRDefault="00E747E5" w:rsidP="00E747E5">
      <w:pPr>
        <w:pStyle w:val="2"/>
        <w:numPr>
          <w:ilvl w:val="1"/>
          <w:numId w:val="39"/>
        </w:numPr>
        <w:jc w:val="center"/>
        <w:rPr>
          <w:rFonts w:cs="Times New Roman"/>
          <w:b w:val="0"/>
          <w:bCs w:val="0"/>
          <w:i w:val="0"/>
          <w:sz w:val="24"/>
          <w:szCs w:val="24"/>
        </w:rPr>
      </w:pPr>
      <w:r w:rsidRPr="00A346F2">
        <w:rPr>
          <w:rFonts w:cs="Times New Roman"/>
          <w:i w:val="0"/>
          <w:sz w:val="24"/>
          <w:szCs w:val="24"/>
        </w:rPr>
        <w:t>ТРЕБОВАНИЯ К НЕЗАВИСИМОЙ (БАНКОВСКОЙ) ГАРАНТИИ</w:t>
      </w:r>
    </w:p>
    <w:p w14:paraId="7CC4FDE9" w14:textId="77777777" w:rsidR="00E747E5" w:rsidRPr="00605CE6" w:rsidRDefault="00E747E5" w:rsidP="00E747E5">
      <w:pPr>
        <w:jc w:val="both"/>
      </w:pPr>
    </w:p>
    <w:p w14:paraId="2C4DCE01" w14:textId="77777777" w:rsidR="00E747E5" w:rsidRPr="00A346F2" w:rsidRDefault="00E747E5" w:rsidP="00E747E5">
      <w:pPr>
        <w:ind w:firstLine="709"/>
        <w:jc w:val="both"/>
      </w:pPr>
      <w:r w:rsidRPr="00A346F2">
        <w:t>1.</w:t>
      </w:r>
      <w:r w:rsidRPr="00A346F2">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FE4C7AB" w14:textId="77777777" w:rsidR="00E747E5" w:rsidRPr="00A346F2" w:rsidRDefault="00E747E5" w:rsidP="00E747E5">
      <w:pPr>
        <w:ind w:firstLine="709"/>
        <w:jc w:val="both"/>
      </w:pPr>
      <w:r w:rsidRPr="00A346F2">
        <w:t>2.</w:t>
      </w:r>
      <w:r w:rsidRPr="00A346F2">
        <w:tab/>
        <w:t>В банковской гарантии должны быть указаны:</w:t>
      </w:r>
    </w:p>
    <w:p w14:paraId="46CCB3A7" w14:textId="77777777" w:rsidR="00E747E5" w:rsidRPr="00C7134C" w:rsidRDefault="00E747E5" w:rsidP="00E747E5">
      <w:pPr>
        <w:ind w:firstLine="709"/>
        <w:jc w:val="both"/>
      </w:pPr>
      <w:r w:rsidRPr="00C7134C">
        <w:t>1)</w:t>
      </w:r>
      <w:r w:rsidRPr="00C7134C">
        <w:tab/>
        <w:t>дата выдачи;</w:t>
      </w:r>
    </w:p>
    <w:p w14:paraId="3614E0EA" w14:textId="77777777" w:rsidR="00E747E5" w:rsidRPr="00E71D91" w:rsidRDefault="00E747E5" w:rsidP="00E747E5">
      <w:pPr>
        <w:ind w:firstLine="709"/>
        <w:jc w:val="both"/>
      </w:pPr>
      <w:r w:rsidRPr="00E71D91">
        <w:t>2)</w:t>
      </w:r>
      <w:r w:rsidRPr="00E71D91">
        <w:tab/>
        <w:t>принципал – наименование, адрес, ИНН, ОГРН;</w:t>
      </w:r>
    </w:p>
    <w:p w14:paraId="5A054347" w14:textId="77777777" w:rsidR="00E747E5" w:rsidRPr="00E71D91" w:rsidRDefault="00E747E5" w:rsidP="00E747E5">
      <w:pPr>
        <w:ind w:firstLine="709"/>
        <w:jc w:val="both"/>
      </w:pPr>
      <w:r w:rsidRPr="00E71D91">
        <w:t>3)</w:t>
      </w:r>
      <w:r w:rsidRPr="00E71D91">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16F2E592" w14:textId="77777777" w:rsidR="00E747E5" w:rsidRPr="00056865" w:rsidRDefault="00E747E5" w:rsidP="00E747E5">
      <w:pPr>
        <w:ind w:firstLine="709"/>
        <w:jc w:val="both"/>
      </w:pPr>
      <w:r w:rsidRPr="00E71D91">
        <w:t>Почтовый адрес: 125047, Российская Федерация, г. Москва, пер. Оружейный, д. 19, ИНН 7708591995, ОКПО 94421</w:t>
      </w:r>
      <w:r w:rsidRPr="00056865">
        <w:t>386, КПП 997650001;</w:t>
      </w:r>
    </w:p>
    <w:p w14:paraId="7F5DBF4B" w14:textId="77777777" w:rsidR="00E747E5" w:rsidRPr="00056865" w:rsidRDefault="00E747E5" w:rsidP="00E747E5">
      <w:pPr>
        <w:ind w:firstLine="709"/>
        <w:jc w:val="both"/>
      </w:pPr>
      <w:r w:rsidRPr="00056865">
        <w:t>4)</w:t>
      </w:r>
      <w:r w:rsidRPr="00056865">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A80955C" w14:textId="6109FBFB" w:rsidR="00E747E5" w:rsidRPr="00535787" w:rsidRDefault="00E747E5" w:rsidP="00E747E5">
      <w:pPr>
        <w:ind w:firstLine="709"/>
        <w:jc w:val="both"/>
      </w:pPr>
      <w:r w:rsidRPr="00056865">
        <w:t>5)</w:t>
      </w:r>
      <w:r w:rsidRPr="00056865">
        <w:tab/>
        <w:t xml:space="preserve">номер и наименование закупки: «номер конкурса по предмету закупки «Поставка и технический сервис контейнерных </w:t>
      </w:r>
      <w:proofErr w:type="gramStart"/>
      <w:r w:rsidRPr="00056865">
        <w:t>перегружателей  типа</w:t>
      </w:r>
      <w:proofErr w:type="gramEnd"/>
      <w:r w:rsidRPr="00056865">
        <w:t xml:space="preserve"> «</w:t>
      </w:r>
      <w:proofErr w:type="spellStart"/>
      <w:r w:rsidRPr="00056865">
        <w:t>ричстакер</w:t>
      </w:r>
      <w:proofErr w:type="spellEnd"/>
      <w:r w:rsidRPr="00056865">
        <w:t>» для контейнерного терминала Екатеринбург-Товарный Уральского филиала ПА</w:t>
      </w:r>
      <w:r w:rsidRPr="00535787">
        <w:t>О «ТрансКонтейнер», контейнерного терминала Батарейная Восточно-Сибирского филиала ПАО «ТрансКонтейнер» и  производственного участка контейнерного терминала Забайкальск Забайкальского филиала ПАО «ТрансКонтейнер». Лот № ____»;</w:t>
      </w:r>
    </w:p>
    <w:p w14:paraId="41EEC0AA" w14:textId="44165761" w:rsidR="00E747E5" w:rsidRPr="00605CE6" w:rsidRDefault="00E747E5" w:rsidP="00E747E5">
      <w:pPr>
        <w:ind w:firstLine="709"/>
        <w:jc w:val="both"/>
      </w:pPr>
      <w:r w:rsidRPr="00851BA1">
        <w:t>6)</w:t>
      </w:r>
      <w:r w:rsidRPr="00851BA1">
        <w:tab/>
        <w:t>денежная сумма, подлежащая выплате – ___________</w:t>
      </w:r>
      <w:proofErr w:type="gramStart"/>
      <w:r w:rsidRPr="00851BA1">
        <w:t>_  (</w:t>
      </w:r>
      <w:proofErr w:type="gramEnd"/>
      <w:r w:rsidR="00851909" w:rsidRPr="00851BA1">
        <w:rPr>
          <w:i/>
        </w:rPr>
        <w:t>сумма в рублях, эквивалентная сумме авансового платежа в Евро, пересчитанная по курсу ЦБ РФ на дату заключения договора + 2%</w:t>
      </w:r>
      <w:r w:rsidRPr="00605CE6">
        <w:t>);</w:t>
      </w:r>
    </w:p>
    <w:p w14:paraId="7F621637" w14:textId="77777777" w:rsidR="00E747E5" w:rsidRPr="00605CE6" w:rsidRDefault="00E747E5" w:rsidP="00E747E5">
      <w:pPr>
        <w:ind w:firstLine="709"/>
        <w:jc w:val="both"/>
      </w:pPr>
      <w:r w:rsidRPr="00605CE6">
        <w:t>7)</w:t>
      </w:r>
      <w:r w:rsidRPr="00605CE6">
        <w:tab/>
        <w:t>срок действия гарантии</w:t>
      </w:r>
      <w:r w:rsidRPr="00605CE6">
        <w:rPr>
          <w:i/>
        </w:rPr>
        <w:t>;</w:t>
      </w:r>
    </w:p>
    <w:p w14:paraId="70FB41BA" w14:textId="77777777" w:rsidR="00E747E5" w:rsidRPr="00605CE6" w:rsidRDefault="00E747E5" w:rsidP="00E747E5">
      <w:pPr>
        <w:ind w:firstLine="709"/>
        <w:jc w:val="both"/>
      </w:pPr>
      <w:r w:rsidRPr="00605CE6">
        <w:t>8)</w:t>
      </w:r>
      <w:r w:rsidRPr="00605CE6">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2155F40" w14:textId="77777777" w:rsidR="00E747E5" w:rsidRPr="00605CE6" w:rsidRDefault="00E747E5" w:rsidP="00E747E5">
      <w:pPr>
        <w:ind w:firstLine="709"/>
        <w:jc w:val="both"/>
      </w:pPr>
      <w:r w:rsidRPr="00605CE6">
        <w:t>9)</w:t>
      </w:r>
      <w:r w:rsidRPr="00605CE6">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8F3FCA2" w14:textId="77777777" w:rsidR="00E747E5" w:rsidRPr="00605CE6" w:rsidRDefault="00E747E5" w:rsidP="00E747E5">
      <w:pPr>
        <w:ind w:firstLine="709"/>
        <w:jc w:val="both"/>
      </w:pPr>
      <w:r w:rsidRPr="00605CE6">
        <w:t>10)</w:t>
      </w:r>
      <w:r w:rsidRPr="00605CE6">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32F995D" w14:textId="77777777" w:rsidR="00E747E5" w:rsidRPr="00605CE6" w:rsidRDefault="00E747E5" w:rsidP="00E747E5">
      <w:pPr>
        <w:ind w:firstLine="709"/>
        <w:jc w:val="both"/>
      </w:pPr>
      <w:r w:rsidRPr="00605CE6">
        <w:t>11)</w:t>
      </w:r>
      <w:r w:rsidRPr="00605CE6">
        <w:tab/>
        <w:t>обязанность гаранта уплатить бенефициару неустойку в размере 0,1% денежной суммы, подлежащей уплате, за каждый календарный день просрочки;</w:t>
      </w:r>
    </w:p>
    <w:p w14:paraId="541B3556" w14:textId="77777777" w:rsidR="00E747E5" w:rsidRPr="00605CE6" w:rsidRDefault="00E747E5" w:rsidP="00E747E5">
      <w:pPr>
        <w:ind w:firstLine="709"/>
        <w:jc w:val="both"/>
      </w:pPr>
      <w:r w:rsidRPr="00605CE6">
        <w:lastRenderedPageBreak/>
        <w:t>12)</w:t>
      </w:r>
      <w:r w:rsidRPr="00605CE6">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2DA190F" w14:textId="77777777" w:rsidR="00E747E5" w:rsidRPr="00605CE6" w:rsidRDefault="00E747E5" w:rsidP="00E747E5">
      <w:pPr>
        <w:ind w:firstLine="709"/>
        <w:jc w:val="both"/>
      </w:pPr>
      <w:r w:rsidRPr="00605CE6">
        <w:t>13)</w:t>
      </w:r>
      <w:r w:rsidRPr="00605CE6">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40025BE" w14:textId="77777777" w:rsidR="00E747E5" w:rsidRPr="00605CE6" w:rsidRDefault="00E747E5" w:rsidP="00E747E5">
      <w:pPr>
        <w:ind w:firstLine="709"/>
        <w:jc w:val="both"/>
      </w:pPr>
      <w:r w:rsidRPr="00605CE6">
        <w:t>14)</w:t>
      </w:r>
      <w:r w:rsidRPr="00605CE6">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4B4ED4C" w14:textId="77777777" w:rsidR="00E747E5" w:rsidRPr="00605CE6" w:rsidRDefault="00E747E5" w:rsidP="00E747E5">
      <w:pPr>
        <w:ind w:firstLine="709"/>
        <w:jc w:val="both"/>
      </w:pPr>
      <w:r w:rsidRPr="00605CE6">
        <w:t>15)</w:t>
      </w:r>
      <w:r w:rsidRPr="00605CE6">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C005F70" w14:textId="77777777" w:rsidR="00E747E5" w:rsidRPr="00605CE6" w:rsidRDefault="00E747E5" w:rsidP="00E747E5">
      <w:pPr>
        <w:ind w:firstLine="709"/>
        <w:jc w:val="both"/>
      </w:pPr>
      <w:r w:rsidRPr="00605CE6">
        <w:t>16)</w:t>
      </w:r>
      <w:r w:rsidRPr="00605CE6">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00605CE6">
        <w:t>адресу места нахождения</w:t>
      </w:r>
      <w:proofErr w:type="gramEnd"/>
      <w:r w:rsidRPr="00605CE6">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55A3BEE" w14:textId="77777777" w:rsidR="00E747E5" w:rsidRPr="00605CE6" w:rsidRDefault="00E747E5" w:rsidP="00E747E5">
      <w:pPr>
        <w:ind w:firstLine="709"/>
        <w:jc w:val="both"/>
      </w:pPr>
      <w:r w:rsidRPr="00605CE6">
        <w:t>17)</w:t>
      </w:r>
      <w:r w:rsidRPr="00605CE6">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1B9F732" w14:textId="77777777" w:rsidR="00E747E5" w:rsidRPr="00605CE6" w:rsidRDefault="00E747E5" w:rsidP="00E747E5">
      <w:pPr>
        <w:ind w:firstLine="709"/>
        <w:jc w:val="both"/>
      </w:pPr>
      <w:r w:rsidRPr="00605CE6">
        <w:t>18)</w:t>
      </w:r>
      <w:r w:rsidRPr="00605CE6">
        <w:tab/>
        <w:t>условие, согласно которому банковская гарантия вступает в силу со дня выдачи банковской гарантии;</w:t>
      </w:r>
    </w:p>
    <w:p w14:paraId="664D1BEB" w14:textId="77777777" w:rsidR="00E747E5" w:rsidRPr="00605CE6" w:rsidRDefault="00E747E5" w:rsidP="00E747E5">
      <w:pPr>
        <w:ind w:firstLine="709"/>
        <w:jc w:val="both"/>
      </w:pPr>
      <w:r w:rsidRPr="00605CE6">
        <w:t>19)</w:t>
      </w:r>
      <w:r w:rsidRPr="00605CE6">
        <w:tab/>
        <w:t>условие, согласно которому бенефициар вправе предъявлять требование в течение всего срока действия банковской гарантии.</w:t>
      </w:r>
    </w:p>
    <w:p w14:paraId="3734EFA5" w14:textId="77777777" w:rsidR="00E747E5" w:rsidRPr="00605CE6" w:rsidRDefault="00E747E5" w:rsidP="00E747E5">
      <w:pPr>
        <w:ind w:firstLine="709"/>
        <w:jc w:val="both"/>
      </w:pPr>
      <w:r w:rsidRPr="00605CE6">
        <w:t>3.</w:t>
      </w:r>
      <w:r w:rsidRPr="00605CE6">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4DA6EA7" w14:textId="77777777" w:rsidR="00E747E5" w:rsidRPr="00605CE6" w:rsidRDefault="00E747E5" w:rsidP="00E747E5">
      <w:pPr>
        <w:ind w:firstLine="709"/>
        <w:jc w:val="both"/>
      </w:pPr>
      <w:r w:rsidRPr="00605CE6">
        <w:t>4.</w:t>
      </w:r>
      <w:r w:rsidRPr="00605CE6">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AD3AAC0" w14:textId="77777777" w:rsidR="00E747E5" w:rsidRPr="00605CE6" w:rsidRDefault="00E747E5" w:rsidP="00E747E5">
      <w:pPr>
        <w:ind w:firstLine="709"/>
        <w:jc w:val="both"/>
      </w:pPr>
      <w:r w:rsidRPr="00605CE6">
        <w:t>5.</w:t>
      </w:r>
      <w:r w:rsidRPr="00605CE6">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02492EC" w14:textId="77777777" w:rsidR="001E65E3" w:rsidRPr="00605CE6" w:rsidRDefault="00E747E5" w:rsidP="00E747E5">
      <w:pPr>
        <w:ind w:firstLine="709"/>
      </w:pPr>
      <w:r w:rsidRPr="00605CE6">
        <w:t>Срок действия банковской гарантии должен превышать срок действия договора (</w:t>
      </w:r>
      <w:proofErr w:type="gramStart"/>
      <w:r w:rsidRPr="00605CE6">
        <w:t>срок</w:t>
      </w:r>
      <w:proofErr w:type="gramEnd"/>
      <w:r w:rsidRPr="00605CE6">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E65E3" w:rsidRPr="00605CE6" w14:paraId="6F0D552D" w14:textId="77777777" w:rsidTr="003C6EFA">
        <w:trPr>
          <w:trHeight w:val="1793"/>
        </w:trPr>
        <w:tc>
          <w:tcPr>
            <w:tcW w:w="4892" w:type="dxa"/>
            <w:shd w:val="clear" w:color="auto" w:fill="FFFFFF"/>
            <w:tcMar>
              <w:top w:w="0" w:type="dxa"/>
              <w:left w:w="108" w:type="dxa"/>
              <w:bottom w:w="0" w:type="dxa"/>
              <w:right w:w="108" w:type="dxa"/>
            </w:tcMar>
          </w:tcPr>
          <w:p w14:paraId="162507F5" w14:textId="2A057D85"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Исполнител</w:t>
            </w:r>
            <w:r w:rsidR="00605CE6" w:rsidRPr="00A346F2">
              <w:rPr>
                <w:rFonts w:ascii="Times New Roman" w:eastAsia="Times New Roman" w:hAnsi="Times New Roman" w:cs="Times New Roman"/>
                <w:color w:val="000000" w:themeColor="text1"/>
              </w:rPr>
              <w:t>ь</w:t>
            </w:r>
            <w:r w:rsidRPr="00A346F2">
              <w:rPr>
                <w:rFonts w:ascii="Times New Roman" w:eastAsia="Times New Roman" w:hAnsi="Times New Roman" w:cs="Times New Roman"/>
                <w:color w:val="000000" w:themeColor="text1"/>
              </w:rPr>
              <w:t>:</w:t>
            </w:r>
          </w:p>
          <w:p w14:paraId="25AEF987"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44A788BD"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6A359EC3"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26189275"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17B75066"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E940DE0" w14:textId="4E8DC2EA"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Заказчик:</w:t>
            </w:r>
          </w:p>
          <w:p w14:paraId="40E54CC0" w14:textId="77777777" w:rsidR="001E65E3" w:rsidRPr="00A346F2" w:rsidRDefault="001E65E3" w:rsidP="003C6EFA">
            <w:pPr>
              <w:pStyle w:val="LO-normal"/>
              <w:shd w:val="clear" w:color="auto" w:fill="FFFFFF"/>
              <w:tabs>
                <w:tab w:val="left" w:pos="142"/>
              </w:tabs>
              <w:rPr>
                <w:rFonts w:ascii="Times New Roman" w:eastAsia="Times New Roman" w:hAnsi="Times New Roman" w:cs="Times New Roman"/>
                <w:color w:val="000000" w:themeColor="text1"/>
              </w:rPr>
            </w:pPr>
          </w:p>
          <w:p w14:paraId="37BE3DB0"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p>
          <w:p w14:paraId="18515DE9"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p>
          <w:p w14:paraId="048C6660"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p>
          <w:p w14:paraId="1940233B"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__________________</w:t>
            </w:r>
          </w:p>
          <w:p w14:paraId="4C94444E"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tc>
      </w:tr>
    </w:tbl>
    <w:p w14:paraId="51000589" w14:textId="77777777" w:rsidR="00234C60" w:rsidRDefault="00234C60" w:rsidP="00844D13">
      <w:pPr>
        <w:pBdr>
          <w:top w:val="nil"/>
          <w:left w:val="nil"/>
          <w:bottom w:val="nil"/>
          <w:right w:val="nil"/>
          <w:between w:val="nil"/>
        </w:pBdr>
        <w:jc w:val="right"/>
        <w:outlineLvl w:val="0"/>
        <w:rPr>
          <w:sz w:val="28"/>
          <w:szCs w:val="28"/>
        </w:rPr>
      </w:pPr>
    </w:p>
    <w:p w14:paraId="4D30493E" w14:textId="08737945" w:rsidR="00CB71DD" w:rsidRPr="003F4A1A" w:rsidRDefault="00FF4E78" w:rsidP="00844D13">
      <w:pPr>
        <w:pBdr>
          <w:top w:val="nil"/>
          <w:left w:val="nil"/>
          <w:bottom w:val="nil"/>
          <w:right w:val="nil"/>
          <w:between w:val="nil"/>
        </w:pBdr>
        <w:jc w:val="right"/>
        <w:outlineLvl w:val="0"/>
        <w:rPr>
          <w:b/>
          <w:i/>
          <w:iCs/>
          <w:sz w:val="28"/>
          <w:szCs w:val="28"/>
        </w:rPr>
      </w:pPr>
      <w:r w:rsidRPr="003F4A1A">
        <w:rPr>
          <w:sz w:val="28"/>
          <w:szCs w:val="28"/>
        </w:rPr>
        <w:lastRenderedPageBreak/>
        <w:t>Приложение № 6</w:t>
      </w:r>
    </w:p>
    <w:p w14:paraId="5076B4FA" w14:textId="77777777" w:rsidR="00493F52" w:rsidRDefault="00493F52" w:rsidP="00493F52">
      <w:pPr>
        <w:jc w:val="right"/>
        <w:rPr>
          <w:sz w:val="28"/>
        </w:rPr>
      </w:pPr>
      <w:r>
        <w:rPr>
          <w:sz w:val="28"/>
        </w:rPr>
        <w:t>к документации о закупке</w:t>
      </w:r>
    </w:p>
    <w:p w14:paraId="7509B269" w14:textId="77777777" w:rsidR="00493F52" w:rsidRPr="00C03380" w:rsidRDefault="00493F52" w:rsidP="00493F52">
      <w:pPr>
        <w:jc w:val="right"/>
        <w:rPr>
          <w:b/>
          <w:i/>
          <w:iCs/>
          <w:sz w:val="28"/>
        </w:rPr>
      </w:pPr>
    </w:p>
    <w:p w14:paraId="100E4CF3"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14:paraId="0FAAC1D9" w14:textId="77777777" w:rsidR="00474A37" w:rsidRPr="00474A37" w:rsidRDefault="00474A37" w:rsidP="00474A37">
      <w:pPr>
        <w:tabs>
          <w:tab w:val="left" w:pos="9639"/>
        </w:tabs>
        <w:ind w:firstLine="567"/>
        <w:jc w:val="center"/>
        <w:rPr>
          <w:sz w:val="22"/>
        </w:rPr>
      </w:pPr>
    </w:p>
    <w:p w14:paraId="24DB64D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FB78E9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FE67A4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660ECE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7ED781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C25E294"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720CC7"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F003D8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F6E60F9"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8AE34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3D3AA9" w14:textId="77777777" w:rsidR="00474A37" w:rsidRPr="00474A37" w:rsidRDefault="00474A37" w:rsidP="00474A37">
            <w:pPr>
              <w:tabs>
                <w:tab w:val="left" w:pos="9639"/>
              </w:tabs>
              <w:spacing w:line="256" w:lineRule="auto"/>
              <w:jc w:val="center"/>
              <w:rPr>
                <w:szCs w:val="28"/>
              </w:rPr>
            </w:pPr>
          </w:p>
        </w:tc>
      </w:tr>
      <w:tr w:rsidR="00474A37" w:rsidRPr="00474A37" w14:paraId="644C23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44957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25FB9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3102FB" w14:textId="77777777" w:rsidR="00474A37" w:rsidRPr="00474A37" w:rsidRDefault="00474A37" w:rsidP="00474A37">
            <w:pPr>
              <w:tabs>
                <w:tab w:val="left" w:pos="9639"/>
              </w:tabs>
              <w:spacing w:line="256" w:lineRule="auto"/>
              <w:jc w:val="center"/>
              <w:rPr>
                <w:szCs w:val="28"/>
              </w:rPr>
            </w:pPr>
          </w:p>
        </w:tc>
      </w:tr>
      <w:tr w:rsidR="00474A37" w:rsidRPr="00474A37" w14:paraId="0D2543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EADCE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2988E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69B01" w14:textId="77777777" w:rsidR="00474A37" w:rsidRPr="00474A37" w:rsidRDefault="00474A37" w:rsidP="00474A37">
            <w:pPr>
              <w:tabs>
                <w:tab w:val="left" w:pos="9639"/>
              </w:tabs>
              <w:spacing w:line="256" w:lineRule="auto"/>
              <w:jc w:val="center"/>
              <w:rPr>
                <w:szCs w:val="28"/>
              </w:rPr>
            </w:pPr>
          </w:p>
        </w:tc>
      </w:tr>
      <w:tr w:rsidR="00474A37" w:rsidRPr="00474A37" w14:paraId="5CE9B2C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AD22F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23151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ED6934" w14:textId="77777777" w:rsidR="00474A37" w:rsidRPr="00474A37" w:rsidRDefault="00474A37" w:rsidP="00474A37">
            <w:pPr>
              <w:tabs>
                <w:tab w:val="left" w:pos="9639"/>
              </w:tabs>
              <w:spacing w:line="256" w:lineRule="auto"/>
              <w:jc w:val="center"/>
              <w:rPr>
                <w:szCs w:val="28"/>
              </w:rPr>
            </w:pPr>
          </w:p>
        </w:tc>
      </w:tr>
      <w:tr w:rsidR="00474A37" w:rsidRPr="00474A37" w14:paraId="3BFACE7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7D442F"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AD6D2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416634" w14:textId="77777777" w:rsidR="00474A37" w:rsidRPr="00474A37" w:rsidRDefault="00474A37" w:rsidP="00474A37">
            <w:pPr>
              <w:tabs>
                <w:tab w:val="left" w:pos="9639"/>
              </w:tabs>
              <w:spacing w:line="256" w:lineRule="auto"/>
              <w:jc w:val="center"/>
              <w:rPr>
                <w:szCs w:val="28"/>
              </w:rPr>
            </w:pPr>
          </w:p>
        </w:tc>
      </w:tr>
      <w:tr w:rsidR="00474A37" w:rsidRPr="00474A37" w14:paraId="4740BCE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CF11C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E8FC3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621BC4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BCA156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9B738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AB25A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FD0794B" w14:textId="77777777" w:rsidR="00474A37" w:rsidRPr="00474A37" w:rsidRDefault="00474A37" w:rsidP="00474A37">
            <w:pPr>
              <w:tabs>
                <w:tab w:val="left" w:pos="9639"/>
              </w:tabs>
              <w:spacing w:line="256" w:lineRule="auto"/>
              <w:jc w:val="center"/>
            </w:pPr>
          </w:p>
        </w:tc>
      </w:tr>
      <w:tr w:rsidR="00474A37" w:rsidRPr="00474A37" w14:paraId="0219BFA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A2E9B5"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EC72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FEFEB12" w14:textId="77777777" w:rsidR="00474A37" w:rsidRPr="00474A37" w:rsidRDefault="00474A37" w:rsidP="00474A37">
            <w:pPr>
              <w:tabs>
                <w:tab w:val="left" w:pos="9639"/>
              </w:tabs>
              <w:spacing w:line="256" w:lineRule="auto"/>
              <w:jc w:val="center"/>
            </w:pPr>
          </w:p>
        </w:tc>
      </w:tr>
      <w:tr w:rsidR="00474A37" w:rsidRPr="00474A37" w14:paraId="5E58A8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D90570"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B268E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6EBD15" w14:textId="77777777" w:rsidR="00474A37" w:rsidRPr="00474A37" w:rsidRDefault="00474A37" w:rsidP="00474A37">
            <w:pPr>
              <w:tabs>
                <w:tab w:val="left" w:pos="9639"/>
              </w:tabs>
              <w:spacing w:line="256" w:lineRule="auto"/>
              <w:jc w:val="center"/>
            </w:pPr>
          </w:p>
        </w:tc>
      </w:tr>
      <w:tr w:rsidR="00474A37" w:rsidRPr="00474A37" w14:paraId="7160A6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4C74E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2CA8C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53368D" w14:textId="77777777" w:rsidR="00474A37" w:rsidRPr="00474A37" w:rsidRDefault="00474A37" w:rsidP="00474A37">
            <w:pPr>
              <w:tabs>
                <w:tab w:val="left" w:pos="9639"/>
              </w:tabs>
              <w:spacing w:line="256" w:lineRule="auto"/>
              <w:jc w:val="center"/>
            </w:pPr>
          </w:p>
        </w:tc>
      </w:tr>
      <w:tr w:rsidR="00474A37" w:rsidRPr="00474A37" w14:paraId="699FB39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3EAD4F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2F8FC3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4F1C1AC" w14:textId="77777777" w:rsidR="00474A37" w:rsidRPr="00474A37" w:rsidRDefault="00474A37" w:rsidP="00474A37">
            <w:pPr>
              <w:tabs>
                <w:tab w:val="left" w:pos="9639"/>
              </w:tabs>
              <w:spacing w:line="256" w:lineRule="auto"/>
              <w:jc w:val="center"/>
            </w:pPr>
          </w:p>
        </w:tc>
      </w:tr>
      <w:tr w:rsidR="00474A37" w:rsidRPr="00474A37" w14:paraId="65A57B49" w14:textId="77777777" w:rsidTr="00A336A8">
        <w:tc>
          <w:tcPr>
            <w:tcW w:w="3138" w:type="dxa"/>
            <w:tcBorders>
              <w:top w:val="single" w:sz="4" w:space="0" w:color="auto"/>
              <w:left w:val="single" w:sz="4" w:space="0" w:color="auto"/>
              <w:bottom w:val="single" w:sz="4" w:space="0" w:color="auto"/>
              <w:right w:val="nil"/>
            </w:tcBorders>
            <w:hideMark/>
          </w:tcPr>
          <w:p w14:paraId="2EB952A4" w14:textId="77777777" w:rsidR="00474A37" w:rsidRPr="00474A37" w:rsidRDefault="00474A37" w:rsidP="00474A37">
            <w:pPr>
              <w:tabs>
                <w:tab w:val="left" w:pos="9639"/>
              </w:tabs>
              <w:spacing w:line="256" w:lineRule="auto"/>
            </w:pPr>
            <w:r>
              <w:t>Руководитель:</w:t>
            </w:r>
          </w:p>
          <w:p w14:paraId="16A42C8E"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34E084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3A114BD"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FE3F1A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8779D8D" w14:textId="77777777" w:rsidR="00474A37" w:rsidRPr="00474A37" w:rsidRDefault="00474A37" w:rsidP="00474A37">
            <w:pPr>
              <w:tabs>
                <w:tab w:val="left" w:pos="9639"/>
              </w:tabs>
              <w:spacing w:line="256" w:lineRule="auto"/>
              <w:jc w:val="center"/>
            </w:pPr>
          </w:p>
        </w:tc>
      </w:tr>
      <w:tr w:rsidR="00474A37" w:rsidRPr="00474A37" w14:paraId="26A8BE09"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98B4D"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721CC5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BD547A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28F1AFD"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70B2CD5"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2C3C7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BFB3F6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02A003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657539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F2F7DD6" w14:textId="77777777" w:rsidR="00474A37" w:rsidRPr="00474A37" w:rsidRDefault="00474A37" w:rsidP="00474A37">
            <w:pPr>
              <w:tabs>
                <w:tab w:val="left" w:pos="9639"/>
              </w:tabs>
              <w:spacing w:line="256" w:lineRule="auto"/>
              <w:jc w:val="center"/>
            </w:pPr>
          </w:p>
        </w:tc>
      </w:tr>
      <w:tr w:rsidR="00FF0053" w:rsidRPr="00474A37" w14:paraId="48DE456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0BB2E6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7EFE7C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99CA121" w14:textId="77777777" w:rsidR="00FF0053" w:rsidRPr="00474A37" w:rsidRDefault="00FF0053" w:rsidP="00474A37">
            <w:pPr>
              <w:tabs>
                <w:tab w:val="left" w:pos="9639"/>
              </w:tabs>
              <w:spacing w:line="256" w:lineRule="auto"/>
              <w:jc w:val="center"/>
            </w:pPr>
          </w:p>
        </w:tc>
      </w:tr>
      <w:tr w:rsidR="00FF0053" w:rsidRPr="00474A37" w14:paraId="025EA06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219F48A"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8C6FD5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4F2D192" w14:textId="77777777" w:rsidR="00FF0053" w:rsidRPr="00474A37" w:rsidRDefault="00FF0053" w:rsidP="00474A37">
            <w:pPr>
              <w:tabs>
                <w:tab w:val="left" w:pos="9639"/>
              </w:tabs>
              <w:spacing w:line="256" w:lineRule="auto"/>
              <w:jc w:val="center"/>
            </w:pPr>
          </w:p>
        </w:tc>
      </w:tr>
    </w:tbl>
    <w:p w14:paraId="033BC15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751C79" w14:textId="77777777" w:rsidR="00474A37" w:rsidRPr="00474A37" w:rsidRDefault="00474A37" w:rsidP="00474A37">
      <w:pPr>
        <w:jc w:val="both"/>
        <w:rPr>
          <w:rFonts w:eastAsia="MS Mincho"/>
          <w:b/>
          <w:bCs/>
          <w:sz w:val="28"/>
          <w:szCs w:val="28"/>
        </w:rPr>
      </w:pPr>
    </w:p>
    <w:p w14:paraId="75D20DB7"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6650DC9" w14:textId="77777777" w:rsidR="00474A37" w:rsidRPr="00474A37" w:rsidRDefault="00474A37" w:rsidP="00474A37">
      <w:pPr>
        <w:tabs>
          <w:tab w:val="left" w:pos="8640"/>
        </w:tabs>
        <w:jc w:val="center"/>
        <w:rPr>
          <w:i/>
        </w:rPr>
      </w:pPr>
      <w:r>
        <w:rPr>
          <w:i/>
        </w:rPr>
        <w:t xml:space="preserve">                                                                    (наименование претендента)</w:t>
      </w:r>
    </w:p>
    <w:p w14:paraId="3DCE858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F5CA938" w14:textId="57FDA4AE" w:rsidR="008B1D77" w:rsidRPr="00E747E5" w:rsidRDefault="00474A37" w:rsidP="00E747E5">
      <w:pPr>
        <w:rPr>
          <w:b/>
          <w:i/>
          <w:iCs/>
        </w:rPr>
      </w:pPr>
      <w:r>
        <w:rPr>
          <w:sz w:val="28"/>
          <w:szCs w:val="28"/>
          <w:lang w:eastAsia="ru-RU"/>
        </w:rPr>
        <w:t>«____» ____________ 20___ г.</w:t>
      </w:r>
    </w:p>
    <w:p w14:paraId="392283CB" w14:textId="7C26D431" w:rsidR="008B1D77" w:rsidRDefault="008B1D77" w:rsidP="00926DA6">
      <w:pPr>
        <w:jc w:val="both"/>
      </w:pPr>
    </w:p>
    <w:p w14:paraId="236A18A6" w14:textId="77777777" w:rsidR="008B1D77" w:rsidRDefault="008B1D77" w:rsidP="00926DA6">
      <w:pPr>
        <w:jc w:val="both"/>
      </w:pPr>
    </w:p>
    <w:p w14:paraId="29A0A8AD" w14:textId="77777777" w:rsidR="001E65E3" w:rsidRDefault="001E65E3" w:rsidP="00926DA6">
      <w:pPr>
        <w:pBdr>
          <w:top w:val="nil"/>
          <w:left w:val="nil"/>
          <w:bottom w:val="nil"/>
          <w:right w:val="nil"/>
          <w:between w:val="nil"/>
        </w:pBdr>
        <w:jc w:val="right"/>
        <w:rPr>
          <w:color w:val="000000"/>
          <w:sz w:val="28"/>
          <w:szCs w:val="28"/>
        </w:rPr>
      </w:pPr>
    </w:p>
    <w:p w14:paraId="0DA4ECA0" w14:textId="512593B7" w:rsidR="00926DA6" w:rsidRPr="00E747E5" w:rsidRDefault="00926DA6" w:rsidP="00926DA6">
      <w:pPr>
        <w:pBdr>
          <w:top w:val="nil"/>
          <w:left w:val="nil"/>
          <w:bottom w:val="nil"/>
          <w:right w:val="nil"/>
          <w:between w:val="nil"/>
        </w:pBdr>
        <w:jc w:val="right"/>
        <w:rPr>
          <w:i/>
          <w:color w:val="000000"/>
          <w:sz w:val="28"/>
          <w:szCs w:val="28"/>
        </w:rPr>
      </w:pPr>
      <w:r w:rsidRPr="00E747E5">
        <w:rPr>
          <w:color w:val="000000"/>
          <w:sz w:val="28"/>
          <w:szCs w:val="28"/>
        </w:rPr>
        <w:lastRenderedPageBreak/>
        <w:t>Приложение № </w:t>
      </w:r>
      <w:r w:rsidR="00E747E5" w:rsidRPr="00E747E5">
        <w:rPr>
          <w:color w:val="000000"/>
          <w:sz w:val="28"/>
          <w:szCs w:val="28"/>
        </w:rPr>
        <w:t>7</w:t>
      </w:r>
    </w:p>
    <w:p w14:paraId="0B168002" w14:textId="77777777" w:rsidR="00926DA6" w:rsidRPr="00E747E5" w:rsidRDefault="00926DA6" w:rsidP="00926DA6">
      <w:pPr>
        <w:pBdr>
          <w:top w:val="nil"/>
          <w:left w:val="nil"/>
          <w:bottom w:val="nil"/>
          <w:right w:val="nil"/>
          <w:between w:val="nil"/>
        </w:pBdr>
        <w:jc w:val="right"/>
        <w:rPr>
          <w:color w:val="000000"/>
          <w:sz w:val="28"/>
          <w:szCs w:val="28"/>
        </w:rPr>
      </w:pPr>
      <w:r w:rsidRPr="00E747E5">
        <w:rPr>
          <w:color w:val="000000"/>
          <w:sz w:val="28"/>
          <w:szCs w:val="28"/>
        </w:rPr>
        <w:t>к документации о закупке</w:t>
      </w:r>
    </w:p>
    <w:p w14:paraId="793983F2" w14:textId="77777777" w:rsidR="00926DA6" w:rsidRDefault="00926DA6" w:rsidP="00926DA6">
      <w:pPr>
        <w:pBdr>
          <w:top w:val="nil"/>
          <w:left w:val="nil"/>
          <w:bottom w:val="nil"/>
          <w:right w:val="nil"/>
          <w:between w:val="nil"/>
        </w:pBdr>
        <w:ind w:firstLine="709"/>
        <w:jc w:val="both"/>
        <w:rPr>
          <w:color w:val="000000"/>
          <w:sz w:val="28"/>
          <w:szCs w:val="28"/>
        </w:rPr>
      </w:pPr>
    </w:p>
    <w:p w14:paraId="2E87D619" w14:textId="77777777" w:rsidR="00926DA6" w:rsidRDefault="00926DA6" w:rsidP="00926DA6">
      <w:pPr>
        <w:pBdr>
          <w:top w:val="nil"/>
          <w:left w:val="nil"/>
          <w:bottom w:val="nil"/>
          <w:right w:val="nil"/>
          <w:between w:val="nil"/>
        </w:pBdr>
        <w:jc w:val="center"/>
        <w:rPr>
          <w:b/>
          <w:color w:val="000000"/>
          <w:sz w:val="26"/>
          <w:szCs w:val="26"/>
        </w:rPr>
      </w:pPr>
      <w:r>
        <w:rPr>
          <w:b/>
          <w:color w:val="000000"/>
          <w:sz w:val="26"/>
          <w:szCs w:val="26"/>
        </w:rPr>
        <w:t>Порядок расчета критерия «Расчетная (условная) цена договора»</w:t>
      </w:r>
    </w:p>
    <w:p w14:paraId="2C2D483D" w14:textId="77777777" w:rsidR="00926DA6" w:rsidRDefault="00926DA6" w:rsidP="00926DA6">
      <w:pPr>
        <w:pBdr>
          <w:top w:val="nil"/>
          <w:left w:val="nil"/>
          <w:bottom w:val="nil"/>
          <w:right w:val="nil"/>
          <w:between w:val="nil"/>
        </w:pBdr>
        <w:ind w:firstLine="709"/>
        <w:jc w:val="both"/>
        <w:rPr>
          <w:color w:val="000000"/>
          <w:sz w:val="26"/>
          <w:szCs w:val="26"/>
        </w:rPr>
      </w:pPr>
    </w:p>
    <w:p w14:paraId="603906C1"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06C4F59B"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евро);</w:t>
      </w:r>
    </w:p>
    <w:p w14:paraId="4D0EE678"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4FAC550C"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 xml:space="preserve">1.3. Стоимость поддержания 1 (одного) моточаса работы Товара, стоимость нормо-часа дополнительно оплачиваемых работ и стоимость замены шины, указанные участником в подпунктах </w:t>
      </w:r>
      <w:proofErr w:type="gramStart"/>
      <w:r>
        <w:rPr>
          <w:color w:val="000000"/>
          <w:sz w:val="26"/>
          <w:szCs w:val="26"/>
        </w:rPr>
        <w:t>2.1 – 2.3</w:t>
      </w:r>
      <w:proofErr w:type="gramEnd"/>
      <w:r>
        <w:rPr>
          <w:color w:val="000000"/>
          <w:sz w:val="26"/>
          <w:szCs w:val="26"/>
        </w:rPr>
        <w:t xml:space="preserve"> Финансово-коммерческого предложения (рубли Российской Федерации);</w:t>
      </w:r>
    </w:p>
    <w:p w14:paraId="214783D4"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1.4. Ожидаемая наработка моточасов каждой единицы Товара;</w:t>
      </w:r>
    </w:p>
    <w:p w14:paraId="4F992705"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1.5. Инфляция, размер которой в целях оценки заявок принимается равной 5% в календарный год.</w:t>
      </w:r>
    </w:p>
    <w:p w14:paraId="417ABDD6"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отдельным файлом, путем внесения претендентом в ячейки, обозначенные зеленой заливкой, 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 </w:t>
      </w:r>
    </w:p>
    <w:p w14:paraId="1CD19E79"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Ячейки, выделенные желтой заливкой, содержат данные для расчета, определенные Заказчиком (ожидаемая наработка моточасов, инфляция).</w:t>
      </w:r>
    </w:p>
    <w:p w14:paraId="30B958BB"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518DD06E"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4881E546"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3A459C0D"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1B806E99" w14:textId="77777777" w:rsidR="00926DA6" w:rsidRDefault="00926DA6" w:rsidP="00926DA6">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p>
    <w:p w14:paraId="291FAF30" w14:textId="77777777" w:rsidR="00926DA6" w:rsidRDefault="00926DA6" w:rsidP="00926DA6">
      <w:pPr>
        <w:jc w:val="both"/>
      </w:pPr>
    </w:p>
    <w:p w14:paraId="3F90827A" w14:textId="77777777" w:rsidR="00926DA6" w:rsidRDefault="00926DA6" w:rsidP="00926DA6">
      <w:pPr>
        <w:rPr>
          <w:b/>
          <w:i/>
          <w:iCs/>
        </w:rPr>
      </w:pPr>
    </w:p>
    <w:p w14:paraId="74647FFD" w14:textId="119E805C" w:rsidR="00CB71DD" w:rsidRDefault="00CB71DD" w:rsidP="00844D13">
      <w:pPr>
        <w:rPr>
          <w:b/>
          <w:i/>
          <w:iCs/>
        </w:rPr>
      </w:pPr>
    </w:p>
    <w:sectPr w:rsidR="00CB71D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CB1D" w14:textId="77777777" w:rsidR="00657DF3" w:rsidRDefault="00657DF3">
      <w:r>
        <w:separator/>
      </w:r>
    </w:p>
  </w:endnote>
  <w:endnote w:type="continuationSeparator" w:id="0">
    <w:p w14:paraId="144EF44D" w14:textId="77777777" w:rsidR="00657DF3" w:rsidRDefault="00657DF3">
      <w:r>
        <w:continuationSeparator/>
      </w:r>
    </w:p>
  </w:endnote>
  <w:endnote w:type="continuationNotice" w:id="1">
    <w:p w14:paraId="575D64F2" w14:textId="77777777" w:rsidR="00657DF3" w:rsidRDefault="0065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63EF" w14:textId="77777777" w:rsidR="00BF62AC" w:rsidRDefault="00BF62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F78A542" w14:textId="77777777" w:rsidR="00BF62AC" w:rsidRDefault="00BF62AC" w:rsidP="00BF6892">
    <w:pPr>
      <w:pStyle w:val="afd"/>
      <w:ind w:right="360"/>
    </w:pPr>
  </w:p>
  <w:p w14:paraId="0268C23A" w14:textId="77777777" w:rsidR="00BF62AC" w:rsidRDefault="00BF62AC"/>
  <w:p w14:paraId="07EFD841" w14:textId="77777777" w:rsidR="00BF62AC" w:rsidRDefault="00BF62AC">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747FD66"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1BFF"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76E0" w14:textId="77777777" w:rsidR="00BF62AC" w:rsidRDefault="00BF62AC">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C3CF" w14:textId="77777777" w:rsidR="00BF62AC" w:rsidRDefault="00BF62AC">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E773" w14:textId="77777777" w:rsidR="00BF62AC" w:rsidRDefault="00BF62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8BECE7C" w14:textId="77777777" w:rsidR="00BF62AC" w:rsidRDefault="00BF62AC"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F627" w14:textId="77777777" w:rsidR="00BF62AC" w:rsidRDefault="00BF62AC">
    <w:pPr>
      <w:pStyle w:val="afd"/>
      <w:jc w:val="center"/>
    </w:pPr>
  </w:p>
  <w:p w14:paraId="3632F6E8" w14:textId="77777777" w:rsidR="00BF62AC" w:rsidRDefault="00BF62AC"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59B7" w14:textId="77777777" w:rsidR="00BF62AC" w:rsidRDefault="00BF62AC">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1FF8" w14:textId="77777777" w:rsidR="00BF62AC" w:rsidRDefault="00BF62AC">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DE54344"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6CE3"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5E05" w14:textId="77777777" w:rsidR="00BF62AC" w:rsidRDefault="00BF62AC">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FDF6" w14:textId="77777777" w:rsidR="00BF62AC" w:rsidRDefault="00BF62AC">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7D31" w14:textId="77777777" w:rsidR="00657DF3" w:rsidRDefault="00657DF3">
      <w:r>
        <w:separator/>
      </w:r>
    </w:p>
  </w:footnote>
  <w:footnote w:type="continuationSeparator" w:id="0">
    <w:p w14:paraId="02B3F7D8" w14:textId="77777777" w:rsidR="00657DF3" w:rsidRDefault="00657DF3">
      <w:r>
        <w:continuationSeparator/>
      </w:r>
    </w:p>
  </w:footnote>
  <w:footnote w:type="continuationNotice" w:id="1">
    <w:p w14:paraId="711A2D72" w14:textId="77777777" w:rsidR="00657DF3" w:rsidRDefault="00657DF3"/>
  </w:footnote>
  <w:footnote w:id="2">
    <w:p w14:paraId="76EB21A2" w14:textId="77777777" w:rsidR="00BF62AC" w:rsidRDefault="00BF62AC" w:rsidP="00792629">
      <w:pPr>
        <w:pBdr>
          <w:top w:val="nil"/>
          <w:left w:val="nil"/>
          <w:bottom w:val="nil"/>
          <w:right w:val="nil"/>
          <w:between w:val="nil"/>
        </w:pBdr>
        <w:ind w:firstLine="709"/>
        <w:jc w:val="both"/>
        <w:rPr>
          <w:color w:val="000000"/>
          <w:sz w:val="20"/>
          <w:szCs w:val="20"/>
        </w:rPr>
      </w:pPr>
      <w:r>
        <w:rPr>
          <w:vertAlign w:val="superscript"/>
        </w:rPr>
        <w:footnoteRef/>
      </w:r>
      <w:r>
        <w:rPr>
          <w:color w:val="000000"/>
          <w:sz w:val="20"/>
          <w:szCs w:val="20"/>
        </w:rPr>
        <w:t xml:space="preserve"> Данную сумму необходимо указать в графе «Цена договора», заполняемой претендентом на функционале ЭТП</w:t>
      </w:r>
    </w:p>
  </w:footnote>
  <w:footnote w:id="3">
    <w:p w14:paraId="0527AC45" w14:textId="1631EA63" w:rsidR="00BF62AC" w:rsidRDefault="00BF62AC" w:rsidP="00D02B98">
      <w:pPr>
        <w:pStyle w:val="afe"/>
        <w:ind w:firstLine="397"/>
        <w:jc w:val="both"/>
      </w:pPr>
      <w:r>
        <w:rPr>
          <w:rStyle w:val="af7"/>
        </w:rPr>
        <w:footnoteRef/>
      </w:r>
      <w:r>
        <w:t xml:space="preserve"> Пункт включен </w:t>
      </w:r>
      <w:r>
        <w:rPr>
          <w:color w:val="000000"/>
        </w:rPr>
        <w:t>в</w:t>
      </w:r>
      <w:r w:rsidRPr="003D24B1">
        <w:rPr>
          <w:color w:val="000000"/>
        </w:rPr>
        <w:t xml:space="preserve"> целях соблюдения правил функционирования национальной системы</w:t>
      </w:r>
      <w:r>
        <w:rPr>
          <w:color w:val="000000"/>
        </w:rPr>
        <w:t xml:space="preserve"> </w:t>
      </w:r>
      <w:r w:rsidRPr="003D24B1">
        <w:rPr>
          <w:color w:val="000000"/>
        </w:rPr>
        <w:t>прослеживаемости товаров, установленных Федеральным законом от 09.11.2020 № 371-ФЗ «О внесении изменений в части первую и вторую</w:t>
      </w:r>
      <w:r>
        <w:rPr>
          <w:color w:val="000000"/>
        </w:rPr>
        <w:t xml:space="preserve"> </w:t>
      </w:r>
      <w:r w:rsidRPr="003D24B1">
        <w:rPr>
          <w:color w:val="000000"/>
        </w:rPr>
        <w:t xml:space="preserve">Налогового кодекса Российской Федерации и Закон Российской Федерации </w:t>
      </w:r>
      <w:r>
        <w:rPr>
          <w:color w:val="000000"/>
        </w:rPr>
        <w:t xml:space="preserve"> </w:t>
      </w:r>
      <w:r w:rsidRPr="003D24B1">
        <w:rPr>
          <w:color w:val="000000"/>
        </w:rPr>
        <w:t>«О налоговых органах Российской Федерации», постановлениями</w:t>
      </w:r>
      <w:r>
        <w:rPr>
          <w:color w:val="000000"/>
        </w:rPr>
        <w:t xml:space="preserve"> </w:t>
      </w:r>
      <w:r w:rsidRPr="003D24B1">
        <w:rPr>
          <w:color w:val="000000"/>
        </w:rPr>
        <w:t>Правительства Российской Федерации от 01.07.2021 № 1108 «Об утверждении Положения о национальной системе прослеживаемости</w:t>
      </w:r>
      <w:r>
        <w:rPr>
          <w:color w:val="000000"/>
        </w:rPr>
        <w:t xml:space="preserve"> </w:t>
      </w:r>
      <w:r w:rsidRPr="003D24B1">
        <w:rPr>
          <w:color w:val="000000"/>
        </w:rPr>
        <w:t>товаров», № 1109 «Об утверждении критериев, применяемых при отборе</w:t>
      </w:r>
      <w:r>
        <w:rPr>
          <w:color w:val="000000"/>
        </w:rPr>
        <w:t xml:space="preserve"> </w:t>
      </w:r>
      <w:r w:rsidRPr="003D24B1">
        <w:rPr>
          <w:color w:val="000000"/>
        </w:rPr>
        <w:t>отдельных видов товаров для включения в перечень товаров, подлежащих</w:t>
      </w:r>
      <w:r>
        <w:rPr>
          <w:color w:val="000000"/>
        </w:rPr>
        <w:t xml:space="preserve"> </w:t>
      </w:r>
      <w:r w:rsidRPr="003D24B1">
        <w:rPr>
          <w:color w:val="000000"/>
        </w:rPr>
        <w:t>прослеживаемости», № 1110 «Об утверждении перечня товаров, подлежащих</w:t>
      </w:r>
      <w:r>
        <w:rPr>
          <w:color w:val="000000"/>
        </w:rPr>
        <w:t xml:space="preserve"> </w:t>
      </w:r>
      <w:r w:rsidRPr="003D24B1">
        <w:rPr>
          <w:color w:val="000000"/>
        </w:rPr>
        <w:t>прослеживаемости</w:t>
      </w:r>
      <w:r>
        <w:t>»</w:t>
      </w:r>
    </w:p>
  </w:footnote>
  <w:footnote w:id="4">
    <w:p w14:paraId="6DE97A37" w14:textId="63BCE82E" w:rsidR="00BF62AC" w:rsidRDefault="00BF62AC">
      <w:pPr>
        <w:pStyle w:val="afe"/>
      </w:pPr>
      <w:r>
        <w:rPr>
          <w:rStyle w:val="af7"/>
        </w:rPr>
        <w:footnoteRef/>
      </w:r>
      <w:r>
        <w:t xml:space="preserve"> </w:t>
      </w:r>
      <w:r w:rsidRPr="00495DB4">
        <w:t>данное приложение заполняется для лота 1 или 2</w:t>
      </w:r>
    </w:p>
  </w:footnote>
  <w:footnote w:id="5">
    <w:p w14:paraId="3F66AB00" w14:textId="2D497867" w:rsidR="00BF62AC" w:rsidRDefault="00BF62AC">
      <w:pPr>
        <w:pStyle w:val="afe"/>
      </w:pPr>
      <w:r>
        <w:rPr>
          <w:rStyle w:val="af7"/>
        </w:rPr>
        <w:footnoteRef/>
      </w:r>
      <w:r>
        <w:t xml:space="preserve"> </w:t>
      </w:r>
      <w:r w:rsidRPr="00495DB4">
        <w:t xml:space="preserve">данное приложение заполняется для лота </w:t>
      </w:r>
      <w:r>
        <w:t>3,4</w:t>
      </w:r>
      <w:r w:rsidRPr="00495DB4">
        <w:t xml:space="preserve"> </w:t>
      </w:r>
    </w:p>
  </w:footnote>
  <w:footnote w:id="6">
    <w:p w14:paraId="3576494D" w14:textId="77777777" w:rsidR="00BF62AC" w:rsidRDefault="00BF62A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14:paraId="15E6D5C8" w14:textId="77777777" w:rsidR="00BF62AC" w:rsidRDefault="00BF62A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8">
    <w:p w14:paraId="53A42615" w14:textId="77777777" w:rsidR="00BF62AC" w:rsidRDefault="00BF62A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14:paraId="57EE60C9" w14:textId="31451B31" w:rsidR="00BF62AC" w:rsidRDefault="00BF62A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6F03DB54" w14:textId="77777777" w:rsidR="00BF62AC" w:rsidRDefault="00BF62AC">
      <w:pPr>
        <w:pBdr>
          <w:top w:val="nil"/>
          <w:left w:val="nil"/>
          <w:bottom w:val="nil"/>
          <w:right w:val="nil"/>
          <w:between w:val="nil"/>
        </w:pBdr>
        <w:rPr>
          <w:color w:val="000000"/>
          <w:sz w:val="18"/>
          <w:szCs w:val="18"/>
        </w:rPr>
      </w:pPr>
    </w:p>
  </w:footnote>
  <w:footnote w:id="10">
    <w:p w14:paraId="3DFB531D" w14:textId="0B141CEB" w:rsidR="00BF62AC" w:rsidRDefault="00BF62AC" w:rsidP="004216AB">
      <w:pPr>
        <w:pStyle w:val="afe"/>
        <w:ind w:firstLine="397"/>
        <w:jc w:val="both"/>
      </w:pPr>
      <w:r>
        <w:rPr>
          <w:rStyle w:val="af7"/>
        </w:rPr>
        <w:footnoteRef/>
      </w:r>
      <w:r>
        <w:t xml:space="preserve"> Абзац включен </w:t>
      </w:r>
      <w:r>
        <w:rPr>
          <w:color w:val="000000"/>
        </w:rPr>
        <w:t>в</w:t>
      </w:r>
      <w:r w:rsidRPr="003D24B1">
        <w:rPr>
          <w:color w:val="000000"/>
        </w:rPr>
        <w:t xml:space="preserve"> целях соблюдения правил функционирования национальной системы</w:t>
      </w:r>
      <w:r>
        <w:rPr>
          <w:color w:val="000000"/>
        </w:rPr>
        <w:t xml:space="preserve"> </w:t>
      </w:r>
      <w:r w:rsidRPr="003D24B1">
        <w:rPr>
          <w:color w:val="000000"/>
        </w:rPr>
        <w:t>прослеживаемости товаров, установленных Федеральным законом от 09.11.2020 № 371-ФЗ «О внесении изменений в части первую и вторую</w:t>
      </w:r>
      <w:r>
        <w:rPr>
          <w:color w:val="000000"/>
        </w:rPr>
        <w:t xml:space="preserve"> </w:t>
      </w:r>
      <w:r w:rsidRPr="003D24B1">
        <w:rPr>
          <w:color w:val="000000"/>
        </w:rPr>
        <w:t xml:space="preserve">Налогового кодекса Российской Федерации и Закон Российской Федерации </w:t>
      </w:r>
      <w:r>
        <w:rPr>
          <w:color w:val="000000"/>
        </w:rPr>
        <w:t xml:space="preserve"> </w:t>
      </w:r>
      <w:r w:rsidRPr="003D24B1">
        <w:rPr>
          <w:color w:val="000000"/>
        </w:rPr>
        <w:t>«О налоговых органах Российской Федерации», постановлениями</w:t>
      </w:r>
      <w:r>
        <w:rPr>
          <w:color w:val="000000"/>
        </w:rPr>
        <w:t xml:space="preserve"> </w:t>
      </w:r>
      <w:r w:rsidRPr="003D24B1">
        <w:rPr>
          <w:color w:val="000000"/>
        </w:rPr>
        <w:t>Правительства Российской Федерации от 01.07.2021 № 1108 «Об утверждении Положения о национальной системе прослеживаемости</w:t>
      </w:r>
      <w:r>
        <w:rPr>
          <w:color w:val="000000"/>
        </w:rPr>
        <w:t xml:space="preserve"> </w:t>
      </w:r>
      <w:r w:rsidRPr="003D24B1">
        <w:rPr>
          <w:color w:val="000000"/>
        </w:rPr>
        <w:t>товаров», № 1109 «Об утверждении критериев, применяемых при отборе</w:t>
      </w:r>
      <w:r>
        <w:rPr>
          <w:color w:val="000000"/>
        </w:rPr>
        <w:t xml:space="preserve"> </w:t>
      </w:r>
      <w:r w:rsidRPr="003D24B1">
        <w:rPr>
          <w:color w:val="000000"/>
        </w:rPr>
        <w:t>отдельных видов товаров для включения в перечень товаров, подлежащих</w:t>
      </w:r>
      <w:r>
        <w:rPr>
          <w:color w:val="000000"/>
        </w:rPr>
        <w:t xml:space="preserve"> </w:t>
      </w:r>
      <w:r w:rsidRPr="003D24B1">
        <w:rPr>
          <w:color w:val="000000"/>
        </w:rPr>
        <w:t>прослеживаемости», № 1110 «Об утверждении перечня товаров, подлежащих</w:t>
      </w:r>
      <w:r>
        <w:rPr>
          <w:color w:val="000000"/>
        </w:rPr>
        <w:t xml:space="preserve"> прослеживаемости»</w:t>
      </w:r>
    </w:p>
  </w:footnote>
  <w:footnote w:id="11">
    <w:p w14:paraId="02021D54" w14:textId="77777777" w:rsidR="00BF62AC" w:rsidRDefault="00BF62AC"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70388"/>
      <w:docPartObj>
        <w:docPartGallery w:val="Page Numbers (Top of Page)"/>
        <w:docPartUnique/>
      </w:docPartObj>
    </w:sdtPr>
    <w:sdtEndPr/>
    <w:sdtContent>
      <w:p w14:paraId="433A3B58" w14:textId="1AFF5D3B" w:rsidR="00BF62AC" w:rsidRDefault="00BF62AC">
        <w:pPr>
          <w:pStyle w:val="afb"/>
          <w:jc w:val="center"/>
        </w:pPr>
        <w:r>
          <w:fldChar w:fldCharType="begin"/>
        </w:r>
        <w:r>
          <w:instrText>PAGE   \* MERGEFORMAT</w:instrText>
        </w:r>
        <w:r>
          <w:fldChar w:fldCharType="separate"/>
        </w:r>
        <w:r w:rsidR="00851BA1">
          <w:rPr>
            <w:noProof/>
          </w:rPr>
          <w:t>40</w:t>
        </w:r>
        <w:r>
          <w:fldChar w:fldCharType="end"/>
        </w:r>
      </w:p>
    </w:sdtContent>
  </w:sdt>
  <w:p w14:paraId="14BBA6DA" w14:textId="77777777" w:rsidR="00BF62AC" w:rsidRDefault="00BF62AC">
    <w:pPr>
      <w:pBdr>
        <w:top w:val="nil"/>
        <w:left w:val="nil"/>
        <w:bottom w:val="nil"/>
        <w:right w:val="nil"/>
        <w:between w:val="nil"/>
      </w:pBdr>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B601" w14:textId="14CB2A1F" w:rsidR="00BF62AC" w:rsidRDefault="00BF62AC">
    <w:pPr>
      <w:pBdr>
        <w:top w:val="nil"/>
        <w:left w:val="nil"/>
        <w:bottom w:val="nil"/>
        <w:right w:val="nil"/>
        <w:between w:val="nil"/>
      </w:pBdr>
      <w:jc w:val="center"/>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47027"/>
      <w:docPartObj>
        <w:docPartGallery w:val="Page Numbers (Top of Page)"/>
        <w:docPartUnique/>
      </w:docPartObj>
    </w:sdtPr>
    <w:sdtEndPr/>
    <w:sdtContent>
      <w:p w14:paraId="0E39BB56" w14:textId="0ED5B89F" w:rsidR="00BF62AC" w:rsidRDefault="00BF62AC">
        <w:pPr>
          <w:pStyle w:val="afb"/>
          <w:jc w:val="center"/>
        </w:pPr>
        <w:r>
          <w:fldChar w:fldCharType="begin"/>
        </w:r>
        <w:r>
          <w:instrText>PAGE   \* MERGEFORMAT</w:instrText>
        </w:r>
        <w:r>
          <w:fldChar w:fldCharType="separate"/>
        </w:r>
        <w:r w:rsidR="00851BA1">
          <w:rPr>
            <w:noProof/>
          </w:rPr>
          <w:t>144</w:t>
        </w:r>
        <w:r>
          <w:fldChar w:fldCharType="end"/>
        </w:r>
      </w:p>
    </w:sdtContent>
  </w:sdt>
  <w:p w14:paraId="1CD3F19E" w14:textId="77777777" w:rsidR="00BF62AC" w:rsidRDefault="00BF62AC">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DA00" w14:textId="77777777" w:rsidR="00BF62AC" w:rsidRDefault="00BF62A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4C15" w14:textId="77777777" w:rsidR="00BF62AC" w:rsidRDefault="00BF62AC" w:rsidP="00510148">
    <w:pPr>
      <w:pStyle w:val="afb"/>
      <w:jc w:val="center"/>
    </w:pPr>
    <w:r>
      <w:fldChar w:fldCharType="begin"/>
    </w:r>
    <w:r>
      <w:instrText xml:space="preserve"> PAGE   \* MERGEFORMAT </w:instrText>
    </w:r>
    <w:r>
      <w:fldChar w:fldCharType="separate"/>
    </w:r>
    <w:r w:rsidR="00851BA1">
      <w:rPr>
        <w:noProof/>
      </w:rPr>
      <w:t>42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0712" w14:textId="77777777" w:rsidR="00BF62AC" w:rsidRDefault="00BF62AC">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C4C6" w14:textId="77777777" w:rsidR="00BF62AC" w:rsidRDefault="00BF62AC">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394C" w14:textId="77777777" w:rsidR="00BF62AC" w:rsidRDefault="00BF62AC">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851BA1">
      <w:rPr>
        <w:noProof/>
        <w:color w:val="000000"/>
      </w:rPr>
      <w:t>110</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27BD" w14:textId="77777777" w:rsidR="00BF62AC" w:rsidRDefault="00BF62AC">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CA4" w14:textId="716D5FF7" w:rsidR="00BF62AC" w:rsidRDefault="00BF62AC">
    <w:pPr>
      <w:pBdr>
        <w:top w:val="nil"/>
        <w:left w:val="nil"/>
        <w:bottom w:val="nil"/>
        <w:right w:val="nil"/>
        <w:between w:val="nil"/>
      </w:pBdr>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F64E" w14:textId="77777777" w:rsidR="00BF62AC" w:rsidRDefault="00BF62AC">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766943"/>
    <w:multiLevelType w:val="multilevel"/>
    <w:tmpl w:val="F92C9858"/>
    <w:lvl w:ilvl="0">
      <w:start w:val="9"/>
      <w:numFmt w:val="decimal"/>
      <w:lvlText w:val="%1."/>
      <w:lvlJc w:val="left"/>
      <w:pPr>
        <w:ind w:left="1842" w:hanging="1128"/>
      </w:pPr>
      <w:rPr>
        <w:rFonts w:hint="default"/>
      </w:rPr>
    </w:lvl>
    <w:lvl w:ilvl="1">
      <w:start w:val="1"/>
      <w:numFmt w:val="decimal"/>
      <w:lvlText w:val="%1.%2."/>
      <w:lvlJc w:val="left"/>
      <w:pPr>
        <w:ind w:left="1134" w:hanging="42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23" w15:restartNumberingAfterBreak="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A0F0D10"/>
    <w:multiLevelType w:val="multilevel"/>
    <w:tmpl w:val="B8EA5F44"/>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7"/>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5F1A1E"/>
    <w:multiLevelType w:val="multilevel"/>
    <w:tmpl w:val="577480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BCB79B5"/>
    <w:multiLevelType w:val="multilevel"/>
    <w:tmpl w:val="32EE1B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FE6C3B"/>
    <w:multiLevelType w:val="hybridMultilevel"/>
    <w:tmpl w:val="14069544"/>
    <w:lvl w:ilvl="0" w:tplc="FFFFFFFF">
      <w:start w:val="1"/>
      <w:numFmt w:val="decimal"/>
      <w:lvlText w:val="4.1.%1. "/>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3" w15:restartNumberingAfterBreak="0">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3F631B1"/>
    <w:multiLevelType w:val="hybridMultilevel"/>
    <w:tmpl w:val="221ABAD6"/>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F91DF2"/>
    <w:multiLevelType w:val="hybridMultilevel"/>
    <w:tmpl w:val="D572F548"/>
    <w:lvl w:ilvl="0" w:tplc="A1D63B5E">
      <w:start w:val="1"/>
      <w:numFmt w:val="decimal"/>
      <w:lvlText w:val="4.3.%1. "/>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253A61"/>
    <w:multiLevelType w:val="multilevel"/>
    <w:tmpl w:val="9956E9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5381F80"/>
    <w:multiLevelType w:val="multilevel"/>
    <w:tmpl w:val="5176A978"/>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2051623"/>
    <w:multiLevelType w:val="multilevel"/>
    <w:tmpl w:val="ED22C1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4" w15:restartNumberingAfterBreak="0">
    <w:nsid w:val="66C96E6C"/>
    <w:multiLevelType w:val="multilevel"/>
    <w:tmpl w:val="079C51F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A2B367E"/>
    <w:multiLevelType w:val="hybridMultilevel"/>
    <w:tmpl w:val="676C18FA"/>
    <w:lvl w:ilvl="0" w:tplc="C6566C6C">
      <w:start w:val="6"/>
      <w:numFmt w:val="decimal"/>
      <w:lvlText w:val="4.1.%1. "/>
      <w:lvlJc w:val="left"/>
      <w:pPr>
        <w:ind w:left="142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6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037423E"/>
    <w:multiLevelType w:val="multilevel"/>
    <w:tmpl w:val="0096C0F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2"/>
  </w:num>
  <w:num w:numId="9">
    <w:abstractNumId w:val="45"/>
  </w:num>
  <w:num w:numId="10">
    <w:abstractNumId w:val="62"/>
  </w:num>
  <w:num w:numId="11">
    <w:abstractNumId w:val="41"/>
  </w:num>
  <w:num w:numId="12">
    <w:abstractNumId w:val="44"/>
  </w:num>
  <w:num w:numId="13">
    <w:abstractNumId w:val="37"/>
  </w:num>
  <w:num w:numId="14">
    <w:abstractNumId w:val="39"/>
  </w:num>
  <w:num w:numId="15">
    <w:abstractNumId w:val="60"/>
  </w:num>
  <w:num w:numId="16">
    <w:abstractNumId w:val="28"/>
  </w:num>
  <w:num w:numId="17">
    <w:abstractNumId w:val="55"/>
  </w:num>
  <w:num w:numId="18">
    <w:abstractNumId w:val="50"/>
  </w:num>
  <w:num w:numId="19">
    <w:abstractNumId w:val="51"/>
  </w:num>
  <w:num w:numId="20">
    <w:abstractNumId w:val="26"/>
  </w:num>
  <w:num w:numId="21">
    <w:abstractNumId w:val="34"/>
  </w:num>
  <w:num w:numId="22">
    <w:abstractNumId w:val="46"/>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2"/>
  </w:num>
  <w:num w:numId="26">
    <w:abstractNumId w:val="38"/>
  </w:num>
  <w:num w:numId="27">
    <w:abstractNumId w:val="42"/>
  </w:num>
  <w:num w:numId="28">
    <w:abstractNumId w:val="48"/>
  </w:num>
  <w:num w:numId="29">
    <w:abstractNumId w:val="23"/>
  </w:num>
  <w:num w:numId="30">
    <w:abstractNumId w:val="35"/>
  </w:num>
  <w:num w:numId="31">
    <w:abstractNumId w:val="36"/>
  </w:num>
  <w:num w:numId="32">
    <w:abstractNumId w:val="49"/>
  </w:num>
  <w:num w:numId="33">
    <w:abstractNumId w:val="27"/>
  </w:num>
  <w:num w:numId="34">
    <w:abstractNumId w:val="40"/>
  </w:num>
  <w:num w:numId="35">
    <w:abstractNumId w:val="47"/>
  </w:num>
  <w:num w:numId="36">
    <w:abstractNumId w:val="53"/>
  </w:num>
  <w:num w:numId="37">
    <w:abstractNumId w:val="61"/>
  </w:num>
  <w:num w:numId="38">
    <w:abstractNumId w:val="5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0"/>
  </w:num>
  <w:num w:numId="42">
    <w:abstractNumId w:val="56"/>
  </w:num>
  <w:num w:numId="43">
    <w:abstractNumId w:val="25"/>
  </w:num>
  <w:num w:numId="44">
    <w:abstractNumId w:val="5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1EF"/>
    <w:rsid w:val="00004791"/>
    <w:rsid w:val="00004F48"/>
    <w:rsid w:val="000058BC"/>
    <w:rsid w:val="0000594A"/>
    <w:rsid w:val="00006894"/>
    <w:rsid w:val="00010BE3"/>
    <w:rsid w:val="000111FC"/>
    <w:rsid w:val="0001331A"/>
    <w:rsid w:val="000136A9"/>
    <w:rsid w:val="00013D4E"/>
    <w:rsid w:val="00014C0B"/>
    <w:rsid w:val="0001556E"/>
    <w:rsid w:val="0001557C"/>
    <w:rsid w:val="000160CE"/>
    <w:rsid w:val="000169F7"/>
    <w:rsid w:val="000224FB"/>
    <w:rsid w:val="000236C9"/>
    <w:rsid w:val="000266FD"/>
    <w:rsid w:val="00027B24"/>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865"/>
    <w:rsid w:val="000600AA"/>
    <w:rsid w:val="0006056A"/>
    <w:rsid w:val="00060D59"/>
    <w:rsid w:val="000622C7"/>
    <w:rsid w:val="00063F1C"/>
    <w:rsid w:val="00065463"/>
    <w:rsid w:val="00065C3C"/>
    <w:rsid w:val="00066A62"/>
    <w:rsid w:val="00067DAA"/>
    <w:rsid w:val="00070803"/>
    <w:rsid w:val="000716BA"/>
    <w:rsid w:val="0007172F"/>
    <w:rsid w:val="00071A0C"/>
    <w:rsid w:val="00071D31"/>
    <w:rsid w:val="00071D6C"/>
    <w:rsid w:val="000728C1"/>
    <w:rsid w:val="000753BB"/>
    <w:rsid w:val="00076468"/>
    <w:rsid w:val="00076F66"/>
    <w:rsid w:val="0007720B"/>
    <w:rsid w:val="00080EBC"/>
    <w:rsid w:val="00081557"/>
    <w:rsid w:val="00083039"/>
    <w:rsid w:val="000846BC"/>
    <w:rsid w:val="000855D1"/>
    <w:rsid w:val="00086E4F"/>
    <w:rsid w:val="000871EB"/>
    <w:rsid w:val="00087DE4"/>
    <w:rsid w:val="00090344"/>
    <w:rsid w:val="00091B4D"/>
    <w:rsid w:val="0009284C"/>
    <w:rsid w:val="00092D66"/>
    <w:rsid w:val="00093316"/>
    <w:rsid w:val="000936CE"/>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0AC8"/>
    <w:rsid w:val="000B199E"/>
    <w:rsid w:val="000B4036"/>
    <w:rsid w:val="000B5302"/>
    <w:rsid w:val="000B5E70"/>
    <w:rsid w:val="000B658F"/>
    <w:rsid w:val="000B65E5"/>
    <w:rsid w:val="000C0062"/>
    <w:rsid w:val="000C0C3A"/>
    <w:rsid w:val="000C1578"/>
    <w:rsid w:val="000C23B2"/>
    <w:rsid w:val="000C2CBF"/>
    <w:rsid w:val="000C2D9D"/>
    <w:rsid w:val="000C37D3"/>
    <w:rsid w:val="000C383C"/>
    <w:rsid w:val="000C7309"/>
    <w:rsid w:val="000C7CAF"/>
    <w:rsid w:val="000D030E"/>
    <w:rsid w:val="000D033E"/>
    <w:rsid w:val="000D13A2"/>
    <w:rsid w:val="000D40BE"/>
    <w:rsid w:val="000D51B0"/>
    <w:rsid w:val="000D5F3B"/>
    <w:rsid w:val="000D6D16"/>
    <w:rsid w:val="000D7330"/>
    <w:rsid w:val="000E0FAB"/>
    <w:rsid w:val="000E132B"/>
    <w:rsid w:val="000E2086"/>
    <w:rsid w:val="000E2916"/>
    <w:rsid w:val="000E3881"/>
    <w:rsid w:val="000E514F"/>
    <w:rsid w:val="000E5B2C"/>
    <w:rsid w:val="000E5BB8"/>
    <w:rsid w:val="000E60A9"/>
    <w:rsid w:val="000E6F68"/>
    <w:rsid w:val="000E79B5"/>
    <w:rsid w:val="000F024D"/>
    <w:rsid w:val="000F0C02"/>
    <w:rsid w:val="000F1048"/>
    <w:rsid w:val="000F1455"/>
    <w:rsid w:val="000F2B44"/>
    <w:rsid w:val="000F3BFB"/>
    <w:rsid w:val="000F6875"/>
    <w:rsid w:val="0010124E"/>
    <w:rsid w:val="0010181A"/>
    <w:rsid w:val="00101F7F"/>
    <w:rsid w:val="00102875"/>
    <w:rsid w:val="00102A8F"/>
    <w:rsid w:val="00103631"/>
    <w:rsid w:val="001049C1"/>
    <w:rsid w:val="00104A54"/>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447"/>
    <w:rsid w:val="001356F1"/>
    <w:rsid w:val="00136411"/>
    <w:rsid w:val="001366B5"/>
    <w:rsid w:val="0013760D"/>
    <w:rsid w:val="001379F0"/>
    <w:rsid w:val="00142EF8"/>
    <w:rsid w:val="00145C03"/>
    <w:rsid w:val="00146CC2"/>
    <w:rsid w:val="00147510"/>
    <w:rsid w:val="00150594"/>
    <w:rsid w:val="00150E45"/>
    <w:rsid w:val="00151C2F"/>
    <w:rsid w:val="00151D7A"/>
    <w:rsid w:val="00153C91"/>
    <w:rsid w:val="00154547"/>
    <w:rsid w:val="00155E25"/>
    <w:rsid w:val="00156B73"/>
    <w:rsid w:val="00157CA9"/>
    <w:rsid w:val="00161C17"/>
    <w:rsid w:val="00162555"/>
    <w:rsid w:val="001629D5"/>
    <w:rsid w:val="0016413E"/>
    <w:rsid w:val="00164D0C"/>
    <w:rsid w:val="0016528F"/>
    <w:rsid w:val="0016681B"/>
    <w:rsid w:val="00166B33"/>
    <w:rsid w:val="00166D95"/>
    <w:rsid w:val="00166E81"/>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3DE2"/>
    <w:rsid w:val="001A544E"/>
    <w:rsid w:val="001A59D0"/>
    <w:rsid w:val="001A61AB"/>
    <w:rsid w:val="001A734F"/>
    <w:rsid w:val="001B0DEE"/>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AE8"/>
    <w:rsid w:val="001D1F70"/>
    <w:rsid w:val="001D45CA"/>
    <w:rsid w:val="001D496D"/>
    <w:rsid w:val="001D4C2B"/>
    <w:rsid w:val="001D5D9D"/>
    <w:rsid w:val="001D7D83"/>
    <w:rsid w:val="001E0B8E"/>
    <w:rsid w:val="001E2F9C"/>
    <w:rsid w:val="001E33D3"/>
    <w:rsid w:val="001E3E36"/>
    <w:rsid w:val="001E5185"/>
    <w:rsid w:val="001E5253"/>
    <w:rsid w:val="001E5348"/>
    <w:rsid w:val="001E5D13"/>
    <w:rsid w:val="001E6511"/>
    <w:rsid w:val="001E65E3"/>
    <w:rsid w:val="001E6E80"/>
    <w:rsid w:val="001E6FAD"/>
    <w:rsid w:val="001E7618"/>
    <w:rsid w:val="001E7754"/>
    <w:rsid w:val="001F0A23"/>
    <w:rsid w:val="001F1517"/>
    <w:rsid w:val="001F2058"/>
    <w:rsid w:val="001F21DA"/>
    <w:rsid w:val="001F2F0D"/>
    <w:rsid w:val="001F32B2"/>
    <w:rsid w:val="001F504B"/>
    <w:rsid w:val="001F53E8"/>
    <w:rsid w:val="001F573F"/>
    <w:rsid w:val="001F57BC"/>
    <w:rsid w:val="00201143"/>
    <w:rsid w:val="0020129E"/>
    <w:rsid w:val="00202452"/>
    <w:rsid w:val="002025C3"/>
    <w:rsid w:val="00202CD3"/>
    <w:rsid w:val="0020341D"/>
    <w:rsid w:val="00206A77"/>
    <w:rsid w:val="00206C55"/>
    <w:rsid w:val="00207887"/>
    <w:rsid w:val="002079C3"/>
    <w:rsid w:val="002079EB"/>
    <w:rsid w:val="00210A37"/>
    <w:rsid w:val="00210D14"/>
    <w:rsid w:val="00211C0D"/>
    <w:rsid w:val="00212A58"/>
    <w:rsid w:val="00212BB1"/>
    <w:rsid w:val="00214105"/>
    <w:rsid w:val="00214302"/>
    <w:rsid w:val="00215E05"/>
    <w:rsid w:val="00216C08"/>
    <w:rsid w:val="00217D74"/>
    <w:rsid w:val="002212A0"/>
    <w:rsid w:val="002212EA"/>
    <w:rsid w:val="002213BD"/>
    <w:rsid w:val="00221BE8"/>
    <w:rsid w:val="00221C1A"/>
    <w:rsid w:val="00221C94"/>
    <w:rsid w:val="00222142"/>
    <w:rsid w:val="002224C4"/>
    <w:rsid w:val="00224379"/>
    <w:rsid w:val="002246D9"/>
    <w:rsid w:val="002247A2"/>
    <w:rsid w:val="0022483E"/>
    <w:rsid w:val="002278D3"/>
    <w:rsid w:val="00230D0D"/>
    <w:rsid w:val="00231E0F"/>
    <w:rsid w:val="002326E3"/>
    <w:rsid w:val="00233176"/>
    <w:rsid w:val="00234C60"/>
    <w:rsid w:val="00236F9C"/>
    <w:rsid w:val="002376E6"/>
    <w:rsid w:val="002378E3"/>
    <w:rsid w:val="002379A3"/>
    <w:rsid w:val="00237EE7"/>
    <w:rsid w:val="00240491"/>
    <w:rsid w:val="002410DF"/>
    <w:rsid w:val="00242695"/>
    <w:rsid w:val="00242A1E"/>
    <w:rsid w:val="00242D67"/>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D39"/>
    <w:rsid w:val="002653EF"/>
    <w:rsid w:val="00265B2B"/>
    <w:rsid w:val="0026763E"/>
    <w:rsid w:val="00267AAB"/>
    <w:rsid w:val="00271079"/>
    <w:rsid w:val="00271102"/>
    <w:rsid w:val="002713DF"/>
    <w:rsid w:val="00272356"/>
    <w:rsid w:val="00274113"/>
    <w:rsid w:val="002745CC"/>
    <w:rsid w:val="00274699"/>
    <w:rsid w:val="0027491F"/>
    <w:rsid w:val="0027728C"/>
    <w:rsid w:val="0028105B"/>
    <w:rsid w:val="002810F4"/>
    <w:rsid w:val="0028168C"/>
    <w:rsid w:val="0028247A"/>
    <w:rsid w:val="00282B03"/>
    <w:rsid w:val="0028339B"/>
    <w:rsid w:val="00285854"/>
    <w:rsid w:val="00286B26"/>
    <w:rsid w:val="0029039D"/>
    <w:rsid w:val="00290C89"/>
    <w:rsid w:val="00290F36"/>
    <w:rsid w:val="002910EA"/>
    <w:rsid w:val="00291899"/>
    <w:rsid w:val="00291DC7"/>
    <w:rsid w:val="00292ED6"/>
    <w:rsid w:val="00293CE8"/>
    <w:rsid w:val="002970C7"/>
    <w:rsid w:val="002A0F7C"/>
    <w:rsid w:val="002A0FCB"/>
    <w:rsid w:val="002A1180"/>
    <w:rsid w:val="002A2796"/>
    <w:rsid w:val="002A2AC7"/>
    <w:rsid w:val="002A44BE"/>
    <w:rsid w:val="002A4D3C"/>
    <w:rsid w:val="002A71D9"/>
    <w:rsid w:val="002A7B8F"/>
    <w:rsid w:val="002B0C59"/>
    <w:rsid w:val="002B0F85"/>
    <w:rsid w:val="002B2298"/>
    <w:rsid w:val="002B26EB"/>
    <w:rsid w:val="002B41FD"/>
    <w:rsid w:val="002B482F"/>
    <w:rsid w:val="002B5053"/>
    <w:rsid w:val="002B5CC4"/>
    <w:rsid w:val="002B6325"/>
    <w:rsid w:val="002B65A4"/>
    <w:rsid w:val="002B6BE9"/>
    <w:rsid w:val="002B7406"/>
    <w:rsid w:val="002B7A56"/>
    <w:rsid w:val="002C2549"/>
    <w:rsid w:val="002C278C"/>
    <w:rsid w:val="002C2ADC"/>
    <w:rsid w:val="002C3FF9"/>
    <w:rsid w:val="002C497D"/>
    <w:rsid w:val="002C4AC4"/>
    <w:rsid w:val="002C50CF"/>
    <w:rsid w:val="002C52C8"/>
    <w:rsid w:val="002C56A0"/>
    <w:rsid w:val="002C7352"/>
    <w:rsid w:val="002C7839"/>
    <w:rsid w:val="002C7848"/>
    <w:rsid w:val="002D1865"/>
    <w:rsid w:val="002D291C"/>
    <w:rsid w:val="002D29ED"/>
    <w:rsid w:val="002D2B8C"/>
    <w:rsid w:val="002D2D73"/>
    <w:rsid w:val="002D5869"/>
    <w:rsid w:val="002D5C8B"/>
    <w:rsid w:val="002E0227"/>
    <w:rsid w:val="002E02EA"/>
    <w:rsid w:val="002E18D3"/>
    <w:rsid w:val="002E3184"/>
    <w:rsid w:val="002E3DBF"/>
    <w:rsid w:val="002E43C8"/>
    <w:rsid w:val="002E4CCA"/>
    <w:rsid w:val="002E55E8"/>
    <w:rsid w:val="002E5C81"/>
    <w:rsid w:val="002E66D4"/>
    <w:rsid w:val="002E6C36"/>
    <w:rsid w:val="002F1275"/>
    <w:rsid w:val="002F15C9"/>
    <w:rsid w:val="002F1B9C"/>
    <w:rsid w:val="002F1F4B"/>
    <w:rsid w:val="002F201F"/>
    <w:rsid w:val="002F345D"/>
    <w:rsid w:val="002F40DE"/>
    <w:rsid w:val="002F4D5C"/>
    <w:rsid w:val="002F543C"/>
    <w:rsid w:val="002F6A6B"/>
    <w:rsid w:val="002F72F9"/>
    <w:rsid w:val="00300AC9"/>
    <w:rsid w:val="0030151C"/>
    <w:rsid w:val="0030184C"/>
    <w:rsid w:val="00302054"/>
    <w:rsid w:val="00302217"/>
    <w:rsid w:val="003031C4"/>
    <w:rsid w:val="0030466B"/>
    <w:rsid w:val="003056D5"/>
    <w:rsid w:val="00305BD2"/>
    <w:rsid w:val="00306BEB"/>
    <w:rsid w:val="003072B4"/>
    <w:rsid w:val="003101BC"/>
    <w:rsid w:val="00311A92"/>
    <w:rsid w:val="00311B95"/>
    <w:rsid w:val="00313385"/>
    <w:rsid w:val="00313F62"/>
    <w:rsid w:val="00313F83"/>
    <w:rsid w:val="003167AA"/>
    <w:rsid w:val="003173AD"/>
    <w:rsid w:val="00320EDC"/>
    <w:rsid w:val="003248C3"/>
    <w:rsid w:val="00324C26"/>
    <w:rsid w:val="00325CC8"/>
    <w:rsid w:val="00326C66"/>
    <w:rsid w:val="0033083C"/>
    <w:rsid w:val="00331801"/>
    <w:rsid w:val="00331930"/>
    <w:rsid w:val="00334292"/>
    <w:rsid w:val="00335079"/>
    <w:rsid w:val="003350F5"/>
    <w:rsid w:val="00335C6F"/>
    <w:rsid w:val="00335F0B"/>
    <w:rsid w:val="0033715C"/>
    <w:rsid w:val="00340F38"/>
    <w:rsid w:val="00340FF0"/>
    <w:rsid w:val="00341C5C"/>
    <w:rsid w:val="00343C35"/>
    <w:rsid w:val="00343D40"/>
    <w:rsid w:val="003467BF"/>
    <w:rsid w:val="003527E1"/>
    <w:rsid w:val="00353E6E"/>
    <w:rsid w:val="00354A0F"/>
    <w:rsid w:val="00357154"/>
    <w:rsid w:val="003571CE"/>
    <w:rsid w:val="00357415"/>
    <w:rsid w:val="00360480"/>
    <w:rsid w:val="00361C96"/>
    <w:rsid w:val="0036291B"/>
    <w:rsid w:val="003630DE"/>
    <w:rsid w:val="003657D7"/>
    <w:rsid w:val="003663BC"/>
    <w:rsid w:val="00367EFE"/>
    <w:rsid w:val="00370C44"/>
    <w:rsid w:val="00371504"/>
    <w:rsid w:val="003719A4"/>
    <w:rsid w:val="00371CED"/>
    <w:rsid w:val="00375881"/>
    <w:rsid w:val="00375F8F"/>
    <w:rsid w:val="003778ED"/>
    <w:rsid w:val="003800C2"/>
    <w:rsid w:val="0038105B"/>
    <w:rsid w:val="00381CD3"/>
    <w:rsid w:val="00385C54"/>
    <w:rsid w:val="003863A6"/>
    <w:rsid w:val="00386F7E"/>
    <w:rsid w:val="00390296"/>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3C58"/>
    <w:rsid w:val="003A5E1F"/>
    <w:rsid w:val="003A7044"/>
    <w:rsid w:val="003A741B"/>
    <w:rsid w:val="003B0E4B"/>
    <w:rsid w:val="003B2AFB"/>
    <w:rsid w:val="003B2EB1"/>
    <w:rsid w:val="003B3FE8"/>
    <w:rsid w:val="003B7758"/>
    <w:rsid w:val="003B78F8"/>
    <w:rsid w:val="003B7A54"/>
    <w:rsid w:val="003C0D2C"/>
    <w:rsid w:val="003C1E8B"/>
    <w:rsid w:val="003C30F3"/>
    <w:rsid w:val="003C31F6"/>
    <w:rsid w:val="003C3B1A"/>
    <w:rsid w:val="003C4173"/>
    <w:rsid w:val="003C6269"/>
    <w:rsid w:val="003C6374"/>
    <w:rsid w:val="003C6EFA"/>
    <w:rsid w:val="003C762A"/>
    <w:rsid w:val="003C7860"/>
    <w:rsid w:val="003D090F"/>
    <w:rsid w:val="003D0AAE"/>
    <w:rsid w:val="003D0E23"/>
    <w:rsid w:val="003D18DF"/>
    <w:rsid w:val="003D23C9"/>
    <w:rsid w:val="003D24B1"/>
    <w:rsid w:val="003D2759"/>
    <w:rsid w:val="003D3596"/>
    <w:rsid w:val="003D3C71"/>
    <w:rsid w:val="003D3FC0"/>
    <w:rsid w:val="003D485E"/>
    <w:rsid w:val="003D63BA"/>
    <w:rsid w:val="003E0FD7"/>
    <w:rsid w:val="003E181F"/>
    <w:rsid w:val="003E1C3E"/>
    <w:rsid w:val="003E2C12"/>
    <w:rsid w:val="003E4D93"/>
    <w:rsid w:val="003E4FE0"/>
    <w:rsid w:val="003E6718"/>
    <w:rsid w:val="003E74E1"/>
    <w:rsid w:val="003E7EF7"/>
    <w:rsid w:val="003F26AD"/>
    <w:rsid w:val="003F3052"/>
    <w:rsid w:val="003F31F2"/>
    <w:rsid w:val="003F37F8"/>
    <w:rsid w:val="003F3ABA"/>
    <w:rsid w:val="003F41F5"/>
    <w:rsid w:val="003F4A1A"/>
    <w:rsid w:val="003F4E90"/>
    <w:rsid w:val="003F507C"/>
    <w:rsid w:val="003F5E43"/>
    <w:rsid w:val="004006D8"/>
    <w:rsid w:val="00400975"/>
    <w:rsid w:val="004034BE"/>
    <w:rsid w:val="00407088"/>
    <w:rsid w:val="004077B7"/>
    <w:rsid w:val="00410B56"/>
    <w:rsid w:val="00411DB4"/>
    <w:rsid w:val="004121B0"/>
    <w:rsid w:val="004209AE"/>
    <w:rsid w:val="004216AB"/>
    <w:rsid w:val="0042174B"/>
    <w:rsid w:val="004224C0"/>
    <w:rsid w:val="00422CFA"/>
    <w:rsid w:val="004243CF"/>
    <w:rsid w:val="00424637"/>
    <w:rsid w:val="00425574"/>
    <w:rsid w:val="00425950"/>
    <w:rsid w:val="00425EB0"/>
    <w:rsid w:val="00426ED7"/>
    <w:rsid w:val="004272B0"/>
    <w:rsid w:val="004314C8"/>
    <w:rsid w:val="00432CF8"/>
    <w:rsid w:val="004333A1"/>
    <w:rsid w:val="0043423C"/>
    <w:rsid w:val="004353B4"/>
    <w:rsid w:val="0043596D"/>
    <w:rsid w:val="00435A9A"/>
    <w:rsid w:val="00437B00"/>
    <w:rsid w:val="004407B4"/>
    <w:rsid w:val="004421EA"/>
    <w:rsid w:val="00443169"/>
    <w:rsid w:val="00443742"/>
    <w:rsid w:val="00443DE4"/>
    <w:rsid w:val="0044472F"/>
    <w:rsid w:val="00444F6A"/>
    <w:rsid w:val="00445695"/>
    <w:rsid w:val="0044622D"/>
    <w:rsid w:val="004462FD"/>
    <w:rsid w:val="00446E0C"/>
    <w:rsid w:val="00450672"/>
    <w:rsid w:val="004514FA"/>
    <w:rsid w:val="00451CF2"/>
    <w:rsid w:val="00453696"/>
    <w:rsid w:val="00454ECC"/>
    <w:rsid w:val="004558A3"/>
    <w:rsid w:val="004564FE"/>
    <w:rsid w:val="0045708B"/>
    <w:rsid w:val="00461CC6"/>
    <w:rsid w:val="00462DE1"/>
    <w:rsid w:val="004634C8"/>
    <w:rsid w:val="00463DCA"/>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11B"/>
    <w:rsid w:val="00493AB2"/>
    <w:rsid w:val="00493F52"/>
    <w:rsid w:val="00494356"/>
    <w:rsid w:val="00494C14"/>
    <w:rsid w:val="00495DB4"/>
    <w:rsid w:val="004A0B79"/>
    <w:rsid w:val="004A1302"/>
    <w:rsid w:val="004A16BC"/>
    <w:rsid w:val="004A1D8C"/>
    <w:rsid w:val="004A25F0"/>
    <w:rsid w:val="004A35E4"/>
    <w:rsid w:val="004A3BBE"/>
    <w:rsid w:val="004A4212"/>
    <w:rsid w:val="004A66FA"/>
    <w:rsid w:val="004B0D75"/>
    <w:rsid w:val="004B0FBC"/>
    <w:rsid w:val="004B3482"/>
    <w:rsid w:val="004B366A"/>
    <w:rsid w:val="004B41A2"/>
    <w:rsid w:val="004B4B1F"/>
    <w:rsid w:val="004B7B57"/>
    <w:rsid w:val="004C0A7F"/>
    <w:rsid w:val="004C2235"/>
    <w:rsid w:val="004C420C"/>
    <w:rsid w:val="004C43D0"/>
    <w:rsid w:val="004C6915"/>
    <w:rsid w:val="004C7528"/>
    <w:rsid w:val="004C7666"/>
    <w:rsid w:val="004D0F5A"/>
    <w:rsid w:val="004D284D"/>
    <w:rsid w:val="004D291D"/>
    <w:rsid w:val="004D2E53"/>
    <w:rsid w:val="004D3D07"/>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71D"/>
    <w:rsid w:val="004F1B64"/>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8E3"/>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411"/>
    <w:rsid w:val="00527AB7"/>
    <w:rsid w:val="00527B94"/>
    <w:rsid w:val="005304BC"/>
    <w:rsid w:val="0053112F"/>
    <w:rsid w:val="0053291E"/>
    <w:rsid w:val="00533F3B"/>
    <w:rsid w:val="00534697"/>
    <w:rsid w:val="005355A2"/>
    <w:rsid w:val="005355CA"/>
    <w:rsid w:val="00535787"/>
    <w:rsid w:val="00536CEB"/>
    <w:rsid w:val="005373EF"/>
    <w:rsid w:val="00537B12"/>
    <w:rsid w:val="00542481"/>
    <w:rsid w:val="00542F11"/>
    <w:rsid w:val="00542F98"/>
    <w:rsid w:val="00544668"/>
    <w:rsid w:val="0054646F"/>
    <w:rsid w:val="0054793D"/>
    <w:rsid w:val="00550890"/>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7EB"/>
    <w:rsid w:val="005812B7"/>
    <w:rsid w:val="005834BA"/>
    <w:rsid w:val="00590A1B"/>
    <w:rsid w:val="00591093"/>
    <w:rsid w:val="00591598"/>
    <w:rsid w:val="005921BC"/>
    <w:rsid w:val="00592D52"/>
    <w:rsid w:val="00593786"/>
    <w:rsid w:val="005944C1"/>
    <w:rsid w:val="005A0E3B"/>
    <w:rsid w:val="005A0FE2"/>
    <w:rsid w:val="005A2B08"/>
    <w:rsid w:val="005A3290"/>
    <w:rsid w:val="005A3AAB"/>
    <w:rsid w:val="005A4139"/>
    <w:rsid w:val="005A41D0"/>
    <w:rsid w:val="005A60F9"/>
    <w:rsid w:val="005A6CE9"/>
    <w:rsid w:val="005A6F2E"/>
    <w:rsid w:val="005B12F9"/>
    <w:rsid w:val="005B1998"/>
    <w:rsid w:val="005B1ABA"/>
    <w:rsid w:val="005B32A8"/>
    <w:rsid w:val="005B3B88"/>
    <w:rsid w:val="005B5DE9"/>
    <w:rsid w:val="005B6216"/>
    <w:rsid w:val="005B65A9"/>
    <w:rsid w:val="005C17EA"/>
    <w:rsid w:val="005C58AF"/>
    <w:rsid w:val="005C5AB8"/>
    <w:rsid w:val="005C5B10"/>
    <w:rsid w:val="005C6744"/>
    <w:rsid w:val="005C69A6"/>
    <w:rsid w:val="005D0613"/>
    <w:rsid w:val="005D296C"/>
    <w:rsid w:val="005D3A20"/>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269"/>
    <w:rsid w:val="005F77D4"/>
    <w:rsid w:val="0060072E"/>
    <w:rsid w:val="00601093"/>
    <w:rsid w:val="0060192F"/>
    <w:rsid w:val="00601FA4"/>
    <w:rsid w:val="0060219A"/>
    <w:rsid w:val="00602A14"/>
    <w:rsid w:val="00603B67"/>
    <w:rsid w:val="006050B1"/>
    <w:rsid w:val="00605CE6"/>
    <w:rsid w:val="00606106"/>
    <w:rsid w:val="00606120"/>
    <w:rsid w:val="0060696E"/>
    <w:rsid w:val="00610B70"/>
    <w:rsid w:val="0061101B"/>
    <w:rsid w:val="00611B15"/>
    <w:rsid w:val="0061281F"/>
    <w:rsid w:val="006128F4"/>
    <w:rsid w:val="00612DC6"/>
    <w:rsid w:val="006135D9"/>
    <w:rsid w:val="00613848"/>
    <w:rsid w:val="00614976"/>
    <w:rsid w:val="006164CD"/>
    <w:rsid w:val="006176F4"/>
    <w:rsid w:val="006200D3"/>
    <w:rsid w:val="00621361"/>
    <w:rsid w:val="00621681"/>
    <w:rsid w:val="006217BC"/>
    <w:rsid w:val="00621FD4"/>
    <w:rsid w:val="00622320"/>
    <w:rsid w:val="006229B8"/>
    <w:rsid w:val="00622CF4"/>
    <w:rsid w:val="00625693"/>
    <w:rsid w:val="00625CAC"/>
    <w:rsid w:val="00625CBE"/>
    <w:rsid w:val="00627696"/>
    <w:rsid w:val="00627DB4"/>
    <w:rsid w:val="00630850"/>
    <w:rsid w:val="00631213"/>
    <w:rsid w:val="0063170D"/>
    <w:rsid w:val="0063279C"/>
    <w:rsid w:val="00633831"/>
    <w:rsid w:val="00634B05"/>
    <w:rsid w:val="00635507"/>
    <w:rsid w:val="00636387"/>
    <w:rsid w:val="00636AC8"/>
    <w:rsid w:val="00636AE9"/>
    <w:rsid w:val="00637621"/>
    <w:rsid w:val="00637727"/>
    <w:rsid w:val="00637B42"/>
    <w:rsid w:val="006400A0"/>
    <w:rsid w:val="006402DD"/>
    <w:rsid w:val="0064400A"/>
    <w:rsid w:val="00644B88"/>
    <w:rsid w:val="006450AC"/>
    <w:rsid w:val="006460E4"/>
    <w:rsid w:val="006471D1"/>
    <w:rsid w:val="0065098B"/>
    <w:rsid w:val="006524D0"/>
    <w:rsid w:val="0065306F"/>
    <w:rsid w:val="00655386"/>
    <w:rsid w:val="0065657D"/>
    <w:rsid w:val="006575DD"/>
    <w:rsid w:val="00657DF3"/>
    <w:rsid w:val="0066025A"/>
    <w:rsid w:val="0066041B"/>
    <w:rsid w:val="0066193E"/>
    <w:rsid w:val="00662DF2"/>
    <w:rsid w:val="00664449"/>
    <w:rsid w:val="006647CD"/>
    <w:rsid w:val="00665005"/>
    <w:rsid w:val="00666A09"/>
    <w:rsid w:val="00670AF4"/>
    <w:rsid w:val="00670BA7"/>
    <w:rsid w:val="00670FD8"/>
    <w:rsid w:val="00672CAB"/>
    <w:rsid w:val="00674404"/>
    <w:rsid w:val="00675EE7"/>
    <w:rsid w:val="00676EDD"/>
    <w:rsid w:val="00677986"/>
    <w:rsid w:val="00677EA3"/>
    <w:rsid w:val="006801C2"/>
    <w:rsid w:val="006807AC"/>
    <w:rsid w:val="00681C65"/>
    <w:rsid w:val="00682215"/>
    <w:rsid w:val="00685C56"/>
    <w:rsid w:val="00685EFD"/>
    <w:rsid w:val="006863B5"/>
    <w:rsid w:val="00686679"/>
    <w:rsid w:val="00687E7D"/>
    <w:rsid w:val="00690B2B"/>
    <w:rsid w:val="00693668"/>
    <w:rsid w:val="00693858"/>
    <w:rsid w:val="00695F50"/>
    <w:rsid w:val="006A05EE"/>
    <w:rsid w:val="006A1CB3"/>
    <w:rsid w:val="006A6A23"/>
    <w:rsid w:val="006A6BF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06"/>
    <w:rsid w:val="006D455D"/>
    <w:rsid w:val="006D46A9"/>
    <w:rsid w:val="006D5695"/>
    <w:rsid w:val="006D5733"/>
    <w:rsid w:val="006D65BE"/>
    <w:rsid w:val="006D69DD"/>
    <w:rsid w:val="006D6E8D"/>
    <w:rsid w:val="006E08A0"/>
    <w:rsid w:val="006E10AD"/>
    <w:rsid w:val="006E23DE"/>
    <w:rsid w:val="006E3B12"/>
    <w:rsid w:val="006E4289"/>
    <w:rsid w:val="006E574F"/>
    <w:rsid w:val="006E6160"/>
    <w:rsid w:val="006E67B8"/>
    <w:rsid w:val="006E7589"/>
    <w:rsid w:val="006F08E6"/>
    <w:rsid w:val="006F1466"/>
    <w:rsid w:val="006F1CD7"/>
    <w:rsid w:val="006F2437"/>
    <w:rsid w:val="006F2786"/>
    <w:rsid w:val="006F2C73"/>
    <w:rsid w:val="006F3F9D"/>
    <w:rsid w:val="006F4522"/>
    <w:rsid w:val="006F6340"/>
    <w:rsid w:val="006F6D36"/>
    <w:rsid w:val="00700A24"/>
    <w:rsid w:val="00700ABB"/>
    <w:rsid w:val="00700B9F"/>
    <w:rsid w:val="00701BE5"/>
    <w:rsid w:val="0070359A"/>
    <w:rsid w:val="007043AB"/>
    <w:rsid w:val="007046B2"/>
    <w:rsid w:val="00705E2E"/>
    <w:rsid w:val="00706C8C"/>
    <w:rsid w:val="0071318C"/>
    <w:rsid w:val="00714C31"/>
    <w:rsid w:val="0072064C"/>
    <w:rsid w:val="00722AFD"/>
    <w:rsid w:val="00722D0F"/>
    <w:rsid w:val="00722D74"/>
    <w:rsid w:val="00722EEE"/>
    <w:rsid w:val="00723E5E"/>
    <w:rsid w:val="00724B9D"/>
    <w:rsid w:val="00725483"/>
    <w:rsid w:val="0072632D"/>
    <w:rsid w:val="007268B7"/>
    <w:rsid w:val="007274E7"/>
    <w:rsid w:val="00727B51"/>
    <w:rsid w:val="00727D3C"/>
    <w:rsid w:val="00730FED"/>
    <w:rsid w:val="00731226"/>
    <w:rsid w:val="00731B71"/>
    <w:rsid w:val="00733ADD"/>
    <w:rsid w:val="00734160"/>
    <w:rsid w:val="007341C2"/>
    <w:rsid w:val="007343BC"/>
    <w:rsid w:val="007354CF"/>
    <w:rsid w:val="00735AA4"/>
    <w:rsid w:val="0073654F"/>
    <w:rsid w:val="00736D40"/>
    <w:rsid w:val="00737338"/>
    <w:rsid w:val="00737675"/>
    <w:rsid w:val="007378E3"/>
    <w:rsid w:val="00737B78"/>
    <w:rsid w:val="0074087D"/>
    <w:rsid w:val="00740E6D"/>
    <w:rsid w:val="0074101D"/>
    <w:rsid w:val="0074281A"/>
    <w:rsid w:val="00742DAA"/>
    <w:rsid w:val="007434C0"/>
    <w:rsid w:val="00744920"/>
    <w:rsid w:val="00746E8D"/>
    <w:rsid w:val="00747369"/>
    <w:rsid w:val="0075124C"/>
    <w:rsid w:val="00752221"/>
    <w:rsid w:val="00752FEB"/>
    <w:rsid w:val="00754040"/>
    <w:rsid w:val="00754AD8"/>
    <w:rsid w:val="00755363"/>
    <w:rsid w:val="00755A65"/>
    <w:rsid w:val="00756269"/>
    <w:rsid w:val="00760C67"/>
    <w:rsid w:val="00760ECD"/>
    <w:rsid w:val="00760F30"/>
    <w:rsid w:val="0076195D"/>
    <w:rsid w:val="00761FA1"/>
    <w:rsid w:val="00763BD4"/>
    <w:rsid w:val="00763EDB"/>
    <w:rsid w:val="00765DAB"/>
    <w:rsid w:val="0076658F"/>
    <w:rsid w:val="00766AD0"/>
    <w:rsid w:val="007708F0"/>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629"/>
    <w:rsid w:val="00792811"/>
    <w:rsid w:val="00792FA4"/>
    <w:rsid w:val="00794B4F"/>
    <w:rsid w:val="00797371"/>
    <w:rsid w:val="0079756E"/>
    <w:rsid w:val="007A0078"/>
    <w:rsid w:val="007A0346"/>
    <w:rsid w:val="007A0775"/>
    <w:rsid w:val="007A0927"/>
    <w:rsid w:val="007A116A"/>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140B"/>
    <w:rsid w:val="007C4B34"/>
    <w:rsid w:val="007C51E1"/>
    <w:rsid w:val="007C6410"/>
    <w:rsid w:val="007C678B"/>
    <w:rsid w:val="007C73F1"/>
    <w:rsid w:val="007D00C3"/>
    <w:rsid w:val="007D1BEF"/>
    <w:rsid w:val="007D1DFE"/>
    <w:rsid w:val="007D42D5"/>
    <w:rsid w:val="007D50EE"/>
    <w:rsid w:val="007D51C2"/>
    <w:rsid w:val="007D5480"/>
    <w:rsid w:val="007D5AEA"/>
    <w:rsid w:val="007D6548"/>
    <w:rsid w:val="007E0067"/>
    <w:rsid w:val="007E2536"/>
    <w:rsid w:val="007E2904"/>
    <w:rsid w:val="007E2C86"/>
    <w:rsid w:val="007E2D9D"/>
    <w:rsid w:val="007E34AB"/>
    <w:rsid w:val="007E48BC"/>
    <w:rsid w:val="007E520B"/>
    <w:rsid w:val="007E5B43"/>
    <w:rsid w:val="007E5BBC"/>
    <w:rsid w:val="007E72CC"/>
    <w:rsid w:val="007E7531"/>
    <w:rsid w:val="007F0B84"/>
    <w:rsid w:val="007F13A8"/>
    <w:rsid w:val="007F1DFC"/>
    <w:rsid w:val="007F322A"/>
    <w:rsid w:val="007F4557"/>
    <w:rsid w:val="008015F5"/>
    <w:rsid w:val="008035D3"/>
    <w:rsid w:val="00804946"/>
    <w:rsid w:val="0080654C"/>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75C"/>
    <w:rsid w:val="008302B2"/>
    <w:rsid w:val="008309A6"/>
    <w:rsid w:val="008314C4"/>
    <w:rsid w:val="008331E9"/>
    <w:rsid w:val="00834551"/>
    <w:rsid w:val="00834DC9"/>
    <w:rsid w:val="00835CB1"/>
    <w:rsid w:val="00836996"/>
    <w:rsid w:val="008370AF"/>
    <w:rsid w:val="00837423"/>
    <w:rsid w:val="008377C6"/>
    <w:rsid w:val="00837AB7"/>
    <w:rsid w:val="00837F0D"/>
    <w:rsid w:val="008437AD"/>
    <w:rsid w:val="00844D13"/>
    <w:rsid w:val="00847C9D"/>
    <w:rsid w:val="0085062A"/>
    <w:rsid w:val="00851909"/>
    <w:rsid w:val="00851BA1"/>
    <w:rsid w:val="00852F9F"/>
    <w:rsid w:val="00853250"/>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E2C"/>
    <w:rsid w:val="00880FE9"/>
    <w:rsid w:val="008825E9"/>
    <w:rsid w:val="00885059"/>
    <w:rsid w:val="00885E87"/>
    <w:rsid w:val="00886961"/>
    <w:rsid w:val="008869BE"/>
    <w:rsid w:val="00887DBB"/>
    <w:rsid w:val="00890536"/>
    <w:rsid w:val="008906E2"/>
    <w:rsid w:val="0089300C"/>
    <w:rsid w:val="00894B17"/>
    <w:rsid w:val="0089720B"/>
    <w:rsid w:val="008978B3"/>
    <w:rsid w:val="008A0B42"/>
    <w:rsid w:val="008A10F4"/>
    <w:rsid w:val="008A1182"/>
    <w:rsid w:val="008A1D8F"/>
    <w:rsid w:val="008A234E"/>
    <w:rsid w:val="008A3196"/>
    <w:rsid w:val="008A31C7"/>
    <w:rsid w:val="008A4412"/>
    <w:rsid w:val="008A460F"/>
    <w:rsid w:val="008A65C2"/>
    <w:rsid w:val="008A664B"/>
    <w:rsid w:val="008A66CB"/>
    <w:rsid w:val="008B078D"/>
    <w:rsid w:val="008B16B6"/>
    <w:rsid w:val="008B1D77"/>
    <w:rsid w:val="008B1E78"/>
    <w:rsid w:val="008B1F52"/>
    <w:rsid w:val="008B2CB2"/>
    <w:rsid w:val="008B2D13"/>
    <w:rsid w:val="008B310E"/>
    <w:rsid w:val="008B3819"/>
    <w:rsid w:val="008B4AE3"/>
    <w:rsid w:val="008B57D1"/>
    <w:rsid w:val="008B5F74"/>
    <w:rsid w:val="008B753F"/>
    <w:rsid w:val="008B7A42"/>
    <w:rsid w:val="008B7F3D"/>
    <w:rsid w:val="008B7FB1"/>
    <w:rsid w:val="008C1BC9"/>
    <w:rsid w:val="008C2FF5"/>
    <w:rsid w:val="008C3713"/>
    <w:rsid w:val="008C4045"/>
    <w:rsid w:val="008C4183"/>
    <w:rsid w:val="008C55CB"/>
    <w:rsid w:val="008C5B7F"/>
    <w:rsid w:val="008C7F98"/>
    <w:rsid w:val="008D04DC"/>
    <w:rsid w:val="008D0F5D"/>
    <w:rsid w:val="008D1824"/>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BAD"/>
    <w:rsid w:val="008E5F9E"/>
    <w:rsid w:val="008E5FFE"/>
    <w:rsid w:val="008E60E5"/>
    <w:rsid w:val="008E706D"/>
    <w:rsid w:val="008F02AF"/>
    <w:rsid w:val="008F26D4"/>
    <w:rsid w:val="008F3328"/>
    <w:rsid w:val="008F356D"/>
    <w:rsid w:val="008F526C"/>
    <w:rsid w:val="008F578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3E8A"/>
    <w:rsid w:val="00925034"/>
    <w:rsid w:val="00926992"/>
    <w:rsid w:val="00926DA6"/>
    <w:rsid w:val="009271A2"/>
    <w:rsid w:val="0093234E"/>
    <w:rsid w:val="00933315"/>
    <w:rsid w:val="00934551"/>
    <w:rsid w:val="00935236"/>
    <w:rsid w:val="00935750"/>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9E7"/>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4C7"/>
    <w:rsid w:val="009834D1"/>
    <w:rsid w:val="009838B1"/>
    <w:rsid w:val="0098468A"/>
    <w:rsid w:val="0098473B"/>
    <w:rsid w:val="00985C15"/>
    <w:rsid w:val="00985FC4"/>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662"/>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D7FE2"/>
    <w:rsid w:val="009E00CD"/>
    <w:rsid w:val="009E0C31"/>
    <w:rsid w:val="009E15ED"/>
    <w:rsid w:val="009E1B08"/>
    <w:rsid w:val="009E228A"/>
    <w:rsid w:val="009E299C"/>
    <w:rsid w:val="009E31A8"/>
    <w:rsid w:val="009E37F2"/>
    <w:rsid w:val="009E581C"/>
    <w:rsid w:val="009E64D8"/>
    <w:rsid w:val="009F021A"/>
    <w:rsid w:val="009F1124"/>
    <w:rsid w:val="009F191A"/>
    <w:rsid w:val="009F232D"/>
    <w:rsid w:val="009F2BCA"/>
    <w:rsid w:val="009F3BE8"/>
    <w:rsid w:val="009F3C0E"/>
    <w:rsid w:val="009F4371"/>
    <w:rsid w:val="009F4C89"/>
    <w:rsid w:val="009F5D15"/>
    <w:rsid w:val="009F7E18"/>
    <w:rsid w:val="009F7F89"/>
    <w:rsid w:val="00A00A8B"/>
    <w:rsid w:val="00A023CD"/>
    <w:rsid w:val="00A0298B"/>
    <w:rsid w:val="00A02EA1"/>
    <w:rsid w:val="00A048AC"/>
    <w:rsid w:val="00A050DC"/>
    <w:rsid w:val="00A0514A"/>
    <w:rsid w:val="00A06FFE"/>
    <w:rsid w:val="00A07BF5"/>
    <w:rsid w:val="00A10441"/>
    <w:rsid w:val="00A134DC"/>
    <w:rsid w:val="00A135E2"/>
    <w:rsid w:val="00A13F75"/>
    <w:rsid w:val="00A14699"/>
    <w:rsid w:val="00A14972"/>
    <w:rsid w:val="00A153F5"/>
    <w:rsid w:val="00A161F5"/>
    <w:rsid w:val="00A161F8"/>
    <w:rsid w:val="00A16719"/>
    <w:rsid w:val="00A2183E"/>
    <w:rsid w:val="00A23026"/>
    <w:rsid w:val="00A2358C"/>
    <w:rsid w:val="00A26820"/>
    <w:rsid w:val="00A2745B"/>
    <w:rsid w:val="00A3070E"/>
    <w:rsid w:val="00A30FCC"/>
    <w:rsid w:val="00A314A8"/>
    <w:rsid w:val="00A318E5"/>
    <w:rsid w:val="00A31913"/>
    <w:rsid w:val="00A33235"/>
    <w:rsid w:val="00A336A8"/>
    <w:rsid w:val="00A336B1"/>
    <w:rsid w:val="00A33E88"/>
    <w:rsid w:val="00A34231"/>
    <w:rsid w:val="00A346F2"/>
    <w:rsid w:val="00A34895"/>
    <w:rsid w:val="00A34D07"/>
    <w:rsid w:val="00A35F86"/>
    <w:rsid w:val="00A4055F"/>
    <w:rsid w:val="00A41030"/>
    <w:rsid w:val="00A41050"/>
    <w:rsid w:val="00A417BE"/>
    <w:rsid w:val="00A41CDF"/>
    <w:rsid w:val="00A42F2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ABA"/>
    <w:rsid w:val="00A60D93"/>
    <w:rsid w:val="00A616F9"/>
    <w:rsid w:val="00A62399"/>
    <w:rsid w:val="00A62751"/>
    <w:rsid w:val="00A647EF"/>
    <w:rsid w:val="00A64D26"/>
    <w:rsid w:val="00A65B10"/>
    <w:rsid w:val="00A65B59"/>
    <w:rsid w:val="00A66A09"/>
    <w:rsid w:val="00A67169"/>
    <w:rsid w:val="00A6781A"/>
    <w:rsid w:val="00A7012D"/>
    <w:rsid w:val="00A74F40"/>
    <w:rsid w:val="00A75C03"/>
    <w:rsid w:val="00A76705"/>
    <w:rsid w:val="00A77100"/>
    <w:rsid w:val="00A77CAD"/>
    <w:rsid w:val="00A77CDC"/>
    <w:rsid w:val="00A77E79"/>
    <w:rsid w:val="00A804B4"/>
    <w:rsid w:val="00A81242"/>
    <w:rsid w:val="00A81748"/>
    <w:rsid w:val="00A81896"/>
    <w:rsid w:val="00A82484"/>
    <w:rsid w:val="00A8303E"/>
    <w:rsid w:val="00A8309B"/>
    <w:rsid w:val="00A83569"/>
    <w:rsid w:val="00A856EA"/>
    <w:rsid w:val="00A8615D"/>
    <w:rsid w:val="00A876EA"/>
    <w:rsid w:val="00A90750"/>
    <w:rsid w:val="00A921CD"/>
    <w:rsid w:val="00A929ED"/>
    <w:rsid w:val="00A93788"/>
    <w:rsid w:val="00A9427D"/>
    <w:rsid w:val="00A94D06"/>
    <w:rsid w:val="00A95C94"/>
    <w:rsid w:val="00AA1400"/>
    <w:rsid w:val="00AA1DDF"/>
    <w:rsid w:val="00AA4048"/>
    <w:rsid w:val="00AA4A21"/>
    <w:rsid w:val="00AA4EAC"/>
    <w:rsid w:val="00AB0224"/>
    <w:rsid w:val="00AB066A"/>
    <w:rsid w:val="00AB265F"/>
    <w:rsid w:val="00AB5378"/>
    <w:rsid w:val="00AB67FE"/>
    <w:rsid w:val="00AB6ECF"/>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1DEC"/>
    <w:rsid w:val="00AE2472"/>
    <w:rsid w:val="00AE2756"/>
    <w:rsid w:val="00AE3AC4"/>
    <w:rsid w:val="00AE4C24"/>
    <w:rsid w:val="00AE5D91"/>
    <w:rsid w:val="00AE660B"/>
    <w:rsid w:val="00AF06D4"/>
    <w:rsid w:val="00AF25A6"/>
    <w:rsid w:val="00AF2E9E"/>
    <w:rsid w:val="00AF40DE"/>
    <w:rsid w:val="00AF4CAE"/>
    <w:rsid w:val="00AF6A6C"/>
    <w:rsid w:val="00AF6ABE"/>
    <w:rsid w:val="00B00DDA"/>
    <w:rsid w:val="00B01ABF"/>
    <w:rsid w:val="00B01D71"/>
    <w:rsid w:val="00B02160"/>
    <w:rsid w:val="00B02654"/>
    <w:rsid w:val="00B041AC"/>
    <w:rsid w:val="00B04591"/>
    <w:rsid w:val="00B060A7"/>
    <w:rsid w:val="00B07CC7"/>
    <w:rsid w:val="00B07F62"/>
    <w:rsid w:val="00B129CC"/>
    <w:rsid w:val="00B12B16"/>
    <w:rsid w:val="00B130D0"/>
    <w:rsid w:val="00B152B6"/>
    <w:rsid w:val="00B159E8"/>
    <w:rsid w:val="00B178A4"/>
    <w:rsid w:val="00B20C51"/>
    <w:rsid w:val="00B20E88"/>
    <w:rsid w:val="00B211C1"/>
    <w:rsid w:val="00B22346"/>
    <w:rsid w:val="00B22B90"/>
    <w:rsid w:val="00B23E75"/>
    <w:rsid w:val="00B24553"/>
    <w:rsid w:val="00B252EE"/>
    <w:rsid w:val="00B25998"/>
    <w:rsid w:val="00B2667D"/>
    <w:rsid w:val="00B304A9"/>
    <w:rsid w:val="00B31747"/>
    <w:rsid w:val="00B32BCB"/>
    <w:rsid w:val="00B33ED8"/>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1E81"/>
    <w:rsid w:val="00B52CCB"/>
    <w:rsid w:val="00B53CFD"/>
    <w:rsid w:val="00B559B9"/>
    <w:rsid w:val="00B55C29"/>
    <w:rsid w:val="00B55FE0"/>
    <w:rsid w:val="00B57004"/>
    <w:rsid w:val="00B57244"/>
    <w:rsid w:val="00B60E20"/>
    <w:rsid w:val="00B61E06"/>
    <w:rsid w:val="00B628B5"/>
    <w:rsid w:val="00B62FB3"/>
    <w:rsid w:val="00B63139"/>
    <w:rsid w:val="00B63D9D"/>
    <w:rsid w:val="00B64084"/>
    <w:rsid w:val="00B65256"/>
    <w:rsid w:val="00B6548E"/>
    <w:rsid w:val="00B654BE"/>
    <w:rsid w:val="00B65CB3"/>
    <w:rsid w:val="00B65FAA"/>
    <w:rsid w:val="00B66A33"/>
    <w:rsid w:val="00B66FCB"/>
    <w:rsid w:val="00B70ACD"/>
    <w:rsid w:val="00B742BF"/>
    <w:rsid w:val="00B7520F"/>
    <w:rsid w:val="00B75801"/>
    <w:rsid w:val="00B7639C"/>
    <w:rsid w:val="00B77F2B"/>
    <w:rsid w:val="00B77F30"/>
    <w:rsid w:val="00B8350A"/>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A1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62D"/>
    <w:rsid w:val="00BD1075"/>
    <w:rsid w:val="00BD3B75"/>
    <w:rsid w:val="00BD59BC"/>
    <w:rsid w:val="00BD5B44"/>
    <w:rsid w:val="00BD5D50"/>
    <w:rsid w:val="00BE06D9"/>
    <w:rsid w:val="00BE0A8F"/>
    <w:rsid w:val="00BE0DC2"/>
    <w:rsid w:val="00BE4C8D"/>
    <w:rsid w:val="00BE5571"/>
    <w:rsid w:val="00BE689B"/>
    <w:rsid w:val="00BE7854"/>
    <w:rsid w:val="00BF0E71"/>
    <w:rsid w:val="00BF10C4"/>
    <w:rsid w:val="00BF1521"/>
    <w:rsid w:val="00BF299A"/>
    <w:rsid w:val="00BF3B98"/>
    <w:rsid w:val="00BF53FF"/>
    <w:rsid w:val="00BF5C0A"/>
    <w:rsid w:val="00BF62AC"/>
    <w:rsid w:val="00BF6892"/>
    <w:rsid w:val="00BF6DF3"/>
    <w:rsid w:val="00BF70BC"/>
    <w:rsid w:val="00BF7827"/>
    <w:rsid w:val="00C008E5"/>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B5"/>
    <w:rsid w:val="00C213FC"/>
    <w:rsid w:val="00C21D57"/>
    <w:rsid w:val="00C227AF"/>
    <w:rsid w:val="00C234C4"/>
    <w:rsid w:val="00C237D0"/>
    <w:rsid w:val="00C24581"/>
    <w:rsid w:val="00C24C49"/>
    <w:rsid w:val="00C24DE5"/>
    <w:rsid w:val="00C25872"/>
    <w:rsid w:val="00C2634B"/>
    <w:rsid w:val="00C264D5"/>
    <w:rsid w:val="00C26B87"/>
    <w:rsid w:val="00C278F3"/>
    <w:rsid w:val="00C2793E"/>
    <w:rsid w:val="00C30584"/>
    <w:rsid w:val="00C30B72"/>
    <w:rsid w:val="00C31827"/>
    <w:rsid w:val="00C318D3"/>
    <w:rsid w:val="00C3191F"/>
    <w:rsid w:val="00C31AF9"/>
    <w:rsid w:val="00C324AA"/>
    <w:rsid w:val="00C32745"/>
    <w:rsid w:val="00C33DDC"/>
    <w:rsid w:val="00C35EA6"/>
    <w:rsid w:val="00C36044"/>
    <w:rsid w:val="00C3633B"/>
    <w:rsid w:val="00C36EC8"/>
    <w:rsid w:val="00C376C1"/>
    <w:rsid w:val="00C425AC"/>
    <w:rsid w:val="00C427DE"/>
    <w:rsid w:val="00C43B6E"/>
    <w:rsid w:val="00C45338"/>
    <w:rsid w:val="00C469B2"/>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C98"/>
    <w:rsid w:val="00C7134C"/>
    <w:rsid w:val="00C71F95"/>
    <w:rsid w:val="00C74243"/>
    <w:rsid w:val="00C74777"/>
    <w:rsid w:val="00C771C3"/>
    <w:rsid w:val="00C77F12"/>
    <w:rsid w:val="00C802A0"/>
    <w:rsid w:val="00C80BCB"/>
    <w:rsid w:val="00C81D18"/>
    <w:rsid w:val="00C82913"/>
    <w:rsid w:val="00C82AE3"/>
    <w:rsid w:val="00C8342D"/>
    <w:rsid w:val="00C83ABC"/>
    <w:rsid w:val="00C83AF6"/>
    <w:rsid w:val="00C84C51"/>
    <w:rsid w:val="00C851C4"/>
    <w:rsid w:val="00C872F8"/>
    <w:rsid w:val="00C87B99"/>
    <w:rsid w:val="00C93A24"/>
    <w:rsid w:val="00C943B6"/>
    <w:rsid w:val="00C94E72"/>
    <w:rsid w:val="00C9736A"/>
    <w:rsid w:val="00C974DC"/>
    <w:rsid w:val="00CA0056"/>
    <w:rsid w:val="00CA131C"/>
    <w:rsid w:val="00CA2CA6"/>
    <w:rsid w:val="00CA4698"/>
    <w:rsid w:val="00CA4F61"/>
    <w:rsid w:val="00CA5148"/>
    <w:rsid w:val="00CA673D"/>
    <w:rsid w:val="00CA68FD"/>
    <w:rsid w:val="00CB0819"/>
    <w:rsid w:val="00CB3BBA"/>
    <w:rsid w:val="00CB44F2"/>
    <w:rsid w:val="00CB4A32"/>
    <w:rsid w:val="00CB5E99"/>
    <w:rsid w:val="00CB6943"/>
    <w:rsid w:val="00CB71DD"/>
    <w:rsid w:val="00CC064B"/>
    <w:rsid w:val="00CC36EB"/>
    <w:rsid w:val="00CC3790"/>
    <w:rsid w:val="00CC4C1B"/>
    <w:rsid w:val="00CC6413"/>
    <w:rsid w:val="00CD0D8D"/>
    <w:rsid w:val="00CD0F32"/>
    <w:rsid w:val="00CD21DC"/>
    <w:rsid w:val="00CD3643"/>
    <w:rsid w:val="00CD43B5"/>
    <w:rsid w:val="00CD4876"/>
    <w:rsid w:val="00CD5691"/>
    <w:rsid w:val="00CD5C1D"/>
    <w:rsid w:val="00CD692A"/>
    <w:rsid w:val="00CE041E"/>
    <w:rsid w:val="00CE149D"/>
    <w:rsid w:val="00CE1C5D"/>
    <w:rsid w:val="00CE3459"/>
    <w:rsid w:val="00CE598D"/>
    <w:rsid w:val="00CE7661"/>
    <w:rsid w:val="00CE7EB4"/>
    <w:rsid w:val="00CF1DCB"/>
    <w:rsid w:val="00CF2BA6"/>
    <w:rsid w:val="00CF2E16"/>
    <w:rsid w:val="00CF401E"/>
    <w:rsid w:val="00CF4C59"/>
    <w:rsid w:val="00CF56F6"/>
    <w:rsid w:val="00CF5FBB"/>
    <w:rsid w:val="00D00FD9"/>
    <w:rsid w:val="00D01C16"/>
    <w:rsid w:val="00D02B98"/>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07E"/>
    <w:rsid w:val="00D239E7"/>
    <w:rsid w:val="00D253F0"/>
    <w:rsid w:val="00D25549"/>
    <w:rsid w:val="00D262D2"/>
    <w:rsid w:val="00D272EA"/>
    <w:rsid w:val="00D2783A"/>
    <w:rsid w:val="00D27FC8"/>
    <w:rsid w:val="00D31606"/>
    <w:rsid w:val="00D32FFA"/>
    <w:rsid w:val="00D33BE3"/>
    <w:rsid w:val="00D412F3"/>
    <w:rsid w:val="00D41FED"/>
    <w:rsid w:val="00D42E30"/>
    <w:rsid w:val="00D4351F"/>
    <w:rsid w:val="00D443B8"/>
    <w:rsid w:val="00D4516A"/>
    <w:rsid w:val="00D45D9D"/>
    <w:rsid w:val="00D4601F"/>
    <w:rsid w:val="00D46DAB"/>
    <w:rsid w:val="00D46EFF"/>
    <w:rsid w:val="00D4733A"/>
    <w:rsid w:val="00D50D9D"/>
    <w:rsid w:val="00D51989"/>
    <w:rsid w:val="00D569F3"/>
    <w:rsid w:val="00D57C3F"/>
    <w:rsid w:val="00D57F19"/>
    <w:rsid w:val="00D6145F"/>
    <w:rsid w:val="00D6155E"/>
    <w:rsid w:val="00D6187B"/>
    <w:rsid w:val="00D625B0"/>
    <w:rsid w:val="00D63FA8"/>
    <w:rsid w:val="00D640D0"/>
    <w:rsid w:val="00D64EB5"/>
    <w:rsid w:val="00D652A3"/>
    <w:rsid w:val="00D657C3"/>
    <w:rsid w:val="00D65E96"/>
    <w:rsid w:val="00D6739A"/>
    <w:rsid w:val="00D67E45"/>
    <w:rsid w:val="00D703B6"/>
    <w:rsid w:val="00D715D8"/>
    <w:rsid w:val="00D72C8B"/>
    <w:rsid w:val="00D746F5"/>
    <w:rsid w:val="00D74FA8"/>
    <w:rsid w:val="00D7766E"/>
    <w:rsid w:val="00D776A2"/>
    <w:rsid w:val="00D77C2F"/>
    <w:rsid w:val="00D812DA"/>
    <w:rsid w:val="00D831D2"/>
    <w:rsid w:val="00D83DFB"/>
    <w:rsid w:val="00D85AEA"/>
    <w:rsid w:val="00D86EFD"/>
    <w:rsid w:val="00D91431"/>
    <w:rsid w:val="00D92A21"/>
    <w:rsid w:val="00D9384F"/>
    <w:rsid w:val="00D9399B"/>
    <w:rsid w:val="00D94307"/>
    <w:rsid w:val="00D94C35"/>
    <w:rsid w:val="00D95034"/>
    <w:rsid w:val="00D953A5"/>
    <w:rsid w:val="00D963B6"/>
    <w:rsid w:val="00D97449"/>
    <w:rsid w:val="00D974D3"/>
    <w:rsid w:val="00D9781C"/>
    <w:rsid w:val="00DA0750"/>
    <w:rsid w:val="00DA113A"/>
    <w:rsid w:val="00DA2DF5"/>
    <w:rsid w:val="00DA3326"/>
    <w:rsid w:val="00DA37B1"/>
    <w:rsid w:val="00DA39BE"/>
    <w:rsid w:val="00DA4514"/>
    <w:rsid w:val="00DA4B16"/>
    <w:rsid w:val="00DA4E1A"/>
    <w:rsid w:val="00DA4FAD"/>
    <w:rsid w:val="00DA55D2"/>
    <w:rsid w:val="00DB0E6D"/>
    <w:rsid w:val="00DB1775"/>
    <w:rsid w:val="00DB1E84"/>
    <w:rsid w:val="00DB6989"/>
    <w:rsid w:val="00DB7622"/>
    <w:rsid w:val="00DB7A63"/>
    <w:rsid w:val="00DB7BD4"/>
    <w:rsid w:val="00DB7D8A"/>
    <w:rsid w:val="00DC03ED"/>
    <w:rsid w:val="00DC0783"/>
    <w:rsid w:val="00DC16C5"/>
    <w:rsid w:val="00DC2933"/>
    <w:rsid w:val="00DC4097"/>
    <w:rsid w:val="00DC427E"/>
    <w:rsid w:val="00DC42F0"/>
    <w:rsid w:val="00DC58D5"/>
    <w:rsid w:val="00DC5D58"/>
    <w:rsid w:val="00DC6D82"/>
    <w:rsid w:val="00DD09A8"/>
    <w:rsid w:val="00DD1DA5"/>
    <w:rsid w:val="00DD2D48"/>
    <w:rsid w:val="00DD2DD9"/>
    <w:rsid w:val="00DD3B11"/>
    <w:rsid w:val="00DD4105"/>
    <w:rsid w:val="00DD4303"/>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DF7DA9"/>
    <w:rsid w:val="00E00057"/>
    <w:rsid w:val="00E0035D"/>
    <w:rsid w:val="00E02882"/>
    <w:rsid w:val="00E02954"/>
    <w:rsid w:val="00E04934"/>
    <w:rsid w:val="00E05035"/>
    <w:rsid w:val="00E0681D"/>
    <w:rsid w:val="00E06B62"/>
    <w:rsid w:val="00E118BF"/>
    <w:rsid w:val="00E11B6E"/>
    <w:rsid w:val="00E1270E"/>
    <w:rsid w:val="00E131C5"/>
    <w:rsid w:val="00E135E4"/>
    <w:rsid w:val="00E13AD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1B4"/>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6B1C"/>
    <w:rsid w:val="00E674A6"/>
    <w:rsid w:val="00E6778E"/>
    <w:rsid w:val="00E67B4B"/>
    <w:rsid w:val="00E67D53"/>
    <w:rsid w:val="00E71D91"/>
    <w:rsid w:val="00E7210E"/>
    <w:rsid w:val="00E73169"/>
    <w:rsid w:val="00E74116"/>
    <w:rsid w:val="00E747E5"/>
    <w:rsid w:val="00E74B75"/>
    <w:rsid w:val="00E751DF"/>
    <w:rsid w:val="00E7590F"/>
    <w:rsid w:val="00E76363"/>
    <w:rsid w:val="00E76B18"/>
    <w:rsid w:val="00E76CF2"/>
    <w:rsid w:val="00E779AC"/>
    <w:rsid w:val="00E80FEF"/>
    <w:rsid w:val="00E81704"/>
    <w:rsid w:val="00E83DBB"/>
    <w:rsid w:val="00E845C6"/>
    <w:rsid w:val="00E847F3"/>
    <w:rsid w:val="00E859B1"/>
    <w:rsid w:val="00E87EC5"/>
    <w:rsid w:val="00E90BB5"/>
    <w:rsid w:val="00E91758"/>
    <w:rsid w:val="00E91D7D"/>
    <w:rsid w:val="00E92117"/>
    <w:rsid w:val="00E92155"/>
    <w:rsid w:val="00E9391D"/>
    <w:rsid w:val="00E93ED1"/>
    <w:rsid w:val="00E95D99"/>
    <w:rsid w:val="00E961FF"/>
    <w:rsid w:val="00EA0326"/>
    <w:rsid w:val="00EA26ED"/>
    <w:rsid w:val="00EA36BD"/>
    <w:rsid w:val="00EA385F"/>
    <w:rsid w:val="00EA5439"/>
    <w:rsid w:val="00EA674E"/>
    <w:rsid w:val="00EB17DD"/>
    <w:rsid w:val="00EB198A"/>
    <w:rsid w:val="00EB1B7D"/>
    <w:rsid w:val="00EB1F70"/>
    <w:rsid w:val="00EB23BD"/>
    <w:rsid w:val="00EB37F5"/>
    <w:rsid w:val="00EB3D71"/>
    <w:rsid w:val="00EB5D3C"/>
    <w:rsid w:val="00EB6520"/>
    <w:rsid w:val="00EB75F0"/>
    <w:rsid w:val="00EB7881"/>
    <w:rsid w:val="00EC23DC"/>
    <w:rsid w:val="00EC35CE"/>
    <w:rsid w:val="00EC3B8F"/>
    <w:rsid w:val="00EC431C"/>
    <w:rsid w:val="00EC4BDA"/>
    <w:rsid w:val="00ED047F"/>
    <w:rsid w:val="00ED09C7"/>
    <w:rsid w:val="00ED1BD9"/>
    <w:rsid w:val="00ED31C4"/>
    <w:rsid w:val="00ED4F09"/>
    <w:rsid w:val="00ED7B3B"/>
    <w:rsid w:val="00EE0CB7"/>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EF7EE8"/>
    <w:rsid w:val="00F030A6"/>
    <w:rsid w:val="00F03108"/>
    <w:rsid w:val="00F04862"/>
    <w:rsid w:val="00F04F08"/>
    <w:rsid w:val="00F05A3A"/>
    <w:rsid w:val="00F05B60"/>
    <w:rsid w:val="00F05F07"/>
    <w:rsid w:val="00F06609"/>
    <w:rsid w:val="00F06C24"/>
    <w:rsid w:val="00F07540"/>
    <w:rsid w:val="00F101B7"/>
    <w:rsid w:val="00F11C40"/>
    <w:rsid w:val="00F123BA"/>
    <w:rsid w:val="00F12C06"/>
    <w:rsid w:val="00F15C48"/>
    <w:rsid w:val="00F15DAC"/>
    <w:rsid w:val="00F16239"/>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4A3"/>
    <w:rsid w:val="00F47414"/>
    <w:rsid w:val="00F509D4"/>
    <w:rsid w:val="00F5201F"/>
    <w:rsid w:val="00F52EDC"/>
    <w:rsid w:val="00F536E1"/>
    <w:rsid w:val="00F53BD9"/>
    <w:rsid w:val="00F54DC5"/>
    <w:rsid w:val="00F554EF"/>
    <w:rsid w:val="00F57231"/>
    <w:rsid w:val="00F5735B"/>
    <w:rsid w:val="00F61C43"/>
    <w:rsid w:val="00F63C17"/>
    <w:rsid w:val="00F63F04"/>
    <w:rsid w:val="00F64229"/>
    <w:rsid w:val="00F65088"/>
    <w:rsid w:val="00F657E6"/>
    <w:rsid w:val="00F65CDB"/>
    <w:rsid w:val="00F70653"/>
    <w:rsid w:val="00F70E3B"/>
    <w:rsid w:val="00F71175"/>
    <w:rsid w:val="00F71431"/>
    <w:rsid w:val="00F727F2"/>
    <w:rsid w:val="00F75159"/>
    <w:rsid w:val="00F76448"/>
    <w:rsid w:val="00F7645B"/>
    <w:rsid w:val="00F77D26"/>
    <w:rsid w:val="00F80133"/>
    <w:rsid w:val="00F804A4"/>
    <w:rsid w:val="00F805DC"/>
    <w:rsid w:val="00F807E3"/>
    <w:rsid w:val="00F81459"/>
    <w:rsid w:val="00F81A0C"/>
    <w:rsid w:val="00F82CEF"/>
    <w:rsid w:val="00F84C65"/>
    <w:rsid w:val="00F85117"/>
    <w:rsid w:val="00F85698"/>
    <w:rsid w:val="00F86045"/>
    <w:rsid w:val="00F86E0C"/>
    <w:rsid w:val="00F86FAA"/>
    <w:rsid w:val="00F87826"/>
    <w:rsid w:val="00F8795C"/>
    <w:rsid w:val="00F91C4C"/>
    <w:rsid w:val="00F93108"/>
    <w:rsid w:val="00F935EB"/>
    <w:rsid w:val="00F94925"/>
    <w:rsid w:val="00F955E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3CC3"/>
    <w:rsid w:val="00FC4B46"/>
    <w:rsid w:val="00FC53A5"/>
    <w:rsid w:val="00FC5B98"/>
    <w:rsid w:val="00FC63B6"/>
    <w:rsid w:val="00FC75D2"/>
    <w:rsid w:val="00FC78D6"/>
    <w:rsid w:val="00FD0DB8"/>
    <w:rsid w:val="00FD1A51"/>
    <w:rsid w:val="00FD2192"/>
    <w:rsid w:val="00FD2241"/>
    <w:rsid w:val="00FD49D2"/>
    <w:rsid w:val="00FD590C"/>
    <w:rsid w:val="00FE047C"/>
    <w:rsid w:val="00FE2342"/>
    <w:rsid w:val="00FE36FA"/>
    <w:rsid w:val="00FE3BF1"/>
    <w:rsid w:val="00FE60ED"/>
    <w:rsid w:val="00FE6F33"/>
    <w:rsid w:val="00FF0053"/>
    <w:rsid w:val="00FF06F2"/>
    <w:rsid w:val="00FF2BCC"/>
    <w:rsid w:val="00FF32D1"/>
    <w:rsid w:val="00FF41C7"/>
    <w:rsid w:val="00FF4E78"/>
    <w:rsid w:val="00FF5897"/>
    <w:rsid w:val="00FF5B1D"/>
    <w:rsid w:val="00FF708A"/>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46EFA1"/>
  <w15:docId w15:val="{7A634941-1138-499E-9C19-69B2BA8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36"/>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semiHidden/>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iPriority w:val="9"/>
    <w:semiHidden/>
    <w:unhideWhenUsed/>
    <w:qFormat/>
    <w:pPr>
      <w:suppressAutoHyphens w:val="0"/>
      <w:spacing w:before="240" w:after="60"/>
      <w:ind w:left="1152" w:hanging="1152"/>
      <w:jc w:val="left"/>
      <w:outlineLvl w:val="5"/>
    </w:pPr>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Заголовок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character" w:customStyle="1" w:styleId="50">
    <w:name w:val="Заголовок 5 Знак"/>
    <w:basedOn w:val="a0"/>
    <w:link w:val="5"/>
    <w:uiPriority w:val="9"/>
    <w:semiHidden/>
    <w:rPr>
      <w:rFonts w:ascii="Calibri" w:eastAsia="Calibri" w:hAnsi="Calibri" w:cs="Calibri"/>
      <w:b/>
      <w:i/>
      <w:sz w:val="26"/>
      <w:szCs w:val="26"/>
    </w:rPr>
  </w:style>
  <w:style w:type="character" w:customStyle="1" w:styleId="60">
    <w:name w:val="Заголовок 6 Знак"/>
    <w:basedOn w:val="a0"/>
    <w:link w:val="6"/>
    <w:uiPriority w:val="9"/>
    <w:semiHidden/>
    <w:rPr>
      <w:b/>
      <w:sz w:val="22"/>
      <w:szCs w:val="22"/>
    </w:rPr>
  </w:style>
  <w:style w:type="table" w:customStyle="1" w:styleId="TableNormal">
    <w:name w:val="Table Normal"/>
    <w:rPr>
      <w:sz w:val="24"/>
      <w:szCs w:val="24"/>
    </w:rPr>
    <w:tblPr>
      <w:tblCellMar>
        <w:top w:w="0" w:type="dxa"/>
        <w:left w:w="0" w:type="dxa"/>
        <w:bottom w:w="0" w:type="dxa"/>
        <w:right w:w="0" w:type="dxa"/>
      </w:tblCellMar>
    </w:tblPr>
  </w:style>
  <w:style w:type="paragraph" w:styleId="afff5">
    <w:name w:val="Revision"/>
    <w:hidden/>
    <w:uiPriority w:val="99"/>
    <w:semiHidden/>
    <w:rPr>
      <w:sz w:val="24"/>
      <w:szCs w:val="24"/>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Standard">
    <w:name w:val="Standard"/>
    <w:qFormat/>
    <w:pPr>
      <w:suppressAutoHyphens/>
      <w:autoSpaceDN w:val="0"/>
      <w:textAlignment w:val="baseline"/>
    </w:pPr>
    <w:rPr>
      <w:color w:val="00000A"/>
      <w:kern w:val="3"/>
      <w:sz w:val="24"/>
      <w:szCs w:val="24"/>
      <w:lang w:eastAsia="ar-SA"/>
    </w:rPr>
  </w:style>
  <w:style w:type="paragraph" w:customStyle="1" w:styleId="xconsnormal">
    <w:name w:val="x_consnormal"/>
    <w:basedOn w:val="a"/>
    <w:rsid w:val="008C3713"/>
    <w:pPr>
      <w:suppressAutoHyphens w:val="0"/>
      <w:spacing w:before="100" w:beforeAutospacing="1" w:after="100" w:afterAutospacing="1"/>
    </w:pPr>
    <w:rPr>
      <w:lang w:eastAsia="ru-RU"/>
    </w:rPr>
  </w:style>
  <w:style w:type="paragraph" w:customStyle="1" w:styleId="x1">
    <w:name w:val="x_1"/>
    <w:basedOn w:val="a"/>
    <w:rsid w:val="008C3713"/>
    <w:pPr>
      <w:suppressAutoHyphens w:val="0"/>
      <w:spacing w:before="100" w:beforeAutospacing="1" w:after="100" w:afterAutospacing="1"/>
    </w:pPr>
    <w:rPr>
      <w:lang w:eastAsia="ru-RU"/>
    </w:rPr>
  </w:style>
  <w:style w:type="table" w:customStyle="1" w:styleId="410">
    <w:name w:val="Таблица простая 41"/>
    <w:basedOn w:val="a1"/>
    <w:next w:val="a1"/>
    <w:uiPriority w:val="44"/>
    <w:rsid w:val="00371CED"/>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434">
      <w:bodyDiv w:val="1"/>
      <w:marLeft w:val="0"/>
      <w:marRight w:val="0"/>
      <w:marTop w:val="0"/>
      <w:marBottom w:val="0"/>
      <w:divBdr>
        <w:top w:val="none" w:sz="0" w:space="0" w:color="auto"/>
        <w:left w:val="none" w:sz="0" w:space="0" w:color="auto"/>
        <w:bottom w:val="none" w:sz="0" w:space="0" w:color="auto"/>
        <w:right w:val="none" w:sz="0" w:space="0" w:color="auto"/>
      </w:divBdr>
      <w:divsChild>
        <w:div w:id="696272641">
          <w:marLeft w:val="0"/>
          <w:marRight w:val="0"/>
          <w:marTop w:val="0"/>
          <w:marBottom w:val="0"/>
          <w:divBdr>
            <w:top w:val="none" w:sz="0" w:space="0" w:color="auto"/>
            <w:left w:val="none" w:sz="0" w:space="0" w:color="auto"/>
            <w:bottom w:val="none" w:sz="0" w:space="0" w:color="auto"/>
            <w:right w:val="none" w:sz="0" w:space="0" w:color="auto"/>
          </w:divBdr>
        </w:div>
      </w:divsChild>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8989593">
      <w:bodyDiv w:val="1"/>
      <w:marLeft w:val="0"/>
      <w:marRight w:val="0"/>
      <w:marTop w:val="0"/>
      <w:marBottom w:val="0"/>
      <w:divBdr>
        <w:top w:val="none" w:sz="0" w:space="0" w:color="auto"/>
        <w:left w:val="none" w:sz="0" w:space="0" w:color="auto"/>
        <w:bottom w:val="none" w:sz="0" w:space="0" w:color="auto"/>
        <w:right w:val="none" w:sz="0" w:space="0" w:color="auto"/>
      </w:divBdr>
    </w:div>
    <w:div w:id="142821438">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49262551">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87294834">
      <w:bodyDiv w:val="1"/>
      <w:marLeft w:val="0"/>
      <w:marRight w:val="0"/>
      <w:marTop w:val="0"/>
      <w:marBottom w:val="0"/>
      <w:divBdr>
        <w:top w:val="none" w:sz="0" w:space="0" w:color="auto"/>
        <w:left w:val="none" w:sz="0" w:space="0" w:color="auto"/>
        <w:bottom w:val="none" w:sz="0" w:space="0" w:color="auto"/>
        <w:right w:val="none" w:sz="0" w:space="0" w:color="auto"/>
      </w:divBdr>
    </w:div>
    <w:div w:id="723530527">
      <w:bodyDiv w:val="1"/>
      <w:marLeft w:val="0"/>
      <w:marRight w:val="0"/>
      <w:marTop w:val="0"/>
      <w:marBottom w:val="0"/>
      <w:divBdr>
        <w:top w:val="none" w:sz="0" w:space="0" w:color="auto"/>
        <w:left w:val="none" w:sz="0" w:space="0" w:color="auto"/>
        <w:bottom w:val="none" w:sz="0" w:space="0" w:color="auto"/>
        <w:right w:val="none" w:sz="0" w:space="0" w:color="auto"/>
      </w:divBdr>
    </w:div>
    <w:div w:id="837234930">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8926358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0188707">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06132190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52899992">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29360535">
      <w:bodyDiv w:val="1"/>
      <w:marLeft w:val="0"/>
      <w:marRight w:val="0"/>
      <w:marTop w:val="0"/>
      <w:marBottom w:val="0"/>
      <w:divBdr>
        <w:top w:val="none" w:sz="0" w:space="0" w:color="auto"/>
        <w:left w:val="none" w:sz="0" w:space="0" w:color="auto"/>
        <w:bottom w:val="none" w:sz="0" w:space="0" w:color="auto"/>
        <w:right w:val="none" w:sz="0" w:space="0" w:color="auto"/>
      </w:divBdr>
      <w:divsChild>
        <w:div w:id="364794832">
          <w:marLeft w:val="0"/>
          <w:marRight w:val="0"/>
          <w:marTop w:val="0"/>
          <w:marBottom w:val="0"/>
          <w:divBdr>
            <w:top w:val="none" w:sz="0" w:space="0" w:color="auto"/>
            <w:left w:val="none" w:sz="0" w:space="0" w:color="auto"/>
            <w:bottom w:val="none" w:sz="0" w:space="0" w:color="auto"/>
            <w:right w:val="none" w:sz="0" w:space="0" w:color="auto"/>
          </w:divBdr>
        </w:div>
        <w:div w:id="229459211">
          <w:marLeft w:val="0"/>
          <w:marRight w:val="0"/>
          <w:marTop w:val="0"/>
          <w:marBottom w:val="0"/>
          <w:divBdr>
            <w:top w:val="none" w:sz="0" w:space="0" w:color="auto"/>
            <w:left w:val="none" w:sz="0" w:space="0" w:color="auto"/>
            <w:bottom w:val="none" w:sz="0" w:space="0" w:color="auto"/>
            <w:right w:val="none" w:sz="0" w:space="0" w:color="auto"/>
          </w:divBdr>
          <w:divsChild>
            <w:div w:id="502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299661">
      <w:bodyDiv w:val="1"/>
      <w:marLeft w:val="0"/>
      <w:marRight w:val="0"/>
      <w:marTop w:val="0"/>
      <w:marBottom w:val="0"/>
      <w:divBdr>
        <w:top w:val="none" w:sz="0" w:space="0" w:color="auto"/>
        <w:left w:val="none" w:sz="0" w:space="0" w:color="auto"/>
        <w:bottom w:val="none" w:sz="0" w:space="0" w:color="auto"/>
        <w:right w:val="none" w:sz="0" w:space="0" w:color="auto"/>
      </w:divBdr>
      <w:divsChild>
        <w:div w:id="695499223">
          <w:marLeft w:val="0"/>
          <w:marRight w:val="0"/>
          <w:marTop w:val="0"/>
          <w:marBottom w:val="0"/>
          <w:divBdr>
            <w:top w:val="none" w:sz="0" w:space="0" w:color="auto"/>
            <w:left w:val="none" w:sz="0" w:space="0" w:color="auto"/>
            <w:bottom w:val="none" w:sz="0" w:space="0" w:color="auto"/>
            <w:right w:val="none" w:sz="0" w:space="0" w:color="auto"/>
          </w:divBdr>
        </w:div>
        <w:div w:id="1378161388">
          <w:marLeft w:val="0"/>
          <w:marRight w:val="0"/>
          <w:marTop w:val="0"/>
          <w:marBottom w:val="0"/>
          <w:divBdr>
            <w:top w:val="none" w:sz="0" w:space="0" w:color="auto"/>
            <w:left w:val="none" w:sz="0" w:space="0" w:color="auto"/>
            <w:bottom w:val="none" w:sz="0" w:space="0" w:color="auto"/>
            <w:right w:val="none" w:sz="0" w:space="0" w:color="auto"/>
          </w:divBdr>
          <w:divsChild>
            <w:div w:id="14644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footer" Target="footer9.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5.xml"/><Relationship Id="rId37" Type="http://schemas.openxmlformats.org/officeDocument/2006/relationships/footer" Target="foot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otc.ru/" TargetMode="Externa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anticorr@trcont.ru" TargetMode="Externa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yperlink" Target="http://www.rmrail.nl/" TargetMode="External"/><Relationship Id="rId46" Type="http://schemas.openxmlformats.org/officeDocument/2006/relationships/hyperlink" Target="https://www.nalog.ru/rn77/taxation/submission_statements/operations/" TargetMode="External"/><Relationship Id="rId20" Type="http://schemas.openxmlformats.org/officeDocument/2006/relationships/footer" Target="footer1.xml"/><Relationship Id="rId41"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9D78937D-6E00-44FF-9D7A-2827B983DF30}">
  <ds:schemaRefs>
    <ds:schemaRef ds:uri="http://schemas.openxmlformats.org/officeDocument/2006/bibliography"/>
  </ds:schemaRefs>
</ds:datastoreItem>
</file>

<file path=customXml/itemProps2.xml><?xml version="1.0" encoding="utf-8"?>
<ds:datastoreItem xmlns:ds="http://schemas.openxmlformats.org/officeDocument/2006/customXml" ds:itemID="{7B055A65-199C-443C-8E50-F93EAE813E07}">
  <ds:schemaRefs>
    <ds:schemaRef ds:uri="http://schemas.openxmlformats.org/officeDocument/2006/bibliography"/>
  </ds:schemaRefs>
</ds:datastoreItem>
</file>

<file path=customXml/itemProps3.xml><?xml version="1.0" encoding="utf-8"?>
<ds:datastoreItem xmlns:ds="http://schemas.openxmlformats.org/officeDocument/2006/customXml" ds:itemID="{764181EB-FBCB-4590-A112-D5D397E7D3FC}">
  <ds:schemaRefs>
    <ds:schemaRef ds:uri="http://schemas.openxmlformats.org/officeDocument/2006/bibliography"/>
  </ds:schemaRefs>
</ds:datastoreItem>
</file>

<file path=customXml/itemProps4.xml><?xml version="1.0" encoding="utf-8"?>
<ds:datastoreItem xmlns:ds="http://schemas.openxmlformats.org/officeDocument/2006/customXml" ds:itemID="{389C4D4E-7D91-42ED-B107-CDC576E3451D}">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44832</Words>
  <Characters>255544</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Company>
  <LinksUpToDate>false</LinksUpToDate>
  <CharactersWithSpaces>299777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Терехова Вероника Юрьевна</cp:lastModifiedBy>
  <cp:revision>2</cp:revision>
  <cp:lastPrinted>2022-02-04T08:22:00Z</cp:lastPrinted>
  <dcterms:created xsi:type="dcterms:W3CDTF">2022-02-08T08:12:00Z</dcterms:created>
  <dcterms:modified xsi:type="dcterms:W3CDTF">2022-02-08T08:12:00Z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